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0014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Go或者Golang，一定程度上替代了PHP、C或者Java。也就是原来选PHP、C或者Java的人，可以考虑选Go。</w:t>
      </w:r>
    </w:p>
    <w:p w14:paraId="7162D0B6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大家选Go，咱还是本着就业或深度使用的角度来说优缺点。</w:t>
      </w:r>
    </w:p>
    <w:p w14:paraId="76EDC0F6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优点：第1，Go语言本身优势明显，运行效率比较高。</w:t>
      </w:r>
    </w:p>
    <w:p w14:paraId="1A109E79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第2，Golang结合云原生。云原生的各种中间件，很多都是Go语言开发的。如果公司需要做云原生的二次开发，Go是不二之间</w:t>
      </w:r>
    </w:p>
    <w:p w14:paraId="0A9C3A3D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第3，大家经常拿Go和Java对比，一个诱惑点在于Go的起薪比Java高。在大厂中，字节、百度、B站用Go语言较多，所以Go也不是说学了仅仅为了玩玩而已。</w:t>
      </w:r>
    </w:p>
    <w:p w14:paraId="2672E511" w14:textId="77777777" w:rsidR="009A016D" w:rsidRDefault="009A016D" w:rsidP="009A016D">
      <w:pPr>
        <w:rPr>
          <w:rFonts w:hint="eastAsia"/>
        </w:rPr>
      </w:pPr>
    </w:p>
    <w:p w14:paraId="20CA8BC7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缺点：第1，Go的积累时间还有限，体系不够完善。后台开发生态中，各种类库、各种中间件、各种生态的缺乏，导致后台开发方面远不及Java</w:t>
      </w:r>
    </w:p>
    <w:p w14:paraId="15611987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第2，各个公司历史项目，攒了多年的类库和人才储备，不可能轻易的说拿新语言替换就替换的，大领导也难有勇气说把原来的砖重新砌一遍。所以Java还是默认选择</w:t>
      </w:r>
    </w:p>
    <w:p w14:paraId="491D076A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第3，Go岗位主要集中在一二线城市，北京、上海、广州、深圳，然后是杭州的大规模公司，小城市需求约等于0。这就带来一个问题，大公司对学历要求高，没到1本的，就不建议考虑Go了。</w:t>
      </w:r>
    </w:p>
    <w:p w14:paraId="79B25043" w14:textId="77777777" w:rsidR="009A016D" w:rsidRDefault="009A016D" w:rsidP="009A016D">
      <w:pPr>
        <w:rPr>
          <w:rFonts w:hint="eastAsia"/>
        </w:rPr>
      </w:pPr>
      <w:r>
        <w:rPr>
          <w:rFonts w:hint="eastAsia"/>
        </w:rPr>
        <w:t>第4，Go，主要还是在互联网大厂用的多，偏互联网业务，很少去做传统业务。所以Go的薪资就被封死在技术的顶层，再往上提升到业务领域，Go就力不从心的。所以待遇封顶差不多70-80个w。</w:t>
      </w:r>
    </w:p>
    <w:p w14:paraId="4C6D9896" w14:textId="48BE039D" w:rsidR="005613E3" w:rsidRDefault="009A016D" w:rsidP="009A016D">
      <w:pPr>
        <w:rPr>
          <w:rFonts w:hint="eastAsia"/>
        </w:rPr>
      </w:pPr>
      <w:r>
        <w:rPr>
          <w:rFonts w:hint="eastAsia"/>
        </w:rPr>
        <w:t>综合来讲，如果一本以上学历，想去大厂拼一把的，可以考虑Go。但始终关注一点，技术是为业务赋能的。后期记得往业务上多靠靠。</w:t>
      </w:r>
    </w:p>
    <w:sectPr w:rsidR="0056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F9"/>
    <w:rsid w:val="005613E3"/>
    <w:rsid w:val="007E1197"/>
    <w:rsid w:val="008306F9"/>
    <w:rsid w:val="009A016D"/>
    <w:rsid w:val="00C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221CF-C166-4694-917B-82462C8F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6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6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6F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6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6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6F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6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6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6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0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2</cp:revision>
  <dcterms:created xsi:type="dcterms:W3CDTF">2025-01-17T09:58:00Z</dcterms:created>
  <dcterms:modified xsi:type="dcterms:W3CDTF">2025-01-17T09:58:00Z</dcterms:modified>
</cp:coreProperties>
</file>