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B5D3D" w14:textId="77777777" w:rsidR="00D264C2" w:rsidRDefault="00D264C2">
      <w:pPr>
        <w:rPr>
          <w:rFonts w:ascii="Times New Roman" w:hAnsi="Times New Roman" w:cs="Times New Roman"/>
          <w:vanish/>
          <w:color w:val="auto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6"/>
        <w:gridCol w:w="3255"/>
        <w:gridCol w:w="976"/>
        <w:gridCol w:w="2930"/>
        <w:gridCol w:w="1502"/>
      </w:tblGrid>
      <w:tr w:rsidR="00D264C2" w14:paraId="4AA891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85" w:type="dxa"/>
            </w:tcMar>
            <w:vAlign w:val="center"/>
          </w:tcPr>
          <w:p w14:paraId="7F749F49" w14:textId="77777777" w:rsidR="00D264C2" w:rsidRDefault="00D264C2">
            <w:pPr>
              <w:spacing w:line="505" w:lineRule="atLeast"/>
              <w:jc w:val="center"/>
              <w:rPr>
                <w:rFonts w:ascii="宋体" w:eastAsia="宋体" w:hAnsi="Times New Roman" w:cs="宋体"/>
                <w:sz w:val="44"/>
                <w:szCs w:val="44"/>
              </w:rPr>
            </w:pPr>
            <w:r>
              <w:rPr>
                <w:rFonts w:ascii="宋体" w:eastAsia="宋体" w:hAnsi="Times New Roman" w:cs="宋体"/>
                <w:b/>
                <w:bCs/>
                <w:sz w:val="44"/>
                <w:szCs w:val="44"/>
              </w:rPr>
              <w:t>XXXX</w:t>
            </w:r>
          </w:p>
        </w:tc>
        <w:tc>
          <w:tcPr>
            <w:tcW w:w="1502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85" w:type="dxa"/>
            </w:tcMar>
          </w:tcPr>
          <w:p w14:paraId="380FA137" w14:textId="1CCA448B" w:rsidR="00D264C2" w:rsidRDefault="000574EE">
            <w:pPr>
              <w:spacing w:line="320" w:lineRule="atLeast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2CB51F0" wp14:editId="606EFC19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169545</wp:posOffset>
                      </wp:positionV>
                      <wp:extent cx="870585" cy="1143000"/>
                      <wp:effectExtent l="0" t="0" r="0" b="0"/>
                      <wp:wrapNone/>
                      <wp:docPr id="5133896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70585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4527E9" w14:textId="77777777" w:rsidR="00D264C2" w:rsidRDefault="00D264C2" w:rsidP="00D264C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照片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2CB51F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.95pt;margin-top:13.35pt;width:68.5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">
                      <v:textbox>
                        <w:txbxContent>
                          <w:p w14:paraId="054527E9" w14:textId="77777777" w:rsidR="00D264C2" w:rsidRDefault="00D264C2" w:rsidP="00D264C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照片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264C2" w14:paraId="5D130A7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3FEF1322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电话：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51BDE421" w14:textId="77777777" w:rsidR="00D264C2" w:rsidRDefault="00D264C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(+86) 138-0013-8000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7CE5AB96" w14:textId="77777777" w:rsidR="00D264C2" w:rsidRDefault="00D264C2">
            <w:pPr>
              <w:spacing w:line="241" w:lineRule="atLeast"/>
              <w:jc w:val="center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邮箱：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11F4A563" w14:textId="77777777" w:rsidR="00D264C2" w:rsidRDefault="00D264C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service@qiaobutang.com</w:t>
            </w:r>
          </w:p>
        </w:tc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1797F3C" w14:textId="77777777" w:rsidR="00D264C2" w:rsidRDefault="00D264C2">
            <w:pPr>
              <w:rPr>
                <w:sz w:val="21"/>
                <w:szCs w:val="21"/>
              </w:rPr>
            </w:pPr>
          </w:p>
        </w:tc>
      </w:tr>
      <w:tr w:rsidR="00D264C2" w14:paraId="3A2E427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3E8495C0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地址：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7F71B486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上海</w:t>
            </w:r>
            <w:r>
              <w:rPr>
                <w:rFonts w:ascii="宋体" w:eastAsia="宋体" w:hAnsi="Times New Roman" w:cs="宋体"/>
                <w:sz w:val="21"/>
                <w:szCs w:val="21"/>
              </w:rPr>
              <w:t>XXXX</w:t>
            </w: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区</w:t>
            </w:r>
            <w:r>
              <w:rPr>
                <w:rFonts w:ascii="宋体" w:eastAsia="宋体" w:hAnsi="Times New Roman" w:cs="宋体"/>
                <w:sz w:val="21"/>
                <w:szCs w:val="21"/>
              </w:rPr>
              <w:t>XXXX</w:t>
            </w: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东路</w:t>
            </w:r>
            <w:r>
              <w:rPr>
                <w:rFonts w:ascii="宋体" w:eastAsia="宋体" w:hAnsi="Times New Roman" w:cs="宋体"/>
                <w:sz w:val="21"/>
                <w:szCs w:val="21"/>
              </w:rPr>
              <w:t>123</w:t>
            </w: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弄</w:t>
            </w:r>
            <w:r>
              <w:rPr>
                <w:rFonts w:ascii="宋体" w:eastAsia="宋体" w:hAnsi="Times New Roman" w:cs="宋体"/>
                <w:sz w:val="21"/>
                <w:szCs w:val="21"/>
              </w:rPr>
              <w:t>67</w:t>
            </w: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号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48276759" w14:textId="77777777" w:rsidR="00D264C2" w:rsidRDefault="00D264C2">
            <w:pPr>
              <w:spacing w:line="241" w:lineRule="atLeast"/>
              <w:jc w:val="center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邮编：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85" w:type="dxa"/>
            </w:tcMar>
            <w:vAlign w:val="center"/>
          </w:tcPr>
          <w:p w14:paraId="2AB4A61D" w14:textId="77777777" w:rsidR="00D264C2" w:rsidRDefault="00D264C2">
            <w:pPr>
              <w:spacing w:line="241" w:lineRule="atLeas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200070</w:t>
            </w:r>
          </w:p>
        </w:tc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5565C6" w14:textId="77777777" w:rsidR="00D264C2" w:rsidRDefault="00D264C2">
            <w:pPr>
              <w:rPr>
                <w:sz w:val="21"/>
                <w:szCs w:val="21"/>
              </w:rPr>
            </w:pPr>
          </w:p>
        </w:tc>
      </w:tr>
      <w:tr w:rsidR="00D264C2" w14:paraId="65047EF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35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64" w:type="dxa"/>
              <w:left w:w="113" w:type="dxa"/>
              <w:bottom w:w="21" w:type="dxa"/>
              <w:right w:w="0" w:type="dxa"/>
            </w:tcMar>
          </w:tcPr>
          <w:p w14:paraId="1BB86124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求职意向</w:t>
            </w:r>
          </w:p>
        </w:tc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B73655E" w14:textId="77777777" w:rsidR="00D264C2" w:rsidRDefault="00D264C2">
            <w:pPr>
              <w:rPr>
                <w:rFonts w:ascii="宋体" w:eastAsia="宋体" w:hAnsi="Times New Roman" w:cs="宋体"/>
                <w:sz w:val="22"/>
                <w:szCs w:val="22"/>
              </w:rPr>
            </w:pPr>
          </w:p>
        </w:tc>
      </w:tr>
      <w:tr w:rsidR="00D264C2" w14:paraId="203ACC9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813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170" w:type="dxa"/>
              <w:bottom w:w="43" w:type="dxa"/>
              <w:right w:w="170" w:type="dxa"/>
            </w:tcMar>
            <w:vAlign w:val="center"/>
          </w:tcPr>
          <w:p w14:paraId="7887D64B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通信技术类工作</w:t>
            </w:r>
          </w:p>
        </w:tc>
        <w:tc>
          <w:tcPr>
            <w:tcW w:w="150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E34F229" w14:textId="77777777" w:rsidR="00D264C2" w:rsidRDefault="00D264C2">
            <w:pPr>
              <w:rPr>
                <w:rFonts w:ascii="宋体" w:eastAsia="宋体" w:hAnsi="Times New Roman" w:cs="宋体"/>
                <w:sz w:val="21"/>
                <w:szCs w:val="21"/>
              </w:rPr>
            </w:pPr>
          </w:p>
        </w:tc>
      </w:tr>
    </w:tbl>
    <w:p w14:paraId="0AC67699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4804DB0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21" w:type="dxa"/>
              <w:right w:w="85" w:type="dxa"/>
            </w:tcMar>
          </w:tcPr>
          <w:p w14:paraId="7AC08D97" w14:textId="77777777" w:rsidR="00D264C2" w:rsidRDefault="00D264C2">
            <w:pPr>
              <w:spacing w:line="20" w:lineRule="atLeast"/>
              <w:rPr>
                <w:sz w:val="2"/>
                <w:szCs w:val="2"/>
              </w:rPr>
            </w:pPr>
          </w:p>
        </w:tc>
      </w:tr>
    </w:tbl>
    <w:p w14:paraId="7D53A170" w14:textId="77777777" w:rsidR="00D264C2" w:rsidRDefault="00D264C2">
      <w:pPr>
        <w:rPr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21DE48A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64" w:type="dxa"/>
              <w:left w:w="113" w:type="dxa"/>
              <w:bottom w:w="21" w:type="dxa"/>
              <w:right w:w="0" w:type="dxa"/>
            </w:tcMar>
          </w:tcPr>
          <w:p w14:paraId="0C65363C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教育经历</w:t>
            </w:r>
          </w:p>
        </w:tc>
      </w:tr>
    </w:tbl>
    <w:p w14:paraId="67970D7B" w14:textId="77777777" w:rsidR="00D264C2" w:rsidRDefault="00D264C2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216"/>
        <w:gridCol w:w="2025"/>
        <w:gridCol w:w="1928"/>
        <w:gridCol w:w="1639"/>
      </w:tblGrid>
      <w:tr w:rsidR="00D264C2" w14:paraId="473FD6E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0" w:type="dxa"/>
            </w:tcMar>
          </w:tcPr>
          <w:p w14:paraId="28ED1275" w14:textId="77777777" w:rsidR="00D264C2" w:rsidRDefault="00D264C2">
            <w:pPr>
              <w:spacing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2007.09 - 2011.06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43" w:type="dxa"/>
              <w:right w:w="0" w:type="dxa"/>
            </w:tcMar>
          </w:tcPr>
          <w:p w14:paraId="29E9E620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上海</w:t>
            </w:r>
            <w:r>
              <w:rPr>
                <w:rFonts w:ascii="宋体" w:eastAsia="宋体" w:hAnsi="Times New Roman" w:cs="宋体"/>
                <w:sz w:val="21"/>
                <w:szCs w:val="21"/>
              </w:rPr>
              <w:t>XXXX</w:t>
            </w: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大学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0" w:type="dxa"/>
            </w:tcMar>
          </w:tcPr>
          <w:p w14:paraId="0D2E2861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计算机学院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0" w:type="dxa"/>
            </w:tcMar>
          </w:tcPr>
          <w:p w14:paraId="3ECFC10B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通信方向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28" w:type="dxa"/>
              <w:bottom w:w="43" w:type="dxa"/>
              <w:right w:w="85" w:type="dxa"/>
            </w:tcMar>
          </w:tcPr>
          <w:p w14:paraId="432D987D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本科</w:t>
            </w:r>
          </w:p>
        </w:tc>
      </w:tr>
    </w:tbl>
    <w:p w14:paraId="7724B13C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2216"/>
        <w:gridCol w:w="2025"/>
        <w:gridCol w:w="1928"/>
        <w:gridCol w:w="1639"/>
      </w:tblGrid>
      <w:tr w:rsidR="00D264C2" w14:paraId="22AA957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0" w:type="dxa"/>
            </w:tcMar>
          </w:tcPr>
          <w:p w14:paraId="55B05005" w14:textId="77777777" w:rsidR="00D264C2" w:rsidRDefault="00D264C2">
            <w:pPr>
              <w:spacing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2008.09 - 2010.06</w:t>
            </w:r>
          </w:p>
        </w:tc>
        <w:tc>
          <w:tcPr>
            <w:tcW w:w="2216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57" w:type="dxa"/>
              <w:bottom w:w="43" w:type="dxa"/>
              <w:right w:w="0" w:type="dxa"/>
            </w:tcMar>
          </w:tcPr>
          <w:p w14:paraId="67FAA828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上海</w:t>
            </w:r>
            <w:r>
              <w:rPr>
                <w:rFonts w:ascii="宋体" w:eastAsia="宋体" w:hAnsi="Times New Roman" w:cs="宋体"/>
                <w:sz w:val="21"/>
                <w:szCs w:val="21"/>
              </w:rPr>
              <w:t>XXXX</w:t>
            </w: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堂大学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0" w:type="dxa"/>
            </w:tcMar>
          </w:tcPr>
          <w:p w14:paraId="1611E64B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外语学院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85" w:type="dxa"/>
              <w:bottom w:w="43" w:type="dxa"/>
              <w:right w:w="0" w:type="dxa"/>
            </w:tcMar>
          </w:tcPr>
          <w:p w14:paraId="47BC83F7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英语</w:t>
            </w:r>
          </w:p>
        </w:tc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tcMar>
              <w:top w:w="43" w:type="dxa"/>
              <w:left w:w="28" w:type="dxa"/>
              <w:bottom w:w="43" w:type="dxa"/>
              <w:right w:w="85" w:type="dxa"/>
            </w:tcMar>
          </w:tcPr>
          <w:p w14:paraId="261F87D4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sz w:val="21"/>
                <w:szCs w:val="21"/>
              </w:rPr>
              <w:t>辅修</w:t>
            </w:r>
          </w:p>
        </w:tc>
      </w:tr>
    </w:tbl>
    <w:p w14:paraId="05352B69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1AA16D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21" w:type="dxa"/>
              <w:right w:w="85" w:type="dxa"/>
            </w:tcMar>
          </w:tcPr>
          <w:p w14:paraId="63CF1690" w14:textId="77777777" w:rsidR="00D264C2" w:rsidRDefault="00D264C2">
            <w:pPr>
              <w:spacing w:line="20" w:lineRule="atLeast"/>
              <w:rPr>
                <w:sz w:val="2"/>
                <w:szCs w:val="2"/>
              </w:rPr>
            </w:pPr>
          </w:p>
        </w:tc>
      </w:tr>
    </w:tbl>
    <w:p w14:paraId="3DFB4320" w14:textId="77777777" w:rsidR="00D264C2" w:rsidRDefault="00D264C2">
      <w:pPr>
        <w:rPr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353A649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43" w:type="dxa"/>
              <w:left w:w="113" w:type="dxa"/>
              <w:bottom w:w="21" w:type="dxa"/>
              <w:right w:w="0" w:type="dxa"/>
            </w:tcMar>
            <w:vAlign w:val="center"/>
          </w:tcPr>
          <w:p w14:paraId="6B4AF232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通信相关经历</w:t>
            </w:r>
          </w:p>
        </w:tc>
      </w:tr>
    </w:tbl>
    <w:p w14:paraId="1C32F65D" w14:textId="77777777" w:rsidR="00D264C2" w:rsidRDefault="00D264C2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4337"/>
        <w:gridCol w:w="3470"/>
      </w:tblGrid>
      <w:tr w:rsidR="00D264C2" w14:paraId="399F621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85" w:type="dxa"/>
              <w:bottom w:w="34" w:type="dxa"/>
              <w:right w:w="0" w:type="dxa"/>
            </w:tcMar>
            <w:vAlign w:val="center"/>
          </w:tcPr>
          <w:p w14:paraId="6A221604" w14:textId="77777777" w:rsidR="00D264C2" w:rsidRDefault="00D264C2">
            <w:pPr>
              <w:spacing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2010-09 -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至今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0" w:type="dxa"/>
            </w:tcMar>
            <w:vAlign w:val="center"/>
          </w:tcPr>
          <w:p w14:paraId="38B37530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北京网康科技有限公司</w:t>
            </w:r>
            <w:r>
              <w:rPr>
                <w:rFonts w:ascii="宋体" w:eastAsia="宋体" w:hAnsi="Times New Roman" w:cs="宋体"/>
                <w:b/>
                <w:bCs/>
                <w:sz w:val="21"/>
                <w:szCs w:val="21"/>
              </w:rPr>
              <w:t>(</w:t>
            </w: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广州办事处</w:t>
            </w:r>
            <w:r>
              <w:rPr>
                <w:rFonts w:ascii="宋体" w:eastAsia="宋体" w:hAnsi="Times New Roman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85" w:type="dxa"/>
            </w:tcMar>
            <w:vAlign w:val="center"/>
          </w:tcPr>
          <w:p w14:paraId="57A39531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技术部实习生</w:t>
            </w:r>
          </w:p>
        </w:tc>
      </w:tr>
    </w:tbl>
    <w:p w14:paraId="3282549C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2194109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4CF4B91E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636E8292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维护和管理公司华南区的测试样机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 xml:space="preserve"> (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低端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NS151----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高端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NS25000)</w:t>
            </w:r>
          </w:p>
        </w:tc>
      </w:tr>
    </w:tbl>
    <w:p w14:paraId="484DBD8F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4ABD07EB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696DFA14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3B1FB705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在工程师指导下，为客户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(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包括天博广告，广州越秀区政府信息中心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)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提供技术支持</w:t>
            </w:r>
          </w:p>
        </w:tc>
      </w:tr>
    </w:tbl>
    <w:p w14:paraId="50E598B0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7A32BF1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131F7B5F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39CCA069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完成办事处日常的行政工作（如文书，会议记录、快递收发）</w:t>
            </w:r>
          </w:p>
        </w:tc>
      </w:tr>
    </w:tbl>
    <w:p w14:paraId="07DB0672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5119E89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7892F264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3869E243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协助工程师和销售对代理商进行培训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(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华南工程师技术培训、华南代理商销售培训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)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。</w:t>
            </w:r>
          </w:p>
        </w:tc>
      </w:tr>
    </w:tbl>
    <w:p w14:paraId="69FD21A0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4093"/>
        <w:gridCol w:w="3714"/>
      </w:tblGrid>
      <w:tr w:rsidR="00D264C2" w14:paraId="074EC88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85" w:type="dxa"/>
              <w:bottom w:w="34" w:type="dxa"/>
              <w:right w:w="0" w:type="dxa"/>
            </w:tcMar>
            <w:vAlign w:val="center"/>
          </w:tcPr>
          <w:p w14:paraId="2EFFF47B" w14:textId="77777777" w:rsidR="00D264C2" w:rsidRDefault="00D264C2">
            <w:pPr>
              <w:spacing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2009.09 - 2010.08</w:t>
            </w:r>
          </w:p>
        </w:tc>
        <w:tc>
          <w:tcPr>
            <w:tcW w:w="4093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0" w:type="dxa"/>
            </w:tcMar>
            <w:vAlign w:val="center"/>
          </w:tcPr>
          <w:p w14:paraId="2C52E81A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思科系统中国研发中心</w:t>
            </w:r>
          </w:p>
        </w:tc>
        <w:tc>
          <w:tcPr>
            <w:tcW w:w="3714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85" w:type="dxa"/>
            </w:tcMar>
            <w:vAlign w:val="center"/>
          </w:tcPr>
          <w:p w14:paraId="039F09FC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实习软件测试工程师</w:t>
            </w:r>
            <w:r>
              <w:rPr>
                <w:rFonts w:ascii="宋体" w:eastAsia="宋体" w:hAnsi="Times New Roman" w:cs="宋体"/>
                <w:b/>
                <w:bCs/>
                <w:sz w:val="21"/>
                <w:szCs w:val="21"/>
              </w:rPr>
              <w:t>,</w:t>
            </w: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内部技术支持</w:t>
            </w:r>
          </w:p>
        </w:tc>
      </w:tr>
    </w:tbl>
    <w:p w14:paraId="74700E40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2BEEB83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09DFAF54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6555E994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设计并实现思科源代码安全防护软件的自动化测试框架。开发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Tcl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脚本，完成超过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800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个自动化测试用例，将产品回归测试所需时间从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4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人周减少到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1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人周。</w:t>
            </w:r>
          </w:p>
        </w:tc>
      </w:tr>
    </w:tbl>
    <w:p w14:paraId="001E13F0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71E40AD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1CEF9EA1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2FA5420F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开发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Ruby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脚本，使用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web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自动化测试框架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(Watir)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完成该产品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web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界面的自动化测试。完成超过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300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个自动化测试用例。</w:t>
            </w:r>
          </w:p>
        </w:tc>
      </w:tr>
    </w:tbl>
    <w:p w14:paraId="547FFE2B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5ED22D4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4D469668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2804E501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设计并完成了上述软件产品的系统性能测试以及压力测试。包括监控整个系统的系统压力（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CPU/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内存的使用情况），测试极限情况下可以支持的同时在线用户数量，评估响应时间。通过测试发现系统瓶颈，协助开发人员提高系统性能。</w:t>
            </w:r>
          </w:p>
        </w:tc>
      </w:tr>
    </w:tbl>
    <w:p w14:paraId="4020F04A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638EA6F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113" w:type="dxa"/>
            </w:tcMar>
          </w:tcPr>
          <w:p w14:paraId="4AAF1063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39148713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为该产品提供技术支持。为客户提供培训以使用该系统，并且与客户交流来解决使用中的各种问题。协助建立并维护产品的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FAQ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以及详细的帮助文档。</w:t>
            </w:r>
          </w:p>
        </w:tc>
      </w:tr>
    </w:tbl>
    <w:p w14:paraId="72A81B02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2D2E22B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21" w:type="dxa"/>
              <w:right w:w="85" w:type="dxa"/>
            </w:tcMar>
          </w:tcPr>
          <w:p w14:paraId="36210E4B" w14:textId="77777777" w:rsidR="00D264C2" w:rsidRDefault="00D264C2">
            <w:pPr>
              <w:spacing w:line="20" w:lineRule="atLeast"/>
              <w:rPr>
                <w:sz w:val="2"/>
                <w:szCs w:val="2"/>
              </w:rPr>
            </w:pPr>
          </w:p>
        </w:tc>
      </w:tr>
    </w:tbl>
    <w:p w14:paraId="5DF7C882" w14:textId="77777777" w:rsidR="00D264C2" w:rsidRDefault="00D264C2">
      <w:pPr>
        <w:rPr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354C110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64" w:type="dxa"/>
              <w:left w:w="113" w:type="dxa"/>
              <w:bottom w:w="21" w:type="dxa"/>
              <w:right w:w="0" w:type="dxa"/>
            </w:tcMar>
          </w:tcPr>
          <w:p w14:paraId="05D41C3D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学校相关经历</w:t>
            </w:r>
          </w:p>
        </w:tc>
      </w:tr>
    </w:tbl>
    <w:p w14:paraId="4236DEBD" w14:textId="77777777" w:rsidR="00D264C2" w:rsidRDefault="00D264C2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4333"/>
        <w:gridCol w:w="3474"/>
      </w:tblGrid>
      <w:tr w:rsidR="00D264C2" w14:paraId="02B1CF2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85" w:type="dxa"/>
              <w:bottom w:w="34" w:type="dxa"/>
              <w:right w:w="0" w:type="dxa"/>
            </w:tcMar>
            <w:vAlign w:val="center"/>
          </w:tcPr>
          <w:p w14:paraId="4E0BC948" w14:textId="77777777" w:rsidR="00D264C2" w:rsidRDefault="00D264C2">
            <w:pPr>
              <w:spacing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2008.09 - 2009.08 </w:t>
            </w:r>
          </w:p>
        </w:tc>
        <w:tc>
          <w:tcPr>
            <w:tcW w:w="4333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0" w:type="dxa"/>
            </w:tcMar>
            <w:vAlign w:val="center"/>
          </w:tcPr>
          <w:p w14:paraId="3535BA14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b/>
                <w:bCs/>
                <w:sz w:val="21"/>
                <w:szCs w:val="21"/>
              </w:rPr>
              <w:t>XXXX</w:t>
            </w: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大学经济管理学院</w:t>
            </w:r>
          </w:p>
        </w:tc>
        <w:tc>
          <w:tcPr>
            <w:tcW w:w="3474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85" w:type="dxa"/>
            </w:tcMar>
            <w:vAlign w:val="center"/>
          </w:tcPr>
          <w:p w14:paraId="693072D2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班级摄影师和主要活动策划人</w:t>
            </w:r>
          </w:p>
        </w:tc>
      </w:tr>
    </w:tbl>
    <w:p w14:paraId="7A652ECF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19C854A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16C1B005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1F8A5AC1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组织并参加上海海洋大学第一届“超级明星班级”活动</w:t>
            </w:r>
          </w:p>
        </w:tc>
      </w:tr>
    </w:tbl>
    <w:p w14:paraId="3564BA3A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7BD52A2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74490CF2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3182A3DD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担任班级活动摄影助理，拍摄活动视频，制作剪辑和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PPT</w:t>
            </w:r>
          </w:p>
        </w:tc>
      </w:tr>
    </w:tbl>
    <w:p w14:paraId="3BBFF8D5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3DDE217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4EB9E037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4BDB79D8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与全班同学团结合作，取得比赛第一名</w:t>
            </w:r>
          </w:p>
        </w:tc>
      </w:tr>
    </w:tbl>
    <w:p w14:paraId="0DB6D5CF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2"/>
        <w:gridCol w:w="4337"/>
        <w:gridCol w:w="3470"/>
      </w:tblGrid>
      <w:tr w:rsidR="00D264C2" w14:paraId="78E69F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85" w:type="dxa"/>
              <w:bottom w:w="34" w:type="dxa"/>
              <w:right w:w="0" w:type="dxa"/>
            </w:tcMar>
            <w:vAlign w:val="center"/>
          </w:tcPr>
          <w:p w14:paraId="3A35182D" w14:textId="77777777" w:rsidR="00D264C2" w:rsidRDefault="00D264C2">
            <w:pPr>
              <w:spacing w:line="241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2007.09 - 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>至今</w:t>
            </w: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0" w:type="dxa"/>
            </w:tcMar>
            <w:vAlign w:val="center"/>
          </w:tcPr>
          <w:p w14:paraId="21ED561C" w14:textId="77777777" w:rsidR="00D264C2" w:rsidRDefault="00D264C2">
            <w:pPr>
              <w:spacing w:line="241" w:lineRule="atLeas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/>
                <w:b/>
                <w:bCs/>
                <w:sz w:val="21"/>
                <w:szCs w:val="21"/>
              </w:rPr>
              <w:t>XXXX</w:t>
            </w: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大学格斗社</w:t>
            </w:r>
          </w:p>
        </w:tc>
        <w:tc>
          <w:tcPr>
            <w:tcW w:w="3470" w:type="dxa"/>
            <w:tcBorders>
              <w:top w:val="nil"/>
              <w:left w:val="nil"/>
              <w:bottom w:val="nil"/>
              <w:right w:val="nil"/>
            </w:tcBorders>
            <w:tcMar>
              <w:top w:w="51" w:type="dxa"/>
              <w:left w:w="28" w:type="dxa"/>
              <w:bottom w:w="34" w:type="dxa"/>
              <w:right w:w="85" w:type="dxa"/>
            </w:tcMar>
            <w:vAlign w:val="center"/>
          </w:tcPr>
          <w:p w14:paraId="290D28E5" w14:textId="77777777" w:rsidR="00D264C2" w:rsidRDefault="00D264C2">
            <w:pPr>
              <w:spacing w:line="241" w:lineRule="atLeast"/>
              <w:jc w:val="right"/>
              <w:rPr>
                <w:rFonts w:ascii="宋体" w:eastAsia="宋体" w:hAnsi="Times New Roman" w:cs="宋体"/>
                <w:sz w:val="21"/>
                <w:szCs w:val="21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1"/>
                <w:szCs w:val="21"/>
              </w:rPr>
              <w:t>实践部部长</w:t>
            </w:r>
          </w:p>
        </w:tc>
      </w:tr>
    </w:tbl>
    <w:p w14:paraId="42920C8E" w14:textId="77777777" w:rsidR="00D264C2" w:rsidRDefault="00D264C2">
      <w:pPr>
        <w:rPr>
          <w:rFonts w:ascii="宋体" w:eastAsia="宋体" w:hAnsi="Times New Roman" w:cs="宋体"/>
          <w:vanish/>
          <w:sz w:val="21"/>
          <w:szCs w:val="21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1FC4932E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77F88C1C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1523F6ED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带领实践部定期组织集体训练，安排教练对社员进行格斗指导</w:t>
            </w:r>
          </w:p>
        </w:tc>
      </w:tr>
    </w:tbl>
    <w:p w14:paraId="534EFE36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17C5A4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187B47CB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4C7DF8FB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及时了解社员的训练情况，维护保养训练防护器材，保护社员安全</w:t>
            </w:r>
          </w:p>
        </w:tc>
      </w:tr>
    </w:tbl>
    <w:p w14:paraId="14540517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085F245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76540EA8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11C331EE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加强社团品牌推广，在体育社团间举行友谊赛</w:t>
            </w:r>
          </w:p>
        </w:tc>
      </w:tr>
    </w:tbl>
    <w:p w14:paraId="4502163D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5B29007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43" w:type="dxa"/>
              <w:right w:w="85" w:type="dxa"/>
            </w:tcMar>
          </w:tcPr>
          <w:p w14:paraId="7C1C0CEE" w14:textId="77777777" w:rsidR="00D264C2" w:rsidRDefault="00D264C2">
            <w:pPr>
              <w:spacing w:line="20" w:lineRule="atLeast"/>
              <w:rPr>
                <w:sz w:val="2"/>
                <w:szCs w:val="2"/>
              </w:rPr>
            </w:pPr>
          </w:p>
        </w:tc>
      </w:tr>
    </w:tbl>
    <w:p w14:paraId="4F02E42A" w14:textId="77777777" w:rsidR="00D264C2" w:rsidRDefault="00D264C2">
      <w:pPr>
        <w:rPr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0F8F2C1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64" w:type="dxa"/>
              <w:left w:w="113" w:type="dxa"/>
              <w:bottom w:w="21" w:type="dxa"/>
              <w:right w:w="0" w:type="dxa"/>
            </w:tcMar>
          </w:tcPr>
          <w:p w14:paraId="3CF7F56D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语言和计算机能力</w:t>
            </w:r>
          </w:p>
        </w:tc>
      </w:tr>
    </w:tbl>
    <w:p w14:paraId="029B51DD" w14:textId="77777777" w:rsidR="00D264C2" w:rsidRDefault="00D264C2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4820"/>
        <w:gridCol w:w="2988"/>
      </w:tblGrid>
      <w:tr w:rsidR="00D264C2" w14:paraId="64E55C6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1BA04728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6ED68207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大学英语六级（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CET6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）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85" w:type="dxa"/>
            </w:tcMar>
          </w:tcPr>
          <w:p w14:paraId="364735BD" w14:textId="77777777" w:rsidR="00D264C2" w:rsidRDefault="00D264C2">
            <w:pPr>
              <w:spacing w:line="23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通过</w:t>
            </w:r>
          </w:p>
        </w:tc>
      </w:tr>
    </w:tbl>
    <w:p w14:paraId="4E1736A8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4820"/>
        <w:gridCol w:w="2988"/>
      </w:tblGrid>
      <w:tr w:rsidR="00D264C2" w14:paraId="3418BDD6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6B98B74D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5CBCF0DE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计算机等级考试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3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级（数据库）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85" w:type="dxa"/>
            </w:tcMar>
          </w:tcPr>
          <w:p w14:paraId="57716411" w14:textId="77777777" w:rsidR="00D264C2" w:rsidRDefault="00D264C2">
            <w:pPr>
              <w:spacing w:line="23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通过</w:t>
            </w:r>
          </w:p>
        </w:tc>
      </w:tr>
    </w:tbl>
    <w:p w14:paraId="34379688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4820"/>
        <w:gridCol w:w="2988"/>
      </w:tblGrid>
      <w:tr w:rsidR="00D264C2" w14:paraId="1FF26E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5396A670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557BF805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/>
                <w:sz w:val="20"/>
                <w:szCs w:val="20"/>
              </w:rPr>
              <w:t>MS Office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办公套件、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Photoshop, Dreamweaver</w:t>
            </w:r>
          </w:p>
        </w:tc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85" w:type="dxa"/>
            </w:tcMar>
          </w:tcPr>
          <w:p w14:paraId="0FE6AFC9" w14:textId="77777777" w:rsidR="00D264C2" w:rsidRDefault="00D264C2">
            <w:pPr>
              <w:spacing w:line="230" w:lineRule="atLeast"/>
              <w:jc w:val="righ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熟练使用</w:t>
            </w:r>
          </w:p>
        </w:tc>
      </w:tr>
    </w:tbl>
    <w:p w14:paraId="3296BA84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1070E8A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85" w:type="dxa"/>
              <w:bottom w:w="43" w:type="dxa"/>
              <w:right w:w="85" w:type="dxa"/>
            </w:tcMar>
          </w:tcPr>
          <w:p w14:paraId="5B7E1ED0" w14:textId="77777777" w:rsidR="00D264C2" w:rsidRDefault="00D264C2">
            <w:pPr>
              <w:spacing w:line="20" w:lineRule="atLeast"/>
              <w:rPr>
                <w:sz w:val="2"/>
                <w:szCs w:val="2"/>
              </w:rPr>
            </w:pPr>
          </w:p>
        </w:tc>
      </w:tr>
    </w:tbl>
    <w:p w14:paraId="569944E0" w14:textId="77777777" w:rsidR="00D264C2" w:rsidRDefault="00D264C2">
      <w:pPr>
        <w:rPr>
          <w:vanish/>
          <w:sz w:val="2"/>
          <w:szCs w:val="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4027B51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64" w:type="dxa"/>
              <w:left w:w="113" w:type="dxa"/>
              <w:bottom w:w="21" w:type="dxa"/>
              <w:right w:w="0" w:type="dxa"/>
            </w:tcMar>
          </w:tcPr>
          <w:p w14:paraId="50F41DCA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获奖经历</w:t>
            </w:r>
          </w:p>
        </w:tc>
      </w:tr>
    </w:tbl>
    <w:p w14:paraId="4E5BCE22" w14:textId="77777777" w:rsidR="00D264C2" w:rsidRDefault="00D264C2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651447B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32FFDBD3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1CA0EF97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市优秀毕业生（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TOP0.05%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）</w:t>
            </w:r>
          </w:p>
        </w:tc>
      </w:tr>
    </w:tbl>
    <w:p w14:paraId="560F81AE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7E270D7F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2BEEE061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0622BFDC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校三好学生、连续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2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年获得专业一等奖学金</w:t>
            </w:r>
          </w:p>
        </w:tc>
      </w:tr>
    </w:tbl>
    <w:p w14:paraId="3B3DB247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71C4D55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77" w:type="dxa"/>
              <w:right w:w="113" w:type="dxa"/>
            </w:tcMar>
          </w:tcPr>
          <w:p w14:paraId="48ED326C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77" w:type="dxa"/>
              <w:right w:w="0" w:type="dxa"/>
            </w:tcMar>
          </w:tcPr>
          <w:p w14:paraId="4EB430E6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欧莱雅商业策划大赛分赛区第二名</w:t>
            </w:r>
          </w:p>
        </w:tc>
      </w:tr>
    </w:tbl>
    <w:p w14:paraId="2738AEF7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9"/>
      </w:tblGrid>
      <w:tr w:rsidR="00D264C2" w14:paraId="55A6408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63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CCCCCC"/>
            <w:tcMar>
              <w:top w:w="64" w:type="dxa"/>
              <w:left w:w="113" w:type="dxa"/>
              <w:bottom w:w="21" w:type="dxa"/>
              <w:right w:w="0" w:type="dxa"/>
            </w:tcMar>
          </w:tcPr>
          <w:p w14:paraId="449CFD17" w14:textId="77777777" w:rsidR="00D264C2" w:rsidRDefault="00D264C2">
            <w:pPr>
              <w:spacing w:line="252" w:lineRule="atLeast"/>
              <w:rPr>
                <w:rFonts w:ascii="宋体" w:eastAsia="宋体" w:hAnsi="Times New Roman" w:cs="宋体"/>
                <w:sz w:val="22"/>
                <w:szCs w:val="22"/>
              </w:rPr>
            </w:pPr>
            <w:r>
              <w:rPr>
                <w:rFonts w:ascii="宋体" w:eastAsia="宋体" w:hAnsi="Times New Roman" w:cs="宋体" w:hint="eastAsia"/>
                <w:b/>
                <w:bCs/>
                <w:sz w:val="22"/>
                <w:szCs w:val="22"/>
              </w:rPr>
              <w:t>特长和爱好</w:t>
            </w:r>
          </w:p>
        </w:tc>
      </w:tr>
    </w:tbl>
    <w:p w14:paraId="66059D4E" w14:textId="77777777" w:rsidR="00D264C2" w:rsidRDefault="00D264C2">
      <w:pPr>
        <w:rPr>
          <w:rFonts w:ascii="宋体" w:eastAsia="宋体" w:hAnsi="Times New Roman" w:cs="宋体"/>
          <w:vanish/>
          <w:sz w:val="22"/>
          <w:szCs w:val="22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448BE3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0070B0A0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7E34A431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钢琴</w:t>
            </w:r>
            <w:r>
              <w:rPr>
                <w:rFonts w:ascii="宋体" w:eastAsia="宋体" w:hAnsi="Times New Roman" w:cs="宋体"/>
                <w:sz w:val="20"/>
                <w:szCs w:val="20"/>
              </w:rPr>
              <w:t>7</w:t>
            </w: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级</w:t>
            </w:r>
          </w:p>
        </w:tc>
      </w:tr>
    </w:tbl>
    <w:p w14:paraId="45996EB5" w14:textId="77777777" w:rsidR="00D264C2" w:rsidRDefault="00D264C2">
      <w:pPr>
        <w:rPr>
          <w:rFonts w:ascii="宋体" w:eastAsia="宋体" w:hAnsi="Times New Roman" w:cs="宋体"/>
          <w:vanish/>
          <w:sz w:val="20"/>
          <w:szCs w:val="20"/>
        </w:rPr>
      </w:pPr>
    </w:p>
    <w:tbl>
      <w:tblPr>
        <w:tblW w:w="963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1"/>
        <w:gridCol w:w="7808"/>
      </w:tblGrid>
      <w:tr w:rsidR="00D264C2" w14:paraId="6F8A3391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831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113" w:type="dxa"/>
            </w:tcMar>
          </w:tcPr>
          <w:p w14:paraId="2A38DD89" w14:textId="77777777" w:rsidR="00D264C2" w:rsidRDefault="00D264C2">
            <w:pPr>
              <w:spacing w:line="241" w:lineRule="atLeast"/>
              <w:jc w:val="righ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•</w:t>
            </w:r>
          </w:p>
        </w:tc>
        <w:tc>
          <w:tcPr>
            <w:tcW w:w="7807" w:type="dxa"/>
            <w:tcBorders>
              <w:top w:val="nil"/>
              <w:left w:val="nil"/>
              <w:bottom w:val="nil"/>
              <w:right w:val="nil"/>
            </w:tcBorders>
            <w:tcMar>
              <w:top w:w="34" w:type="dxa"/>
              <w:left w:w="28" w:type="dxa"/>
              <w:bottom w:w="34" w:type="dxa"/>
              <w:right w:w="0" w:type="dxa"/>
            </w:tcMar>
          </w:tcPr>
          <w:p w14:paraId="6297AB0E" w14:textId="77777777" w:rsidR="00D264C2" w:rsidRDefault="00D264C2">
            <w:pPr>
              <w:spacing w:line="230" w:lineRule="atLeast"/>
              <w:rPr>
                <w:rFonts w:ascii="宋体" w:eastAsia="宋体" w:hAnsi="Times New Roman" w:cs="宋体"/>
                <w:sz w:val="20"/>
                <w:szCs w:val="20"/>
              </w:rPr>
            </w:pPr>
            <w:r>
              <w:rPr>
                <w:rFonts w:ascii="宋体" w:eastAsia="宋体" w:hAnsi="Times New Roman" w:cs="宋体" w:hint="eastAsia"/>
                <w:sz w:val="20"/>
                <w:szCs w:val="20"/>
              </w:rPr>
              <w:t>爱好音乐、摄影、计算机技术</w:t>
            </w:r>
          </w:p>
        </w:tc>
      </w:tr>
    </w:tbl>
    <w:p w14:paraId="23E928B4" w14:textId="77777777" w:rsidR="00D264C2" w:rsidRDefault="00D264C2">
      <w:pPr>
        <w:rPr>
          <w:rFonts w:ascii="宋体" w:eastAsia="宋体" w:hAnsi="Times New Roman" w:cs="宋体"/>
          <w:sz w:val="2"/>
          <w:szCs w:val="2"/>
        </w:rPr>
      </w:pPr>
    </w:p>
    <w:sectPr w:rsidR="00D264C2">
      <w:pgSz w:w="11905" w:h="16837"/>
      <w:pgMar w:top="680" w:right="1133" w:bottom="68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7EC21" w14:textId="77777777" w:rsidR="00354B5C" w:rsidRDefault="00354B5C" w:rsidP="00D264C2">
      <w:r>
        <w:separator/>
      </w:r>
    </w:p>
  </w:endnote>
  <w:endnote w:type="continuationSeparator" w:id="0">
    <w:p w14:paraId="1264A91F" w14:textId="77777777" w:rsidR="00354B5C" w:rsidRDefault="00354B5C" w:rsidP="00D2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67959" w14:textId="77777777" w:rsidR="00354B5C" w:rsidRDefault="00354B5C" w:rsidP="00D264C2">
      <w:r>
        <w:separator/>
      </w:r>
    </w:p>
  </w:footnote>
  <w:footnote w:type="continuationSeparator" w:id="0">
    <w:p w14:paraId="418CA09B" w14:textId="77777777" w:rsidR="00354B5C" w:rsidRDefault="00354B5C" w:rsidP="00D264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C00"/>
    <w:rsid w:val="000574EE"/>
    <w:rsid w:val="00354B5C"/>
    <w:rsid w:val="009F0C00"/>
    <w:rsid w:val="00D2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5D639E"/>
  <w14:defaultImageDpi w14:val="0"/>
  <w15:docId w15:val="{8AAFB3FA-5A54-4DDA-BE32-456E49BE2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264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locked/>
    <w:rPr>
      <w:rFonts w:ascii="Arial" w:hAnsi="Arial" w:cs="Arial"/>
      <w:b/>
      <w:bCs/>
      <w:color w:val="000000"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color w:val="000000"/>
      <w:kern w:val="0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locked/>
    <w:rPr>
      <w:rFonts w:ascii="Arial" w:hAnsi="Arial" w:cs="Arial"/>
      <w:b/>
      <w:bCs/>
      <w:color w:val="000000"/>
      <w:kern w:val="0"/>
      <w:sz w:val="32"/>
      <w:szCs w:val="32"/>
    </w:rPr>
  </w:style>
  <w:style w:type="paragraph" w:styleId="a5">
    <w:name w:val="footer"/>
    <w:basedOn w:val="a"/>
    <w:link w:val="a6"/>
    <w:uiPriority w:val="99"/>
    <w:semiHidden/>
    <w:unhideWhenUsed/>
    <w:rsid w:val="00D264C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locked/>
    <w:rsid w:val="00D264C2"/>
    <w:rPr>
      <w:rFonts w:ascii="Arial" w:hAnsi="Arial" w:cs="Arial"/>
      <w:color w:val="000000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locked/>
    <w:rsid w:val="00D264C2"/>
    <w:rPr>
      <w:rFonts w:ascii="Arial" w:hAnsi="Arial" w:cs="Arial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简历</dc:title>
  <dc:subject>简历</dc:subject>
  <dc:creator>乔布堂</dc:creator>
  <cp:keywords>cv.qiaobutang.com</cp:keywords>
  <dc:description/>
  <cp:lastModifiedBy>hk song</cp:lastModifiedBy>
  <cp:revision>2</cp:revision>
  <dcterms:created xsi:type="dcterms:W3CDTF">2025-09-25T00:41:00Z</dcterms:created>
  <dcterms:modified xsi:type="dcterms:W3CDTF">2025-09-25T00:41:00Z</dcterms:modified>
</cp:coreProperties>
</file>