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FA1DB" w14:textId="77777777" w:rsidR="001F3449" w:rsidRDefault="00000000">
      <w:pPr>
        <w:pStyle w:val="afd"/>
      </w:pPr>
      <w:bookmarkStart w:id="0" w:name="_Hlk47880282"/>
      <w:r>
        <w:rPr>
          <w:rFonts w:hint="eastAsia"/>
        </w:rPr>
        <w:t>尚硅谷大模型技术之</w:t>
      </w:r>
      <w:bookmarkEnd w:id="0"/>
      <w:r>
        <w:rPr>
          <w:rFonts w:hint="eastAsia"/>
        </w:rPr>
        <w:t>高频面试题</w:t>
      </w:r>
    </w:p>
    <w:p w14:paraId="534136EF" w14:textId="77777777" w:rsidR="001F3449" w:rsidRDefault="00000000">
      <w:pPr>
        <w:pStyle w:val="aff"/>
      </w:pPr>
      <w:r>
        <w:rPr>
          <w:rFonts w:hint="eastAsia"/>
        </w:rPr>
        <w:t>（</w:t>
      </w:r>
      <w:r>
        <w:t>作者：</w:t>
      </w:r>
      <w:r>
        <w:rPr>
          <w:rFonts w:hint="eastAsia"/>
        </w:rPr>
        <w:t>尚硅谷研究院）</w:t>
      </w:r>
    </w:p>
    <w:p w14:paraId="07E549A4" w14:textId="77777777" w:rsidR="001F3449" w:rsidRDefault="001F3449">
      <w:pPr>
        <w:pStyle w:val="aff9"/>
      </w:pPr>
    </w:p>
    <w:p w14:paraId="0246D1C1" w14:textId="6C6275A0" w:rsidR="001F3449" w:rsidRDefault="00000000">
      <w:pPr>
        <w:pStyle w:val="aff1"/>
      </w:pPr>
      <w:r>
        <w:rPr>
          <w:rFonts w:hint="eastAsia"/>
        </w:rPr>
        <w:t>版本</w:t>
      </w:r>
      <w:r>
        <w:t>：</w:t>
      </w:r>
      <w:r>
        <w:t>V</w:t>
      </w:r>
      <w:r>
        <w:rPr>
          <w:rFonts w:hint="eastAsia"/>
        </w:rPr>
        <w:t>2.1.</w:t>
      </w:r>
      <w:r w:rsidR="007D0AB2">
        <w:rPr>
          <w:rFonts w:hint="eastAsia"/>
        </w:rPr>
        <w:t>5</w:t>
      </w:r>
    </w:p>
    <w:p w14:paraId="71E97CED" w14:textId="77777777" w:rsidR="001F3449" w:rsidRDefault="001F3449">
      <w:pPr>
        <w:pStyle w:val="aff9"/>
      </w:pPr>
    </w:p>
    <w:sdt>
      <w:sdtPr>
        <w:rPr>
          <w:rFonts w:ascii="Times New Roman" w:eastAsia="宋体" w:hAnsi="Times New Roman" w:cs="Times New Roman"/>
          <w:color w:val="auto"/>
          <w:kern w:val="2"/>
          <w:sz w:val="21"/>
          <w:szCs w:val="22"/>
          <w:lang w:val="zh-CN"/>
        </w:rPr>
        <w:id w:val="-178741726"/>
        <w:docPartObj>
          <w:docPartGallery w:val="Table of Contents"/>
          <w:docPartUnique/>
        </w:docPartObj>
      </w:sdtPr>
      <w:sdtEndPr>
        <w:rPr>
          <w:b/>
          <w:bCs/>
        </w:rPr>
      </w:sdtEndPr>
      <w:sdtContent>
        <w:p w14:paraId="256A8990" w14:textId="77777777" w:rsidR="001F3449" w:rsidRDefault="00000000">
          <w:pPr>
            <w:pStyle w:val="TOC10"/>
            <w:rPr>
              <w:rFonts w:hint="eastAsia"/>
            </w:rPr>
          </w:pPr>
          <w:r>
            <w:rPr>
              <w:lang w:val="zh-CN"/>
            </w:rPr>
            <w:t>目录</w:t>
          </w:r>
        </w:p>
        <w:p w14:paraId="032C0E4A" w14:textId="77777777" w:rsidR="001F3449" w:rsidRDefault="00000000">
          <w:pPr>
            <w:pStyle w:val="TOC1"/>
            <w:rPr>
              <w:rFonts w:asciiTheme="minorHAnsi" w:eastAsiaTheme="minorEastAsia" w:hAnsiTheme="minorHAnsi" w:cstheme="minorBidi" w:hint="eastAsia"/>
              <w:sz w:val="22"/>
              <w:szCs w:val="24"/>
              <w14:ligatures w14:val="standardContextual"/>
            </w:rPr>
          </w:pPr>
          <w:r>
            <w:fldChar w:fldCharType="begin"/>
          </w:r>
          <w:r>
            <w:instrText xml:space="preserve"> TOC \o "1-3" \h \z \u </w:instrText>
          </w:r>
          <w:r>
            <w:fldChar w:fldCharType="separate"/>
          </w:r>
          <w:hyperlink w:anchor="_Toc221434154" w:history="1">
            <w:r w:rsidR="001F3449">
              <w:rPr>
                <w:rStyle w:val="af8"/>
                <w:rFonts w:hint="eastAsia"/>
              </w:rPr>
              <w:t>第</w:t>
            </w:r>
            <w:r w:rsidR="001F3449">
              <w:rPr>
                <w:rStyle w:val="af8"/>
                <w:rFonts w:hint="eastAsia"/>
              </w:rPr>
              <w:t xml:space="preserve"> 1 </w:t>
            </w:r>
            <w:r w:rsidR="001F3449">
              <w:rPr>
                <w:rStyle w:val="af8"/>
                <w:rFonts w:hint="eastAsia"/>
              </w:rPr>
              <w:t>章</w:t>
            </w:r>
            <w:r w:rsidR="001F3449">
              <w:rPr>
                <w:rStyle w:val="af8"/>
                <w:rFonts w:hint="eastAsia"/>
              </w:rPr>
              <w:t xml:space="preserve"> </w:t>
            </w:r>
            <w:r w:rsidR="001F3449">
              <w:rPr>
                <w:rStyle w:val="af8"/>
                <w:rFonts w:hint="eastAsia"/>
              </w:rPr>
              <w:t>核心技术</w:t>
            </w:r>
            <w:r w:rsidR="001F3449">
              <w:rPr>
                <w:rFonts w:hint="eastAsia"/>
              </w:rPr>
              <w:tab/>
            </w:r>
            <w:r w:rsidR="001F3449">
              <w:rPr>
                <w:rFonts w:hint="eastAsia"/>
              </w:rPr>
              <w:fldChar w:fldCharType="begin"/>
            </w:r>
            <w:r w:rsidR="001F3449">
              <w:rPr>
                <w:rFonts w:hint="eastAsia"/>
              </w:rPr>
              <w:instrText xml:space="preserve"> </w:instrText>
            </w:r>
            <w:r w:rsidR="001F3449">
              <w:instrText>PAGEREF _Toc221434154 \h</w:instrText>
            </w:r>
            <w:r w:rsidR="001F3449">
              <w:rPr>
                <w:rFonts w:hint="eastAsia"/>
              </w:rPr>
              <w:instrText xml:space="preserve"> </w:instrText>
            </w:r>
            <w:r w:rsidR="001F3449">
              <w:rPr>
                <w:rFonts w:hint="eastAsia"/>
              </w:rPr>
            </w:r>
            <w:r w:rsidR="001F3449">
              <w:rPr>
                <w:rFonts w:hint="eastAsia"/>
              </w:rPr>
              <w:fldChar w:fldCharType="separate"/>
            </w:r>
            <w:r w:rsidR="001F3449">
              <w:t>12</w:t>
            </w:r>
            <w:r w:rsidR="001F3449">
              <w:rPr>
                <w:rFonts w:hint="eastAsia"/>
              </w:rPr>
              <w:fldChar w:fldCharType="end"/>
            </w:r>
          </w:hyperlink>
        </w:p>
        <w:p w14:paraId="4C2CF078"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155" w:history="1">
            <w:r>
              <w:rPr>
                <w:rStyle w:val="af8"/>
                <w:rFonts w:hint="eastAsia"/>
              </w:rPr>
              <w:t>1.1 Python</w:t>
            </w:r>
            <w:r>
              <w:rPr>
                <w:rStyle w:val="af8"/>
                <w:rFonts w:hint="eastAsia"/>
              </w:rPr>
              <w:t>基础</w:t>
            </w:r>
            <w:r>
              <w:rPr>
                <w:rFonts w:hint="eastAsia"/>
              </w:rPr>
              <w:tab/>
            </w:r>
            <w:r>
              <w:rPr>
                <w:rFonts w:hint="eastAsia"/>
              </w:rPr>
              <w:fldChar w:fldCharType="begin"/>
            </w:r>
            <w:r>
              <w:rPr>
                <w:rFonts w:hint="eastAsia"/>
              </w:rPr>
              <w:instrText xml:space="preserve"> </w:instrText>
            </w:r>
            <w:r>
              <w:instrText>PAGEREF _Toc221434155 \h</w:instrText>
            </w:r>
            <w:r>
              <w:rPr>
                <w:rFonts w:hint="eastAsia"/>
              </w:rPr>
              <w:instrText xml:space="preserve"> </w:instrText>
            </w:r>
            <w:r>
              <w:rPr>
                <w:rFonts w:hint="eastAsia"/>
              </w:rPr>
            </w:r>
            <w:r>
              <w:rPr>
                <w:rFonts w:hint="eastAsia"/>
              </w:rPr>
              <w:fldChar w:fldCharType="separate"/>
            </w:r>
            <w:r>
              <w:t>12</w:t>
            </w:r>
            <w:r>
              <w:rPr>
                <w:rFonts w:hint="eastAsia"/>
              </w:rPr>
              <w:fldChar w:fldCharType="end"/>
            </w:r>
          </w:hyperlink>
        </w:p>
        <w:p w14:paraId="7311FF4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56" w:history="1">
            <w:r>
              <w:rPr>
                <w:rStyle w:val="af8"/>
                <w:rFonts w:hint="eastAsia"/>
              </w:rPr>
              <w:t xml:space="preserve">1.1.1 </w:t>
            </w:r>
            <w:r>
              <w:rPr>
                <w:rStyle w:val="af8"/>
                <w:rFonts w:hint="eastAsia"/>
              </w:rPr>
              <w:t>数据结构相关</w:t>
            </w:r>
            <w:r>
              <w:rPr>
                <w:rFonts w:hint="eastAsia"/>
              </w:rPr>
              <w:tab/>
            </w:r>
            <w:r>
              <w:rPr>
                <w:rFonts w:hint="eastAsia"/>
              </w:rPr>
              <w:fldChar w:fldCharType="begin"/>
            </w:r>
            <w:r>
              <w:rPr>
                <w:rFonts w:hint="eastAsia"/>
              </w:rPr>
              <w:instrText xml:space="preserve"> </w:instrText>
            </w:r>
            <w:r>
              <w:instrText>PAGEREF _Toc221434156 \h</w:instrText>
            </w:r>
            <w:r>
              <w:rPr>
                <w:rFonts w:hint="eastAsia"/>
              </w:rPr>
              <w:instrText xml:space="preserve"> </w:instrText>
            </w:r>
            <w:r>
              <w:rPr>
                <w:rFonts w:hint="eastAsia"/>
              </w:rPr>
            </w:r>
            <w:r>
              <w:rPr>
                <w:rFonts w:hint="eastAsia"/>
              </w:rPr>
              <w:fldChar w:fldCharType="separate"/>
            </w:r>
            <w:r>
              <w:t>12</w:t>
            </w:r>
            <w:r>
              <w:rPr>
                <w:rFonts w:hint="eastAsia"/>
              </w:rPr>
              <w:fldChar w:fldCharType="end"/>
            </w:r>
          </w:hyperlink>
        </w:p>
        <w:p w14:paraId="147BA69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57" w:history="1">
            <w:r>
              <w:rPr>
                <w:rStyle w:val="af8"/>
                <w:rFonts w:hint="eastAsia"/>
              </w:rPr>
              <w:t>1.1.2 **</w:t>
            </w:r>
            <w:r>
              <w:rPr>
                <w:rStyle w:val="af8"/>
                <w:rFonts w:hint="eastAsia"/>
              </w:rPr>
              <w:t>闭包相关</w:t>
            </w:r>
            <w:r>
              <w:rPr>
                <w:rFonts w:hint="eastAsia"/>
              </w:rPr>
              <w:tab/>
            </w:r>
            <w:r>
              <w:rPr>
                <w:rFonts w:hint="eastAsia"/>
              </w:rPr>
              <w:fldChar w:fldCharType="begin"/>
            </w:r>
            <w:r>
              <w:rPr>
                <w:rFonts w:hint="eastAsia"/>
              </w:rPr>
              <w:instrText xml:space="preserve"> </w:instrText>
            </w:r>
            <w:r>
              <w:instrText>PAGEREF _Toc221434157 \h</w:instrText>
            </w:r>
            <w:r>
              <w:rPr>
                <w:rFonts w:hint="eastAsia"/>
              </w:rPr>
              <w:instrText xml:space="preserve"> </w:instrText>
            </w:r>
            <w:r>
              <w:rPr>
                <w:rFonts w:hint="eastAsia"/>
              </w:rPr>
            </w:r>
            <w:r>
              <w:rPr>
                <w:rFonts w:hint="eastAsia"/>
              </w:rPr>
              <w:fldChar w:fldCharType="separate"/>
            </w:r>
            <w:r>
              <w:t>12</w:t>
            </w:r>
            <w:r>
              <w:rPr>
                <w:rFonts w:hint="eastAsia"/>
              </w:rPr>
              <w:fldChar w:fldCharType="end"/>
            </w:r>
          </w:hyperlink>
        </w:p>
        <w:p w14:paraId="66B3515D"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58" w:history="1">
            <w:r>
              <w:rPr>
                <w:rStyle w:val="af8"/>
                <w:rFonts w:hint="eastAsia"/>
              </w:rPr>
              <w:t xml:space="preserve">1.1.3 </w:t>
            </w:r>
            <w:r>
              <w:rPr>
                <w:rStyle w:val="af8"/>
                <w:rFonts w:hint="eastAsia"/>
              </w:rPr>
              <w:t>函数相关</w:t>
            </w:r>
            <w:r>
              <w:rPr>
                <w:rFonts w:hint="eastAsia"/>
              </w:rPr>
              <w:tab/>
            </w:r>
            <w:r>
              <w:rPr>
                <w:rFonts w:hint="eastAsia"/>
              </w:rPr>
              <w:fldChar w:fldCharType="begin"/>
            </w:r>
            <w:r>
              <w:rPr>
                <w:rFonts w:hint="eastAsia"/>
              </w:rPr>
              <w:instrText xml:space="preserve"> </w:instrText>
            </w:r>
            <w:r>
              <w:instrText>PAGEREF _Toc221434158 \h</w:instrText>
            </w:r>
            <w:r>
              <w:rPr>
                <w:rFonts w:hint="eastAsia"/>
              </w:rPr>
              <w:instrText xml:space="preserve"> </w:instrText>
            </w:r>
            <w:r>
              <w:rPr>
                <w:rFonts w:hint="eastAsia"/>
              </w:rPr>
            </w:r>
            <w:r>
              <w:rPr>
                <w:rFonts w:hint="eastAsia"/>
              </w:rPr>
              <w:fldChar w:fldCharType="separate"/>
            </w:r>
            <w:r>
              <w:t>16</w:t>
            </w:r>
            <w:r>
              <w:rPr>
                <w:rFonts w:hint="eastAsia"/>
              </w:rPr>
              <w:fldChar w:fldCharType="end"/>
            </w:r>
          </w:hyperlink>
        </w:p>
        <w:p w14:paraId="08453A7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59" w:history="1">
            <w:r>
              <w:rPr>
                <w:rStyle w:val="af8"/>
                <w:rFonts w:hint="eastAsia"/>
              </w:rPr>
              <w:t>1.1.4 **</w:t>
            </w:r>
            <w:r>
              <w:rPr>
                <w:rStyle w:val="af8"/>
                <w:rFonts w:hint="eastAsia"/>
              </w:rPr>
              <w:t>内存管理与垃圾回收</w:t>
            </w:r>
            <w:r>
              <w:rPr>
                <w:rFonts w:hint="eastAsia"/>
              </w:rPr>
              <w:tab/>
            </w:r>
            <w:r>
              <w:rPr>
                <w:rFonts w:hint="eastAsia"/>
              </w:rPr>
              <w:fldChar w:fldCharType="begin"/>
            </w:r>
            <w:r>
              <w:rPr>
                <w:rFonts w:hint="eastAsia"/>
              </w:rPr>
              <w:instrText xml:space="preserve"> </w:instrText>
            </w:r>
            <w:r>
              <w:instrText>PAGEREF _Toc221434159 \h</w:instrText>
            </w:r>
            <w:r>
              <w:rPr>
                <w:rFonts w:hint="eastAsia"/>
              </w:rPr>
              <w:instrText xml:space="preserve"> </w:instrText>
            </w:r>
            <w:r>
              <w:rPr>
                <w:rFonts w:hint="eastAsia"/>
              </w:rPr>
            </w:r>
            <w:r>
              <w:rPr>
                <w:rFonts w:hint="eastAsia"/>
              </w:rPr>
              <w:fldChar w:fldCharType="separate"/>
            </w:r>
            <w:r>
              <w:t>16</w:t>
            </w:r>
            <w:r>
              <w:rPr>
                <w:rFonts w:hint="eastAsia"/>
              </w:rPr>
              <w:fldChar w:fldCharType="end"/>
            </w:r>
          </w:hyperlink>
        </w:p>
        <w:p w14:paraId="62E0033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60" w:history="1">
            <w:r>
              <w:rPr>
                <w:rStyle w:val="af8"/>
                <w:rFonts w:hint="eastAsia"/>
              </w:rPr>
              <w:t xml:space="preserve">1.1.5 </w:t>
            </w:r>
            <w:r>
              <w:rPr>
                <w:rStyle w:val="af8"/>
                <w:rFonts w:hint="eastAsia"/>
              </w:rPr>
              <w:t>其他重要问题</w:t>
            </w:r>
            <w:r>
              <w:rPr>
                <w:rFonts w:hint="eastAsia"/>
              </w:rPr>
              <w:tab/>
            </w:r>
            <w:r>
              <w:rPr>
                <w:rFonts w:hint="eastAsia"/>
              </w:rPr>
              <w:fldChar w:fldCharType="begin"/>
            </w:r>
            <w:r>
              <w:rPr>
                <w:rFonts w:hint="eastAsia"/>
              </w:rPr>
              <w:instrText xml:space="preserve"> </w:instrText>
            </w:r>
            <w:r>
              <w:instrText>PAGEREF _Toc221434160 \h</w:instrText>
            </w:r>
            <w:r>
              <w:rPr>
                <w:rFonts w:hint="eastAsia"/>
              </w:rPr>
              <w:instrText xml:space="preserve"> </w:instrText>
            </w:r>
            <w:r>
              <w:rPr>
                <w:rFonts w:hint="eastAsia"/>
              </w:rPr>
            </w:r>
            <w:r>
              <w:rPr>
                <w:rFonts w:hint="eastAsia"/>
              </w:rPr>
              <w:fldChar w:fldCharType="separate"/>
            </w:r>
            <w:r>
              <w:t>17</w:t>
            </w:r>
            <w:r>
              <w:rPr>
                <w:rFonts w:hint="eastAsia"/>
              </w:rPr>
              <w:fldChar w:fldCharType="end"/>
            </w:r>
          </w:hyperlink>
        </w:p>
        <w:p w14:paraId="46E7A8E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161" w:history="1">
            <w:r>
              <w:rPr>
                <w:rStyle w:val="af8"/>
                <w:rFonts w:hint="eastAsia"/>
              </w:rPr>
              <w:t xml:space="preserve">1.2 </w:t>
            </w:r>
            <w:r>
              <w:rPr>
                <w:rStyle w:val="af8"/>
                <w:rFonts w:hint="eastAsia"/>
              </w:rPr>
              <w:t>数据结构与算法</w:t>
            </w:r>
            <w:r>
              <w:rPr>
                <w:rFonts w:hint="eastAsia"/>
              </w:rPr>
              <w:tab/>
            </w:r>
            <w:r>
              <w:rPr>
                <w:rFonts w:hint="eastAsia"/>
              </w:rPr>
              <w:fldChar w:fldCharType="begin"/>
            </w:r>
            <w:r>
              <w:rPr>
                <w:rFonts w:hint="eastAsia"/>
              </w:rPr>
              <w:instrText xml:space="preserve"> </w:instrText>
            </w:r>
            <w:r>
              <w:instrText>PAGEREF _Toc221434161 \h</w:instrText>
            </w:r>
            <w:r>
              <w:rPr>
                <w:rFonts w:hint="eastAsia"/>
              </w:rPr>
              <w:instrText xml:space="preserve"> </w:instrText>
            </w:r>
            <w:r>
              <w:rPr>
                <w:rFonts w:hint="eastAsia"/>
              </w:rPr>
            </w:r>
            <w:r>
              <w:rPr>
                <w:rFonts w:hint="eastAsia"/>
              </w:rPr>
              <w:fldChar w:fldCharType="separate"/>
            </w:r>
            <w:r>
              <w:t>19</w:t>
            </w:r>
            <w:r>
              <w:rPr>
                <w:rFonts w:hint="eastAsia"/>
              </w:rPr>
              <w:fldChar w:fldCharType="end"/>
            </w:r>
          </w:hyperlink>
        </w:p>
        <w:p w14:paraId="4048471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62" w:history="1">
            <w:r>
              <w:rPr>
                <w:rStyle w:val="af8"/>
                <w:rFonts w:hint="eastAsia"/>
              </w:rPr>
              <w:t xml:space="preserve">1.2.1 </w:t>
            </w:r>
            <w:r>
              <w:rPr>
                <w:rStyle w:val="af8"/>
                <w:rFonts w:hint="eastAsia"/>
              </w:rPr>
              <w:t>常用数据结构</w:t>
            </w:r>
            <w:r>
              <w:rPr>
                <w:rFonts w:hint="eastAsia"/>
              </w:rPr>
              <w:tab/>
            </w:r>
            <w:r>
              <w:rPr>
                <w:rFonts w:hint="eastAsia"/>
              </w:rPr>
              <w:fldChar w:fldCharType="begin"/>
            </w:r>
            <w:r>
              <w:rPr>
                <w:rFonts w:hint="eastAsia"/>
              </w:rPr>
              <w:instrText xml:space="preserve"> </w:instrText>
            </w:r>
            <w:r>
              <w:instrText>PAGEREF _Toc221434162 \h</w:instrText>
            </w:r>
            <w:r>
              <w:rPr>
                <w:rFonts w:hint="eastAsia"/>
              </w:rPr>
              <w:instrText xml:space="preserve"> </w:instrText>
            </w:r>
            <w:r>
              <w:rPr>
                <w:rFonts w:hint="eastAsia"/>
              </w:rPr>
            </w:r>
            <w:r>
              <w:rPr>
                <w:rFonts w:hint="eastAsia"/>
              </w:rPr>
              <w:fldChar w:fldCharType="separate"/>
            </w:r>
            <w:r>
              <w:t>19</w:t>
            </w:r>
            <w:r>
              <w:rPr>
                <w:rFonts w:hint="eastAsia"/>
              </w:rPr>
              <w:fldChar w:fldCharType="end"/>
            </w:r>
          </w:hyperlink>
        </w:p>
        <w:p w14:paraId="2FDB2F2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63" w:history="1">
            <w:r>
              <w:rPr>
                <w:rStyle w:val="af8"/>
                <w:rFonts w:hint="eastAsia"/>
              </w:rPr>
              <w:t xml:space="preserve">1.2.2 </w:t>
            </w:r>
            <w:r>
              <w:rPr>
                <w:rStyle w:val="af8"/>
                <w:rFonts w:hint="eastAsia"/>
              </w:rPr>
              <w:t>算法</w:t>
            </w:r>
            <w:r>
              <w:rPr>
                <w:rFonts w:hint="eastAsia"/>
              </w:rPr>
              <w:tab/>
            </w:r>
            <w:r>
              <w:rPr>
                <w:rFonts w:hint="eastAsia"/>
              </w:rPr>
              <w:fldChar w:fldCharType="begin"/>
            </w:r>
            <w:r>
              <w:rPr>
                <w:rFonts w:hint="eastAsia"/>
              </w:rPr>
              <w:instrText xml:space="preserve"> </w:instrText>
            </w:r>
            <w:r>
              <w:instrText>PAGEREF _Toc221434163 \h</w:instrText>
            </w:r>
            <w:r>
              <w:rPr>
                <w:rFonts w:hint="eastAsia"/>
              </w:rPr>
              <w:instrText xml:space="preserve"> </w:instrText>
            </w:r>
            <w:r>
              <w:rPr>
                <w:rFonts w:hint="eastAsia"/>
              </w:rPr>
            </w:r>
            <w:r>
              <w:rPr>
                <w:rFonts w:hint="eastAsia"/>
              </w:rPr>
              <w:fldChar w:fldCharType="separate"/>
            </w:r>
            <w:r>
              <w:t>20</w:t>
            </w:r>
            <w:r>
              <w:rPr>
                <w:rFonts w:hint="eastAsia"/>
              </w:rPr>
              <w:fldChar w:fldCharType="end"/>
            </w:r>
          </w:hyperlink>
        </w:p>
        <w:p w14:paraId="06AC5B5D"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64" w:history="1">
            <w:r>
              <w:rPr>
                <w:rStyle w:val="af8"/>
                <w:rFonts w:hint="eastAsia"/>
              </w:rPr>
              <w:t>1.2.3 **</w:t>
            </w:r>
            <w:r>
              <w:rPr>
                <w:rStyle w:val="af8"/>
                <w:rFonts w:hint="eastAsia"/>
              </w:rPr>
              <w:t>常考力扣经典题</w:t>
            </w:r>
            <w:r>
              <w:rPr>
                <w:rFonts w:hint="eastAsia"/>
              </w:rPr>
              <w:tab/>
            </w:r>
            <w:r>
              <w:rPr>
                <w:rFonts w:hint="eastAsia"/>
              </w:rPr>
              <w:fldChar w:fldCharType="begin"/>
            </w:r>
            <w:r>
              <w:rPr>
                <w:rFonts w:hint="eastAsia"/>
              </w:rPr>
              <w:instrText xml:space="preserve"> </w:instrText>
            </w:r>
            <w:r>
              <w:instrText>PAGEREF _Toc221434164 \h</w:instrText>
            </w:r>
            <w:r>
              <w:rPr>
                <w:rFonts w:hint="eastAsia"/>
              </w:rPr>
              <w:instrText xml:space="preserve"> </w:instrText>
            </w:r>
            <w:r>
              <w:rPr>
                <w:rFonts w:hint="eastAsia"/>
              </w:rPr>
            </w:r>
            <w:r>
              <w:rPr>
                <w:rFonts w:hint="eastAsia"/>
              </w:rPr>
              <w:fldChar w:fldCharType="separate"/>
            </w:r>
            <w:r>
              <w:t>21</w:t>
            </w:r>
            <w:r>
              <w:rPr>
                <w:rFonts w:hint="eastAsia"/>
              </w:rPr>
              <w:fldChar w:fldCharType="end"/>
            </w:r>
          </w:hyperlink>
        </w:p>
        <w:p w14:paraId="1D39A5C0"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165" w:history="1">
            <w:r>
              <w:rPr>
                <w:rStyle w:val="af8"/>
                <w:rFonts w:hint="eastAsia"/>
              </w:rPr>
              <w:t xml:space="preserve">1.3 </w:t>
            </w:r>
            <w:r>
              <w:rPr>
                <w:rStyle w:val="af8"/>
                <w:rFonts w:hint="eastAsia"/>
              </w:rPr>
              <w:t>数据分析</w:t>
            </w:r>
            <w:r>
              <w:rPr>
                <w:rFonts w:hint="eastAsia"/>
              </w:rPr>
              <w:tab/>
            </w:r>
            <w:r>
              <w:rPr>
                <w:rFonts w:hint="eastAsia"/>
              </w:rPr>
              <w:fldChar w:fldCharType="begin"/>
            </w:r>
            <w:r>
              <w:rPr>
                <w:rFonts w:hint="eastAsia"/>
              </w:rPr>
              <w:instrText xml:space="preserve"> </w:instrText>
            </w:r>
            <w:r>
              <w:instrText>PAGEREF _Toc221434165 \h</w:instrText>
            </w:r>
            <w:r>
              <w:rPr>
                <w:rFonts w:hint="eastAsia"/>
              </w:rPr>
              <w:instrText xml:space="preserve"> </w:instrText>
            </w:r>
            <w:r>
              <w:rPr>
                <w:rFonts w:hint="eastAsia"/>
              </w:rPr>
            </w:r>
            <w:r>
              <w:rPr>
                <w:rFonts w:hint="eastAsia"/>
              </w:rPr>
              <w:fldChar w:fldCharType="separate"/>
            </w:r>
            <w:r>
              <w:t>21</w:t>
            </w:r>
            <w:r>
              <w:rPr>
                <w:rFonts w:hint="eastAsia"/>
              </w:rPr>
              <w:fldChar w:fldCharType="end"/>
            </w:r>
          </w:hyperlink>
        </w:p>
        <w:p w14:paraId="47987B9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66" w:history="1">
            <w:r>
              <w:rPr>
                <w:rStyle w:val="af8"/>
                <w:rFonts w:hint="eastAsia"/>
              </w:rPr>
              <w:t>1.3.1 Pandas</w:t>
            </w:r>
            <w:r>
              <w:rPr>
                <w:rStyle w:val="af8"/>
                <w:rFonts w:hint="eastAsia"/>
              </w:rPr>
              <w:t>相关</w:t>
            </w:r>
            <w:r>
              <w:rPr>
                <w:rFonts w:hint="eastAsia"/>
              </w:rPr>
              <w:tab/>
            </w:r>
            <w:r>
              <w:rPr>
                <w:rFonts w:hint="eastAsia"/>
              </w:rPr>
              <w:fldChar w:fldCharType="begin"/>
            </w:r>
            <w:r>
              <w:rPr>
                <w:rFonts w:hint="eastAsia"/>
              </w:rPr>
              <w:instrText xml:space="preserve"> </w:instrText>
            </w:r>
            <w:r>
              <w:instrText>PAGEREF _Toc221434166 \h</w:instrText>
            </w:r>
            <w:r>
              <w:rPr>
                <w:rFonts w:hint="eastAsia"/>
              </w:rPr>
              <w:instrText xml:space="preserve"> </w:instrText>
            </w:r>
            <w:r>
              <w:rPr>
                <w:rFonts w:hint="eastAsia"/>
              </w:rPr>
            </w:r>
            <w:r>
              <w:rPr>
                <w:rFonts w:hint="eastAsia"/>
              </w:rPr>
              <w:fldChar w:fldCharType="separate"/>
            </w:r>
            <w:r>
              <w:t>21</w:t>
            </w:r>
            <w:r>
              <w:rPr>
                <w:rFonts w:hint="eastAsia"/>
              </w:rPr>
              <w:fldChar w:fldCharType="end"/>
            </w:r>
          </w:hyperlink>
        </w:p>
        <w:p w14:paraId="3FCAE6B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167" w:history="1">
            <w:r>
              <w:rPr>
                <w:rStyle w:val="af8"/>
                <w:rFonts w:hint="eastAsia"/>
              </w:rPr>
              <w:t xml:space="preserve">1.4 </w:t>
            </w:r>
            <w:r>
              <w:rPr>
                <w:rStyle w:val="af8"/>
                <w:rFonts w:hint="eastAsia"/>
              </w:rPr>
              <w:t>机器学习</w:t>
            </w:r>
            <w:r>
              <w:rPr>
                <w:rFonts w:hint="eastAsia"/>
              </w:rPr>
              <w:tab/>
            </w:r>
            <w:r>
              <w:rPr>
                <w:rFonts w:hint="eastAsia"/>
              </w:rPr>
              <w:fldChar w:fldCharType="begin"/>
            </w:r>
            <w:r>
              <w:rPr>
                <w:rFonts w:hint="eastAsia"/>
              </w:rPr>
              <w:instrText xml:space="preserve"> </w:instrText>
            </w:r>
            <w:r>
              <w:instrText>PAGEREF _Toc221434167 \h</w:instrText>
            </w:r>
            <w:r>
              <w:rPr>
                <w:rFonts w:hint="eastAsia"/>
              </w:rPr>
              <w:instrText xml:space="preserve"> </w:instrText>
            </w:r>
            <w:r>
              <w:rPr>
                <w:rFonts w:hint="eastAsia"/>
              </w:rPr>
            </w:r>
            <w:r>
              <w:rPr>
                <w:rFonts w:hint="eastAsia"/>
              </w:rPr>
              <w:fldChar w:fldCharType="separate"/>
            </w:r>
            <w:r>
              <w:t>22</w:t>
            </w:r>
            <w:r>
              <w:rPr>
                <w:rFonts w:hint="eastAsia"/>
              </w:rPr>
              <w:fldChar w:fldCharType="end"/>
            </w:r>
          </w:hyperlink>
        </w:p>
        <w:p w14:paraId="6602BD0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68" w:history="1">
            <w:r>
              <w:rPr>
                <w:rStyle w:val="af8"/>
                <w:rFonts w:hint="eastAsia"/>
              </w:rPr>
              <w:t xml:space="preserve">1.4.1 </w:t>
            </w:r>
            <w:r>
              <w:rPr>
                <w:rStyle w:val="af8"/>
                <w:rFonts w:hint="eastAsia"/>
              </w:rPr>
              <w:t>机器学习基础概念</w:t>
            </w:r>
            <w:r>
              <w:rPr>
                <w:rFonts w:hint="eastAsia"/>
              </w:rPr>
              <w:tab/>
            </w:r>
            <w:r>
              <w:rPr>
                <w:rFonts w:hint="eastAsia"/>
              </w:rPr>
              <w:fldChar w:fldCharType="begin"/>
            </w:r>
            <w:r>
              <w:rPr>
                <w:rFonts w:hint="eastAsia"/>
              </w:rPr>
              <w:instrText xml:space="preserve"> </w:instrText>
            </w:r>
            <w:r>
              <w:instrText>PAGEREF _Toc221434168 \h</w:instrText>
            </w:r>
            <w:r>
              <w:rPr>
                <w:rFonts w:hint="eastAsia"/>
              </w:rPr>
              <w:instrText xml:space="preserve"> </w:instrText>
            </w:r>
            <w:r>
              <w:rPr>
                <w:rFonts w:hint="eastAsia"/>
              </w:rPr>
            </w:r>
            <w:r>
              <w:rPr>
                <w:rFonts w:hint="eastAsia"/>
              </w:rPr>
              <w:fldChar w:fldCharType="separate"/>
            </w:r>
            <w:r>
              <w:t>22</w:t>
            </w:r>
            <w:r>
              <w:rPr>
                <w:rFonts w:hint="eastAsia"/>
              </w:rPr>
              <w:fldChar w:fldCharType="end"/>
            </w:r>
          </w:hyperlink>
        </w:p>
        <w:p w14:paraId="121B4DC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69" w:history="1">
            <w:r>
              <w:rPr>
                <w:rStyle w:val="af8"/>
                <w:rFonts w:hint="eastAsia"/>
              </w:rPr>
              <w:t xml:space="preserve">1.4.2 </w:t>
            </w:r>
            <w:r>
              <w:rPr>
                <w:rStyle w:val="af8"/>
                <w:rFonts w:hint="eastAsia"/>
              </w:rPr>
              <w:t>数据处理与特征工程</w:t>
            </w:r>
            <w:r>
              <w:rPr>
                <w:rFonts w:hint="eastAsia"/>
              </w:rPr>
              <w:tab/>
            </w:r>
            <w:r>
              <w:rPr>
                <w:rFonts w:hint="eastAsia"/>
              </w:rPr>
              <w:fldChar w:fldCharType="begin"/>
            </w:r>
            <w:r>
              <w:rPr>
                <w:rFonts w:hint="eastAsia"/>
              </w:rPr>
              <w:instrText xml:space="preserve"> </w:instrText>
            </w:r>
            <w:r>
              <w:instrText>PAGEREF _Toc221434169 \h</w:instrText>
            </w:r>
            <w:r>
              <w:rPr>
                <w:rFonts w:hint="eastAsia"/>
              </w:rPr>
              <w:instrText xml:space="preserve"> </w:instrText>
            </w:r>
            <w:r>
              <w:rPr>
                <w:rFonts w:hint="eastAsia"/>
              </w:rPr>
            </w:r>
            <w:r>
              <w:rPr>
                <w:rFonts w:hint="eastAsia"/>
              </w:rPr>
              <w:fldChar w:fldCharType="separate"/>
            </w:r>
            <w:r>
              <w:t>22</w:t>
            </w:r>
            <w:r>
              <w:rPr>
                <w:rFonts w:hint="eastAsia"/>
              </w:rPr>
              <w:fldChar w:fldCharType="end"/>
            </w:r>
          </w:hyperlink>
        </w:p>
        <w:p w14:paraId="3C838BA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70" w:history="1">
            <w:r>
              <w:rPr>
                <w:rStyle w:val="af8"/>
                <w:rFonts w:hint="eastAsia"/>
              </w:rPr>
              <w:t xml:space="preserve">1.4.3 </w:t>
            </w:r>
            <w:r>
              <w:rPr>
                <w:rStyle w:val="af8"/>
                <w:rFonts w:hint="eastAsia"/>
              </w:rPr>
              <w:t>模型评估与模型选择</w:t>
            </w:r>
            <w:r>
              <w:rPr>
                <w:rFonts w:hint="eastAsia"/>
              </w:rPr>
              <w:tab/>
            </w:r>
            <w:r>
              <w:rPr>
                <w:rFonts w:hint="eastAsia"/>
              </w:rPr>
              <w:fldChar w:fldCharType="begin"/>
            </w:r>
            <w:r>
              <w:rPr>
                <w:rFonts w:hint="eastAsia"/>
              </w:rPr>
              <w:instrText xml:space="preserve"> </w:instrText>
            </w:r>
            <w:r>
              <w:instrText>PAGEREF _Toc221434170 \h</w:instrText>
            </w:r>
            <w:r>
              <w:rPr>
                <w:rFonts w:hint="eastAsia"/>
              </w:rPr>
              <w:instrText xml:space="preserve"> </w:instrText>
            </w:r>
            <w:r>
              <w:rPr>
                <w:rFonts w:hint="eastAsia"/>
              </w:rPr>
            </w:r>
            <w:r>
              <w:rPr>
                <w:rFonts w:hint="eastAsia"/>
              </w:rPr>
              <w:fldChar w:fldCharType="separate"/>
            </w:r>
            <w:r>
              <w:t>24</w:t>
            </w:r>
            <w:r>
              <w:rPr>
                <w:rFonts w:hint="eastAsia"/>
              </w:rPr>
              <w:fldChar w:fldCharType="end"/>
            </w:r>
          </w:hyperlink>
        </w:p>
        <w:p w14:paraId="1D9186F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71" w:history="1">
            <w:r>
              <w:rPr>
                <w:rStyle w:val="af8"/>
                <w:rFonts w:hint="eastAsia"/>
              </w:rPr>
              <w:t xml:space="preserve">1.4.4 </w:t>
            </w:r>
            <w:r>
              <w:rPr>
                <w:rStyle w:val="af8"/>
                <w:rFonts w:hint="eastAsia"/>
              </w:rPr>
              <w:t>模型求解和优化</w:t>
            </w:r>
            <w:r>
              <w:rPr>
                <w:rFonts w:hint="eastAsia"/>
              </w:rPr>
              <w:tab/>
            </w:r>
            <w:r>
              <w:rPr>
                <w:rFonts w:hint="eastAsia"/>
              </w:rPr>
              <w:fldChar w:fldCharType="begin"/>
            </w:r>
            <w:r>
              <w:rPr>
                <w:rFonts w:hint="eastAsia"/>
              </w:rPr>
              <w:instrText xml:space="preserve"> </w:instrText>
            </w:r>
            <w:r>
              <w:instrText>PAGEREF _Toc221434171 \h</w:instrText>
            </w:r>
            <w:r>
              <w:rPr>
                <w:rFonts w:hint="eastAsia"/>
              </w:rPr>
              <w:instrText xml:space="preserve"> </w:instrText>
            </w:r>
            <w:r>
              <w:rPr>
                <w:rFonts w:hint="eastAsia"/>
              </w:rPr>
            </w:r>
            <w:r>
              <w:rPr>
                <w:rFonts w:hint="eastAsia"/>
              </w:rPr>
              <w:fldChar w:fldCharType="separate"/>
            </w:r>
            <w:r>
              <w:t>26</w:t>
            </w:r>
            <w:r>
              <w:rPr>
                <w:rFonts w:hint="eastAsia"/>
              </w:rPr>
              <w:fldChar w:fldCharType="end"/>
            </w:r>
          </w:hyperlink>
        </w:p>
        <w:p w14:paraId="72F4ABB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72" w:history="1">
            <w:r>
              <w:rPr>
                <w:rStyle w:val="af8"/>
                <w:rFonts w:hint="eastAsia"/>
              </w:rPr>
              <w:t xml:space="preserve">1.4.5 </w:t>
            </w:r>
            <w:r>
              <w:rPr>
                <w:rStyle w:val="af8"/>
                <w:rFonts w:hint="eastAsia"/>
              </w:rPr>
              <w:t>模型评价指标</w:t>
            </w:r>
            <w:r>
              <w:rPr>
                <w:rFonts w:hint="eastAsia"/>
              </w:rPr>
              <w:tab/>
            </w:r>
            <w:r>
              <w:rPr>
                <w:rFonts w:hint="eastAsia"/>
              </w:rPr>
              <w:fldChar w:fldCharType="begin"/>
            </w:r>
            <w:r>
              <w:rPr>
                <w:rFonts w:hint="eastAsia"/>
              </w:rPr>
              <w:instrText xml:space="preserve"> </w:instrText>
            </w:r>
            <w:r>
              <w:instrText>PAGEREF _Toc221434172 \h</w:instrText>
            </w:r>
            <w:r>
              <w:rPr>
                <w:rFonts w:hint="eastAsia"/>
              </w:rPr>
              <w:instrText xml:space="preserve"> </w:instrText>
            </w:r>
            <w:r>
              <w:rPr>
                <w:rFonts w:hint="eastAsia"/>
              </w:rPr>
            </w:r>
            <w:r>
              <w:rPr>
                <w:rFonts w:hint="eastAsia"/>
              </w:rPr>
              <w:fldChar w:fldCharType="separate"/>
            </w:r>
            <w:r>
              <w:t>27</w:t>
            </w:r>
            <w:r>
              <w:rPr>
                <w:rFonts w:hint="eastAsia"/>
              </w:rPr>
              <w:fldChar w:fldCharType="end"/>
            </w:r>
          </w:hyperlink>
        </w:p>
        <w:p w14:paraId="2F6D805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73" w:history="1">
            <w:r>
              <w:rPr>
                <w:rStyle w:val="af8"/>
                <w:rFonts w:hint="eastAsia"/>
              </w:rPr>
              <w:t>1.4.6 KNN</w:t>
            </w:r>
            <w:r>
              <w:rPr>
                <w:rFonts w:hint="eastAsia"/>
              </w:rPr>
              <w:tab/>
            </w:r>
            <w:r>
              <w:rPr>
                <w:rFonts w:hint="eastAsia"/>
              </w:rPr>
              <w:fldChar w:fldCharType="begin"/>
            </w:r>
            <w:r>
              <w:rPr>
                <w:rFonts w:hint="eastAsia"/>
              </w:rPr>
              <w:instrText xml:space="preserve"> </w:instrText>
            </w:r>
            <w:r>
              <w:instrText>PAGEREF _Toc221434173 \h</w:instrText>
            </w:r>
            <w:r>
              <w:rPr>
                <w:rFonts w:hint="eastAsia"/>
              </w:rPr>
              <w:instrText xml:space="preserve"> </w:instrText>
            </w:r>
            <w:r>
              <w:rPr>
                <w:rFonts w:hint="eastAsia"/>
              </w:rPr>
            </w:r>
            <w:r>
              <w:rPr>
                <w:rFonts w:hint="eastAsia"/>
              </w:rPr>
              <w:fldChar w:fldCharType="separate"/>
            </w:r>
            <w:r>
              <w:t>28</w:t>
            </w:r>
            <w:r>
              <w:rPr>
                <w:rFonts w:hint="eastAsia"/>
              </w:rPr>
              <w:fldChar w:fldCharType="end"/>
            </w:r>
          </w:hyperlink>
        </w:p>
        <w:p w14:paraId="16E0C40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74" w:history="1">
            <w:r>
              <w:rPr>
                <w:rStyle w:val="af8"/>
                <w:rFonts w:hint="eastAsia"/>
              </w:rPr>
              <w:t xml:space="preserve">1.4.7 </w:t>
            </w:r>
            <w:r>
              <w:rPr>
                <w:rStyle w:val="af8"/>
                <w:rFonts w:hint="eastAsia"/>
              </w:rPr>
              <w:t>线性回归</w:t>
            </w:r>
            <w:r>
              <w:rPr>
                <w:rFonts w:hint="eastAsia"/>
              </w:rPr>
              <w:tab/>
            </w:r>
            <w:r>
              <w:rPr>
                <w:rFonts w:hint="eastAsia"/>
              </w:rPr>
              <w:fldChar w:fldCharType="begin"/>
            </w:r>
            <w:r>
              <w:rPr>
                <w:rFonts w:hint="eastAsia"/>
              </w:rPr>
              <w:instrText xml:space="preserve"> </w:instrText>
            </w:r>
            <w:r>
              <w:instrText>PAGEREF _Toc221434174 \h</w:instrText>
            </w:r>
            <w:r>
              <w:rPr>
                <w:rFonts w:hint="eastAsia"/>
              </w:rPr>
              <w:instrText xml:space="preserve"> </w:instrText>
            </w:r>
            <w:r>
              <w:rPr>
                <w:rFonts w:hint="eastAsia"/>
              </w:rPr>
            </w:r>
            <w:r>
              <w:rPr>
                <w:rFonts w:hint="eastAsia"/>
              </w:rPr>
              <w:fldChar w:fldCharType="separate"/>
            </w:r>
            <w:r>
              <w:t>29</w:t>
            </w:r>
            <w:r>
              <w:rPr>
                <w:rFonts w:hint="eastAsia"/>
              </w:rPr>
              <w:fldChar w:fldCharType="end"/>
            </w:r>
          </w:hyperlink>
        </w:p>
        <w:p w14:paraId="47CBF14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75" w:history="1">
            <w:r>
              <w:rPr>
                <w:rStyle w:val="af8"/>
                <w:rFonts w:hint="eastAsia"/>
              </w:rPr>
              <w:t xml:space="preserve">1.4.8 </w:t>
            </w:r>
            <w:r>
              <w:rPr>
                <w:rStyle w:val="af8"/>
                <w:rFonts w:hint="eastAsia"/>
              </w:rPr>
              <w:t>逻辑回归</w:t>
            </w:r>
            <w:r>
              <w:rPr>
                <w:rFonts w:hint="eastAsia"/>
              </w:rPr>
              <w:tab/>
            </w:r>
            <w:r>
              <w:rPr>
                <w:rFonts w:hint="eastAsia"/>
              </w:rPr>
              <w:fldChar w:fldCharType="begin"/>
            </w:r>
            <w:r>
              <w:rPr>
                <w:rFonts w:hint="eastAsia"/>
              </w:rPr>
              <w:instrText xml:space="preserve"> </w:instrText>
            </w:r>
            <w:r>
              <w:instrText>PAGEREF _Toc221434175 \h</w:instrText>
            </w:r>
            <w:r>
              <w:rPr>
                <w:rFonts w:hint="eastAsia"/>
              </w:rPr>
              <w:instrText xml:space="preserve"> </w:instrText>
            </w:r>
            <w:r>
              <w:rPr>
                <w:rFonts w:hint="eastAsia"/>
              </w:rPr>
            </w:r>
            <w:r>
              <w:rPr>
                <w:rFonts w:hint="eastAsia"/>
              </w:rPr>
              <w:fldChar w:fldCharType="separate"/>
            </w:r>
            <w:r>
              <w:t>30</w:t>
            </w:r>
            <w:r>
              <w:rPr>
                <w:rFonts w:hint="eastAsia"/>
              </w:rPr>
              <w:fldChar w:fldCharType="end"/>
            </w:r>
          </w:hyperlink>
        </w:p>
        <w:p w14:paraId="75F4940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76" w:history="1">
            <w:r>
              <w:rPr>
                <w:rStyle w:val="af8"/>
                <w:rFonts w:hint="eastAsia"/>
              </w:rPr>
              <w:t xml:space="preserve">1.4.9 </w:t>
            </w:r>
            <w:r>
              <w:rPr>
                <w:rStyle w:val="af8"/>
                <w:rFonts w:hint="eastAsia"/>
              </w:rPr>
              <w:t>朴素贝叶斯</w:t>
            </w:r>
            <w:r>
              <w:rPr>
                <w:rFonts w:hint="eastAsia"/>
              </w:rPr>
              <w:tab/>
            </w:r>
            <w:r>
              <w:rPr>
                <w:rFonts w:hint="eastAsia"/>
              </w:rPr>
              <w:fldChar w:fldCharType="begin"/>
            </w:r>
            <w:r>
              <w:rPr>
                <w:rFonts w:hint="eastAsia"/>
              </w:rPr>
              <w:instrText xml:space="preserve"> </w:instrText>
            </w:r>
            <w:r>
              <w:instrText>PAGEREF _Toc221434176 \h</w:instrText>
            </w:r>
            <w:r>
              <w:rPr>
                <w:rFonts w:hint="eastAsia"/>
              </w:rPr>
              <w:instrText xml:space="preserve"> </w:instrText>
            </w:r>
            <w:r>
              <w:rPr>
                <w:rFonts w:hint="eastAsia"/>
              </w:rPr>
            </w:r>
            <w:r>
              <w:rPr>
                <w:rFonts w:hint="eastAsia"/>
              </w:rPr>
              <w:fldChar w:fldCharType="separate"/>
            </w:r>
            <w:r>
              <w:t>32</w:t>
            </w:r>
            <w:r>
              <w:rPr>
                <w:rFonts w:hint="eastAsia"/>
              </w:rPr>
              <w:fldChar w:fldCharType="end"/>
            </w:r>
          </w:hyperlink>
        </w:p>
        <w:p w14:paraId="42E08D5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77" w:history="1">
            <w:r>
              <w:rPr>
                <w:rStyle w:val="af8"/>
                <w:rFonts w:hint="eastAsia"/>
              </w:rPr>
              <w:t xml:space="preserve">1.4.10 </w:t>
            </w:r>
            <w:r>
              <w:rPr>
                <w:rStyle w:val="af8"/>
                <w:rFonts w:hint="eastAsia"/>
              </w:rPr>
              <w:t>决策树</w:t>
            </w:r>
            <w:r>
              <w:rPr>
                <w:rFonts w:hint="eastAsia"/>
              </w:rPr>
              <w:tab/>
            </w:r>
            <w:r>
              <w:rPr>
                <w:rFonts w:hint="eastAsia"/>
              </w:rPr>
              <w:fldChar w:fldCharType="begin"/>
            </w:r>
            <w:r>
              <w:rPr>
                <w:rFonts w:hint="eastAsia"/>
              </w:rPr>
              <w:instrText xml:space="preserve"> </w:instrText>
            </w:r>
            <w:r>
              <w:instrText>PAGEREF _Toc221434177 \h</w:instrText>
            </w:r>
            <w:r>
              <w:rPr>
                <w:rFonts w:hint="eastAsia"/>
              </w:rPr>
              <w:instrText xml:space="preserve"> </w:instrText>
            </w:r>
            <w:r>
              <w:rPr>
                <w:rFonts w:hint="eastAsia"/>
              </w:rPr>
            </w:r>
            <w:r>
              <w:rPr>
                <w:rFonts w:hint="eastAsia"/>
              </w:rPr>
              <w:fldChar w:fldCharType="separate"/>
            </w:r>
            <w:r>
              <w:t>33</w:t>
            </w:r>
            <w:r>
              <w:rPr>
                <w:rFonts w:hint="eastAsia"/>
              </w:rPr>
              <w:fldChar w:fldCharType="end"/>
            </w:r>
          </w:hyperlink>
        </w:p>
        <w:p w14:paraId="3B9B1B8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78" w:history="1">
            <w:r>
              <w:rPr>
                <w:rStyle w:val="af8"/>
                <w:rFonts w:hint="eastAsia"/>
              </w:rPr>
              <w:t xml:space="preserve">1.4.11 </w:t>
            </w:r>
            <w:r>
              <w:rPr>
                <w:rStyle w:val="af8"/>
                <w:rFonts w:hint="eastAsia"/>
              </w:rPr>
              <w:t>支持向量机</w:t>
            </w:r>
            <w:r>
              <w:rPr>
                <w:rFonts w:hint="eastAsia"/>
              </w:rPr>
              <w:tab/>
            </w:r>
            <w:r>
              <w:rPr>
                <w:rFonts w:hint="eastAsia"/>
              </w:rPr>
              <w:fldChar w:fldCharType="begin"/>
            </w:r>
            <w:r>
              <w:rPr>
                <w:rFonts w:hint="eastAsia"/>
              </w:rPr>
              <w:instrText xml:space="preserve"> </w:instrText>
            </w:r>
            <w:r>
              <w:instrText>PAGEREF _Toc221434178 \h</w:instrText>
            </w:r>
            <w:r>
              <w:rPr>
                <w:rFonts w:hint="eastAsia"/>
              </w:rPr>
              <w:instrText xml:space="preserve"> </w:instrText>
            </w:r>
            <w:r>
              <w:rPr>
                <w:rFonts w:hint="eastAsia"/>
              </w:rPr>
            </w:r>
            <w:r>
              <w:rPr>
                <w:rFonts w:hint="eastAsia"/>
              </w:rPr>
              <w:fldChar w:fldCharType="separate"/>
            </w:r>
            <w:r>
              <w:t>35</w:t>
            </w:r>
            <w:r>
              <w:rPr>
                <w:rFonts w:hint="eastAsia"/>
              </w:rPr>
              <w:fldChar w:fldCharType="end"/>
            </w:r>
          </w:hyperlink>
        </w:p>
        <w:p w14:paraId="487C94A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79" w:history="1">
            <w:r>
              <w:rPr>
                <w:rStyle w:val="af8"/>
                <w:rFonts w:hint="eastAsia"/>
              </w:rPr>
              <w:t xml:space="preserve">1.4.12 </w:t>
            </w:r>
            <w:r>
              <w:rPr>
                <w:rStyle w:val="af8"/>
                <w:rFonts w:hint="eastAsia"/>
              </w:rPr>
              <w:t>集成学习</w:t>
            </w:r>
            <w:r>
              <w:rPr>
                <w:rFonts w:hint="eastAsia"/>
              </w:rPr>
              <w:tab/>
            </w:r>
            <w:r>
              <w:rPr>
                <w:rFonts w:hint="eastAsia"/>
              </w:rPr>
              <w:fldChar w:fldCharType="begin"/>
            </w:r>
            <w:r>
              <w:rPr>
                <w:rFonts w:hint="eastAsia"/>
              </w:rPr>
              <w:instrText xml:space="preserve"> </w:instrText>
            </w:r>
            <w:r>
              <w:instrText>PAGEREF _Toc221434179 \h</w:instrText>
            </w:r>
            <w:r>
              <w:rPr>
                <w:rFonts w:hint="eastAsia"/>
              </w:rPr>
              <w:instrText xml:space="preserve"> </w:instrText>
            </w:r>
            <w:r>
              <w:rPr>
                <w:rFonts w:hint="eastAsia"/>
              </w:rPr>
            </w:r>
            <w:r>
              <w:rPr>
                <w:rFonts w:hint="eastAsia"/>
              </w:rPr>
              <w:fldChar w:fldCharType="separate"/>
            </w:r>
            <w:r>
              <w:t>36</w:t>
            </w:r>
            <w:r>
              <w:rPr>
                <w:rFonts w:hint="eastAsia"/>
              </w:rPr>
              <w:fldChar w:fldCharType="end"/>
            </w:r>
          </w:hyperlink>
        </w:p>
        <w:p w14:paraId="6E5F15B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80" w:history="1">
            <w:r>
              <w:rPr>
                <w:rStyle w:val="af8"/>
                <w:rFonts w:hint="eastAsia"/>
              </w:rPr>
              <w:t xml:space="preserve">1.4.13 </w:t>
            </w:r>
            <w:r>
              <w:rPr>
                <w:rStyle w:val="af8"/>
                <w:rFonts w:hint="eastAsia"/>
              </w:rPr>
              <w:t>聚类方法</w:t>
            </w:r>
            <w:r>
              <w:rPr>
                <w:rFonts w:hint="eastAsia"/>
              </w:rPr>
              <w:tab/>
            </w:r>
            <w:r>
              <w:rPr>
                <w:rFonts w:hint="eastAsia"/>
              </w:rPr>
              <w:fldChar w:fldCharType="begin"/>
            </w:r>
            <w:r>
              <w:rPr>
                <w:rFonts w:hint="eastAsia"/>
              </w:rPr>
              <w:instrText xml:space="preserve"> </w:instrText>
            </w:r>
            <w:r>
              <w:instrText>PAGEREF _Toc221434180 \h</w:instrText>
            </w:r>
            <w:r>
              <w:rPr>
                <w:rFonts w:hint="eastAsia"/>
              </w:rPr>
              <w:instrText xml:space="preserve"> </w:instrText>
            </w:r>
            <w:r>
              <w:rPr>
                <w:rFonts w:hint="eastAsia"/>
              </w:rPr>
            </w:r>
            <w:r>
              <w:rPr>
                <w:rFonts w:hint="eastAsia"/>
              </w:rPr>
              <w:fldChar w:fldCharType="separate"/>
            </w:r>
            <w:r>
              <w:t>37</w:t>
            </w:r>
            <w:r>
              <w:rPr>
                <w:rFonts w:hint="eastAsia"/>
              </w:rPr>
              <w:fldChar w:fldCharType="end"/>
            </w:r>
          </w:hyperlink>
        </w:p>
        <w:p w14:paraId="50D0176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81" w:history="1">
            <w:r>
              <w:rPr>
                <w:rStyle w:val="af8"/>
                <w:rFonts w:hint="eastAsia"/>
              </w:rPr>
              <w:t xml:space="preserve">1.4.14 </w:t>
            </w:r>
            <w:r>
              <w:rPr>
                <w:rStyle w:val="af8"/>
                <w:rFonts w:hint="eastAsia"/>
              </w:rPr>
              <w:t>降维方法</w:t>
            </w:r>
            <w:r>
              <w:rPr>
                <w:rFonts w:hint="eastAsia"/>
              </w:rPr>
              <w:tab/>
            </w:r>
            <w:r>
              <w:rPr>
                <w:rFonts w:hint="eastAsia"/>
              </w:rPr>
              <w:fldChar w:fldCharType="begin"/>
            </w:r>
            <w:r>
              <w:rPr>
                <w:rFonts w:hint="eastAsia"/>
              </w:rPr>
              <w:instrText xml:space="preserve"> </w:instrText>
            </w:r>
            <w:r>
              <w:instrText>PAGEREF _Toc221434181 \h</w:instrText>
            </w:r>
            <w:r>
              <w:rPr>
                <w:rFonts w:hint="eastAsia"/>
              </w:rPr>
              <w:instrText xml:space="preserve"> </w:instrText>
            </w:r>
            <w:r>
              <w:rPr>
                <w:rFonts w:hint="eastAsia"/>
              </w:rPr>
            </w:r>
            <w:r>
              <w:rPr>
                <w:rFonts w:hint="eastAsia"/>
              </w:rPr>
              <w:fldChar w:fldCharType="separate"/>
            </w:r>
            <w:r>
              <w:t>38</w:t>
            </w:r>
            <w:r>
              <w:rPr>
                <w:rFonts w:hint="eastAsia"/>
              </w:rPr>
              <w:fldChar w:fldCharType="end"/>
            </w:r>
          </w:hyperlink>
        </w:p>
        <w:p w14:paraId="5A1E4D5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182" w:history="1">
            <w:r>
              <w:rPr>
                <w:rStyle w:val="af8"/>
                <w:rFonts w:hint="eastAsia"/>
              </w:rPr>
              <w:t xml:space="preserve">1.5 </w:t>
            </w:r>
            <w:r>
              <w:rPr>
                <w:rStyle w:val="af8"/>
                <w:rFonts w:hint="eastAsia"/>
              </w:rPr>
              <w:t>深度学习</w:t>
            </w:r>
            <w:r>
              <w:rPr>
                <w:rFonts w:hint="eastAsia"/>
              </w:rPr>
              <w:tab/>
            </w:r>
            <w:r>
              <w:rPr>
                <w:rFonts w:hint="eastAsia"/>
              </w:rPr>
              <w:fldChar w:fldCharType="begin"/>
            </w:r>
            <w:r>
              <w:rPr>
                <w:rFonts w:hint="eastAsia"/>
              </w:rPr>
              <w:instrText xml:space="preserve"> </w:instrText>
            </w:r>
            <w:r>
              <w:instrText>PAGEREF _Toc221434182 \h</w:instrText>
            </w:r>
            <w:r>
              <w:rPr>
                <w:rFonts w:hint="eastAsia"/>
              </w:rPr>
              <w:instrText xml:space="preserve"> </w:instrText>
            </w:r>
            <w:r>
              <w:rPr>
                <w:rFonts w:hint="eastAsia"/>
              </w:rPr>
            </w:r>
            <w:r>
              <w:rPr>
                <w:rFonts w:hint="eastAsia"/>
              </w:rPr>
              <w:fldChar w:fldCharType="separate"/>
            </w:r>
            <w:r>
              <w:t>39</w:t>
            </w:r>
            <w:r>
              <w:rPr>
                <w:rFonts w:hint="eastAsia"/>
              </w:rPr>
              <w:fldChar w:fldCharType="end"/>
            </w:r>
          </w:hyperlink>
        </w:p>
        <w:p w14:paraId="5789DFA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83" w:history="1">
            <w:r>
              <w:rPr>
                <w:rStyle w:val="af8"/>
                <w:rFonts w:hint="eastAsia"/>
              </w:rPr>
              <w:t xml:space="preserve">1.5.1 </w:t>
            </w:r>
            <w:r>
              <w:rPr>
                <w:rStyle w:val="af8"/>
                <w:rFonts w:hint="eastAsia"/>
              </w:rPr>
              <w:t>深度学习基础概念</w:t>
            </w:r>
            <w:r>
              <w:rPr>
                <w:rFonts w:hint="eastAsia"/>
              </w:rPr>
              <w:tab/>
            </w:r>
            <w:r>
              <w:rPr>
                <w:rFonts w:hint="eastAsia"/>
              </w:rPr>
              <w:fldChar w:fldCharType="begin"/>
            </w:r>
            <w:r>
              <w:rPr>
                <w:rFonts w:hint="eastAsia"/>
              </w:rPr>
              <w:instrText xml:space="preserve"> </w:instrText>
            </w:r>
            <w:r>
              <w:instrText>PAGEREF _Toc221434183 \h</w:instrText>
            </w:r>
            <w:r>
              <w:rPr>
                <w:rFonts w:hint="eastAsia"/>
              </w:rPr>
              <w:instrText xml:space="preserve"> </w:instrText>
            </w:r>
            <w:r>
              <w:rPr>
                <w:rFonts w:hint="eastAsia"/>
              </w:rPr>
            </w:r>
            <w:r>
              <w:rPr>
                <w:rFonts w:hint="eastAsia"/>
              </w:rPr>
              <w:fldChar w:fldCharType="separate"/>
            </w:r>
            <w:r>
              <w:t>39</w:t>
            </w:r>
            <w:r>
              <w:rPr>
                <w:rFonts w:hint="eastAsia"/>
              </w:rPr>
              <w:fldChar w:fldCharType="end"/>
            </w:r>
          </w:hyperlink>
        </w:p>
        <w:p w14:paraId="5F566D8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84" w:history="1">
            <w:r>
              <w:rPr>
                <w:rStyle w:val="af8"/>
                <w:rFonts w:hint="eastAsia"/>
              </w:rPr>
              <w:t xml:space="preserve">1.5.2 </w:t>
            </w:r>
            <w:r>
              <w:rPr>
                <w:rStyle w:val="af8"/>
                <w:rFonts w:hint="eastAsia"/>
              </w:rPr>
              <w:t>激活函数</w:t>
            </w:r>
            <w:r>
              <w:rPr>
                <w:rFonts w:hint="eastAsia"/>
              </w:rPr>
              <w:tab/>
            </w:r>
            <w:r>
              <w:rPr>
                <w:rFonts w:hint="eastAsia"/>
              </w:rPr>
              <w:fldChar w:fldCharType="begin"/>
            </w:r>
            <w:r>
              <w:rPr>
                <w:rFonts w:hint="eastAsia"/>
              </w:rPr>
              <w:instrText xml:space="preserve"> </w:instrText>
            </w:r>
            <w:r>
              <w:instrText>PAGEREF _Toc221434184 \h</w:instrText>
            </w:r>
            <w:r>
              <w:rPr>
                <w:rFonts w:hint="eastAsia"/>
              </w:rPr>
              <w:instrText xml:space="preserve"> </w:instrText>
            </w:r>
            <w:r>
              <w:rPr>
                <w:rFonts w:hint="eastAsia"/>
              </w:rPr>
            </w:r>
            <w:r>
              <w:rPr>
                <w:rFonts w:hint="eastAsia"/>
              </w:rPr>
              <w:fldChar w:fldCharType="separate"/>
            </w:r>
            <w:r>
              <w:t>39</w:t>
            </w:r>
            <w:r>
              <w:rPr>
                <w:rFonts w:hint="eastAsia"/>
              </w:rPr>
              <w:fldChar w:fldCharType="end"/>
            </w:r>
          </w:hyperlink>
        </w:p>
        <w:p w14:paraId="11B495A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85" w:history="1">
            <w:r>
              <w:rPr>
                <w:rStyle w:val="af8"/>
                <w:rFonts w:hint="eastAsia"/>
              </w:rPr>
              <w:t xml:space="preserve">1.5.3 </w:t>
            </w:r>
            <w:r>
              <w:rPr>
                <w:rStyle w:val="af8"/>
                <w:rFonts w:hint="eastAsia"/>
              </w:rPr>
              <w:t>神经网络的训练</w:t>
            </w:r>
            <w:r>
              <w:rPr>
                <w:rFonts w:hint="eastAsia"/>
              </w:rPr>
              <w:tab/>
            </w:r>
            <w:r>
              <w:rPr>
                <w:rFonts w:hint="eastAsia"/>
              </w:rPr>
              <w:fldChar w:fldCharType="begin"/>
            </w:r>
            <w:r>
              <w:rPr>
                <w:rFonts w:hint="eastAsia"/>
              </w:rPr>
              <w:instrText xml:space="preserve"> </w:instrText>
            </w:r>
            <w:r>
              <w:instrText>PAGEREF _Toc221434185 \h</w:instrText>
            </w:r>
            <w:r>
              <w:rPr>
                <w:rFonts w:hint="eastAsia"/>
              </w:rPr>
              <w:instrText xml:space="preserve"> </w:instrText>
            </w:r>
            <w:r>
              <w:rPr>
                <w:rFonts w:hint="eastAsia"/>
              </w:rPr>
            </w:r>
            <w:r>
              <w:rPr>
                <w:rFonts w:hint="eastAsia"/>
              </w:rPr>
              <w:fldChar w:fldCharType="separate"/>
            </w:r>
            <w:r>
              <w:t>40</w:t>
            </w:r>
            <w:r>
              <w:rPr>
                <w:rFonts w:hint="eastAsia"/>
              </w:rPr>
              <w:fldChar w:fldCharType="end"/>
            </w:r>
          </w:hyperlink>
        </w:p>
        <w:p w14:paraId="57DF128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86" w:history="1">
            <w:r>
              <w:rPr>
                <w:rStyle w:val="af8"/>
                <w:rFonts w:hint="eastAsia"/>
              </w:rPr>
              <w:t xml:space="preserve">1.5.4 </w:t>
            </w:r>
            <w:r>
              <w:rPr>
                <w:rStyle w:val="af8"/>
                <w:rFonts w:hint="eastAsia"/>
              </w:rPr>
              <w:t>神经网络的超参数</w:t>
            </w:r>
            <w:r>
              <w:rPr>
                <w:rFonts w:hint="eastAsia"/>
              </w:rPr>
              <w:tab/>
            </w:r>
            <w:r>
              <w:rPr>
                <w:rFonts w:hint="eastAsia"/>
              </w:rPr>
              <w:fldChar w:fldCharType="begin"/>
            </w:r>
            <w:r>
              <w:rPr>
                <w:rFonts w:hint="eastAsia"/>
              </w:rPr>
              <w:instrText xml:space="preserve"> </w:instrText>
            </w:r>
            <w:r>
              <w:instrText>PAGEREF _Toc221434186 \h</w:instrText>
            </w:r>
            <w:r>
              <w:rPr>
                <w:rFonts w:hint="eastAsia"/>
              </w:rPr>
              <w:instrText xml:space="preserve"> </w:instrText>
            </w:r>
            <w:r>
              <w:rPr>
                <w:rFonts w:hint="eastAsia"/>
              </w:rPr>
            </w:r>
            <w:r>
              <w:rPr>
                <w:rFonts w:hint="eastAsia"/>
              </w:rPr>
              <w:fldChar w:fldCharType="separate"/>
            </w:r>
            <w:r>
              <w:t>41</w:t>
            </w:r>
            <w:r>
              <w:rPr>
                <w:rFonts w:hint="eastAsia"/>
              </w:rPr>
              <w:fldChar w:fldCharType="end"/>
            </w:r>
          </w:hyperlink>
        </w:p>
        <w:p w14:paraId="23D752A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87" w:history="1">
            <w:r>
              <w:rPr>
                <w:rStyle w:val="af8"/>
                <w:rFonts w:hint="eastAsia"/>
              </w:rPr>
              <w:t xml:space="preserve">1.5.5 </w:t>
            </w:r>
            <w:r>
              <w:rPr>
                <w:rStyle w:val="af8"/>
                <w:rFonts w:hint="eastAsia"/>
              </w:rPr>
              <w:t>神经网络的优化（学习的技巧）</w:t>
            </w:r>
            <w:r>
              <w:rPr>
                <w:rFonts w:hint="eastAsia"/>
              </w:rPr>
              <w:tab/>
            </w:r>
            <w:r>
              <w:rPr>
                <w:rFonts w:hint="eastAsia"/>
              </w:rPr>
              <w:fldChar w:fldCharType="begin"/>
            </w:r>
            <w:r>
              <w:rPr>
                <w:rFonts w:hint="eastAsia"/>
              </w:rPr>
              <w:instrText xml:space="preserve"> </w:instrText>
            </w:r>
            <w:r>
              <w:instrText>PAGEREF _Toc221434187 \h</w:instrText>
            </w:r>
            <w:r>
              <w:rPr>
                <w:rFonts w:hint="eastAsia"/>
              </w:rPr>
              <w:instrText xml:space="preserve"> </w:instrText>
            </w:r>
            <w:r>
              <w:rPr>
                <w:rFonts w:hint="eastAsia"/>
              </w:rPr>
            </w:r>
            <w:r>
              <w:rPr>
                <w:rFonts w:hint="eastAsia"/>
              </w:rPr>
              <w:fldChar w:fldCharType="separate"/>
            </w:r>
            <w:r>
              <w:t>42</w:t>
            </w:r>
            <w:r>
              <w:rPr>
                <w:rFonts w:hint="eastAsia"/>
              </w:rPr>
              <w:fldChar w:fldCharType="end"/>
            </w:r>
          </w:hyperlink>
        </w:p>
        <w:p w14:paraId="1689FF86"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188" w:history="1">
            <w:r>
              <w:rPr>
                <w:rStyle w:val="af8"/>
                <w:rFonts w:hint="eastAsia"/>
              </w:rPr>
              <w:t>1.6 NLP</w:t>
            </w:r>
            <w:r>
              <w:rPr>
                <w:rFonts w:hint="eastAsia"/>
              </w:rPr>
              <w:tab/>
            </w:r>
            <w:r>
              <w:rPr>
                <w:rFonts w:hint="eastAsia"/>
              </w:rPr>
              <w:fldChar w:fldCharType="begin"/>
            </w:r>
            <w:r>
              <w:rPr>
                <w:rFonts w:hint="eastAsia"/>
              </w:rPr>
              <w:instrText xml:space="preserve"> </w:instrText>
            </w:r>
            <w:r>
              <w:instrText>PAGEREF _Toc221434188 \h</w:instrText>
            </w:r>
            <w:r>
              <w:rPr>
                <w:rFonts w:hint="eastAsia"/>
              </w:rPr>
              <w:instrText xml:space="preserve"> </w:instrText>
            </w:r>
            <w:r>
              <w:rPr>
                <w:rFonts w:hint="eastAsia"/>
              </w:rPr>
            </w:r>
            <w:r>
              <w:rPr>
                <w:rFonts w:hint="eastAsia"/>
              </w:rPr>
              <w:fldChar w:fldCharType="separate"/>
            </w:r>
            <w:r>
              <w:t>45</w:t>
            </w:r>
            <w:r>
              <w:rPr>
                <w:rFonts w:hint="eastAsia"/>
              </w:rPr>
              <w:fldChar w:fldCharType="end"/>
            </w:r>
          </w:hyperlink>
        </w:p>
        <w:p w14:paraId="471C760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89" w:history="1">
            <w:r>
              <w:rPr>
                <w:rStyle w:val="af8"/>
                <w:rFonts w:hint="eastAsia"/>
              </w:rPr>
              <w:t xml:space="preserve">1.6.1 </w:t>
            </w:r>
            <w:r>
              <w:rPr>
                <w:rStyle w:val="af8"/>
                <w:rFonts w:hint="eastAsia"/>
              </w:rPr>
              <w:t>基础概念与任务</w:t>
            </w:r>
            <w:r>
              <w:rPr>
                <w:rFonts w:hint="eastAsia"/>
              </w:rPr>
              <w:tab/>
            </w:r>
            <w:r>
              <w:rPr>
                <w:rFonts w:hint="eastAsia"/>
              </w:rPr>
              <w:fldChar w:fldCharType="begin"/>
            </w:r>
            <w:r>
              <w:rPr>
                <w:rFonts w:hint="eastAsia"/>
              </w:rPr>
              <w:instrText xml:space="preserve"> </w:instrText>
            </w:r>
            <w:r>
              <w:instrText>PAGEREF _Toc221434189 \h</w:instrText>
            </w:r>
            <w:r>
              <w:rPr>
                <w:rFonts w:hint="eastAsia"/>
              </w:rPr>
              <w:instrText xml:space="preserve"> </w:instrText>
            </w:r>
            <w:r>
              <w:rPr>
                <w:rFonts w:hint="eastAsia"/>
              </w:rPr>
            </w:r>
            <w:r>
              <w:rPr>
                <w:rFonts w:hint="eastAsia"/>
              </w:rPr>
              <w:fldChar w:fldCharType="separate"/>
            </w:r>
            <w:r>
              <w:t>45</w:t>
            </w:r>
            <w:r>
              <w:rPr>
                <w:rFonts w:hint="eastAsia"/>
              </w:rPr>
              <w:fldChar w:fldCharType="end"/>
            </w:r>
          </w:hyperlink>
        </w:p>
        <w:p w14:paraId="29E87C7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90" w:history="1">
            <w:r>
              <w:rPr>
                <w:rStyle w:val="af8"/>
                <w:rFonts w:hint="eastAsia"/>
              </w:rPr>
              <w:t xml:space="preserve">1.6.2 </w:t>
            </w:r>
            <w:r>
              <w:rPr>
                <w:rStyle w:val="af8"/>
                <w:rFonts w:hint="eastAsia"/>
              </w:rPr>
              <w:t>文本表示方法</w:t>
            </w:r>
            <w:r>
              <w:rPr>
                <w:rFonts w:hint="eastAsia"/>
              </w:rPr>
              <w:tab/>
            </w:r>
            <w:r>
              <w:rPr>
                <w:rFonts w:hint="eastAsia"/>
              </w:rPr>
              <w:fldChar w:fldCharType="begin"/>
            </w:r>
            <w:r>
              <w:rPr>
                <w:rFonts w:hint="eastAsia"/>
              </w:rPr>
              <w:instrText xml:space="preserve"> </w:instrText>
            </w:r>
            <w:r>
              <w:instrText>PAGEREF _Toc221434190 \h</w:instrText>
            </w:r>
            <w:r>
              <w:rPr>
                <w:rFonts w:hint="eastAsia"/>
              </w:rPr>
              <w:instrText xml:space="preserve"> </w:instrText>
            </w:r>
            <w:r>
              <w:rPr>
                <w:rFonts w:hint="eastAsia"/>
              </w:rPr>
            </w:r>
            <w:r>
              <w:rPr>
                <w:rFonts w:hint="eastAsia"/>
              </w:rPr>
              <w:fldChar w:fldCharType="separate"/>
            </w:r>
            <w:r>
              <w:t>46</w:t>
            </w:r>
            <w:r>
              <w:rPr>
                <w:rFonts w:hint="eastAsia"/>
              </w:rPr>
              <w:fldChar w:fldCharType="end"/>
            </w:r>
          </w:hyperlink>
        </w:p>
        <w:p w14:paraId="56FB316D"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91" w:history="1">
            <w:r>
              <w:rPr>
                <w:rStyle w:val="af8"/>
                <w:rFonts w:hint="eastAsia"/>
              </w:rPr>
              <w:t xml:space="preserve">1.6.3 </w:t>
            </w:r>
            <w:r>
              <w:rPr>
                <w:rStyle w:val="af8"/>
                <w:rFonts w:hint="eastAsia"/>
              </w:rPr>
              <w:t>传统序列模型</w:t>
            </w:r>
            <w:r>
              <w:rPr>
                <w:rFonts w:hint="eastAsia"/>
              </w:rPr>
              <w:tab/>
            </w:r>
            <w:r>
              <w:rPr>
                <w:rFonts w:hint="eastAsia"/>
              </w:rPr>
              <w:fldChar w:fldCharType="begin"/>
            </w:r>
            <w:r>
              <w:rPr>
                <w:rFonts w:hint="eastAsia"/>
              </w:rPr>
              <w:instrText xml:space="preserve"> </w:instrText>
            </w:r>
            <w:r>
              <w:instrText>PAGEREF _Toc221434191 \h</w:instrText>
            </w:r>
            <w:r>
              <w:rPr>
                <w:rFonts w:hint="eastAsia"/>
              </w:rPr>
              <w:instrText xml:space="preserve"> </w:instrText>
            </w:r>
            <w:r>
              <w:rPr>
                <w:rFonts w:hint="eastAsia"/>
              </w:rPr>
            </w:r>
            <w:r>
              <w:rPr>
                <w:rFonts w:hint="eastAsia"/>
              </w:rPr>
              <w:fldChar w:fldCharType="separate"/>
            </w:r>
            <w:r>
              <w:t>46</w:t>
            </w:r>
            <w:r>
              <w:rPr>
                <w:rFonts w:hint="eastAsia"/>
              </w:rPr>
              <w:fldChar w:fldCharType="end"/>
            </w:r>
          </w:hyperlink>
        </w:p>
        <w:p w14:paraId="7DA400C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92" w:history="1">
            <w:r>
              <w:rPr>
                <w:rStyle w:val="af8"/>
                <w:rFonts w:hint="eastAsia"/>
              </w:rPr>
              <w:t xml:space="preserve">1.6.4 Seq2Seq </w:t>
            </w:r>
            <w:r>
              <w:rPr>
                <w:rStyle w:val="af8"/>
                <w:rFonts w:hint="eastAsia"/>
              </w:rPr>
              <w:t>与</w:t>
            </w:r>
            <w:r>
              <w:rPr>
                <w:rStyle w:val="af8"/>
                <w:rFonts w:hint="eastAsia"/>
              </w:rPr>
              <w:t xml:space="preserve"> Attention </w:t>
            </w:r>
            <w:r>
              <w:rPr>
                <w:rStyle w:val="af8"/>
                <w:rFonts w:hint="eastAsia"/>
              </w:rPr>
              <w:t>机制</w:t>
            </w:r>
            <w:r>
              <w:rPr>
                <w:rFonts w:hint="eastAsia"/>
              </w:rPr>
              <w:tab/>
            </w:r>
            <w:r>
              <w:rPr>
                <w:rFonts w:hint="eastAsia"/>
              </w:rPr>
              <w:fldChar w:fldCharType="begin"/>
            </w:r>
            <w:r>
              <w:rPr>
                <w:rFonts w:hint="eastAsia"/>
              </w:rPr>
              <w:instrText xml:space="preserve"> </w:instrText>
            </w:r>
            <w:r>
              <w:instrText>PAGEREF _Toc221434192 \h</w:instrText>
            </w:r>
            <w:r>
              <w:rPr>
                <w:rFonts w:hint="eastAsia"/>
              </w:rPr>
              <w:instrText xml:space="preserve"> </w:instrText>
            </w:r>
            <w:r>
              <w:rPr>
                <w:rFonts w:hint="eastAsia"/>
              </w:rPr>
            </w:r>
            <w:r>
              <w:rPr>
                <w:rFonts w:hint="eastAsia"/>
              </w:rPr>
              <w:fldChar w:fldCharType="separate"/>
            </w:r>
            <w:r>
              <w:t>47</w:t>
            </w:r>
            <w:r>
              <w:rPr>
                <w:rFonts w:hint="eastAsia"/>
              </w:rPr>
              <w:fldChar w:fldCharType="end"/>
            </w:r>
          </w:hyperlink>
        </w:p>
        <w:p w14:paraId="17BEDED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93" w:history="1">
            <w:r>
              <w:rPr>
                <w:rStyle w:val="af8"/>
                <w:rFonts w:hint="eastAsia"/>
              </w:rPr>
              <w:t xml:space="preserve">1.6.5 Transformer </w:t>
            </w:r>
            <w:r>
              <w:rPr>
                <w:rStyle w:val="af8"/>
                <w:rFonts w:hint="eastAsia"/>
              </w:rPr>
              <w:t>模型</w:t>
            </w:r>
            <w:r>
              <w:rPr>
                <w:rFonts w:hint="eastAsia"/>
              </w:rPr>
              <w:tab/>
            </w:r>
            <w:r>
              <w:rPr>
                <w:rFonts w:hint="eastAsia"/>
              </w:rPr>
              <w:fldChar w:fldCharType="begin"/>
            </w:r>
            <w:r>
              <w:rPr>
                <w:rFonts w:hint="eastAsia"/>
              </w:rPr>
              <w:instrText xml:space="preserve"> </w:instrText>
            </w:r>
            <w:r>
              <w:instrText>PAGEREF _Toc221434193 \h</w:instrText>
            </w:r>
            <w:r>
              <w:rPr>
                <w:rFonts w:hint="eastAsia"/>
              </w:rPr>
              <w:instrText xml:space="preserve"> </w:instrText>
            </w:r>
            <w:r>
              <w:rPr>
                <w:rFonts w:hint="eastAsia"/>
              </w:rPr>
            </w:r>
            <w:r>
              <w:rPr>
                <w:rFonts w:hint="eastAsia"/>
              </w:rPr>
              <w:fldChar w:fldCharType="separate"/>
            </w:r>
            <w:r>
              <w:t>48</w:t>
            </w:r>
            <w:r>
              <w:rPr>
                <w:rFonts w:hint="eastAsia"/>
              </w:rPr>
              <w:fldChar w:fldCharType="end"/>
            </w:r>
          </w:hyperlink>
        </w:p>
        <w:p w14:paraId="10786E7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94" w:history="1">
            <w:r>
              <w:rPr>
                <w:rStyle w:val="af8"/>
                <w:rFonts w:hint="eastAsia"/>
              </w:rPr>
              <w:t xml:space="preserve">1.6.6 </w:t>
            </w:r>
            <w:r>
              <w:rPr>
                <w:rStyle w:val="af8"/>
                <w:rFonts w:hint="eastAsia"/>
              </w:rPr>
              <w:t>预训练模型</w:t>
            </w:r>
            <w:r>
              <w:rPr>
                <w:rFonts w:hint="eastAsia"/>
              </w:rPr>
              <w:tab/>
            </w:r>
            <w:r>
              <w:rPr>
                <w:rFonts w:hint="eastAsia"/>
              </w:rPr>
              <w:fldChar w:fldCharType="begin"/>
            </w:r>
            <w:r>
              <w:rPr>
                <w:rFonts w:hint="eastAsia"/>
              </w:rPr>
              <w:instrText xml:space="preserve"> </w:instrText>
            </w:r>
            <w:r>
              <w:instrText>PAGEREF _Toc221434194 \h</w:instrText>
            </w:r>
            <w:r>
              <w:rPr>
                <w:rFonts w:hint="eastAsia"/>
              </w:rPr>
              <w:instrText xml:space="preserve"> </w:instrText>
            </w:r>
            <w:r>
              <w:rPr>
                <w:rFonts w:hint="eastAsia"/>
              </w:rPr>
            </w:r>
            <w:r>
              <w:rPr>
                <w:rFonts w:hint="eastAsia"/>
              </w:rPr>
              <w:fldChar w:fldCharType="separate"/>
            </w:r>
            <w:r>
              <w:t>50</w:t>
            </w:r>
            <w:r>
              <w:rPr>
                <w:rFonts w:hint="eastAsia"/>
              </w:rPr>
              <w:fldChar w:fldCharType="end"/>
            </w:r>
          </w:hyperlink>
        </w:p>
        <w:p w14:paraId="7732D58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95" w:history="1">
            <w:r>
              <w:rPr>
                <w:rStyle w:val="af8"/>
                <w:rFonts w:hint="eastAsia"/>
              </w:rPr>
              <w:t xml:space="preserve">1.6.7 </w:t>
            </w:r>
            <w:r>
              <w:rPr>
                <w:rStyle w:val="af8"/>
                <w:rFonts w:hint="eastAsia"/>
              </w:rPr>
              <w:t>评估指标</w:t>
            </w:r>
            <w:r>
              <w:rPr>
                <w:rFonts w:hint="eastAsia"/>
              </w:rPr>
              <w:tab/>
            </w:r>
            <w:r>
              <w:rPr>
                <w:rFonts w:hint="eastAsia"/>
              </w:rPr>
              <w:fldChar w:fldCharType="begin"/>
            </w:r>
            <w:r>
              <w:rPr>
                <w:rFonts w:hint="eastAsia"/>
              </w:rPr>
              <w:instrText xml:space="preserve"> </w:instrText>
            </w:r>
            <w:r>
              <w:instrText>PAGEREF _Toc221434195 \h</w:instrText>
            </w:r>
            <w:r>
              <w:rPr>
                <w:rFonts w:hint="eastAsia"/>
              </w:rPr>
              <w:instrText xml:space="preserve"> </w:instrText>
            </w:r>
            <w:r>
              <w:rPr>
                <w:rFonts w:hint="eastAsia"/>
              </w:rPr>
            </w:r>
            <w:r>
              <w:rPr>
                <w:rFonts w:hint="eastAsia"/>
              </w:rPr>
              <w:fldChar w:fldCharType="separate"/>
            </w:r>
            <w:r>
              <w:t>51</w:t>
            </w:r>
            <w:r>
              <w:rPr>
                <w:rFonts w:hint="eastAsia"/>
              </w:rPr>
              <w:fldChar w:fldCharType="end"/>
            </w:r>
          </w:hyperlink>
        </w:p>
        <w:p w14:paraId="74374189"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196" w:history="1">
            <w:r>
              <w:rPr>
                <w:rStyle w:val="af8"/>
                <w:rFonts w:hint="eastAsia"/>
                <w:bCs/>
              </w:rPr>
              <w:t>1.7</w:t>
            </w:r>
            <w:r>
              <w:rPr>
                <w:rStyle w:val="af8"/>
                <w:rFonts w:hint="eastAsia"/>
              </w:rPr>
              <w:t xml:space="preserve"> </w:t>
            </w:r>
            <w:r>
              <w:rPr>
                <w:rStyle w:val="af8"/>
                <w:rFonts w:hint="eastAsia"/>
              </w:rPr>
              <w:t>大模型框架原理</w:t>
            </w:r>
            <w:r>
              <w:rPr>
                <w:rFonts w:hint="eastAsia"/>
              </w:rPr>
              <w:tab/>
            </w:r>
            <w:r>
              <w:rPr>
                <w:rFonts w:hint="eastAsia"/>
              </w:rPr>
              <w:fldChar w:fldCharType="begin"/>
            </w:r>
            <w:r>
              <w:rPr>
                <w:rFonts w:hint="eastAsia"/>
              </w:rPr>
              <w:instrText xml:space="preserve"> </w:instrText>
            </w:r>
            <w:r>
              <w:instrText>PAGEREF _Toc221434196 \h</w:instrText>
            </w:r>
            <w:r>
              <w:rPr>
                <w:rFonts w:hint="eastAsia"/>
              </w:rPr>
              <w:instrText xml:space="preserve"> </w:instrText>
            </w:r>
            <w:r>
              <w:rPr>
                <w:rFonts w:hint="eastAsia"/>
              </w:rPr>
            </w:r>
            <w:r>
              <w:rPr>
                <w:rFonts w:hint="eastAsia"/>
              </w:rPr>
              <w:fldChar w:fldCharType="separate"/>
            </w:r>
            <w:r>
              <w:t>52</w:t>
            </w:r>
            <w:r>
              <w:rPr>
                <w:rFonts w:hint="eastAsia"/>
              </w:rPr>
              <w:fldChar w:fldCharType="end"/>
            </w:r>
          </w:hyperlink>
        </w:p>
        <w:p w14:paraId="06DA115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97" w:history="1">
            <w:r>
              <w:rPr>
                <w:rStyle w:val="af8"/>
                <w:rFonts w:hint="eastAsia"/>
              </w:rPr>
              <w:t xml:space="preserve">1.7.1 </w:t>
            </w:r>
            <w:r>
              <w:rPr>
                <w:rStyle w:val="af8"/>
                <w:rFonts w:hint="eastAsia"/>
              </w:rPr>
              <w:t>大模型基础</w:t>
            </w:r>
            <w:r>
              <w:rPr>
                <w:rFonts w:hint="eastAsia"/>
              </w:rPr>
              <w:tab/>
            </w:r>
            <w:r>
              <w:rPr>
                <w:rFonts w:hint="eastAsia"/>
              </w:rPr>
              <w:fldChar w:fldCharType="begin"/>
            </w:r>
            <w:r>
              <w:rPr>
                <w:rFonts w:hint="eastAsia"/>
              </w:rPr>
              <w:instrText xml:space="preserve"> </w:instrText>
            </w:r>
            <w:r>
              <w:instrText>PAGEREF _Toc221434197 \h</w:instrText>
            </w:r>
            <w:r>
              <w:rPr>
                <w:rFonts w:hint="eastAsia"/>
              </w:rPr>
              <w:instrText xml:space="preserve"> </w:instrText>
            </w:r>
            <w:r>
              <w:rPr>
                <w:rFonts w:hint="eastAsia"/>
              </w:rPr>
            </w:r>
            <w:r>
              <w:rPr>
                <w:rFonts w:hint="eastAsia"/>
              </w:rPr>
              <w:fldChar w:fldCharType="separate"/>
            </w:r>
            <w:r>
              <w:t>52</w:t>
            </w:r>
            <w:r>
              <w:rPr>
                <w:rFonts w:hint="eastAsia"/>
              </w:rPr>
              <w:fldChar w:fldCharType="end"/>
            </w:r>
          </w:hyperlink>
        </w:p>
        <w:p w14:paraId="76D8181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98" w:history="1">
            <w:r>
              <w:rPr>
                <w:rStyle w:val="af8"/>
                <w:rFonts w:hint="eastAsia"/>
              </w:rPr>
              <w:t xml:space="preserve">1.7.2 </w:t>
            </w:r>
            <w:r>
              <w:rPr>
                <w:rStyle w:val="af8"/>
                <w:rFonts w:hint="eastAsia"/>
              </w:rPr>
              <w:t>模型架构</w:t>
            </w:r>
            <w:r>
              <w:rPr>
                <w:rStyle w:val="af8"/>
                <w:rFonts w:hint="eastAsia"/>
              </w:rPr>
              <w:t>-LayerNorm</w:t>
            </w:r>
            <w:r>
              <w:rPr>
                <w:rFonts w:hint="eastAsia"/>
              </w:rPr>
              <w:tab/>
            </w:r>
            <w:r>
              <w:rPr>
                <w:rFonts w:hint="eastAsia"/>
              </w:rPr>
              <w:fldChar w:fldCharType="begin"/>
            </w:r>
            <w:r>
              <w:rPr>
                <w:rFonts w:hint="eastAsia"/>
              </w:rPr>
              <w:instrText xml:space="preserve"> </w:instrText>
            </w:r>
            <w:r>
              <w:instrText>PAGEREF _Toc221434198 \h</w:instrText>
            </w:r>
            <w:r>
              <w:rPr>
                <w:rFonts w:hint="eastAsia"/>
              </w:rPr>
              <w:instrText xml:space="preserve"> </w:instrText>
            </w:r>
            <w:r>
              <w:rPr>
                <w:rFonts w:hint="eastAsia"/>
              </w:rPr>
            </w:r>
            <w:r>
              <w:rPr>
                <w:rFonts w:hint="eastAsia"/>
              </w:rPr>
              <w:fldChar w:fldCharType="separate"/>
            </w:r>
            <w:r>
              <w:t>53</w:t>
            </w:r>
            <w:r>
              <w:rPr>
                <w:rFonts w:hint="eastAsia"/>
              </w:rPr>
              <w:fldChar w:fldCharType="end"/>
            </w:r>
          </w:hyperlink>
        </w:p>
        <w:p w14:paraId="5B20E9E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199" w:history="1">
            <w:r>
              <w:rPr>
                <w:rStyle w:val="af8"/>
                <w:rFonts w:hint="eastAsia"/>
              </w:rPr>
              <w:t xml:space="preserve">1.7.3 </w:t>
            </w:r>
            <w:r>
              <w:rPr>
                <w:rStyle w:val="af8"/>
                <w:rFonts w:hint="eastAsia"/>
              </w:rPr>
              <w:t>模型架构</w:t>
            </w:r>
            <w:r>
              <w:rPr>
                <w:rStyle w:val="af8"/>
                <w:rFonts w:hint="eastAsia"/>
              </w:rPr>
              <w:t>-</w:t>
            </w:r>
            <w:r>
              <w:rPr>
                <w:rStyle w:val="af8"/>
                <w:rFonts w:hint="eastAsia"/>
              </w:rPr>
              <w:t>激活函数相关</w:t>
            </w:r>
            <w:r>
              <w:rPr>
                <w:rFonts w:hint="eastAsia"/>
              </w:rPr>
              <w:tab/>
            </w:r>
            <w:r>
              <w:rPr>
                <w:rFonts w:hint="eastAsia"/>
              </w:rPr>
              <w:fldChar w:fldCharType="begin"/>
            </w:r>
            <w:r>
              <w:rPr>
                <w:rFonts w:hint="eastAsia"/>
              </w:rPr>
              <w:instrText xml:space="preserve"> </w:instrText>
            </w:r>
            <w:r>
              <w:instrText>PAGEREF _Toc221434199 \h</w:instrText>
            </w:r>
            <w:r>
              <w:rPr>
                <w:rFonts w:hint="eastAsia"/>
              </w:rPr>
              <w:instrText xml:space="preserve"> </w:instrText>
            </w:r>
            <w:r>
              <w:rPr>
                <w:rFonts w:hint="eastAsia"/>
              </w:rPr>
            </w:r>
            <w:r>
              <w:rPr>
                <w:rFonts w:hint="eastAsia"/>
              </w:rPr>
              <w:fldChar w:fldCharType="separate"/>
            </w:r>
            <w:r>
              <w:t>54</w:t>
            </w:r>
            <w:r>
              <w:rPr>
                <w:rFonts w:hint="eastAsia"/>
              </w:rPr>
              <w:fldChar w:fldCharType="end"/>
            </w:r>
          </w:hyperlink>
        </w:p>
        <w:p w14:paraId="18B9D13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00" w:history="1">
            <w:r>
              <w:rPr>
                <w:rStyle w:val="af8"/>
                <w:rFonts w:hint="eastAsia"/>
              </w:rPr>
              <w:t xml:space="preserve">1.7.4 </w:t>
            </w:r>
            <w:r>
              <w:rPr>
                <w:rStyle w:val="af8"/>
                <w:rFonts w:hint="eastAsia"/>
              </w:rPr>
              <w:t>模型架构</w:t>
            </w:r>
            <w:r>
              <w:rPr>
                <w:rStyle w:val="af8"/>
                <w:rFonts w:hint="eastAsia"/>
              </w:rPr>
              <w:t>-</w:t>
            </w:r>
            <w:r>
              <w:rPr>
                <w:rStyle w:val="af8"/>
                <w:rFonts w:hint="eastAsia"/>
              </w:rPr>
              <w:t>位置编码</w:t>
            </w:r>
            <w:r>
              <w:rPr>
                <w:rFonts w:hint="eastAsia"/>
              </w:rPr>
              <w:tab/>
            </w:r>
            <w:r>
              <w:rPr>
                <w:rFonts w:hint="eastAsia"/>
              </w:rPr>
              <w:fldChar w:fldCharType="begin"/>
            </w:r>
            <w:r>
              <w:rPr>
                <w:rFonts w:hint="eastAsia"/>
              </w:rPr>
              <w:instrText xml:space="preserve"> </w:instrText>
            </w:r>
            <w:r>
              <w:instrText>PAGEREF _Toc221434200 \h</w:instrText>
            </w:r>
            <w:r>
              <w:rPr>
                <w:rFonts w:hint="eastAsia"/>
              </w:rPr>
              <w:instrText xml:space="preserve"> </w:instrText>
            </w:r>
            <w:r>
              <w:rPr>
                <w:rFonts w:hint="eastAsia"/>
              </w:rPr>
            </w:r>
            <w:r>
              <w:rPr>
                <w:rFonts w:hint="eastAsia"/>
              </w:rPr>
              <w:fldChar w:fldCharType="separate"/>
            </w:r>
            <w:r>
              <w:t>55</w:t>
            </w:r>
            <w:r>
              <w:rPr>
                <w:rFonts w:hint="eastAsia"/>
              </w:rPr>
              <w:fldChar w:fldCharType="end"/>
            </w:r>
          </w:hyperlink>
        </w:p>
        <w:p w14:paraId="2B9C928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01" w:history="1">
            <w:r>
              <w:rPr>
                <w:rStyle w:val="af8"/>
                <w:rFonts w:hint="eastAsia"/>
              </w:rPr>
              <w:t xml:space="preserve">1.7.5 </w:t>
            </w:r>
            <w:r>
              <w:rPr>
                <w:rStyle w:val="af8"/>
                <w:rFonts w:hint="eastAsia"/>
              </w:rPr>
              <w:t>模型架构</w:t>
            </w:r>
            <w:r>
              <w:rPr>
                <w:rStyle w:val="af8"/>
                <w:rFonts w:hint="eastAsia"/>
              </w:rPr>
              <w:t>-</w:t>
            </w:r>
            <w:r>
              <w:rPr>
                <w:rStyle w:val="af8"/>
                <w:rFonts w:hint="eastAsia"/>
              </w:rPr>
              <w:t>自注意力模块</w:t>
            </w:r>
            <w:r>
              <w:rPr>
                <w:rFonts w:hint="eastAsia"/>
              </w:rPr>
              <w:tab/>
            </w:r>
            <w:r>
              <w:rPr>
                <w:rFonts w:hint="eastAsia"/>
              </w:rPr>
              <w:fldChar w:fldCharType="begin"/>
            </w:r>
            <w:r>
              <w:rPr>
                <w:rFonts w:hint="eastAsia"/>
              </w:rPr>
              <w:instrText xml:space="preserve"> </w:instrText>
            </w:r>
            <w:r>
              <w:instrText>PAGEREF _Toc221434201 \h</w:instrText>
            </w:r>
            <w:r>
              <w:rPr>
                <w:rFonts w:hint="eastAsia"/>
              </w:rPr>
              <w:instrText xml:space="preserve"> </w:instrText>
            </w:r>
            <w:r>
              <w:rPr>
                <w:rFonts w:hint="eastAsia"/>
              </w:rPr>
            </w:r>
            <w:r>
              <w:rPr>
                <w:rFonts w:hint="eastAsia"/>
              </w:rPr>
              <w:fldChar w:fldCharType="separate"/>
            </w:r>
            <w:r>
              <w:t>56</w:t>
            </w:r>
            <w:r>
              <w:rPr>
                <w:rFonts w:hint="eastAsia"/>
              </w:rPr>
              <w:fldChar w:fldCharType="end"/>
            </w:r>
          </w:hyperlink>
        </w:p>
        <w:p w14:paraId="30AD696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02" w:history="1">
            <w:r>
              <w:rPr>
                <w:rStyle w:val="af8"/>
                <w:rFonts w:hint="eastAsia"/>
              </w:rPr>
              <w:t xml:space="preserve">1.7.6 </w:t>
            </w:r>
            <w:r>
              <w:rPr>
                <w:rStyle w:val="af8"/>
                <w:rFonts w:hint="eastAsia"/>
              </w:rPr>
              <w:t>模型架构</w:t>
            </w:r>
            <w:r>
              <w:rPr>
                <w:rStyle w:val="af8"/>
                <w:rFonts w:hint="eastAsia"/>
              </w:rPr>
              <w:t>-</w:t>
            </w:r>
            <w:r>
              <w:rPr>
                <w:rStyle w:val="af8"/>
                <w:rFonts w:hint="eastAsia"/>
              </w:rPr>
              <w:t>稠密模型和</w:t>
            </w:r>
            <w:r>
              <w:rPr>
                <w:rStyle w:val="af8"/>
                <w:rFonts w:hint="eastAsia"/>
              </w:rPr>
              <w:t>MOE</w:t>
            </w:r>
            <w:r>
              <w:rPr>
                <w:rStyle w:val="af8"/>
                <w:rFonts w:hint="eastAsia"/>
              </w:rPr>
              <w:t>模型</w:t>
            </w:r>
            <w:r>
              <w:rPr>
                <w:rFonts w:hint="eastAsia"/>
              </w:rPr>
              <w:tab/>
            </w:r>
            <w:r>
              <w:rPr>
                <w:rFonts w:hint="eastAsia"/>
              </w:rPr>
              <w:fldChar w:fldCharType="begin"/>
            </w:r>
            <w:r>
              <w:rPr>
                <w:rFonts w:hint="eastAsia"/>
              </w:rPr>
              <w:instrText xml:space="preserve"> </w:instrText>
            </w:r>
            <w:r>
              <w:instrText>PAGEREF _Toc221434202 \h</w:instrText>
            </w:r>
            <w:r>
              <w:rPr>
                <w:rFonts w:hint="eastAsia"/>
              </w:rPr>
              <w:instrText xml:space="preserve"> </w:instrText>
            </w:r>
            <w:r>
              <w:rPr>
                <w:rFonts w:hint="eastAsia"/>
              </w:rPr>
            </w:r>
            <w:r>
              <w:rPr>
                <w:rFonts w:hint="eastAsia"/>
              </w:rPr>
              <w:fldChar w:fldCharType="separate"/>
            </w:r>
            <w:r>
              <w:t>57</w:t>
            </w:r>
            <w:r>
              <w:rPr>
                <w:rFonts w:hint="eastAsia"/>
              </w:rPr>
              <w:fldChar w:fldCharType="end"/>
            </w:r>
          </w:hyperlink>
        </w:p>
        <w:p w14:paraId="07B18F0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03" w:history="1">
            <w:r>
              <w:rPr>
                <w:rStyle w:val="af8"/>
                <w:rFonts w:hint="eastAsia"/>
              </w:rPr>
              <w:t xml:space="preserve">1.7.7 </w:t>
            </w:r>
            <w:r>
              <w:rPr>
                <w:rStyle w:val="af8"/>
                <w:rFonts w:hint="eastAsia"/>
              </w:rPr>
              <w:t>训练</w:t>
            </w:r>
            <w:r>
              <w:rPr>
                <w:rStyle w:val="af8"/>
                <w:rFonts w:hint="eastAsia"/>
              </w:rPr>
              <w:t>-</w:t>
            </w:r>
            <w:r>
              <w:rPr>
                <w:rStyle w:val="af8"/>
                <w:rFonts w:hint="eastAsia"/>
              </w:rPr>
              <w:t>学习率调度策略</w:t>
            </w:r>
            <w:r>
              <w:rPr>
                <w:rFonts w:hint="eastAsia"/>
              </w:rPr>
              <w:tab/>
            </w:r>
            <w:r>
              <w:rPr>
                <w:rFonts w:hint="eastAsia"/>
              </w:rPr>
              <w:fldChar w:fldCharType="begin"/>
            </w:r>
            <w:r>
              <w:rPr>
                <w:rFonts w:hint="eastAsia"/>
              </w:rPr>
              <w:instrText xml:space="preserve"> </w:instrText>
            </w:r>
            <w:r>
              <w:instrText>PAGEREF _Toc221434203 \h</w:instrText>
            </w:r>
            <w:r>
              <w:rPr>
                <w:rFonts w:hint="eastAsia"/>
              </w:rPr>
              <w:instrText xml:space="preserve"> </w:instrText>
            </w:r>
            <w:r>
              <w:rPr>
                <w:rFonts w:hint="eastAsia"/>
              </w:rPr>
            </w:r>
            <w:r>
              <w:rPr>
                <w:rFonts w:hint="eastAsia"/>
              </w:rPr>
              <w:fldChar w:fldCharType="separate"/>
            </w:r>
            <w:r>
              <w:t>57</w:t>
            </w:r>
            <w:r>
              <w:rPr>
                <w:rFonts w:hint="eastAsia"/>
              </w:rPr>
              <w:fldChar w:fldCharType="end"/>
            </w:r>
          </w:hyperlink>
        </w:p>
        <w:p w14:paraId="41C7D32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04" w:history="1">
            <w:r>
              <w:rPr>
                <w:rStyle w:val="af8"/>
                <w:rFonts w:hint="eastAsia"/>
              </w:rPr>
              <w:t xml:space="preserve">1.7.8 </w:t>
            </w:r>
            <w:r>
              <w:rPr>
                <w:rStyle w:val="af8"/>
                <w:rFonts w:hint="eastAsia"/>
              </w:rPr>
              <w:t>训练</w:t>
            </w:r>
            <w:r>
              <w:rPr>
                <w:rStyle w:val="af8"/>
                <w:rFonts w:hint="eastAsia"/>
              </w:rPr>
              <w:t>-SFT</w:t>
            </w:r>
            <w:r>
              <w:rPr>
                <w:rFonts w:hint="eastAsia"/>
              </w:rPr>
              <w:tab/>
            </w:r>
            <w:r>
              <w:rPr>
                <w:rFonts w:hint="eastAsia"/>
              </w:rPr>
              <w:fldChar w:fldCharType="begin"/>
            </w:r>
            <w:r>
              <w:rPr>
                <w:rFonts w:hint="eastAsia"/>
              </w:rPr>
              <w:instrText xml:space="preserve"> </w:instrText>
            </w:r>
            <w:r>
              <w:instrText>PAGEREF _Toc221434204 \h</w:instrText>
            </w:r>
            <w:r>
              <w:rPr>
                <w:rFonts w:hint="eastAsia"/>
              </w:rPr>
              <w:instrText xml:space="preserve"> </w:instrText>
            </w:r>
            <w:r>
              <w:rPr>
                <w:rFonts w:hint="eastAsia"/>
              </w:rPr>
            </w:r>
            <w:r>
              <w:rPr>
                <w:rFonts w:hint="eastAsia"/>
              </w:rPr>
              <w:fldChar w:fldCharType="separate"/>
            </w:r>
            <w:r>
              <w:t>58</w:t>
            </w:r>
            <w:r>
              <w:rPr>
                <w:rFonts w:hint="eastAsia"/>
              </w:rPr>
              <w:fldChar w:fldCharType="end"/>
            </w:r>
          </w:hyperlink>
        </w:p>
        <w:p w14:paraId="29FB9AE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05" w:history="1">
            <w:r>
              <w:rPr>
                <w:rStyle w:val="af8"/>
                <w:rFonts w:hint="eastAsia"/>
              </w:rPr>
              <w:t xml:space="preserve">1.7.9 </w:t>
            </w:r>
            <w:r>
              <w:rPr>
                <w:rStyle w:val="af8"/>
                <w:rFonts w:hint="eastAsia"/>
              </w:rPr>
              <w:t>训练</w:t>
            </w:r>
            <w:r>
              <w:rPr>
                <w:rStyle w:val="af8"/>
                <w:rFonts w:hint="eastAsia"/>
              </w:rPr>
              <w:t>-RLHF</w:t>
            </w:r>
            <w:r>
              <w:rPr>
                <w:rFonts w:hint="eastAsia"/>
              </w:rPr>
              <w:tab/>
            </w:r>
            <w:r>
              <w:rPr>
                <w:rFonts w:hint="eastAsia"/>
              </w:rPr>
              <w:fldChar w:fldCharType="begin"/>
            </w:r>
            <w:r>
              <w:rPr>
                <w:rFonts w:hint="eastAsia"/>
              </w:rPr>
              <w:instrText xml:space="preserve"> </w:instrText>
            </w:r>
            <w:r>
              <w:instrText>PAGEREF _Toc221434205 \h</w:instrText>
            </w:r>
            <w:r>
              <w:rPr>
                <w:rFonts w:hint="eastAsia"/>
              </w:rPr>
              <w:instrText xml:space="preserve"> </w:instrText>
            </w:r>
            <w:r>
              <w:rPr>
                <w:rFonts w:hint="eastAsia"/>
              </w:rPr>
            </w:r>
            <w:r>
              <w:rPr>
                <w:rFonts w:hint="eastAsia"/>
              </w:rPr>
              <w:fldChar w:fldCharType="separate"/>
            </w:r>
            <w:r>
              <w:t>58</w:t>
            </w:r>
            <w:r>
              <w:rPr>
                <w:rFonts w:hint="eastAsia"/>
              </w:rPr>
              <w:fldChar w:fldCharType="end"/>
            </w:r>
          </w:hyperlink>
        </w:p>
        <w:p w14:paraId="3472DB8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06" w:history="1">
            <w:r>
              <w:rPr>
                <w:rStyle w:val="af8"/>
                <w:rFonts w:hint="eastAsia"/>
              </w:rPr>
              <w:t xml:space="preserve">1.7.10 </w:t>
            </w:r>
            <w:r>
              <w:rPr>
                <w:rStyle w:val="af8"/>
                <w:rFonts w:hint="eastAsia"/>
              </w:rPr>
              <w:t>训练</w:t>
            </w:r>
            <w:r>
              <w:rPr>
                <w:rStyle w:val="af8"/>
                <w:rFonts w:hint="eastAsia"/>
              </w:rPr>
              <w:t>-</w:t>
            </w:r>
            <w:r>
              <w:rPr>
                <w:rStyle w:val="af8"/>
                <w:rFonts w:hint="eastAsia"/>
              </w:rPr>
              <w:t>蒸馏</w:t>
            </w:r>
            <w:r>
              <w:rPr>
                <w:rFonts w:hint="eastAsia"/>
              </w:rPr>
              <w:tab/>
            </w:r>
            <w:r>
              <w:rPr>
                <w:rFonts w:hint="eastAsia"/>
              </w:rPr>
              <w:fldChar w:fldCharType="begin"/>
            </w:r>
            <w:r>
              <w:rPr>
                <w:rFonts w:hint="eastAsia"/>
              </w:rPr>
              <w:instrText xml:space="preserve"> </w:instrText>
            </w:r>
            <w:r>
              <w:instrText>PAGEREF _Toc221434206 \h</w:instrText>
            </w:r>
            <w:r>
              <w:rPr>
                <w:rFonts w:hint="eastAsia"/>
              </w:rPr>
              <w:instrText xml:space="preserve"> </w:instrText>
            </w:r>
            <w:r>
              <w:rPr>
                <w:rFonts w:hint="eastAsia"/>
              </w:rPr>
            </w:r>
            <w:r>
              <w:rPr>
                <w:rFonts w:hint="eastAsia"/>
              </w:rPr>
              <w:fldChar w:fldCharType="separate"/>
            </w:r>
            <w:r>
              <w:t>59</w:t>
            </w:r>
            <w:r>
              <w:rPr>
                <w:rFonts w:hint="eastAsia"/>
              </w:rPr>
              <w:fldChar w:fldCharType="end"/>
            </w:r>
          </w:hyperlink>
        </w:p>
        <w:p w14:paraId="355B84D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07" w:history="1">
            <w:r>
              <w:rPr>
                <w:rStyle w:val="af8"/>
                <w:rFonts w:hint="eastAsia"/>
              </w:rPr>
              <w:t xml:space="preserve">1.7.11 </w:t>
            </w:r>
            <w:r>
              <w:rPr>
                <w:rStyle w:val="af8"/>
                <w:rFonts w:hint="eastAsia"/>
              </w:rPr>
              <w:t>大模型结构演进</w:t>
            </w:r>
            <w:r>
              <w:rPr>
                <w:rFonts w:hint="eastAsia"/>
              </w:rPr>
              <w:tab/>
            </w:r>
            <w:r>
              <w:rPr>
                <w:rFonts w:hint="eastAsia"/>
              </w:rPr>
              <w:fldChar w:fldCharType="begin"/>
            </w:r>
            <w:r>
              <w:rPr>
                <w:rFonts w:hint="eastAsia"/>
              </w:rPr>
              <w:instrText xml:space="preserve"> </w:instrText>
            </w:r>
            <w:r>
              <w:instrText>PAGEREF _Toc221434207 \h</w:instrText>
            </w:r>
            <w:r>
              <w:rPr>
                <w:rFonts w:hint="eastAsia"/>
              </w:rPr>
              <w:instrText xml:space="preserve"> </w:instrText>
            </w:r>
            <w:r>
              <w:rPr>
                <w:rFonts w:hint="eastAsia"/>
              </w:rPr>
            </w:r>
            <w:r>
              <w:rPr>
                <w:rFonts w:hint="eastAsia"/>
              </w:rPr>
              <w:fldChar w:fldCharType="separate"/>
            </w:r>
            <w:r>
              <w:t>59</w:t>
            </w:r>
            <w:r>
              <w:rPr>
                <w:rFonts w:hint="eastAsia"/>
              </w:rPr>
              <w:fldChar w:fldCharType="end"/>
            </w:r>
          </w:hyperlink>
        </w:p>
        <w:p w14:paraId="1303B639"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08" w:history="1">
            <w:r>
              <w:rPr>
                <w:rStyle w:val="af8"/>
                <w:rFonts w:hint="eastAsia"/>
              </w:rPr>
              <w:t xml:space="preserve">1.8 </w:t>
            </w:r>
            <w:r>
              <w:rPr>
                <w:rStyle w:val="af8"/>
                <w:rFonts w:hint="eastAsia"/>
              </w:rPr>
              <w:t>大模型微调理论</w:t>
            </w:r>
            <w:r>
              <w:rPr>
                <w:rFonts w:hint="eastAsia"/>
              </w:rPr>
              <w:tab/>
            </w:r>
            <w:r>
              <w:rPr>
                <w:rFonts w:hint="eastAsia"/>
              </w:rPr>
              <w:fldChar w:fldCharType="begin"/>
            </w:r>
            <w:r>
              <w:rPr>
                <w:rFonts w:hint="eastAsia"/>
              </w:rPr>
              <w:instrText xml:space="preserve"> </w:instrText>
            </w:r>
            <w:r>
              <w:instrText>PAGEREF _Toc221434208 \h</w:instrText>
            </w:r>
            <w:r>
              <w:rPr>
                <w:rFonts w:hint="eastAsia"/>
              </w:rPr>
              <w:instrText xml:space="preserve"> </w:instrText>
            </w:r>
            <w:r>
              <w:rPr>
                <w:rFonts w:hint="eastAsia"/>
              </w:rPr>
            </w:r>
            <w:r>
              <w:rPr>
                <w:rFonts w:hint="eastAsia"/>
              </w:rPr>
              <w:fldChar w:fldCharType="separate"/>
            </w:r>
            <w:r>
              <w:t>60</w:t>
            </w:r>
            <w:r>
              <w:rPr>
                <w:rFonts w:hint="eastAsia"/>
              </w:rPr>
              <w:fldChar w:fldCharType="end"/>
            </w:r>
          </w:hyperlink>
        </w:p>
        <w:p w14:paraId="1072703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09" w:history="1">
            <w:r>
              <w:rPr>
                <w:rStyle w:val="af8"/>
                <w:rFonts w:hint="eastAsia"/>
              </w:rPr>
              <w:t xml:space="preserve">1.8.1 </w:t>
            </w:r>
            <w:r>
              <w:rPr>
                <w:rStyle w:val="af8"/>
                <w:rFonts w:hint="eastAsia"/>
              </w:rPr>
              <w:t>分布式训练技术</w:t>
            </w:r>
            <w:r>
              <w:rPr>
                <w:rFonts w:hint="eastAsia"/>
              </w:rPr>
              <w:tab/>
            </w:r>
            <w:r>
              <w:rPr>
                <w:rFonts w:hint="eastAsia"/>
              </w:rPr>
              <w:fldChar w:fldCharType="begin"/>
            </w:r>
            <w:r>
              <w:rPr>
                <w:rFonts w:hint="eastAsia"/>
              </w:rPr>
              <w:instrText xml:space="preserve"> </w:instrText>
            </w:r>
            <w:r>
              <w:instrText>PAGEREF _Toc221434209 \h</w:instrText>
            </w:r>
            <w:r>
              <w:rPr>
                <w:rFonts w:hint="eastAsia"/>
              </w:rPr>
              <w:instrText xml:space="preserve"> </w:instrText>
            </w:r>
            <w:r>
              <w:rPr>
                <w:rFonts w:hint="eastAsia"/>
              </w:rPr>
            </w:r>
            <w:r>
              <w:rPr>
                <w:rFonts w:hint="eastAsia"/>
              </w:rPr>
              <w:fldChar w:fldCharType="separate"/>
            </w:r>
            <w:r>
              <w:t>60</w:t>
            </w:r>
            <w:r>
              <w:rPr>
                <w:rFonts w:hint="eastAsia"/>
              </w:rPr>
              <w:fldChar w:fldCharType="end"/>
            </w:r>
          </w:hyperlink>
        </w:p>
        <w:p w14:paraId="1146C63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10" w:history="1">
            <w:r>
              <w:rPr>
                <w:rStyle w:val="af8"/>
                <w:rFonts w:hint="eastAsia"/>
              </w:rPr>
              <w:t>1.8.2 AMP</w:t>
            </w:r>
            <w:r>
              <w:rPr>
                <w:rStyle w:val="af8"/>
                <w:rFonts w:hint="eastAsia"/>
              </w:rPr>
              <w:t>混合精度训练</w:t>
            </w:r>
            <w:r>
              <w:rPr>
                <w:rFonts w:hint="eastAsia"/>
              </w:rPr>
              <w:tab/>
            </w:r>
            <w:r>
              <w:rPr>
                <w:rFonts w:hint="eastAsia"/>
              </w:rPr>
              <w:fldChar w:fldCharType="begin"/>
            </w:r>
            <w:r>
              <w:rPr>
                <w:rFonts w:hint="eastAsia"/>
              </w:rPr>
              <w:instrText xml:space="preserve"> </w:instrText>
            </w:r>
            <w:r>
              <w:instrText>PAGEREF _Toc221434210 \h</w:instrText>
            </w:r>
            <w:r>
              <w:rPr>
                <w:rFonts w:hint="eastAsia"/>
              </w:rPr>
              <w:instrText xml:space="preserve"> </w:instrText>
            </w:r>
            <w:r>
              <w:rPr>
                <w:rFonts w:hint="eastAsia"/>
              </w:rPr>
            </w:r>
            <w:r>
              <w:rPr>
                <w:rFonts w:hint="eastAsia"/>
              </w:rPr>
              <w:fldChar w:fldCharType="separate"/>
            </w:r>
            <w:r>
              <w:t>63</w:t>
            </w:r>
            <w:r>
              <w:rPr>
                <w:rFonts w:hint="eastAsia"/>
              </w:rPr>
              <w:fldChar w:fldCharType="end"/>
            </w:r>
          </w:hyperlink>
        </w:p>
        <w:p w14:paraId="632F119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11" w:history="1">
            <w:r>
              <w:rPr>
                <w:rStyle w:val="af8"/>
                <w:rFonts w:hint="eastAsia"/>
              </w:rPr>
              <w:t xml:space="preserve">1.8.3 </w:t>
            </w:r>
            <w:r>
              <w:rPr>
                <w:rStyle w:val="af8"/>
                <w:rFonts w:hint="eastAsia"/>
              </w:rPr>
              <w:t>显存相关</w:t>
            </w:r>
            <w:r>
              <w:rPr>
                <w:rFonts w:hint="eastAsia"/>
              </w:rPr>
              <w:tab/>
            </w:r>
            <w:r>
              <w:rPr>
                <w:rFonts w:hint="eastAsia"/>
              </w:rPr>
              <w:fldChar w:fldCharType="begin"/>
            </w:r>
            <w:r>
              <w:rPr>
                <w:rFonts w:hint="eastAsia"/>
              </w:rPr>
              <w:instrText xml:space="preserve"> </w:instrText>
            </w:r>
            <w:r>
              <w:instrText>PAGEREF _Toc221434211 \h</w:instrText>
            </w:r>
            <w:r>
              <w:rPr>
                <w:rFonts w:hint="eastAsia"/>
              </w:rPr>
              <w:instrText xml:space="preserve"> </w:instrText>
            </w:r>
            <w:r>
              <w:rPr>
                <w:rFonts w:hint="eastAsia"/>
              </w:rPr>
            </w:r>
            <w:r>
              <w:rPr>
                <w:rFonts w:hint="eastAsia"/>
              </w:rPr>
              <w:fldChar w:fldCharType="separate"/>
            </w:r>
            <w:r>
              <w:t>63</w:t>
            </w:r>
            <w:r>
              <w:rPr>
                <w:rFonts w:hint="eastAsia"/>
              </w:rPr>
              <w:fldChar w:fldCharType="end"/>
            </w:r>
          </w:hyperlink>
        </w:p>
        <w:p w14:paraId="1FC266A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12" w:history="1">
            <w:r>
              <w:rPr>
                <w:rStyle w:val="af8"/>
                <w:rFonts w:hint="eastAsia"/>
              </w:rPr>
              <w:t>1.8.4 PEFT</w:t>
            </w:r>
            <w:r>
              <w:rPr>
                <w:rFonts w:hint="eastAsia"/>
              </w:rPr>
              <w:tab/>
            </w:r>
            <w:r>
              <w:rPr>
                <w:rFonts w:hint="eastAsia"/>
              </w:rPr>
              <w:fldChar w:fldCharType="begin"/>
            </w:r>
            <w:r>
              <w:rPr>
                <w:rFonts w:hint="eastAsia"/>
              </w:rPr>
              <w:instrText xml:space="preserve"> </w:instrText>
            </w:r>
            <w:r>
              <w:instrText>PAGEREF _Toc221434212 \h</w:instrText>
            </w:r>
            <w:r>
              <w:rPr>
                <w:rFonts w:hint="eastAsia"/>
              </w:rPr>
              <w:instrText xml:space="preserve"> </w:instrText>
            </w:r>
            <w:r>
              <w:rPr>
                <w:rFonts w:hint="eastAsia"/>
              </w:rPr>
            </w:r>
            <w:r>
              <w:rPr>
                <w:rFonts w:hint="eastAsia"/>
              </w:rPr>
              <w:fldChar w:fldCharType="separate"/>
            </w:r>
            <w:r>
              <w:t>64</w:t>
            </w:r>
            <w:r>
              <w:rPr>
                <w:rFonts w:hint="eastAsia"/>
              </w:rPr>
              <w:fldChar w:fldCharType="end"/>
            </w:r>
          </w:hyperlink>
        </w:p>
        <w:p w14:paraId="7FE9199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13" w:history="1">
            <w:r>
              <w:rPr>
                <w:rStyle w:val="af8"/>
                <w:rFonts w:hint="eastAsia"/>
              </w:rPr>
              <w:t>1.8.5 PEFT-LoRA</w:t>
            </w:r>
            <w:r>
              <w:rPr>
                <w:rStyle w:val="af8"/>
                <w:rFonts w:hint="eastAsia"/>
              </w:rPr>
              <w:t>及变种</w:t>
            </w:r>
            <w:r>
              <w:rPr>
                <w:rFonts w:hint="eastAsia"/>
              </w:rPr>
              <w:tab/>
            </w:r>
            <w:r>
              <w:rPr>
                <w:rFonts w:hint="eastAsia"/>
              </w:rPr>
              <w:fldChar w:fldCharType="begin"/>
            </w:r>
            <w:r>
              <w:rPr>
                <w:rFonts w:hint="eastAsia"/>
              </w:rPr>
              <w:instrText xml:space="preserve"> </w:instrText>
            </w:r>
            <w:r>
              <w:instrText>PAGEREF _Toc221434213 \h</w:instrText>
            </w:r>
            <w:r>
              <w:rPr>
                <w:rFonts w:hint="eastAsia"/>
              </w:rPr>
              <w:instrText xml:space="preserve"> </w:instrText>
            </w:r>
            <w:r>
              <w:rPr>
                <w:rFonts w:hint="eastAsia"/>
              </w:rPr>
            </w:r>
            <w:r>
              <w:rPr>
                <w:rFonts w:hint="eastAsia"/>
              </w:rPr>
              <w:fldChar w:fldCharType="separate"/>
            </w:r>
            <w:r>
              <w:t>64</w:t>
            </w:r>
            <w:r>
              <w:rPr>
                <w:rFonts w:hint="eastAsia"/>
              </w:rPr>
              <w:fldChar w:fldCharType="end"/>
            </w:r>
          </w:hyperlink>
        </w:p>
        <w:p w14:paraId="2C87988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14" w:history="1">
            <w:r>
              <w:rPr>
                <w:rStyle w:val="af8"/>
                <w:rFonts w:hint="eastAsia"/>
              </w:rPr>
              <w:t xml:space="preserve">1.8.6 </w:t>
            </w:r>
            <w:r>
              <w:rPr>
                <w:rStyle w:val="af8"/>
                <w:rFonts w:hint="eastAsia"/>
              </w:rPr>
              <w:t>微调技术选择</w:t>
            </w:r>
            <w:r>
              <w:rPr>
                <w:rFonts w:hint="eastAsia"/>
              </w:rPr>
              <w:tab/>
            </w:r>
            <w:r>
              <w:rPr>
                <w:rFonts w:hint="eastAsia"/>
              </w:rPr>
              <w:fldChar w:fldCharType="begin"/>
            </w:r>
            <w:r>
              <w:rPr>
                <w:rFonts w:hint="eastAsia"/>
              </w:rPr>
              <w:instrText xml:space="preserve"> </w:instrText>
            </w:r>
            <w:r>
              <w:instrText>PAGEREF _Toc221434214 \h</w:instrText>
            </w:r>
            <w:r>
              <w:rPr>
                <w:rFonts w:hint="eastAsia"/>
              </w:rPr>
              <w:instrText xml:space="preserve"> </w:instrText>
            </w:r>
            <w:r>
              <w:rPr>
                <w:rFonts w:hint="eastAsia"/>
              </w:rPr>
            </w:r>
            <w:r>
              <w:rPr>
                <w:rFonts w:hint="eastAsia"/>
              </w:rPr>
              <w:fldChar w:fldCharType="separate"/>
            </w:r>
            <w:r>
              <w:t>66</w:t>
            </w:r>
            <w:r>
              <w:rPr>
                <w:rFonts w:hint="eastAsia"/>
              </w:rPr>
              <w:fldChar w:fldCharType="end"/>
            </w:r>
          </w:hyperlink>
        </w:p>
        <w:p w14:paraId="68F3A22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15" w:history="1">
            <w:r>
              <w:rPr>
                <w:rStyle w:val="af8"/>
                <w:rFonts w:hint="eastAsia"/>
              </w:rPr>
              <w:t xml:space="preserve">1.8.7 </w:t>
            </w:r>
            <w:r>
              <w:rPr>
                <w:rStyle w:val="af8"/>
                <w:rFonts w:hint="eastAsia"/>
              </w:rPr>
              <w:t>数据集</w:t>
            </w:r>
            <w:r>
              <w:rPr>
                <w:rFonts w:hint="eastAsia"/>
              </w:rPr>
              <w:tab/>
            </w:r>
            <w:r>
              <w:rPr>
                <w:rFonts w:hint="eastAsia"/>
              </w:rPr>
              <w:fldChar w:fldCharType="begin"/>
            </w:r>
            <w:r>
              <w:rPr>
                <w:rFonts w:hint="eastAsia"/>
              </w:rPr>
              <w:instrText xml:space="preserve"> </w:instrText>
            </w:r>
            <w:r>
              <w:instrText>PAGEREF _Toc221434215 \h</w:instrText>
            </w:r>
            <w:r>
              <w:rPr>
                <w:rFonts w:hint="eastAsia"/>
              </w:rPr>
              <w:instrText xml:space="preserve"> </w:instrText>
            </w:r>
            <w:r>
              <w:rPr>
                <w:rFonts w:hint="eastAsia"/>
              </w:rPr>
            </w:r>
            <w:r>
              <w:rPr>
                <w:rFonts w:hint="eastAsia"/>
              </w:rPr>
              <w:fldChar w:fldCharType="separate"/>
            </w:r>
            <w:r>
              <w:t>67</w:t>
            </w:r>
            <w:r>
              <w:rPr>
                <w:rFonts w:hint="eastAsia"/>
              </w:rPr>
              <w:fldChar w:fldCharType="end"/>
            </w:r>
          </w:hyperlink>
        </w:p>
        <w:p w14:paraId="65A0789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16" w:history="1">
            <w:r>
              <w:rPr>
                <w:rStyle w:val="af8"/>
                <w:rFonts w:hint="eastAsia"/>
              </w:rPr>
              <w:t>1.8.8 KV Cache</w:t>
            </w:r>
            <w:r>
              <w:rPr>
                <w:rFonts w:hint="eastAsia"/>
              </w:rPr>
              <w:tab/>
            </w:r>
            <w:r>
              <w:rPr>
                <w:rFonts w:hint="eastAsia"/>
              </w:rPr>
              <w:fldChar w:fldCharType="begin"/>
            </w:r>
            <w:r>
              <w:rPr>
                <w:rFonts w:hint="eastAsia"/>
              </w:rPr>
              <w:instrText xml:space="preserve"> </w:instrText>
            </w:r>
            <w:r>
              <w:instrText>PAGEREF _Toc221434216 \h</w:instrText>
            </w:r>
            <w:r>
              <w:rPr>
                <w:rFonts w:hint="eastAsia"/>
              </w:rPr>
              <w:instrText xml:space="preserve"> </w:instrText>
            </w:r>
            <w:r>
              <w:rPr>
                <w:rFonts w:hint="eastAsia"/>
              </w:rPr>
            </w:r>
            <w:r>
              <w:rPr>
                <w:rFonts w:hint="eastAsia"/>
              </w:rPr>
              <w:fldChar w:fldCharType="separate"/>
            </w:r>
            <w:r>
              <w:t>68</w:t>
            </w:r>
            <w:r>
              <w:rPr>
                <w:rFonts w:hint="eastAsia"/>
              </w:rPr>
              <w:fldChar w:fldCharType="end"/>
            </w:r>
          </w:hyperlink>
        </w:p>
        <w:p w14:paraId="583F7BE5"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17" w:history="1">
            <w:r>
              <w:rPr>
                <w:rStyle w:val="af8"/>
                <w:rFonts w:hint="eastAsia"/>
              </w:rPr>
              <w:t xml:space="preserve">1.9 </w:t>
            </w:r>
            <w:r>
              <w:rPr>
                <w:rStyle w:val="af8"/>
                <w:rFonts w:hint="eastAsia"/>
              </w:rPr>
              <w:t>大模型应用（</w:t>
            </w:r>
            <w:r>
              <w:rPr>
                <w:rStyle w:val="af8"/>
                <w:rFonts w:hint="eastAsia"/>
              </w:rPr>
              <w:t>Agent</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_Toc221434217 \h</w:instrText>
            </w:r>
            <w:r>
              <w:rPr>
                <w:rFonts w:hint="eastAsia"/>
              </w:rPr>
              <w:instrText xml:space="preserve"> </w:instrText>
            </w:r>
            <w:r>
              <w:rPr>
                <w:rFonts w:hint="eastAsia"/>
              </w:rPr>
            </w:r>
            <w:r>
              <w:rPr>
                <w:rFonts w:hint="eastAsia"/>
              </w:rPr>
              <w:fldChar w:fldCharType="separate"/>
            </w:r>
            <w:r>
              <w:t>68</w:t>
            </w:r>
            <w:r>
              <w:rPr>
                <w:rFonts w:hint="eastAsia"/>
              </w:rPr>
              <w:fldChar w:fldCharType="end"/>
            </w:r>
          </w:hyperlink>
        </w:p>
        <w:p w14:paraId="1680D2C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18" w:history="1">
            <w:r>
              <w:rPr>
                <w:rStyle w:val="af8"/>
                <w:rFonts w:hint="eastAsia"/>
              </w:rPr>
              <w:t>1.9.1 Function Call</w:t>
            </w:r>
            <w:r>
              <w:rPr>
                <w:rStyle w:val="af8"/>
                <w:rFonts w:hint="eastAsia"/>
              </w:rPr>
              <w:t>相关</w:t>
            </w:r>
            <w:r>
              <w:rPr>
                <w:rFonts w:hint="eastAsia"/>
              </w:rPr>
              <w:tab/>
            </w:r>
            <w:r>
              <w:rPr>
                <w:rFonts w:hint="eastAsia"/>
              </w:rPr>
              <w:fldChar w:fldCharType="begin"/>
            </w:r>
            <w:r>
              <w:rPr>
                <w:rFonts w:hint="eastAsia"/>
              </w:rPr>
              <w:instrText xml:space="preserve"> </w:instrText>
            </w:r>
            <w:r>
              <w:instrText>PAGEREF _Toc221434218 \h</w:instrText>
            </w:r>
            <w:r>
              <w:rPr>
                <w:rFonts w:hint="eastAsia"/>
              </w:rPr>
              <w:instrText xml:space="preserve"> </w:instrText>
            </w:r>
            <w:r>
              <w:rPr>
                <w:rFonts w:hint="eastAsia"/>
              </w:rPr>
            </w:r>
            <w:r>
              <w:rPr>
                <w:rFonts w:hint="eastAsia"/>
              </w:rPr>
              <w:fldChar w:fldCharType="separate"/>
            </w:r>
            <w:r>
              <w:t>68</w:t>
            </w:r>
            <w:r>
              <w:rPr>
                <w:rFonts w:hint="eastAsia"/>
              </w:rPr>
              <w:fldChar w:fldCharType="end"/>
            </w:r>
          </w:hyperlink>
        </w:p>
        <w:p w14:paraId="6722631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19" w:history="1">
            <w:r>
              <w:rPr>
                <w:rStyle w:val="af8"/>
                <w:rFonts w:hint="eastAsia"/>
              </w:rPr>
              <w:t>1.9.2 Agent</w:t>
            </w:r>
            <w:r>
              <w:rPr>
                <w:rStyle w:val="af8"/>
                <w:rFonts w:hint="eastAsia"/>
              </w:rPr>
              <w:t>相关</w:t>
            </w:r>
            <w:r>
              <w:rPr>
                <w:rFonts w:hint="eastAsia"/>
              </w:rPr>
              <w:tab/>
            </w:r>
            <w:r>
              <w:rPr>
                <w:rFonts w:hint="eastAsia"/>
              </w:rPr>
              <w:fldChar w:fldCharType="begin"/>
            </w:r>
            <w:r>
              <w:rPr>
                <w:rFonts w:hint="eastAsia"/>
              </w:rPr>
              <w:instrText xml:space="preserve"> </w:instrText>
            </w:r>
            <w:r>
              <w:instrText>PAGEREF _Toc221434219 \h</w:instrText>
            </w:r>
            <w:r>
              <w:rPr>
                <w:rFonts w:hint="eastAsia"/>
              </w:rPr>
              <w:instrText xml:space="preserve"> </w:instrText>
            </w:r>
            <w:r>
              <w:rPr>
                <w:rFonts w:hint="eastAsia"/>
              </w:rPr>
            </w:r>
            <w:r>
              <w:rPr>
                <w:rFonts w:hint="eastAsia"/>
              </w:rPr>
              <w:fldChar w:fldCharType="separate"/>
            </w:r>
            <w:r>
              <w:t>69</w:t>
            </w:r>
            <w:r>
              <w:rPr>
                <w:rFonts w:hint="eastAsia"/>
              </w:rPr>
              <w:fldChar w:fldCharType="end"/>
            </w:r>
          </w:hyperlink>
        </w:p>
        <w:p w14:paraId="2D4185C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20" w:history="1">
            <w:r>
              <w:rPr>
                <w:rStyle w:val="af8"/>
                <w:rFonts w:hint="eastAsia"/>
              </w:rPr>
              <w:t>1.9.3 Agent</w:t>
            </w:r>
            <w:r>
              <w:rPr>
                <w:rStyle w:val="af8"/>
                <w:rFonts w:hint="eastAsia"/>
              </w:rPr>
              <w:t>记忆管理</w:t>
            </w:r>
            <w:r>
              <w:rPr>
                <w:rFonts w:hint="eastAsia"/>
              </w:rPr>
              <w:tab/>
            </w:r>
            <w:r>
              <w:rPr>
                <w:rFonts w:hint="eastAsia"/>
              </w:rPr>
              <w:fldChar w:fldCharType="begin"/>
            </w:r>
            <w:r>
              <w:rPr>
                <w:rFonts w:hint="eastAsia"/>
              </w:rPr>
              <w:instrText xml:space="preserve"> </w:instrText>
            </w:r>
            <w:r>
              <w:instrText>PAGEREF _Toc221434220 \h</w:instrText>
            </w:r>
            <w:r>
              <w:rPr>
                <w:rFonts w:hint="eastAsia"/>
              </w:rPr>
              <w:instrText xml:space="preserve"> </w:instrText>
            </w:r>
            <w:r>
              <w:rPr>
                <w:rFonts w:hint="eastAsia"/>
              </w:rPr>
            </w:r>
            <w:r>
              <w:rPr>
                <w:rFonts w:hint="eastAsia"/>
              </w:rPr>
              <w:fldChar w:fldCharType="separate"/>
            </w:r>
            <w:r>
              <w:t>72</w:t>
            </w:r>
            <w:r>
              <w:rPr>
                <w:rFonts w:hint="eastAsia"/>
              </w:rPr>
              <w:fldChar w:fldCharType="end"/>
            </w:r>
          </w:hyperlink>
        </w:p>
        <w:p w14:paraId="45B55A1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21" w:history="1">
            <w:r>
              <w:rPr>
                <w:rStyle w:val="af8"/>
                <w:rFonts w:hint="eastAsia"/>
              </w:rPr>
              <w:t xml:space="preserve">1.10 </w:t>
            </w:r>
            <w:r>
              <w:rPr>
                <w:rStyle w:val="af8"/>
                <w:rFonts w:hint="eastAsia"/>
              </w:rPr>
              <w:t>强化学习</w:t>
            </w:r>
            <w:r>
              <w:rPr>
                <w:rFonts w:hint="eastAsia"/>
              </w:rPr>
              <w:tab/>
            </w:r>
            <w:r>
              <w:rPr>
                <w:rFonts w:hint="eastAsia"/>
              </w:rPr>
              <w:fldChar w:fldCharType="begin"/>
            </w:r>
            <w:r>
              <w:rPr>
                <w:rFonts w:hint="eastAsia"/>
              </w:rPr>
              <w:instrText xml:space="preserve"> </w:instrText>
            </w:r>
            <w:r>
              <w:instrText>PAGEREF _Toc221434221 \h</w:instrText>
            </w:r>
            <w:r>
              <w:rPr>
                <w:rFonts w:hint="eastAsia"/>
              </w:rPr>
              <w:instrText xml:space="preserve"> </w:instrText>
            </w:r>
            <w:r>
              <w:rPr>
                <w:rFonts w:hint="eastAsia"/>
              </w:rPr>
            </w:r>
            <w:r>
              <w:rPr>
                <w:rFonts w:hint="eastAsia"/>
              </w:rPr>
              <w:fldChar w:fldCharType="separate"/>
            </w:r>
            <w:r>
              <w:t>74</w:t>
            </w:r>
            <w:r>
              <w:rPr>
                <w:rFonts w:hint="eastAsia"/>
              </w:rPr>
              <w:fldChar w:fldCharType="end"/>
            </w:r>
          </w:hyperlink>
        </w:p>
        <w:p w14:paraId="594DEC6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22" w:history="1">
            <w:r>
              <w:rPr>
                <w:rStyle w:val="af8"/>
                <w:rFonts w:hint="eastAsia"/>
              </w:rPr>
              <w:t>1.10.1 RLHF</w:t>
            </w:r>
            <w:r>
              <w:rPr>
                <w:rFonts w:hint="eastAsia"/>
              </w:rPr>
              <w:tab/>
            </w:r>
            <w:r>
              <w:rPr>
                <w:rFonts w:hint="eastAsia"/>
              </w:rPr>
              <w:fldChar w:fldCharType="begin"/>
            </w:r>
            <w:r>
              <w:rPr>
                <w:rFonts w:hint="eastAsia"/>
              </w:rPr>
              <w:instrText xml:space="preserve"> </w:instrText>
            </w:r>
            <w:r>
              <w:instrText>PAGEREF _Toc221434222 \h</w:instrText>
            </w:r>
            <w:r>
              <w:rPr>
                <w:rFonts w:hint="eastAsia"/>
              </w:rPr>
              <w:instrText xml:space="preserve"> </w:instrText>
            </w:r>
            <w:r>
              <w:rPr>
                <w:rFonts w:hint="eastAsia"/>
              </w:rPr>
            </w:r>
            <w:r>
              <w:rPr>
                <w:rFonts w:hint="eastAsia"/>
              </w:rPr>
              <w:fldChar w:fldCharType="separate"/>
            </w:r>
            <w:r>
              <w:t>74</w:t>
            </w:r>
            <w:r>
              <w:rPr>
                <w:rFonts w:hint="eastAsia"/>
              </w:rPr>
              <w:fldChar w:fldCharType="end"/>
            </w:r>
          </w:hyperlink>
        </w:p>
        <w:p w14:paraId="1D74547D"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23" w:history="1">
            <w:r>
              <w:rPr>
                <w:rStyle w:val="af8"/>
                <w:rFonts w:hint="eastAsia"/>
              </w:rPr>
              <w:t xml:space="preserve">1.10.2 </w:t>
            </w:r>
            <w:r>
              <w:rPr>
                <w:rStyle w:val="af8"/>
                <w:rFonts w:hint="eastAsia"/>
              </w:rPr>
              <w:t>思维链</w:t>
            </w:r>
            <w:r>
              <w:rPr>
                <w:rFonts w:hint="eastAsia"/>
              </w:rPr>
              <w:tab/>
            </w:r>
            <w:r>
              <w:rPr>
                <w:rFonts w:hint="eastAsia"/>
              </w:rPr>
              <w:fldChar w:fldCharType="begin"/>
            </w:r>
            <w:r>
              <w:rPr>
                <w:rFonts w:hint="eastAsia"/>
              </w:rPr>
              <w:instrText xml:space="preserve"> </w:instrText>
            </w:r>
            <w:r>
              <w:instrText>PAGEREF _Toc221434223 \h</w:instrText>
            </w:r>
            <w:r>
              <w:rPr>
                <w:rFonts w:hint="eastAsia"/>
              </w:rPr>
              <w:instrText xml:space="preserve"> </w:instrText>
            </w:r>
            <w:r>
              <w:rPr>
                <w:rFonts w:hint="eastAsia"/>
              </w:rPr>
            </w:r>
            <w:r>
              <w:rPr>
                <w:rFonts w:hint="eastAsia"/>
              </w:rPr>
              <w:fldChar w:fldCharType="separate"/>
            </w:r>
            <w:r>
              <w:t>79</w:t>
            </w:r>
            <w:r>
              <w:rPr>
                <w:rFonts w:hint="eastAsia"/>
              </w:rPr>
              <w:fldChar w:fldCharType="end"/>
            </w:r>
          </w:hyperlink>
        </w:p>
        <w:p w14:paraId="12DA040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24" w:history="1">
            <w:r>
              <w:rPr>
                <w:rStyle w:val="af8"/>
                <w:rFonts w:hint="eastAsia"/>
              </w:rPr>
              <w:t>1.11 RAG</w:t>
            </w:r>
            <w:r>
              <w:rPr>
                <w:rFonts w:hint="eastAsia"/>
              </w:rPr>
              <w:tab/>
            </w:r>
            <w:r>
              <w:rPr>
                <w:rFonts w:hint="eastAsia"/>
              </w:rPr>
              <w:fldChar w:fldCharType="begin"/>
            </w:r>
            <w:r>
              <w:rPr>
                <w:rFonts w:hint="eastAsia"/>
              </w:rPr>
              <w:instrText xml:space="preserve"> </w:instrText>
            </w:r>
            <w:r>
              <w:instrText>PAGEREF _Toc221434224 \h</w:instrText>
            </w:r>
            <w:r>
              <w:rPr>
                <w:rFonts w:hint="eastAsia"/>
              </w:rPr>
              <w:instrText xml:space="preserve"> </w:instrText>
            </w:r>
            <w:r>
              <w:rPr>
                <w:rFonts w:hint="eastAsia"/>
              </w:rPr>
            </w:r>
            <w:r>
              <w:rPr>
                <w:rFonts w:hint="eastAsia"/>
              </w:rPr>
              <w:fldChar w:fldCharType="separate"/>
            </w:r>
            <w:r>
              <w:t>80</w:t>
            </w:r>
            <w:r>
              <w:rPr>
                <w:rFonts w:hint="eastAsia"/>
              </w:rPr>
              <w:fldChar w:fldCharType="end"/>
            </w:r>
          </w:hyperlink>
        </w:p>
        <w:p w14:paraId="50DA028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25" w:history="1">
            <w:r>
              <w:rPr>
                <w:rStyle w:val="af8"/>
                <w:rFonts w:hint="eastAsia"/>
              </w:rPr>
              <w:t xml:space="preserve">1.11.1 </w:t>
            </w:r>
            <w:r>
              <w:rPr>
                <w:rStyle w:val="af8"/>
                <w:rFonts w:hint="eastAsia"/>
              </w:rPr>
              <w:t>基本概念</w:t>
            </w:r>
            <w:r>
              <w:rPr>
                <w:rFonts w:hint="eastAsia"/>
              </w:rPr>
              <w:tab/>
            </w:r>
            <w:r>
              <w:rPr>
                <w:rFonts w:hint="eastAsia"/>
              </w:rPr>
              <w:fldChar w:fldCharType="begin"/>
            </w:r>
            <w:r>
              <w:rPr>
                <w:rFonts w:hint="eastAsia"/>
              </w:rPr>
              <w:instrText xml:space="preserve"> </w:instrText>
            </w:r>
            <w:r>
              <w:instrText>PAGEREF _Toc221434225 \h</w:instrText>
            </w:r>
            <w:r>
              <w:rPr>
                <w:rFonts w:hint="eastAsia"/>
              </w:rPr>
              <w:instrText xml:space="preserve"> </w:instrText>
            </w:r>
            <w:r>
              <w:rPr>
                <w:rFonts w:hint="eastAsia"/>
              </w:rPr>
            </w:r>
            <w:r>
              <w:rPr>
                <w:rFonts w:hint="eastAsia"/>
              </w:rPr>
              <w:fldChar w:fldCharType="separate"/>
            </w:r>
            <w:r>
              <w:t>80</w:t>
            </w:r>
            <w:r>
              <w:rPr>
                <w:rFonts w:hint="eastAsia"/>
              </w:rPr>
              <w:fldChar w:fldCharType="end"/>
            </w:r>
          </w:hyperlink>
        </w:p>
        <w:p w14:paraId="569F911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26" w:history="1">
            <w:r>
              <w:rPr>
                <w:rStyle w:val="af8"/>
                <w:rFonts w:hint="eastAsia"/>
              </w:rPr>
              <w:t xml:space="preserve">1.11.2 </w:t>
            </w:r>
            <w:r>
              <w:rPr>
                <w:rStyle w:val="af8"/>
                <w:rFonts w:hint="eastAsia"/>
              </w:rPr>
              <w:t>索引阶段</w:t>
            </w:r>
            <w:r>
              <w:rPr>
                <w:rFonts w:hint="eastAsia"/>
              </w:rPr>
              <w:tab/>
            </w:r>
            <w:r>
              <w:rPr>
                <w:rFonts w:hint="eastAsia"/>
              </w:rPr>
              <w:fldChar w:fldCharType="begin"/>
            </w:r>
            <w:r>
              <w:rPr>
                <w:rFonts w:hint="eastAsia"/>
              </w:rPr>
              <w:instrText xml:space="preserve"> </w:instrText>
            </w:r>
            <w:r>
              <w:instrText>PAGEREF _Toc221434226 \h</w:instrText>
            </w:r>
            <w:r>
              <w:rPr>
                <w:rFonts w:hint="eastAsia"/>
              </w:rPr>
              <w:instrText xml:space="preserve"> </w:instrText>
            </w:r>
            <w:r>
              <w:rPr>
                <w:rFonts w:hint="eastAsia"/>
              </w:rPr>
            </w:r>
            <w:r>
              <w:rPr>
                <w:rFonts w:hint="eastAsia"/>
              </w:rPr>
              <w:fldChar w:fldCharType="separate"/>
            </w:r>
            <w:r>
              <w:t>80</w:t>
            </w:r>
            <w:r>
              <w:rPr>
                <w:rFonts w:hint="eastAsia"/>
              </w:rPr>
              <w:fldChar w:fldCharType="end"/>
            </w:r>
          </w:hyperlink>
        </w:p>
        <w:p w14:paraId="428D107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27" w:history="1">
            <w:r>
              <w:rPr>
                <w:rStyle w:val="af8"/>
                <w:rFonts w:hint="eastAsia"/>
              </w:rPr>
              <w:t xml:space="preserve">1.11.3 </w:t>
            </w:r>
            <w:r>
              <w:rPr>
                <w:rStyle w:val="af8"/>
                <w:rFonts w:hint="eastAsia"/>
              </w:rPr>
              <w:t>高级</w:t>
            </w:r>
            <w:r>
              <w:rPr>
                <w:rStyle w:val="af8"/>
                <w:rFonts w:hint="eastAsia"/>
              </w:rPr>
              <w:t>RAG</w:t>
            </w:r>
            <w:r>
              <w:rPr>
                <w:rStyle w:val="af8"/>
                <w:rFonts w:hint="eastAsia"/>
              </w:rPr>
              <w:t>优化</w:t>
            </w:r>
            <w:r>
              <w:rPr>
                <w:rFonts w:hint="eastAsia"/>
              </w:rPr>
              <w:tab/>
            </w:r>
            <w:r>
              <w:rPr>
                <w:rFonts w:hint="eastAsia"/>
              </w:rPr>
              <w:fldChar w:fldCharType="begin"/>
            </w:r>
            <w:r>
              <w:rPr>
                <w:rFonts w:hint="eastAsia"/>
              </w:rPr>
              <w:instrText xml:space="preserve"> </w:instrText>
            </w:r>
            <w:r>
              <w:instrText>PAGEREF _Toc221434227 \h</w:instrText>
            </w:r>
            <w:r>
              <w:rPr>
                <w:rFonts w:hint="eastAsia"/>
              </w:rPr>
              <w:instrText xml:space="preserve"> </w:instrText>
            </w:r>
            <w:r>
              <w:rPr>
                <w:rFonts w:hint="eastAsia"/>
              </w:rPr>
            </w:r>
            <w:r>
              <w:rPr>
                <w:rFonts w:hint="eastAsia"/>
              </w:rPr>
              <w:fldChar w:fldCharType="separate"/>
            </w:r>
            <w:r>
              <w:t>83</w:t>
            </w:r>
            <w:r>
              <w:rPr>
                <w:rFonts w:hint="eastAsia"/>
              </w:rPr>
              <w:fldChar w:fldCharType="end"/>
            </w:r>
          </w:hyperlink>
        </w:p>
        <w:p w14:paraId="38BD968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28" w:history="1">
            <w:r>
              <w:rPr>
                <w:rStyle w:val="af8"/>
                <w:rFonts w:hint="eastAsia"/>
              </w:rPr>
              <w:t xml:space="preserve">1.11.4 </w:t>
            </w:r>
            <w:r>
              <w:rPr>
                <w:rStyle w:val="af8"/>
                <w:rFonts w:hint="eastAsia"/>
              </w:rPr>
              <w:t>评估</w:t>
            </w:r>
            <w:r>
              <w:rPr>
                <w:rFonts w:hint="eastAsia"/>
              </w:rPr>
              <w:tab/>
            </w:r>
            <w:r>
              <w:rPr>
                <w:rFonts w:hint="eastAsia"/>
              </w:rPr>
              <w:fldChar w:fldCharType="begin"/>
            </w:r>
            <w:r>
              <w:rPr>
                <w:rFonts w:hint="eastAsia"/>
              </w:rPr>
              <w:instrText xml:space="preserve"> </w:instrText>
            </w:r>
            <w:r>
              <w:instrText>PAGEREF _Toc221434228 \h</w:instrText>
            </w:r>
            <w:r>
              <w:rPr>
                <w:rFonts w:hint="eastAsia"/>
              </w:rPr>
              <w:instrText xml:space="preserve"> </w:instrText>
            </w:r>
            <w:r>
              <w:rPr>
                <w:rFonts w:hint="eastAsia"/>
              </w:rPr>
            </w:r>
            <w:r>
              <w:rPr>
                <w:rFonts w:hint="eastAsia"/>
              </w:rPr>
              <w:fldChar w:fldCharType="separate"/>
            </w:r>
            <w:r>
              <w:t>85</w:t>
            </w:r>
            <w:r>
              <w:rPr>
                <w:rFonts w:hint="eastAsia"/>
              </w:rPr>
              <w:fldChar w:fldCharType="end"/>
            </w:r>
          </w:hyperlink>
        </w:p>
        <w:p w14:paraId="5C445EBB"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29" w:history="1">
            <w:r>
              <w:rPr>
                <w:rStyle w:val="af8"/>
                <w:rFonts w:hint="eastAsia"/>
              </w:rPr>
              <w:t xml:space="preserve">1.12 </w:t>
            </w:r>
            <w:r>
              <w:rPr>
                <w:rStyle w:val="af8"/>
                <w:rFonts w:hint="eastAsia"/>
              </w:rPr>
              <w:t>多模态</w:t>
            </w:r>
            <w:r>
              <w:rPr>
                <w:rFonts w:hint="eastAsia"/>
              </w:rPr>
              <w:tab/>
            </w:r>
            <w:r>
              <w:rPr>
                <w:rFonts w:hint="eastAsia"/>
              </w:rPr>
              <w:fldChar w:fldCharType="begin"/>
            </w:r>
            <w:r>
              <w:rPr>
                <w:rFonts w:hint="eastAsia"/>
              </w:rPr>
              <w:instrText xml:space="preserve"> </w:instrText>
            </w:r>
            <w:r>
              <w:instrText>PAGEREF _Toc221434229 \h</w:instrText>
            </w:r>
            <w:r>
              <w:rPr>
                <w:rFonts w:hint="eastAsia"/>
              </w:rPr>
              <w:instrText xml:space="preserve"> </w:instrText>
            </w:r>
            <w:r>
              <w:rPr>
                <w:rFonts w:hint="eastAsia"/>
              </w:rPr>
            </w:r>
            <w:r>
              <w:rPr>
                <w:rFonts w:hint="eastAsia"/>
              </w:rPr>
              <w:fldChar w:fldCharType="separate"/>
            </w:r>
            <w:r>
              <w:t>86</w:t>
            </w:r>
            <w:r>
              <w:rPr>
                <w:rFonts w:hint="eastAsia"/>
              </w:rPr>
              <w:fldChar w:fldCharType="end"/>
            </w:r>
          </w:hyperlink>
        </w:p>
        <w:p w14:paraId="45F313C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30" w:history="1">
            <w:r>
              <w:rPr>
                <w:rStyle w:val="af8"/>
                <w:rFonts w:hint="eastAsia"/>
              </w:rPr>
              <w:t>1.12.1 Vit</w:t>
            </w:r>
            <w:r>
              <w:rPr>
                <w:rStyle w:val="af8"/>
                <w:rFonts w:hint="eastAsia"/>
              </w:rPr>
              <w:t>架构</w:t>
            </w:r>
            <w:r>
              <w:rPr>
                <w:rFonts w:hint="eastAsia"/>
              </w:rPr>
              <w:tab/>
            </w:r>
            <w:r>
              <w:rPr>
                <w:rFonts w:hint="eastAsia"/>
              </w:rPr>
              <w:fldChar w:fldCharType="begin"/>
            </w:r>
            <w:r>
              <w:rPr>
                <w:rFonts w:hint="eastAsia"/>
              </w:rPr>
              <w:instrText xml:space="preserve"> </w:instrText>
            </w:r>
            <w:r>
              <w:instrText>PAGEREF _Toc221434230 \h</w:instrText>
            </w:r>
            <w:r>
              <w:rPr>
                <w:rFonts w:hint="eastAsia"/>
              </w:rPr>
              <w:instrText xml:space="preserve"> </w:instrText>
            </w:r>
            <w:r>
              <w:rPr>
                <w:rFonts w:hint="eastAsia"/>
              </w:rPr>
            </w:r>
            <w:r>
              <w:rPr>
                <w:rFonts w:hint="eastAsia"/>
              </w:rPr>
              <w:fldChar w:fldCharType="separate"/>
            </w:r>
            <w:r>
              <w:t>87</w:t>
            </w:r>
            <w:r>
              <w:rPr>
                <w:rFonts w:hint="eastAsia"/>
              </w:rPr>
              <w:fldChar w:fldCharType="end"/>
            </w:r>
          </w:hyperlink>
        </w:p>
        <w:p w14:paraId="194AD66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31" w:history="1">
            <w:r>
              <w:rPr>
                <w:rStyle w:val="af8"/>
                <w:rFonts w:hint="eastAsia"/>
              </w:rPr>
              <w:t>1.12.2 CLIP</w:t>
            </w:r>
            <w:r>
              <w:rPr>
                <w:rStyle w:val="af8"/>
                <w:rFonts w:hint="eastAsia"/>
              </w:rPr>
              <w:t>架构</w:t>
            </w:r>
            <w:r>
              <w:rPr>
                <w:rFonts w:hint="eastAsia"/>
              </w:rPr>
              <w:tab/>
            </w:r>
            <w:r>
              <w:rPr>
                <w:rFonts w:hint="eastAsia"/>
              </w:rPr>
              <w:fldChar w:fldCharType="begin"/>
            </w:r>
            <w:r>
              <w:rPr>
                <w:rFonts w:hint="eastAsia"/>
              </w:rPr>
              <w:instrText xml:space="preserve"> </w:instrText>
            </w:r>
            <w:r>
              <w:instrText>PAGEREF _Toc221434231 \h</w:instrText>
            </w:r>
            <w:r>
              <w:rPr>
                <w:rFonts w:hint="eastAsia"/>
              </w:rPr>
              <w:instrText xml:space="preserve"> </w:instrText>
            </w:r>
            <w:r>
              <w:rPr>
                <w:rFonts w:hint="eastAsia"/>
              </w:rPr>
            </w:r>
            <w:r>
              <w:rPr>
                <w:rFonts w:hint="eastAsia"/>
              </w:rPr>
              <w:fldChar w:fldCharType="separate"/>
            </w:r>
            <w:r>
              <w:t>89</w:t>
            </w:r>
            <w:r>
              <w:rPr>
                <w:rFonts w:hint="eastAsia"/>
              </w:rPr>
              <w:fldChar w:fldCharType="end"/>
            </w:r>
          </w:hyperlink>
        </w:p>
        <w:p w14:paraId="67109CE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32" w:history="1">
            <w:r>
              <w:rPr>
                <w:rStyle w:val="af8"/>
                <w:rFonts w:hint="eastAsia"/>
              </w:rPr>
              <w:t xml:space="preserve">1.12.3 </w:t>
            </w:r>
            <w:r>
              <w:rPr>
                <w:rStyle w:val="af8"/>
                <w:rFonts w:hint="eastAsia"/>
              </w:rPr>
              <w:t>扩散模型</w:t>
            </w:r>
            <w:r>
              <w:rPr>
                <w:rFonts w:hint="eastAsia"/>
              </w:rPr>
              <w:tab/>
            </w:r>
            <w:r>
              <w:rPr>
                <w:rFonts w:hint="eastAsia"/>
              </w:rPr>
              <w:fldChar w:fldCharType="begin"/>
            </w:r>
            <w:r>
              <w:rPr>
                <w:rFonts w:hint="eastAsia"/>
              </w:rPr>
              <w:instrText xml:space="preserve"> </w:instrText>
            </w:r>
            <w:r>
              <w:instrText>PAGEREF _Toc221434232 \h</w:instrText>
            </w:r>
            <w:r>
              <w:rPr>
                <w:rFonts w:hint="eastAsia"/>
              </w:rPr>
              <w:instrText xml:space="preserve"> </w:instrText>
            </w:r>
            <w:r>
              <w:rPr>
                <w:rFonts w:hint="eastAsia"/>
              </w:rPr>
            </w:r>
            <w:r>
              <w:rPr>
                <w:rFonts w:hint="eastAsia"/>
              </w:rPr>
              <w:fldChar w:fldCharType="separate"/>
            </w:r>
            <w:r>
              <w:t>90</w:t>
            </w:r>
            <w:r>
              <w:rPr>
                <w:rFonts w:hint="eastAsia"/>
              </w:rPr>
              <w:fldChar w:fldCharType="end"/>
            </w:r>
          </w:hyperlink>
        </w:p>
        <w:p w14:paraId="035F9E6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33" w:history="1">
            <w:r>
              <w:rPr>
                <w:rStyle w:val="af8"/>
                <w:rFonts w:hint="eastAsia"/>
              </w:rPr>
              <w:t xml:space="preserve">1.12.4 </w:t>
            </w:r>
            <w:r>
              <w:rPr>
                <w:rStyle w:val="af8"/>
                <w:rFonts w:hint="eastAsia"/>
              </w:rPr>
              <w:t>如何处理</w:t>
            </w:r>
            <w:r>
              <w:rPr>
                <w:rStyle w:val="af8"/>
                <w:rFonts w:hint="eastAsia"/>
              </w:rPr>
              <w:t>prompt</w:t>
            </w:r>
            <w:r>
              <w:rPr>
                <w:rStyle w:val="af8"/>
                <w:rFonts w:hint="eastAsia"/>
              </w:rPr>
              <w:t>和生成的图像不对齐的问题</w:t>
            </w:r>
            <w:r>
              <w:rPr>
                <w:rFonts w:hint="eastAsia"/>
              </w:rPr>
              <w:tab/>
            </w:r>
            <w:r>
              <w:rPr>
                <w:rFonts w:hint="eastAsia"/>
              </w:rPr>
              <w:fldChar w:fldCharType="begin"/>
            </w:r>
            <w:r>
              <w:rPr>
                <w:rFonts w:hint="eastAsia"/>
              </w:rPr>
              <w:instrText xml:space="preserve"> </w:instrText>
            </w:r>
            <w:r>
              <w:instrText>PAGEREF _Toc221434233 \h</w:instrText>
            </w:r>
            <w:r>
              <w:rPr>
                <w:rFonts w:hint="eastAsia"/>
              </w:rPr>
              <w:instrText xml:space="preserve"> </w:instrText>
            </w:r>
            <w:r>
              <w:rPr>
                <w:rFonts w:hint="eastAsia"/>
              </w:rPr>
            </w:r>
            <w:r>
              <w:rPr>
                <w:rFonts w:hint="eastAsia"/>
              </w:rPr>
              <w:fldChar w:fldCharType="separate"/>
            </w:r>
            <w:r>
              <w:t>93</w:t>
            </w:r>
            <w:r>
              <w:rPr>
                <w:rFonts w:hint="eastAsia"/>
              </w:rPr>
              <w:fldChar w:fldCharType="end"/>
            </w:r>
          </w:hyperlink>
        </w:p>
        <w:p w14:paraId="064C015A"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234" w:history="1">
            <w:r>
              <w:rPr>
                <w:rStyle w:val="af8"/>
                <w:rFonts w:hint="eastAsia"/>
              </w:rPr>
              <w:t>第</w:t>
            </w:r>
            <w:r>
              <w:rPr>
                <w:rStyle w:val="af8"/>
                <w:rFonts w:hint="eastAsia"/>
              </w:rPr>
              <w:t xml:space="preserve"> 2 </w:t>
            </w:r>
            <w:r>
              <w:rPr>
                <w:rStyle w:val="af8"/>
                <w:rFonts w:hint="eastAsia"/>
              </w:rPr>
              <w:t>章</w:t>
            </w:r>
            <w:r>
              <w:rPr>
                <w:rStyle w:val="af8"/>
                <w:rFonts w:hint="eastAsia"/>
              </w:rPr>
              <w:t xml:space="preserve"> </w:t>
            </w:r>
            <w:r>
              <w:rPr>
                <w:rStyle w:val="af8"/>
                <w:rFonts w:hint="eastAsia"/>
              </w:rPr>
              <w:t>地址抽取</w:t>
            </w:r>
            <w:r>
              <w:rPr>
                <w:rStyle w:val="af8"/>
                <w:rFonts w:hint="eastAsia"/>
              </w:rPr>
              <w:t>&amp;</w:t>
            </w:r>
            <w:r>
              <w:rPr>
                <w:rStyle w:val="af8"/>
                <w:rFonts w:hint="eastAsia"/>
              </w:rPr>
              <w:t>对齐（序列标注）</w:t>
            </w:r>
            <w:r>
              <w:rPr>
                <w:rFonts w:hint="eastAsia"/>
              </w:rPr>
              <w:tab/>
            </w:r>
            <w:r>
              <w:rPr>
                <w:rFonts w:hint="eastAsia"/>
              </w:rPr>
              <w:fldChar w:fldCharType="begin"/>
            </w:r>
            <w:r>
              <w:rPr>
                <w:rFonts w:hint="eastAsia"/>
              </w:rPr>
              <w:instrText xml:space="preserve"> </w:instrText>
            </w:r>
            <w:r>
              <w:instrText>PAGEREF _Toc221434234 \h</w:instrText>
            </w:r>
            <w:r>
              <w:rPr>
                <w:rFonts w:hint="eastAsia"/>
              </w:rPr>
              <w:instrText xml:space="preserve"> </w:instrText>
            </w:r>
            <w:r>
              <w:rPr>
                <w:rFonts w:hint="eastAsia"/>
              </w:rPr>
            </w:r>
            <w:r>
              <w:rPr>
                <w:rFonts w:hint="eastAsia"/>
              </w:rPr>
              <w:fldChar w:fldCharType="separate"/>
            </w:r>
            <w:r>
              <w:t>93</w:t>
            </w:r>
            <w:r>
              <w:rPr>
                <w:rFonts w:hint="eastAsia"/>
              </w:rPr>
              <w:fldChar w:fldCharType="end"/>
            </w:r>
          </w:hyperlink>
        </w:p>
        <w:p w14:paraId="2CDC94D1"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35" w:history="1">
            <w:r>
              <w:rPr>
                <w:rStyle w:val="af8"/>
                <w:rFonts w:hint="eastAsia"/>
              </w:rPr>
              <w:t xml:space="preserve">2.1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_Toc221434235 \h</w:instrText>
            </w:r>
            <w:r>
              <w:rPr>
                <w:rFonts w:hint="eastAsia"/>
              </w:rPr>
              <w:instrText xml:space="preserve"> </w:instrText>
            </w:r>
            <w:r>
              <w:rPr>
                <w:rFonts w:hint="eastAsia"/>
              </w:rPr>
            </w:r>
            <w:r>
              <w:rPr>
                <w:rFonts w:hint="eastAsia"/>
              </w:rPr>
              <w:fldChar w:fldCharType="separate"/>
            </w:r>
            <w:r>
              <w:t>93</w:t>
            </w:r>
            <w:r>
              <w:rPr>
                <w:rFonts w:hint="eastAsia"/>
              </w:rPr>
              <w:fldChar w:fldCharType="end"/>
            </w:r>
          </w:hyperlink>
        </w:p>
        <w:p w14:paraId="2545D578"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36" w:history="1">
            <w:r>
              <w:rPr>
                <w:rStyle w:val="af8"/>
                <w:rFonts w:hint="eastAsia"/>
              </w:rPr>
              <w:t xml:space="preserve">2.2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_Toc221434236 \h</w:instrText>
            </w:r>
            <w:r>
              <w:rPr>
                <w:rFonts w:hint="eastAsia"/>
              </w:rPr>
              <w:instrText xml:space="preserve"> </w:instrText>
            </w:r>
            <w:r>
              <w:rPr>
                <w:rFonts w:hint="eastAsia"/>
              </w:rPr>
            </w:r>
            <w:r>
              <w:rPr>
                <w:rFonts w:hint="eastAsia"/>
              </w:rPr>
              <w:fldChar w:fldCharType="separate"/>
            </w:r>
            <w:r>
              <w:t>94</w:t>
            </w:r>
            <w:r>
              <w:rPr>
                <w:rFonts w:hint="eastAsia"/>
              </w:rPr>
              <w:fldChar w:fldCharType="end"/>
            </w:r>
          </w:hyperlink>
        </w:p>
        <w:p w14:paraId="031B1146"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37" w:history="1">
            <w:r>
              <w:rPr>
                <w:rStyle w:val="af8"/>
                <w:rFonts w:hint="eastAsia"/>
              </w:rPr>
              <w:t xml:space="preserve">2.3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_Toc221434237 \h</w:instrText>
            </w:r>
            <w:r>
              <w:rPr>
                <w:rFonts w:hint="eastAsia"/>
              </w:rPr>
              <w:instrText xml:space="preserve"> </w:instrText>
            </w:r>
            <w:r>
              <w:rPr>
                <w:rFonts w:hint="eastAsia"/>
              </w:rPr>
            </w:r>
            <w:r>
              <w:rPr>
                <w:rFonts w:hint="eastAsia"/>
              </w:rPr>
              <w:fldChar w:fldCharType="separate"/>
            </w:r>
            <w:r>
              <w:t>94</w:t>
            </w:r>
            <w:r>
              <w:rPr>
                <w:rFonts w:hint="eastAsia"/>
              </w:rPr>
              <w:fldChar w:fldCharType="end"/>
            </w:r>
          </w:hyperlink>
        </w:p>
        <w:p w14:paraId="4072522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38" w:history="1">
            <w:r>
              <w:rPr>
                <w:rStyle w:val="af8"/>
                <w:rFonts w:hint="eastAsia"/>
              </w:rPr>
              <w:t xml:space="preserve">2.3.1 </w:t>
            </w:r>
            <w:r>
              <w:rPr>
                <w:rStyle w:val="af8"/>
                <w:rFonts w:hint="eastAsia"/>
              </w:rPr>
              <w:t>抽取实体</w:t>
            </w:r>
            <w:r>
              <w:rPr>
                <w:rFonts w:hint="eastAsia"/>
              </w:rPr>
              <w:tab/>
            </w:r>
            <w:r>
              <w:rPr>
                <w:rFonts w:hint="eastAsia"/>
              </w:rPr>
              <w:fldChar w:fldCharType="begin"/>
            </w:r>
            <w:r>
              <w:rPr>
                <w:rFonts w:hint="eastAsia"/>
              </w:rPr>
              <w:instrText xml:space="preserve"> </w:instrText>
            </w:r>
            <w:r>
              <w:instrText>PAGEREF _Toc221434238 \h</w:instrText>
            </w:r>
            <w:r>
              <w:rPr>
                <w:rFonts w:hint="eastAsia"/>
              </w:rPr>
              <w:instrText xml:space="preserve"> </w:instrText>
            </w:r>
            <w:r>
              <w:rPr>
                <w:rFonts w:hint="eastAsia"/>
              </w:rPr>
            </w:r>
            <w:r>
              <w:rPr>
                <w:rFonts w:hint="eastAsia"/>
              </w:rPr>
              <w:fldChar w:fldCharType="separate"/>
            </w:r>
            <w:r>
              <w:t>94</w:t>
            </w:r>
            <w:r>
              <w:rPr>
                <w:rFonts w:hint="eastAsia"/>
              </w:rPr>
              <w:fldChar w:fldCharType="end"/>
            </w:r>
          </w:hyperlink>
        </w:p>
        <w:p w14:paraId="7CC6134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39" w:history="1">
            <w:r>
              <w:rPr>
                <w:rStyle w:val="af8"/>
                <w:rFonts w:hint="eastAsia"/>
              </w:rPr>
              <w:t xml:space="preserve">2.3.2 </w:t>
            </w:r>
            <w:r>
              <w:rPr>
                <w:rStyle w:val="af8"/>
                <w:rFonts w:hint="eastAsia"/>
              </w:rPr>
              <w:t>地址对齐</w:t>
            </w:r>
            <w:r>
              <w:rPr>
                <w:rFonts w:hint="eastAsia"/>
              </w:rPr>
              <w:tab/>
            </w:r>
            <w:r>
              <w:rPr>
                <w:rFonts w:hint="eastAsia"/>
              </w:rPr>
              <w:fldChar w:fldCharType="begin"/>
            </w:r>
            <w:r>
              <w:rPr>
                <w:rFonts w:hint="eastAsia"/>
              </w:rPr>
              <w:instrText xml:space="preserve"> </w:instrText>
            </w:r>
            <w:r>
              <w:instrText>PAGEREF _Toc221434239 \h</w:instrText>
            </w:r>
            <w:r>
              <w:rPr>
                <w:rFonts w:hint="eastAsia"/>
              </w:rPr>
              <w:instrText xml:space="preserve"> </w:instrText>
            </w:r>
            <w:r>
              <w:rPr>
                <w:rFonts w:hint="eastAsia"/>
              </w:rPr>
            </w:r>
            <w:r>
              <w:rPr>
                <w:rFonts w:hint="eastAsia"/>
              </w:rPr>
              <w:fldChar w:fldCharType="separate"/>
            </w:r>
            <w:r>
              <w:t>94</w:t>
            </w:r>
            <w:r>
              <w:rPr>
                <w:rFonts w:hint="eastAsia"/>
              </w:rPr>
              <w:fldChar w:fldCharType="end"/>
            </w:r>
          </w:hyperlink>
        </w:p>
        <w:p w14:paraId="55DDB633"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40" w:history="1">
            <w:r>
              <w:rPr>
                <w:rStyle w:val="af8"/>
                <w:rFonts w:hint="eastAsia"/>
              </w:rPr>
              <w:t xml:space="preserve">2.4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_Toc221434240 \h</w:instrText>
            </w:r>
            <w:r>
              <w:rPr>
                <w:rFonts w:hint="eastAsia"/>
              </w:rPr>
              <w:instrText xml:space="preserve"> </w:instrText>
            </w:r>
            <w:r>
              <w:rPr>
                <w:rFonts w:hint="eastAsia"/>
              </w:rPr>
            </w:r>
            <w:r>
              <w:rPr>
                <w:rFonts w:hint="eastAsia"/>
              </w:rPr>
              <w:fldChar w:fldCharType="separate"/>
            </w:r>
            <w:r>
              <w:t>95</w:t>
            </w:r>
            <w:r>
              <w:rPr>
                <w:rFonts w:hint="eastAsia"/>
              </w:rPr>
              <w:fldChar w:fldCharType="end"/>
            </w:r>
          </w:hyperlink>
        </w:p>
        <w:p w14:paraId="35A399A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41" w:history="1">
            <w:r>
              <w:rPr>
                <w:rStyle w:val="af8"/>
                <w:rFonts w:hint="eastAsia"/>
              </w:rPr>
              <w:t xml:space="preserve">2.4.1 </w:t>
            </w:r>
            <w:r>
              <w:rPr>
                <w:rStyle w:val="af8"/>
                <w:rFonts w:hint="eastAsia"/>
              </w:rPr>
              <w:t>地址抽取</w:t>
            </w:r>
            <w:r>
              <w:rPr>
                <w:rFonts w:hint="eastAsia"/>
              </w:rPr>
              <w:tab/>
            </w:r>
            <w:r>
              <w:rPr>
                <w:rFonts w:hint="eastAsia"/>
              </w:rPr>
              <w:fldChar w:fldCharType="begin"/>
            </w:r>
            <w:r>
              <w:rPr>
                <w:rFonts w:hint="eastAsia"/>
              </w:rPr>
              <w:instrText xml:space="preserve"> </w:instrText>
            </w:r>
            <w:r>
              <w:instrText>PAGEREF _Toc221434241 \h</w:instrText>
            </w:r>
            <w:r>
              <w:rPr>
                <w:rFonts w:hint="eastAsia"/>
              </w:rPr>
              <w:instrText xml:space="preserve"> </w:instrText>
            </w:r>
            <w:r>
              <w:rPr>
                <w:rFonts w:hint="eastAsia"/>
              </w:rPr>
            </w:r>
            <w:r>
              <w:rPr>
                <w:rFonts w:hint="eastAsia"/>
              </w:rPr>
              <w:fldChar w:fldCharType="separate"/>
            </w:r>
            <w:r>
              <w:t>95</w:t>
            </w:r>
            <w:r>
              <w:rPr>
                <w:rFonts w:hint="eastAsia"/>
              </w:rPr>
              <w:fldChar w:fldCharType="end"/>
            </w:r>
          </w:hyperlink>
        </w:p>
        <w:p w14:paraId="604B187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42" w:history="1">
            <w:r>
              <w:rPr>
                <w:rStyle w:val="af8"/>
                <w:rFonts w:hint="eastAsia"/>
              </w:rPr>
              <w:t xml:space="preserve">2.4.2 </w:t>
            </w:r>
            <w:r>
              <w:rPr>
                <w:rStyle w:val="af8"/>
                <w:rFonts w:hint="eastAsia"/>
              </w:rPr>
              <w:t>地址对齐</w:t>
            </w:r>
            <w:r>
              <w:rPr>
                <w:rFonts w:hint="eastAsia"/>
              </w:rPr>
              <w:tab/>
            </w:r>
            <w:r>
              <w:rPr>
                <w:rFonts w:hint="eastAsia"/>
              </w:rPr>
              <w:fldChar w:fldCharType="begin"/>
            </w:r>
            <w:r>
              <w:rPr>
                <w:rFonts w:hint="eastAsia"/>
              </w:rPr>
              <w:instrText xml:space="preserve"> </w:instrText>
            </w:r>
            <w:r>
              <w:instrText>PAGEREF _Toc221434242 \h</w:instrText>
            </w:r>
            <w:r>
              <w:rPr>
                <w:rFonts w:hint="eastAsia"/>
              </w:rPr>
              <w:instrText xml:space="preserve"> </w:instrText>
            </w:r>
            <w:r>
              <w:rPr>
                <w:rFonts w:hint="eastAsia"/>
              </w:rPr>
            </w:r>
            <w:r>
              <w:rPr>
                <w:rFonts w:hint="eastAsia"/>
              </w:rPr>
              <w:fldChar w:fldCharType="separate"/>
            </w:r>
            <w:r>
              <w:t>97</w:t>
            </w:r>
            <w:r>
              <w:rPr>
                <w:rFonts w:hint="eastAsia"/>
              </w:rPr>
              <w:fldChar w:fldCharType="end"/>
            </w:r>
          </w:hyperlink>
        </w:p>
        <w:p w14:paraId="3BF6D49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43" w:history="1">
            <w:r>
              <w:rPr>
                <w:rStyle w:val="af8"/>
                <w:rFonts w:hint="eastAsia"/>
              </w:rPr>
              <w:t xml:space="preserve">2.5 </w:t>
            </w:r>
            <w:r>
              <w:rPr>
                <w:rStyle w:val="af8"/>
                <w:rFonts w:hint="eastAsia"/>
              </w:rPr>
              <w:t>面试串讲</w:t>
            </w:r>
            <w:r>
              <w:rPr>
                <w:rFonts w:hint="eastAsia"/>
              </w:rPr>
              <w:tab/>
            </w:r>
            <w:r>
              <w:rPr>
                <w:rFonts w:hint="eastAsia"/>
              </w:rPr>
              <w:fldChar w:fldCharType="begin"/>
            </w:r>
            <w:r>
              <w:rPr>
                <w:rFonts w:hint="eastAsia"/>
              </w:rPr>
              <w:instrText xml:space="preserve"> </w:instrText>
            </w:r>
            <w:r>
              <w:instrText>PAGEREF _Toc221434243 \h</w:instrText>
            </w:r>
            <w:r>
              <w:rPr>
                <w:rFonts w:hint="eastAsia"/>
              </w:rPr>
              <w:instrText xml:space="preserve"> </w:instrText>
            </w:r>
            <w:r>
              <w:rPr>
                <w:rFonts w:hint="eastAsia"/>
              </w:rPr>
            </w:r>
            <w:r>
              <w:rPr>
                <w:rFonts w:hint="eastAsia"/>
              </w:rPr>
              <w:fldChar w:fldCharType="separate"/>
            </w:r>
            <w:r>
              <w:t>100</w:t>
            </w:r>
            <w:r>
              <w:rPr>
                <w:rFonts w:hint="eastAsia"/>
              </w:rPr>
              <w:fldChar w:fldCharType="end"/>
            </w:r>
          </w:hyperlink>
        </w:p>
        <w:p w14:paraId="07477224"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244" w:history="1">
            <w:r>
              <w:rPr>
                <w:rStyle w:val="af8"/>
                <w:rFonts w:hint="eastAsia"/>
              </w:rPr>
              <w:t>第</w:t>
            </w:r>
            <w:r>
              <w:rPr>
                <w:rStyle w:val="af8"/>
                <w:rFonts w:hint="eastAsia"/>
              </w:rPr>
              <w:t xml:space="preserve"> 3 </w:t>
            </w:r>
            <w:r>
              <w:rPr>
                <w:rStyle w:val="af8"/>
                <w:rFonts w:hint="eastAsia"/>
              </w:rPr>
              <w:t>章</w:t>
            </w:r>
            <w:r>
              <w:rPr>
                <w:rStyle w:val="af8"/>
                <w:rFonts w:hint="eastAsia"/>
              </w:rPr>
              <w:t xml:space="preserve"> </w:t>
            </w:r>
            <w:r>
              <w:rPr>
                <w:rStyle w:val="af8"/>
                <w:rFonts w:hint="eastAsia"/>
              </w:rPr>
              <w:t>周报摘要</w:t>
            </w:r>
            <w:r>
              <w:rPr>
                <w:rStyle w:val="af8"/>
                <w:rFonts w:hint="eastAsia"/>
              </w:rPr>
              <w:t>-1.0</w:t>
            </w:r>
            <w:r>
              <w:rPr>
                <w:rStyle w:val="af8"/>
                <w:rFonts w:hint="eastAsia"/>
              </w:rPr>
              <w:t>（</w:t>
            </w:r>
            <w:r>
              <w:rPr>
                <w:rStyle w:val="af8"/>
                <w:rFonts w:hint="eastAsia"/>
              </w:rPr>
              <w:t>BART</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_Toc221434244 \h</w:instrText>
            </w:r>
            <w:r>
              <w:rPr>
                <w:rFonts w:hint="eastAsia"/>
              </w:rPr>
              <w:instrText xml:space="preserve"> </w:instrText>
            </w:r>
            <w:r>
              <w:rPr>
                <w:rFonts w:hint="eastAsia"/>
              </w:rPr>
            </w:r>
            <w:r>
              <w:rPr>
                <w:rFonts w:hint="eastAsia"/>
              </w:rPr>
              <w:fldChar w:fldCharType="separate"/>
            </w:r>
            <w:r>
              <w:t>101</w:t>
            </w:r>
            <w:r>
              <w:rPr>
                <w:rFonts w:hint="eastAsia"/>
              </w:rPr>
              <w:fldChar w:fldCharType="end"/>
            </w:r>
          </w:hyperlink>
        </w:p>
        <w:p w14:paraId="5AF28028"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45" w:history="1">
            <w:r>
              <w:rPr>
                <w:rStyle w:val="af8"/>
                <w:rFonts w:hint="eastAsia"/>
              </w:rPr>
              <w:t xml:space="preserve">3.1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_Toc221434245 \h</w:instrText>
            </w:r>
            <w:r>
              <w:rPr>
                <w:rFonts w:hint="eastAsia"/>
              </w:rPr>
              <w:instrText xml:space="preserve"> </w:instrText>
            </w:r>
            <w:r>
              <w:rPr>
                <w:rFonts w:hint="eastAsia"/>
              </w:rPr>
            </w:r>
            <w:r>
              <w:rPr>
                <w:rFonts w:hint="eastAsia"/>
              </w:rPr>
              <w:fldChar w:fldCharType="separate"/>
            </w:r>
            <w:r>
              <w:t>101</w:t>
            </w:r>
            <w:r>
              <w:rPr>
                <w:rFonts w:hint="eastAsia"/>
              </w:rPr>
              <w:fldChar w:fldCharType="end"/>
            </w:r>
          </w:hyperlink>
        </w:p>
        <w:p w14:paraId="242B5766"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46" w:history="1">
            <w:r>
              <w:rPr>
                <w:rStyle w:val="af8"/>
                <w:rFonts w:hint="eastAsia"/>
              </w:rPr>
              <w:t xml:space="preserve">3.2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_Toc221434246 \h</w:instrText>
            </w:r>
            <w:r>
              <w:rPr>
                <w:rFonts w:hint="eastAsia"/>
              </w:rPr>
              <w:instrText xml:space="preserve"> </w:instrText>
            </w:r>
            <w:r>
              <w:rPr>
                <w:rFonts w:hint="eastAsia"/>
              </w:rPr>
            </w:r>
            <w:r>
              <w:rPr>
                <w:rFonts w:hint="eastAsia"/>
              </w:rPr>
              <w:fldChar w:fldCharType="separate"/>
            </w:r>
            <w:r>
              <w:t>101</w:t>
            </w:r>
            <w:r>
              <w:rPr>
                <w:rFonts w:hint="eastAsia"/>
              </w:rPr>
              <w:fldChar w:fldCharType="end"/>
            </w:r>
          </w:hyperlink>
        </w:p>
        <w:p w14:paraId="2DC4A7DE"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47" w:history="1">
            <w:r>
              <w:rPr>
                <w:rStyle w:val="af8"/>
                <w:rFonts w:hint="eastAsia"/>
              </w:rPr>
              <w:t xml:space="preserve">3.3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_Toc221434247 \h</w:instrText>
            </w:r>
            <w:r>
              <w:rPr>
                <w:rFonts w:hint="eastAsia"/>
              </w:rPr>
              <w:instrText xml:space="preserve"> </w:instrText>
            </w:r>
            <w:r>
              <w:rPr>
                <w:rFonts w:hint="eastAsia"/>
              </w:rPr>
            </w:r>
            <w:r>
              <w:rPr>
                <w:rFonts w:hint="eastAsia"/>
              </w:rPr>
              <w:fldChar w:fldCharType="separate"/>
            </w:r>
            <w:r>
              <w:t>102</w:t>
            </w:r>
            <w:r>
              <w:rPr>
                <w:rFonts w:hint="eastAsia"/>
              </w:rPr>
              <w:fldChar w:fldCharType="end"/>
            </w:r>
          </w:hyperlink>
        </w:p>
        <w:p w14:paraId="6C68B1E2"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48" w:history="1">
            <w:r>
              <w:rPr>
                <w:rStyle w:val="af8"/>
                <w:rFonts w:hint="eastAsia"/>
              </w:rPr>
              <w:t xml:space="preserve">3.4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_Toc221434248 \h</w:instrText>
            </w:r>
            <w:r>
              <w:rPr>
                <w:rFonts w:hint="eastAsia"/>
              </w:rPr>
              <w:instrText xml:space="preserve"> </w:instrText>
            </w:r>
            <w:r>
              <w:rPr>
                <w:rFonts w:hint="eastAsia"/>
              </w:rPr>
            </w:r>
            <w:r>
              <w:rPr>
                <w:rFonts w:hint="eastAsia"/>
              </w:rPr>
              <w:fldChar w:fldCharType="separate"/>
            </w:r>
            <w:r>
              <w:t>102</w:t>
            </w:r>
            <w:r>
              <w:rPr>
                <w:rFonts w:hint="eastAsia"/>
              </w:rPr>
              <w:fldChar w:fldCharType="end"/>
            </w:r>
          </w:hyperlink>
        </w:p>
        <w:p w14:paraId="077D1AD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49" w:history="1">
            <w:r>
              <w:rPr>
                <w:rStyle w:val="af8"/>
                <w:rFonts w:hint="eastAsia"/>
              </w:rPr>
              <w:t xml:space="preserve">3.4.1 </w:t>
            </w:r>
            <w:r>
              <w:rPr>
                <w:rStyle w:val="af8"/>
                <w:rFonts w:hint="eastAsia"/>
              </w:rPr>
              <w:t>数据来源</w:t>
            </w:r>
            <w:r>
              <w:rPr>
                <w:rFonts w:hint="eastAsia"/>
              </w:rPr>
              <w:tab/>
            </w:r>
            <w:r>
              <w:rPr>
                <w:rFonts w:hint="eastAsia"/>
              </w:rPr>
              <w:fldChar w:fldCharType="begin"/>
            </w:r>
            <w:r>
              <w:rPr>
                <w:rFonts w:hint="eastAsia"/>
              </w:rPr>
              <w:instrText xml:space="preserve"> </w:instrText>
            </w:r>
            <w:r>
              <w:instrText>PAGEREF _Toc221434249 \h</w:instrText>
            </w:r>
            <w:r>
              <w:rPr>
                <w:rFonts w:hint="eastAsia"/>
              </w:rPr>
              <w:instrText xml:space="preserve"> </w:instrText>
            </w:r>
            <w:r>
              <w:rPr>
                <w:rFonts w:hint="eastAsia"/>
              </w:rPr>
            </w:r>
            <w:r>
              <w:rPr>
                <w:rFonts w:hint="eastAsia"/>
              </w:rPr>
              <w:fldChar w:fldCharType="separate"/>
            </w:r>
            <w:r>
              <w:t>102</w:t>
            </w:r>
            <w:r>
              <w:rPr>
                <w:rFonts w:hint="eastAsia"/>
              </w:rPr>
              <w:fldChar w:fldCharType="end"/>
            </w:r>
          </w:hyperlink>
        </w:p>
        <w:p w14:paraId="657ABD8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50" w:history="1">
            <w:r>
              <w:rPr>
                <w:rStyle w:val="af8"/>
                <w:rFonts w:hint="eastAsia"/>
              </w:rPr>
              <w:t xml:space="preserve">3.4.2 </w:t>
            </w:r>
            <w:r>
              <w:rPr>
                <w:rStyle w:val="af8"/>
                <w:rFonts w:hint="eastAsia"/>
              </w:rPr>
              <w:t>摘要模型训练</w:t>
            </w:r>
            <w:r>
              <w:rPr>
                <w:rFonts w:hint="eastAsia"/>
              </w:rPr>
              <w:tab/>
            </w:r>
            <w:r>
              <w:rPr>
                <w:rFonts w:hint="eastAsia"/>
              </w:rPr>
              <w:fldChar w:fldCharType="begin"/>
            </w:r>
            <w:r>
              <w:rPr>
                <w:rFonts w:hint="eastAsia"/>
              </w:rPr>
              <w:instrText xml:space="preserve"> </w:instrText>
            </w:r>
            <w:r>
              <w:instrText>PAGEREF _Toc221434250 \h</w:instrText>
            </w:r>
            <w:r>
              <w:rPr>
                <w:rFonts w:hint="eastAsia"/>
              </w:rPr>
              <w:instrText xml:space="preserve"> </w:instrText>
            </w:r>
            <w:r>
              <w:rPr>
                <w:rFonts w:hint="eastAsia"/>
              </w:rPr>
            </w:r>
            <w:r>
              <w:rPr>
                <w:rFonts w:hint="eastAsia"/>
              </w:rPr>
              <w:fldChar w:fldCharType="separate"/>
            </w:r>
            <w:r>
              <w:t>102</w:t>
            </w:r>
            <w:r>
              <w:rPr>
                <w:rFonts w:hint="eastAsia"/>
              </w:rPr>
              <w:fldChar w:fldCharType="end"/>
            </w:r>
          </w:hyperlink>
        </w:p>
        <w:p w14:paraId="30C6030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51" w:history="1">
            <w:r>
              <w:rPr>
                <w:rStyle w:val="af8"/>
                <w:rFonts w:hint="eastAsia"/>
              </w:rPr>
              <w:t xml:space="preserve">3.4.3 </w:t>
            </w:r>
            <w:r>
              <w:rPr>
                <w:rStyle w:val="af8"/>
                <w:rFonts w:hint="eastAsia"/>
              </w:rPr>
              <w:t>摘要生成</w:t>
            </w:r>
            <w:r>
              <w:rPr>
                <w:rFonts w:hint="eastAsia"/>
              </w:rPr>
              <w:tab/>
            </w:r>
            <w:r>
              <w:rPr>
                <w:rFonts w:hint="eastAsia"/>
              </w:rPr>
              <w:fldChar w:fldCharType="begin"/>
            </w:r>
            <w:r>
              <w:rPr>
                <w:rFonts w:hint="eastAsia"/>
              </w:rPr>
              <w:instrText xml:space="preserve"> </w:instrText>
            </w:r>
            <w:r>
              <w:instrText>PAGEREF _Toc221434251 \h</w:instrText>
            </w:r>
            <w:r>
              <w:rPr>
                <w:rFonts w:hint="eastAsia"/>
              </w:rPr>
              <w:instrText xml:space="preserve"> </w:instrText>
            </w:r>
            <w:r>
              <w:rPr>
                <w:rFonts w:hint="eastAsia"/>
              </w:rPr>
            </w:r>
            <w:r>
              <w:rPr>
                <w:rFonts w:hint="eastAsia"/>
              </w:rPr>
              <w:fldChar w:fldCharType="separate"/>
            </w:r>
            <w:r>
              <w:t>103</w:t>
            </w:r>
            <w:r>
              <w:rPr>
                <w:rFonts w:hint="eastAsia"/>
              </w:rPr>
              <w:fldChar w:fldCharType="end"/>
            </w:r>
          </w:hyperlink>
        </w:p>
        <w:p w14:paraId="376F816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52" w:history="1">
            <w:r>
              <w:rPr>
                <w:rStyle w:val="af8"/>
                <w:rFonts w:hint="eastAsia"/>
              </w:rPr>
              <w:t xml:space="preserve">3.4.4 </w:t>
            </w:r>
            <w:r>
              <w:rPr>
                <w:rStyle w:val="af8"/>
                <w:rFonts w:hint="eastAsia"/>
              </w:rPr>
              <w:t>配合发布接口</w:t>
            </w:r>
            <w:r>
              <w:rPr>
                <w:rFonts w:hint="eastAsia"/>
              </w:rPr>
              <w:tab/>
            </w:r>
            <w:r>
              <w:rPr>
                <w:rFonts w:hint="eastAsia"/>
              </w:rPr>
              <w:fldChar w:fldCharType="begin"/>
            </w:r>
            <w:r>
              <w:rPr>
                <w:rFonts w:hint="eastAsia"/>
              </w:rPr>
              <w:instrText xml:space="preserve"> </w:instrText>
            </w:r>
            <w:r>
              <w:instrText>PAGEREF _Toc221434252 \h</w:instrText>
            </w:r>
            <w:r>
              <w:rPr>
                <w:rFonts w:hint="eastAsia"/>
              </w:rPr>
              <w:instrText xml:space="preserve"> </w:instrText>
            </w:r>
            <w:r>
              <w:rPr>
                <w:rFonts w:hint="eastAsia"/>
              </w:rPr>
            </w:r>
            <w:r>
              <w:rPr>
                <w:rFonts w:hint="eastAsia"/>
              </w:rPr>
              <w:fldChar w:fldCharType="separate"/>
            </w:r>
            <w:r>
              <w:t>104</w:t>
            </w:r>
            <w:r>
              <w:rPr>
                <w:rFonts w:hint="eastAsia"/>
              </w:rPr>
              <w:fldChar w:fldCharType="end"/>
            </w:r>
          </w:hyperlink>
        </w:p>
        <w:p w14:paraId="4BC4466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53" w:history="1">
            <w:r>
              <w:rPr>
                <w:rStyle w:val="af8"/>
                <w:rFonts w:hint="eastAsia"/>
              </w:rPr>
              <w:t xml:space="preserve">3.5 </w:t>
            </w:r>
            <w:r>
              <w:rPr>
                <w:rStyle w:val="af8"/>
                <w:rFonts w:hint="eastAsia"/>
              </w:rPr>
              <w:t>总结</w:t>
            </w:r>
            <w:r>
              <w:rPr>
                <w:rFonts w:hint="eastAsia"/>
              </w:rPr>
              <w:tab/>
            </w:r>
            <w:r>
              <w:rPr>
                <w:rFonts w:hint="eastAsia"/>
              </w:rPr>
              <w:fldChar w:fldCharType="begin"/>
            </w:r>
            <w:r>
              <w:rPr>
                <w:rFonts w:hint="eastAsia"/>
              </w:rPr>
              <w:instrText xml:space="preserve"> </w:instrText>
            </w:r>
            <w:r>
              <w:instrText>PAGEREF _Toc221434253 \h</w:instrText>
            </w:r>
            <w:r>
              <w:rPr>
                <w:rFonts w:hint="eastAsia"/>
              </w:rPr>
              <w:instrText xml:space="preserve"> </w:instrText>
            </w:r>
            <w:r>
              <w:rPr>
                <w:rFonts w:hint="eastAsia"/>
              </w:rPr>
            </w:r>
            <w:r>
              <w:rPr>
                <w:rFonts w:hint="eastAsia"/>
              </w:rPr>
              <w:fldChar w:fldCharType="separate"/>
            </w:r>
            <w:r>
              <w:t>104</w:t>
            </w:r>
            <w:r>
              <w:rPr>
                <w:rFonts w:hint="eastAsia"/>
              </w:rPr>
              <w:fldChar w:fldCharType="end"/>
            </w:r>
          </w:hyperlink>
        </w:p>
        <w:p w14:paraId="43CDAC2B"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254" w:history="1">
            <w:r>
              <w:rPr>
                <w:rStyle w:val="af8"/>
                <w:rFonts w:hint="eastAsia"/>
              </w:rPr>
              <w:t>第</w:t>
            </w:r>
            <w:r>
              <w:rPr>
                <w:rStyle w:val="af8"/>
                <w:rFonts w:hint="eastAsia"/>
              </w:rPr>
              <w:t xml:space="preserve"> 4 </w:t>
            </w:r>
            <w:r>
              <w:rPr>
                <w:rStyle w:val="af8"/>
                <w:rFonts w:hint="eastAsia"/>
              </w:rPr>
              <w:t>章</w:t>
            </w:r>
            <w:r>
              <w:rPr>
                <w:rStyle w:val="af8"/>
                <w:rFonts w:hint="eastAsia"/>
              </w:rPr>
              <w:t xml:space="preserve"> </w:t>
            </w:r>
            <w:r>
              <w:rPr>
                <w:rStyle w:val="af8"/>
                <w:rFonts w:hint="eastAsia"/>
              </w:rPr>
              <w:t>周报摘要</w:t>
            </w:r>
            <w:r>
              <w:rPr>
                <w:rStyle w:val="af8"/>
                <w:rFonts w:hint="eastAsia"/>
              </w:rPr>
              <w:t>-2.0</w:t>
            </w:r>
            <w:r>
              <w:rPr>
                <w:rStyle w:val="af8"/>
                <w:rFonts w:hint="eastAsia"/>
              </w:rPr>
              <w:t>（</w:t>
            </w:r>
            <w:r>
              <w:rPr>
                <w:rStyle w:val="af8"/>
                <w:rFonts w:hint="eastAsia"/>
              </w:rPr>
              <w:t>Qwen3-4B</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_Toc221434254 \h</w:instrText>
            </w:r>
            <w:r>
              <w:rPr>
                <w:rFonts w:hint="eastAsia"/>
              </w:rPr>
              <w:instrText xml:space="preserve"> </w:instrText>
            </w:r>
            <w:r>
              <w:rPr>
                <w:rFonts w:hint="eastAsia"/>
              </w:rPr>
            </w:r>
            <w:r>
              <w:rPr>
                <w:rFonts w:hint="eastAsia"/>
              </w:rPr>
              <w:fldChar w:fldCharType="separate"/>
            </w:r>
            <w:r>
              <w:t>104</w:t>
            </w:r>
            <w:r>
              <w:rPr>
                <w:rFonts w:hint="eastAsia"/>
              </w:rPr>
              <w:fldChar w:fldCharType="end"/>
            </w:r>
          </w:hyperlink>
        </w:p>
        <w:p w14:paraId="4452C3C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55" w:history="1">
            <w:r>
              <w:rPr>
                <w:rStyle w:val="af8"/>
                <w:rFonts w:hint="eastAsia"/>
              </w:rPr>
              <w:t xml:space="preserve">4.1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_Toc221434255 \h</w:instrText>
            </w:r>
            <w:r>
              <w:rPr>
                <w:rFonts w:hint="eastAsia"/>
              </w:rPr>
              <w:instrText xml:space="preserve"> </w:instrText>
            </w:r>
            <w:r>
              <w:rPr>
                <w:rFonts w:hint="eastAsia"/>
              </w:rPr>
            </w:r>
            <w:r>
              <w:rPr>
                <w:rFonts w:hint="eastAsia"/>
              </w:rPr>
              <w:fldChar w:fldCharType="separate"/>
            </w:r>
            <w:r>
              <w:t>104</w:t>
            </w:r>
            <w:r>
              <w:rPr>
                <w:rFonts w:hint="eastAsia"/>
              </w:rPr>
              <w:fldChar w:fldCharType="end"/>
            </w:r>
          </w:hyperlink>
        </w:p>
        <w:p w14:paraId="362DF1E0"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56" w:history="1">
            <w:r>
              <w:rPr>
                <w:rStyle w:val="af8"/>
                <w:rFonts w:hint="eastAsia"/>
              </w:rPr>
              <w:t xml:space="preserve">4.2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_Toc221434256 \h</w:instrText>
            </w:r>
            <w:r>
              <w:rPr>
                <w:rFonts w:hint="eastAsia"/>
              </w:rPr>
              <w:instrText xml:space="preserve"> </w:instrText>
            </w:r>
            <w:r>
              <w:rPr>
                <w:rFonts w:hint="eastAsia"/>
              </w:rPr>
            </w:r>
            <w:r>
              <w:rPr>
                <w:rFonts w:hint="eastAsia"/>
              </w:rPr>
              <w:fldChar w:fldCharType="separate"/>
            </w:r>
            <w:r>
              <w:t>105</w:t>
            </w:r>
            <w:r>
              <w:rPr>
                <w:rFonts w:hint="eastAsia"/>
              </w:rPr>
              <w:fldChar w:fldCharType="end"/>
            </w:r>
          </w:hyperlink>
        </w:p>
        <w:p w14:paraId="1BA501E2"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57" w:history="1">
            <w:r>
              <w:rPr>
                <w:rStyle w:val="af8"/>
                <w:rFonts w:hint="eastAsia"/>
              </w:rPr>
              <w:t xml:space="preserve">4.3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_Toc221434257 \h</w:instrText>
            </w:r>
            <w:r>
              <w:rPr>
                <w:rFonts w:hint="eastAsia"/>
              </w:rPr>
              <w:instrText xml:space="preserve"> </w:instrText>
            </w:r>
            <w:r>
              <w:rPr>
                <w:rFonts w:hint="eastAsia"/>
              </w:rPr>
            </w:r>
            <w:r>
              <w:rPr>
                <w:rFonts w:hint="eastAsia"/>
              </w:rPr>
              <w:fldChar w:fldCharType="separate"/>
            </w:r>
            <w:r>
              <w:t>105</w:t>
            </w:r>
            <w:r>
              <w:rPr>
                <w:rFonts w:hint="eastAsia"/>
              </w:rPr>
              <w:fldChar w:fldCharType="end"/>
            </w:r>
          </w:hyperlink>
        </w:p>
        <w:p w14:paraId="2445F6F9"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58" w:history="1">
            <w:r>
              <w:rPr>
                <w:rStyle w:val="af8"/>
                <w:rFonts w:hint="eastAsia"/>
              </w:rPr>
              <w:t xml:space="preserve">4.4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_Toc221434258 \h</w:instrText>
            </w:r>
            <w:r>
              <w:rPr>
                <w:rFonts w:hint="eastAsia"/>
              </w:rPr>
              <w:instrText xml:space="preserve"> </w:instrText>
            </w:r>
            <w:r>
              <w:rPr>
                <w:rFonts w:hint="eastAsia"/>
              </w:rPr>
            </w:r>
            <w:r>
              <w:rPr>
                <w:rFonts w:hint="eastAsia"/>
              </w:rPr>
              <w:fldChar w:fldCharType="separate"/>
            </w:r>
            <w:r>
              <w:t>105</w:t>
            </w:r>
            <w:r>
              <w:rPr>
                <w:rFonts w:hint="eastAsia"/>
              </w:rPr>
              <w:fldChar w:fldCharType="end"/>
            </w:r>
          </w:hyperlink>
        </w:p>
        <w:p w14:paraId="2B2066F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59" w:history="1">
            <w:r>
              <w:rPr>
                <w:rStyle w:val="af8"/>
                <w:rFonts w:hint="eastAsia"/>
              </w:rPr>
              <w:t xml:space="preserve">4.4.1 </w:t>
            </w:r>
            <w:r>
              <w:rPr>
                <w:rStyle w:val="af8"/>
                <w:rFonts w:hint="eastAsia"/>
              </w:rPr>
              <w:t>关键</w:t>
            </w:r>
            <w:r>
              <w:rPr>
                <w:rStyle w:val="af8"/>
                <w:rFonts w:hint="eastAsia"/>
              </w:rPr>
              <w:t>Prompt</w:t>
            </w:r>
            <w:r>
              <w:rPr>
                <w:rFonts w:hint="eastAsia"/>
              </w:rPr>
              <w:tab/>
            </w:r>
            <w:r>
              <w:rPr>
                <w:rFonts w:hint="eastAsia"/>
              </w:rPr>
              <w:fldChar w:fldCharType="begin"/>
            </w:r>
            <w:r>
              <w:rPr>
                <w:rFonts w:hint="eastAsia"/>
              </w:rPr>
              <w:instrText xml:space="preserve"> </w:instrText>
            </w:r>
            <w:r>
              <w:instrText>PAGEREF _Toc221434259 \h</w:instrText>
            </w:r>
            <w:r>
              <w:rPr>
                <w:rFonts w:hint="eastAsia"/>
              </w:rPr>
              <w:instrText xml:space="preserve"> </w:instrText>
            </w:r>
            <w:r>
              <w:rPr>
                <w:rFonts w:hint="eastAsia"/>
              </w:rPr>
            </w:r>
            <w:r>
              <w:rPr>
                <w:rFonts w:hint="eastAsia"/>
              </w:rPr>
              <w:fldChar w:fldCharType="separate"/>
            </w:r>
            <w:r>
              <w:t>105</w:t>
            </w:r>
            <w:r>
              <w:rPr>
                <w:rFonts w:hint="eastAsia"/>
              </w:rPr>
              <w:fldChar w:fldCharType="end"/>
            </w:r>
          </w:hyperlink>
        </w:p>
        <w:p w14:paraId="151A76D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60" w:history="1">
            <w:r>
              <w:rPr>
                <w:rStyle w:val="af8"/>
                <w:rFonts w:hint="eastAsia"/>
              </w:rPr>
              <w:t xml:space="preserve">4.4.2 </w:t>
            </w:r>
            <w:r>
              <w:rPr>
                <w:rStyle w:val="af8"/>
                <w:rFonts w:hint="eastAsia"/>
              </w:rPr>
              <w:t>数据来源</w:t>
            </w:r>
            <w:r>
              <w:rPr>
                <w:rFonts w:hint="eastAsia"/>
              </w:rPr>
              <w:tab/>
            </w:r>
            <w:r>
              <w:rPr>
                <w:rFonts w:hint="eastAsia"/>
              </w:rPr>
              <w:fldChar w:fldCharType="begin"/>
            </w:r>
            <w:r>
              <w:rPr>
                <w:rFonts w:hint="eastAsia"/>
              </w:rPr>
              <w:instrText xml:space="preserve"> </w:instrText>
            </w:r>
            <w:r>
              <w:instrText>PAGEREF _Toc221434260 \h</w:instrText>
            </w:r>
            <w:r>
              <w:rPr>
                <w:rFonts w:hint="eastAsia"/>
              </w:rPr>
              <w:instrText xml:space="preserve"> </w:instrText>
            </w:r>
            <w:r>
              <w:rPr>
                <w:rFonts w:hint="eastAsia"/>
              </w:rPr>
            </w:r>
            <w:r>
              <w:rPr>
                <w:rFonts w:hint="eastAsia"/>
              </w:rPr>
              <w:fldChar w:fldCharType="separate"/>
            </w:r>
            <w:r>
              <w:t>107</w:t>
            </w:r>
            <w:r>
              <w:rPr>
                <w:rFonts w:hint="eastAsia"/>
              </w:rPr>
              <w:fldChar w:fldCharType="end"/>
            </w:r>
          </w:hyperlink>
        </w:p>
        <w:p w14:paraId="334D9B3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61" w:history="1">
            <w:r>
              <w:rPr>
                <w:rStyle w:val="af8"/>
                <w:rFonts w:hint="eastAsia"/>
              </w:rPr>
              <w:t xml:space="preserve">4.4.3 Qwen3-4B </w:t>
            </w:r>
            <w:r>
              <w:rPr>
                <w:rStyle w:val="af8"/>
                <w:rFonts w:hint="eastAsia"/>
              </w:rPr>
              <w:t>模型训练</w:t>
            </w:r>
            <w:r>
              <w:rPr>
                <w:rFonts w:hint="eastAsia"/>
              </w:rPr>
              <w:tab/>
            </w:r>
            <w:r>
              <w:rPr>
                <w:rFonts w:hint="eastAsia"/>
              </w:rPr>
              <w:fldChar w:fldCharType="begin"/>
            </w:r>
            <w:r>
              <w:rPr>
                <w:rFonts w:hint="eastAsia"/>
              </w:rPr>
              <w:instrText xml:space="preserve"> </w:instrText>
            </w:r>
            <w:r>
              <w:instrText>PAGEREF _Toc221434261 \h</w:instrText>
            </w:r>
            <w:r>
              <w:rPr>
                <w:rFonts w:hint="eastAsia"/>
              </w:rPr>
              <w:instrText xml:space="preserve"> </w:instrText>
            </w:r>
            <w:r>
              <w:rPr>
                <w:rFonts w:hint="eastAsia"/>
              </w:rPr>
            </w:r>
            <w:r>
              <w:rPr>
                <w:rFonts w:hint="eastAsia"/>
              </w:rPr>
              <w:fldChar w:fldCharType="separate"/>
            </w:r>
            <w:r>
              <w:t>107</w:t>
            </w:r>
            <w:r>
              <w:rPr>
                <w:rFonts w:hint="eastAsia"/>
              </w:rPr>
              <w:fldChar w:fldCharType="end"/>
            </w:r>
          </w:hyperlink>
        </w:p>
        <w:p w14:paraId="4347DAD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62" w:history="1">
            <w:r>
              <w:rPr>
                <w:rStyle w:val="af8"/>
                <w:rFonts w:hint="eastAsia"/>
              </w:rPr>
              <w:t xml:space="preserve">4.4.4 </w:t>
            </w:r>
            <w:r>
              <w:rPr>
                <w:rStyle w:val="af8"/>
                <w:rFonts w:hint="eastAsia"/>
              </w:rPr>
              <w:t>摘要生成</w:t>
            </w:r>
            <w:r>
              <w:rPr>
                <w:rFonts w:hint="eastAsia"/>
              </w:rPr>
              <w:tab/>
            </w:r>
            <w:r>
              <w:rPr>
                <w:rFonts w:hint="eastAsia"/>
              </w:rPr>
              <w:fldChar w:fldCharType="begin"/>
            </w:r>
            <w:r>
              <w:rPr>
                <w:rFonts w:hint="eastAsia"/>
              </w:rPr>
              <w:instrText xml:space="preserve"> </w:instrText>
            </w:r>
            <w:r>
              <w:instrText>PAGEREF _Toc221434262 \h</w:instrText>
            </w:r>
            <w:r>
              <w:rPr>
                <w:rFonts w:hint="eastAsia"/>
              </w:rPr>
              <w:instrText xml:space="preserve"> </w:instrText>
            </w:r>
            <w:r>
              <w:rPr>
                <w:rFonts w:hint="eastAsia"/>
              </w:rPr>
            </w:r>
            <w:r>
              <w:rPr>
                <w:rFonts w:hint="eastAsia"/>
              </w:rPr>
              <w:fldChar w:fldCharType="separate"/>
            </w:r>
            <w:r>
              <w:t>109</w:t>
            </w:r>
            <w:r>
              <w:rPr>
                <w:rFonts w:hint="eastAsia"/>
              </w:rPr>
              <w:fldChar w:fldCharType="end"/>
            </w:r>
          </w:hyperlink>
        </w:p>
        <w:p w14:paraId="36A3C98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63" w:history="1">
            <w:r>
              <w:rPr>
                <w:rStyle w:val="af8"/>
                <w:rFonts w:hint="eastAsia"/>
              </w:rPr>
              <w:t xml:space="preserve">4.4.5 </w:t>
            </w:r>
            <w:r>
              <w:rPr>
                <w:rStyle w:val="af8"/>
                <w:rFonts w:hint="eastAsia"/>
              </w:rPr>
              <w:t>配合发布接口</w:t>
            </w:r>
            <w:r>
              <w:rPr>
                <w:rFonts w:hint="eastAsia"/>
              </w:rPr>
              <w:tab/>
            </w:r>
            <w:r>
              <w:rPr>
                <w:rFonts w:hint="eastAsia"/>
              </w:rPr>
              <w:fldChar w:fldCharType="begin"/>
            </w:r>
            <w:r>
              <w:rPr>
                <w:rFonts w:hint="eastAsia"/>
              </w:rPr>
              <w:instrText xml:space="preserve"> </w:instrText>
            </w:r>
            <w:r>
              <w:instrText>PAGEREF _Toc221434263 \h</w:instrText>
            </w:r>
            <w:r>
              <w:rPr>
                <w:rFonts w:hint="eastAsia"/>
              </w:rPr>
              <w:instrText xml:space="preserve"> </w:instrText>
            </w:r>
            <w:r>
              <w:rPr>
                <w:rFonts w:hint="eastAsia"/>
              </w:rPr>
            </w:r>
            <w:r>
              <w:rPr>
                <w:rFonts w:hint="eastAsia"/>
              </w:rPr>
              <w:fldChar w:fldCharType="separate"/>
            </w:r>
            <w:r>
              <w:t>110</w:t>
            </w:r>
            <w:r>
              <w:rPr>
                <w:rFonts w:hint="eastAsia"/>
              </w:rPr>
              <w:fldChar w:fldCharType="end"/>
            </w:r>
          </w:hyperlink>
        </w:p>
        <w:p w14:paraId="4477A5FF"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64" w:history="1">
            <w:r>
              <w:rPr>
                <w:rStyle w:val="af8"/>
                <w:rFonts w:hint="eastAsia"/>
              </w:rPr>
              <w:t xml:space="preserve">4.5 </w:t>
            </w:r>
            <w:r>
              <w:rPr>
                <w:rStyle w:val="af8"/>
                <w:rFonts w:hint="eastAsia"/>
              </w:rPr>
              <w:t>总结</w:t>
            </w:r>
            <w:r>
              <w:rPr>
                <w:rFonts w:hint="eastAsia"/>
              </w:rPr>
              <w:tab/>
            </w:r>
            <w:r>
              <w:rPr>
                <w:rFonts w:hint="eastAsia"/>
              </w:rPr>
              <w:fldChar w:fldCharType="begin"/>
            </w:r>
            <w:r>
              <w:rPr>
                <w:rFonts w:hint="eastAsia"/>
              </w:rPr>
              <w:instrText xml:space="preserve"> </w:instrText>
            </w:r>
            <w:r>
              <w:instrText>PAGEREF _Toc221434264 \h</w:instrText>
            </w:r>
            <w:r>
              <w:rPr>
                <w:rFonts w:hint="eastAsia"/>
              </w:rPr>
              <w:instrText xml:space="preserve"> </w:instrText>
            </w:r>
            <w:r>
              <w:rPr>
                <w:rFonts w:hint="eastAsia"/>
              </w:rPr>
            </w:r>
            <w:r>
              <w:rPr>
                <w:rFonts w:hint="eastAsia"/>
              </w:rPr>
              <w:fldChar w:fldCharType="separate"/>
            </w:r>
            <w:r>
              <w:t>110</w:t>
            </w:r>
            <w:r>
              <w:rPr>
                <w:rFonts w:hint="eastAsia"/>
              </w:rPr>
              <w:fldChar w:fldCharType="end"/>
            </w:r>
          </w:hyperlink>
        </w:p>
        <w:p w14:paraId="3D2812EF"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265" w:history="1">
            <w:r>
              <w:rPr>
                <w:rStyle w:val="af8"/>
                <w:rFonts w:hint="eastAsia"/>
              </w:rPr>
              <w:t>第</w:t>
            </w:r>
            <w:r>
              <w:rPr>
                <w:rStyle w:val="af8"/>
                <w:rFonts w:hint="eastAsia"/>
              </w:rPr>
              <w:t xml:space="preserve"> 5 </w:t>
            </w:r>
            <w:r>
              <w:rPr>
                <w:rStyle w:val="af8"/>
                <w:rFonts w:hint="eastAsia"/>
              </w:rPr>
              <w:t>章</w:t>
            </w:r>
            <w:r>
              <w:rPr>
                <w:rStyle w:val="af8"/>
                <w:rFonts w:hint="eastAsia"/>
              </w:rPr>
              <w:t xml:space="preserve"> </w:t>
            </w:r>
            <w:r>
              <w:rPr>
                <w:rStyle w:val="af8"/>
                <w:rFonts w:hint="eastAsia"/>
              </w:rPr>
              <w:t>商品检索</w:t>
            </w:r>
            <w:r>
              <w:rPr>
                <w:rStyle w:val="af8"/>
                <w:rFonts w:hint="eastAsia"/>
              </w:rPr>
              <w:t>-</w:t>
            </w:r>
            <w:r>
              <w:rPr>
                <w:rStyle w:val="af8"/>
                <w:rFonts w:hint="eastAsia"/>
              </w:rPr>
              <w:t>图搜图（</w:t>
            </w:r>
            <w:r>
              <w:rPr>
                <w:rStyle w:val="af8"/>
                <w:rFonts w:hint="eastAsia"/>
              </w:rPr>
              <w:t>CNN</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_Toc221434265 \h</w:instrText>
            </w:r>
            <w:r>
              <w:rPr>
                <w:rFonts w:hint="eastAsia"/>
              </w:rPr>
              <w:instrText xml:space="preserve"> </w:instrText>
            </w:r>
            <w:r>
              <w:rPr>
                <w:rFonts w:hint="eastAsia"/>
              </w:rPr>
            </w:r>
            <w:r>
              <w:rPr>
                <w:rFonts w:hint="eastAsia"/>
              </w:rPr>
              <w:fldChar w:fldCharType="separate"/>
            </w:r>
            <w:r>
              <w:t>113</w:t>
            </w:r>
            <w:r>
              <w:rPr>
                <w:rFonts w:hint="eastAsia"/>
              </w:rPr>
              <w:fldChar w:fldCharType="end"/>
            </w:r>
          </w:hyperlink>
        </w:p>
        <w:p w14:paraId="456B38D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66" w:history="1">
            <w:r>
              <w:rPr>
                <w:rStyle w:val="af8"/>
                <w:rFonts w:hint="eastAsia"/>
              </w:rPr>
              <w:t xml:space="preserve">5.1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_Toc221434266 \h</w:instrText>
            </w:r>
            <w:r>
              <w:rPr>
                <w:rFonts w:hint="eastAsia"/>
              </w:rPr>
              <w:instrText xml:space="preserve"> </w:instrText>
            </w:r>
            <w:r>
              <w:rPr>
                <w:rFonts w:hint="eastAsia"/>
              </w:rPr>
            </w:r>
            <w:r>
              <w:rPr>
                <w:rFonts w:hint="eastAsia"/>
              </w:rPr>
              <w:fldChar w:fldCharType="separate"/>
            </w:r>
            <w:r>
              <w:t>113</w:t>
            </w:r>
            <w:r>
              <w:rPr>
                <w:rFonts w:hint="eastAsia"/>
              </w:rPr>
              <w:fldChar w:fldCharType="end"/>
            </w:r>
          </w:hyperlink>
        </w:p>
        <w:p w14:paraId="3D712830"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67" w:history="1">
            <w:r>
              <w:rPr>
                <w:rStyle w:val="af8"/>
                <w:rFonts w:hint="eastAsia"/>
              </w:rPr>
              <w:t xml:space="preserve">5.2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_Toc221434267 \h</w:instrText>
            </w:r>
            <w:r>
              <w:rPr>
                <w:rFonts w:hint="eastAsia"/>
              </w:rPr>
              <w:instrText xml:space="preserve"> </w:instrText>
            </w:r>
            <w:r>
              <w:rPr>
                <w:rFonts w:hint="eastAsia"/>
              </w:rPr>
            </w:r>
            <w:r>
              <w:rPr>
                <w:rFonts w:hint="eastAsia"/>
              </w:rPr>
              <w:fldChar w:fldCharType="separate"/>
            </w:r>
            <w:r>
              <w:t>113</w:t>
            </w:r>
            <w:r>
              <w:rPr>
                <w:rFonts w:hint="eastAsia"/>
              </w:rPr>
              <w:fldChar w:fldCharType="end"/>
            </w:r>
          </w:hyperlink>
        </w:p>
        <w:p w14:paraId="391F923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68" w:history="1">
            <w:r>
              <w:rPr>
                <w:rStyle w:val="af8"/>
                <w:rFonts w:hint="eastAsia"/>
              </w:rPr>
              <w:t xml:space="preserve">5.3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_Toc221434268 \h</w:instrText>
            </w:r>
            <w:r>
              <w:rPr>
                <w:rFonts w:hint="eastAsia"/>
              </w:rPr>
              <w:instrText xml:space="preserve"> </w:instrText>
            </w:r>
            <w:r>
              <w:rPr>
                <w:rFonts w:hint="eastAsia"/>
              </w:rPr>
            </w:r>
            <w:r>
              <w:rPr>
                <w:rFonts w:hint="eastAsia"/>
              </w:rPr>
              <w:fldChar w:fldCharType="separate"/>
            </w:r>
            <w:r>
              <w:t>113</w:t>
            </w:r>
            <w:r>
              <w:rPr>
                <w:rFonts w:hint="eastAsia"/>
              </w:rPr>
              <w:fldChar w:fldCharType="end"/>
            </w:r>
          </w:hyperlink>
        </w:p>
        <w:p w14:paraId="0B399E4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69" w:history="1">
            <w:r>
              <w:rPr>
                <w:rStyle w:val="af8"/>
                <w:rFonts w:hint="eastAsia"/>
              </w:rPr>
              <w:t xml:space="preserve">5.4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_Toc221434269 \h</w:instrText>
            </w:r>
            <w:r>
              <w:rPr>
                <w:rFonts w:hint="eastAsia"/>
              </w:rPr>
              <w:instrText xml:space="preserve"> </w:instrText>
            </w:r>
            <w:r>
              <w:rPr>
                <w:rFonts w:hint="eastAsia"/>
              </w:rPr>
            </w:r>
            <w:r>
              <w:rPr>
                <w:rFonts w:hint="eastAsia"/>
              </w:rPr>
              <w:fldChar w:fldCharType="separate"/>
            </w:r>
            <w:r>
              <w:t>113</w:t>
            </w:r>
            <w:r>
              <w:rPr>
                <w:rFonts w:hint="eastAsia"/>
              </w:rPr>
              <w:fldChar w:fldCharType="end"/>
            </w:r>
          </w:hyperlink>
        </w:p>
        <w:p w14:paraId="3C79D02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70" w:history="1">
            <w:r>
              <w:rPr>
                <w:rStyle w:val="af8"/>
                <w:rFonts w:hint="eastAsia"/>
              </w:rPr>
              <w:t xml:space="preserve">5.4.1 </w:t>
            </w:r>
            <w:r>
              <w:rPr>
                <w:rStyle w:val="af8"/>
                <w:rFonts w:hint="eastAsia"/>
              </w:rPr>
              <w:t>去噪</w:t>
            </w:r>
            <w:r>
              <w:rPr>
                <w:rFonts w:hint="eastAsia"/>
              </w:rPr>
              <w:tab/>
            </w:r>
            <w:r>
              <w:rPr>
                <w:rFonts w:hint="eastAsia"/>
              </w:rPr>
              <w:fldChar w:fldCharType="begin"/>
            </w:r>
            <w:r>
              <w:rPr>
                <w:rFonts w:hint="eastAsia"/>
              </w:rPr>
              <w:instrText xml:space="preserve"> </w:instrText>
            </w:r>
            <w:r>
              <w:instrText>PAGEREF _Toc221434270 \h</w:instrText>
            </w:r>
            <w:r>
              <w:rPr>
                <w:rFonts w:hint="eastAsia"/>
              </w:rPr>
              <w:instrText xml:space="preserve"> </w:instrText>
            </w:r>
            <w:r>
              <w:rPr>
                <w:rFonts w:hint="eastAsia"/>
              </w:rPr>
            </w:r>
            <w:r>
              <w:rPr>
                <w:rFonts w:hint="eastAsia"/>
              </w:rPr>
              <w:fldChar w:fldCharType="separate"/>
            </w:r>
            <w:r>
              <w:t>113</w:t>
            </w:r>
            <w:r>
              <w:rPr>
                <w:rFonts w:hint="eastAsia"/>
              </w:rPr>
              <w:fldChar w:fldCharType="end"/>
            </w:r>
          </w:hyperlink>
        </w:p>
        <w:p w14:paraId="2833312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71" w:history="1">
            <w:r>
              <w:rPr>
                <w:rStyle w:val="af8"/>
                <w:rFonts w:hint="eastAsia"/>
              </w:rPr>
              <w:t xml:space="preserve">5.4.2 </w:t>
            </w:r>
            <w:r>
              <w:rPr>
                <w:rStyle w:val="af8"/>
                <w:rFonts w:hint="eastAsia"/>
              </w:rPr>
              <w:t>提取待检索图片的特征表示</w:t>
            </w:r>
            <w:r>
              <w:rPr>
                <w:rFonts w:hint="eastAsia"/>
              </w:rPr>
              <w:tab/>
            </w:r>
            <w:r>
              <w:rPr>
                <w:rFonts w:hint="eastAsia"/>
              </w:rPr>
              <w:fldChar w:fldCharType="begin"/>
            </w:r>
            <w:r>
              <w:rPr>
                <w:rFonts w:hint="eastAsia"/>
              </w:rPr>
              <w:instrText xml:space="preserve"> </w:instrText>
            </w:r>
            <w:r>
              <w:instrText>PAGEREF _Toc221434271 \h</w:instrText>
            </w:r>
            <w:r>
              <w:rPr>
                <w:rFonts w:hint="eastAsia"/>
              </w:rPr>
              <w:instrText xml:space="preserve"> </w:instrText>
            </w:r>
            <w:r>
              <w:rPr>
                <w:rFonts w:hint="eastAsia"/>
              </w:rPr>
            </w:r>
            <w:r>
              <w:rPr>
                <w:rFonts w:hint="eastAsia"/>
              </w:rPr>
              <w:fldChar w:fldCharType="separate"/>
            </w:r>
            <w:r>
              <w:t>113</w:t>
            </w:r>
            <w:r>
              <w:rPr>
                <w:rFonts w:hint="eastAsia"/>
              </w:rPr>
              <w:fldChar w:fldCharType="end"/>
            </w:r>
          </w:hyperlink>
        </w:p>
        <w:p w14:paraId="4EF1557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72" w:history="1">
            <w:r>
              <w:rPr>
                <w:rStyle w:val="af8"/>
                <w:rFonts w:hint="eastAsia"/>
              </w:rPr>
              <w:t xml:space="preserve">5.4.3 </w:t>
            </w:r>
            <w:r>
              <w:rPr>
                <w:rStyle w:val="af8"/>
                <w:rFonts w:hint="eastAsia"/>
              </w:rPr>
              <w:t>计算用户输入的图片的特征表示</w:t>
            </w:r>
            <w:r>
              <w:rPr>
                <w:rFonts w:hint="eastAsia"/>
              </w:rPr>
              <w:tab/>
            </w:r>
            <w:r>
              <w:rPr>
                <w:rFonts w:hint="eastAsia"/>
              </w:rPr>
              <w:fldChar w:fldCharType="begin"/>
            </w:r>
            <w:r>
              <w:rPr>
                <w:rFonts w:hint="eastAsia"/>
              </w:rPr>
              <w:instrText xml:space="preserve"> </w:instrText>
            </w:r>
            <w:r>
              <w:instrText>PAGEREF _Toc221434272 \h</w:instrText>
            </w:r>
            <w:r>
              <w:rPr>
                <w:rFonts w:hint="eastAsia"/>
              </w:rPr>
              <w:instrText xml:space="preserve"> </w:instrText>
            </w:r>
            <w:r>
              <w:rPr>
                <w:rFonts w:hint="eastAsia"/>
              </w:rPr>
            </w:r>
            <w:r>
              <w:rPr>
                <w:rFonts w:hint="eastAsia"/>
              </w:rPr>
              <w:fldChar w:fldCharType="separate"/>
            </w:r>
            <w:r>
              <w:t>114</w:t>
            </w:r>
            <w:r>
              <w:rPr>
                <w:rFonts w:hint="eastAsia"/>
              </w:rPr>
              <w:fldChar w:fldCharType="end"/>
            </w:r>
          </w:hyperlink>
        </w:p>
        <w:p w14:paraId="1B69C90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73" w:history="1">
            <w:r>
              <w:rPr>
                <w:rStyle w:val="af8"/>
                <w:rFonts w:hint="eastAsia"/>
              </w:rPr>
              <w:t xml:space="preserve">5.4.4 </w:t>
            </w:r>
            <w:r>
              <w:rPr>
                <w:rStyle w:val="af8"/>
                <w:rFonts w:hint="eastAsia"/>
              </w:rPr>
              <w:t>相似度检索</w:t>
            </w:r>
            <w:r>
              <w:rPr>
                <w:rFonts w:hint="eastAsia"/>
              </w:rPr>
              <w:tab/>
            </w:r>
            <w:r>
              <w:rPr>
                <w:rFonts w:hint="eastAsia"/>
              </w:rPr>
              <w:fldChar w:fldCharType="begin"/>
            </w:r>
            <w:r>
              <w:rPr>
                <w:rFonts w:hint="eastAsia"/>
              </w:rPr>
              <w:instrText xml:space="preserve"> </w:instrText>
            </w:r>
            <w:r>
              <w:instrText>PAGEREF _Toc221434273 \h</w:instrText>
            </w:r>
            <w:r>
              <w:rPr>
                <w:rFonts w:hint="eastAsia"/>
              </w:rPr>
              <w:instrText xml:space="preserve"> </w:instrText>
            </w:r>
            <w:r>
              <w:rPr>
                <w:rFonts w:hint="eastAsia"/>
              </w:rPr>
            </w:r>
            <w:r>
              <w:rPr>
                <w:rFonts w:hint="eastAsia"/>
              </w:rPr>
              <w:fldChar w:fldCharType="separate"/>
            </w:r>
            <w:r>
              <w:t>114</w:t>
            </w:r>
            <w:r>
              <w:rPr>
                <w:rFonts w:hint="eastAsia"/>
              </w:rPr>
              <w:fldChar w:fldCharType="end"/>
            </w:r>
          </w:hyperlink>
        </w:p>
        <w:p w14:paraId="4452980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74" w:history="1">
            <w:r>
              <w:rPr>
                <w:rStyle w:val="af8"/>
                <w:rFonts w:hint="eastAsia"/>
              </w:rPr>
              <w:t xml:space="preserve">5.4.5 </w:t>
            </w:r>
            <w:r>
              <w:rPr>
                <w:rStyle w:val="af8"/>
                <w:rFonts w:hint="eastAsia"/>
              </w:rPr>
              <w:t>分类</w:t>
            </w:r>
            <w:r>
              <w:rPr>
                <w:rFonts w:hint="eastAsia"/>
              </w:rPr>
              <w:tab/>
            </w:r>
            <w:r>
              <w:rPr>
                <w:rFonts w:hint="eastAsia"/>
              </w:rPr>
              <w:fldChar w:fldCharType="begin"/>
            </w:r>
            <w:r>
              <w:rPr>
                <w:rFonts w:hint="eastAsia"/>
              </w:rPr>
              <w:instrText xml:space="preserve"> </w:instrText>
            </w:r>
            <w:r>
              <w:instrText>PAGEREF _Toc221434274 \h</w:instrText>
            </w:r>
            <w:r>
              <w:rPr>
                <w:rFonts w:hint="eastAsia"/>
              </w:rPr>
              <w:instrText xml:space="preserve"> </w:instrText>
            </w:r>
            <w:r>
              <w:rPr>
                <w:rFonts w:hint="eastAsia"/>
              </w:rPr>
            </w:r>
            <w:r>
              <w:rPr>
                <w:rFonts w:hint="eastAsia"/>
              </w:rPr>
              <w:fldChar w:fldCharType="separate"/>
            </w:r>
            <w:r>
              <w:t>114</w:t>
            </w:r>
            <w:r>
              <w:rPr>
                <w:rFonts w:hint="eastAsia"/>
              </w:rPr>
              <w:fldChar w:fldCharType="end"/>
            </w:r>
          </w:hyperlink>
        </w:p>
        <w:p w14:paraId="2F9EB64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75" w:history="1">
            <w:r>
              <w:rPr>
                <w:rStyle w:val="af8"/>
                <w:rFonts w:hint="eastAsia"/>
              </w:rPr>
              <w:t xml:space="preserve">5.4.6 </w:t>
            </w:r>
            <w:r>
              <w:rPr>
                <w:rStyle w:val="af8"/>
                <w:rFonts w:hint="eastAsia"/>
              </w:rPr>
              <w:t>配合发布接口</w:t>
            </w:r>
            <w:r>
              <w:rPr>
                <w:rFonts w:hint="eastAsia"/>
              </w:rPr>
              <w:tab/>
            </w:r>
            <w:r>
              <w:rPr>
                <w:rFonts w:hint="eastAsia"/>
              </w:rPr>
              <w:fldChar w:fldCharType="begin"/>
            </w:r>
            <w:r>
              <w:rPr>
                <w:rFonts w:hint="eastAsia"/>
              </w:rPr>
              <w:instrText xml:space="preserve"> </w:instrText>
            </w:r>
            <w:r>
              <w:instrText>PAGEREF _Toc221434275 \h</w:instrText>
            </w:r>
            <w:r>
              <w:rPr>
                <w:rFonts w:hint="eastAsia"/>
              </w:rPr>
              <w:instrText xml:space="preserve"> </w:instrText>
            </w:r>
            <w:r>
              <w:rPr>
                <w:rFonts w:hint="eastAsia"/>
              </w:rPr>
            </w:r>
            <w:r>
              <w:rPr>
                <w:rFonts w:hint="eastAsia"/>
              </w:rPr>
              <w:fldChar w:fldCharType="separate"/>
            </w:r>
            <w:r>
              <w:t>114</w:t>
            </w:r>
            <w:r>
              <w:rPr>
                <w:rFonts w:hint="eastAsia"/>
              </w:rPr>
              <w:fldChar w:fldCharType="end"/>
            </w:r>
          </w:hyperlink>
        </w:p>
        <w:p w14:paraId="76C4BAE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76" w:history="1">
            <w:r>
              <w:rPr>
                <w:rStyle w:val="af8"/>
                <w:rFonts w:hint="eastAsia"/>
              </w:rPr>
              <w:t xml:space="preserve">5.5 </w:t>
            </w:r>
            <w:r>
              <w:rPr>
                <w:rStyle w:val="af8"/>
                <w:rFonts w:hint="eastAsia"/>
              </w:rPr>
              <w:t>总结</w:t>
            </w:r>
            <w:r>
              <w:rPr>
                <w:rFonts w:hint="eastAsia"/>
              </w:rPr>
              <w:tab/>
            </w:r>
            <w:r>
              <w:rPr>
                <w:rFonts w:hint="eastAsia"/>
              </w:rPr>
              <w:fldChar w:fldCharType="begin"/>
            </w:r>
            <w:r>
              <w:rPr>
                <w:rFonts w:hint="eastAsia"/>
              </w:rPr>
              <w:instrText xml:space="preserve"> </w:instrText>
            </w:r>
            <w:r>
              <w:instrText>PAGEREF _Toc221434276 \h</w:instrText>
            </w:r>
            <w:r>
              <w:rPr>
                <w:rFonts w:hint="eastAsia"/>
              </w:rPr>
              <w:instrText xml:space="preserve"> </w:instrText>
            </w:r>
            <w:r>
              <w:rPr>
                <w:rFonts w:hint="eastAsia"/>
              </w:rPr>
            </w:r>
            <w:r>
              <w:rPr>
                <w:rFonts w:hint="eastAsia"/>
              </w:rPr>
              <w:fldChar w:fldCharType="separate"/>
            </w:r>
            <w:r>
              <w:t>114</w:t>
            </w:r>
            <w:r>
              <w:rPr>
                <w:rFonts w:hint="eastAsia"/>
              </w:rPr>
              <w:fldChar w:fldCharType="end"/>
            </w:r>
          </w:hyperlink>
        </w:p>
        <w:p w14:paraId="744337AF"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77" w:history="1">
            <w:r>
              <w:rPr>
                <w:rStyle w:val="af8"/>
                <w:rFonts w:hint="eastAsia"/>
              </w:rPr>
              <w:t xml:space="preserve">5.6 </w:t>
            </w:r>
            <w:r>
              <w:rPr>
                <w:rStyle w:val="af8"/>
                <w:rFonts w:hint="eastAsia"/>
              </w:rPr>
              <w:t>总结</w:t>
            </w:r>
            <w:r>
              <w:rPr>
                <w:rStyle w:val="af8"/>
                <w:rFonts w:hint="eastAsia"/>
              </w:rPr>
              <w:t>-</w:t>
            </w:r>
            <w:r>
              <w:rPr>
                <w:rStyle w:val="af8"/>
                <w:rFonts w:hint="eastAsia"/>
              </w:rPr>
              <w:t>项目串讲</w:t>
            </w:r>
            <w:r>
              <w:rPr>
                <w:rFonts w:hint="eastAsia"/>
              </w:rPr>
              <w:tab/>
            </w:r>
            <w:r>
              <w:rPr>
                <w:rFonts w:hint="eastAsia"/>
              </w:rPr>
              <w:fldChar w:fldCharType="begin"/>
            </w:r>
            <w:r>
              <w:rPr>
                <w:rFonts w:hint="eastAsia"/>
              </w:rPr>
              <w:instrText xml:space="preserve"> </w:instrText>
            </w:r>
            <w:r>
              <w:instrText>PAGEREF _Toc221434277 \h</w:instrText>
            </w:r>
            <w:r>
              <w:rPr>
                <w:rFonts w:hint="eastAsia"/>
              </w:rPr>
              <w:instrText xml:space="preserve"> </w:instrText>
            </w:r>
            <w:r>
              <w:rPr>
                <w:rFonts w:hint="eastAsia"/>
              </w:rPr>
            </w:r>
            <w:r>
              <w:rPr>
                <w:rFonts w:hint="eastAsia"/>
              </w:rPr>
              <w:fldChar w:fldCharType="separate"/>
            </w:r>
            <w:r>
              <w:t>116</w:t>
            </w:r>
            <w:r>
              <w:rPr>
                <w:rFonts w:hint="eastAsia"/>
              </w:rPr>
              <w:fldChar w:fldCharType="end"/>
            </w:r>
          </w:hyperlink>
        </w:p>
        <w:p w14:paraId="51BC39D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78" w:history="1">
            <w:r>
              <w:rPr>
                <w:rStyle w:val="af8"/>
                <w:rFonts w:hint="eastAsia"/>
              </w:rPr>
              <w:t xml:space="preserve">5.6.1 </w:t>
            </w:r>
            <w:r>
              <w:rPr>
                <w:rStyle w:val="af8"/>
                <w:rFonts w:hint="eastAsia"/>
              </w:rPr>
              <w:t>去噪</w:t>
            </w:r>
            <w:r>
              <w:rPr>
                <w:rFonts w:hint="eastAsia"/>
              </w:rPr>
              <w:tab/>
            </w:r>
            <w:r>
              <w:rPr>
                <w:rFonts w:hint="eastAsia"/>
              </w:rPr>
              <w:fldChar w:fldCharType="begin"/>
            </w:r>
            <w:r>
              <w:rPr>
                <w:rFonts w:hint="eastAsia"/>
              </w:rPr>
              <w:instrText xml:space="preserve"> </w:instrText>
            </w:r>
            <w:r>
              <w:instrText>PAGEREF _Toc221434278 \h</w:instrText>
            </w:r>
            <w:r>
              <w:rPr>
                <w:rFonts w:hint="eastAsia"/>
              </w:rPr>
              <w:instrText xml:space="preserve"> </w:instrText>
            </w:r>
            <w:r>
              <w:rPr>
                <w:rFonts w:hint="eastAsia"/>
              </w:rPr>
            </w:r>
            <w:r>
              <w:rPr>
                <w:rFonts w:hint="eastAsia"/>
              </w:rPr>
              <w:fldChar w:fldCharType="separate"/>
            </w:r>
            <w:r>
              <w:t>117</w:t>
            </w:r>
            <w:r>
              <w:rPr>
                <w:rFonts w:hint="eastAsia"/>
              </w:rPr>
              <w:fldChar w:fldCharType="end"/>
            </w:r>
          </w:hyperlink>
        </w:p>
        <w:p w14:paraId="3D04FF3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79" w:history="1">
            <w:r>
              <w:rPr>
                <w:rStyle w:val="af8"/>
                <w:rFonts w:hint="eastAsia"/>
              </w:rPr>
              <w:t xml:space="preserve">5.6.2 </w:t>
            </w:r>
            <w:r>
              <w:rPr>
                <w:rStyle w:val="af8"/>
                <w:rFonts w:hint="eastAsia"/>
              </w:rPr>
              <w:t>分类</w:t>
            </w:r>
            <w:r>
              <w:rPr>
                <w:rFonts w:hint="eastAsia"/>
              </w:rPr>
              <w:tab/>
            </w:r>
            <w:r>
              <w:rPr>
                <w:rFonts w:hint="eastAsia"/>
              </w:rPr>
              <w:fldChar w:fldCharType="begin"/>
            </w:r>
            <w:r>
              <w:rPr>
                <w:rFonts w:hint="eastAsia"/>
              </w:rPr>
              <w:instrText xml:space="preserve"> </w:instrText>
            </w:r>
            <w:r>
              <w:instrText>PAGEREF _Toc221434279 \h</w:instrText>
            </w:r>
            <w:r>
              <w:rPr>
                <w:rFonts w:hint="eastAsia"/>
              </w:rPr>
              <w:instrText xml:space="preserve"> </w:instrText>
            </w:r>
            <w:r>
              <w:rPr>
                <w:rFonts w:hint="eastAsia"/>
              </w:rPr>
            </w:r>
            <w:r>
              <w:rPr>
                <w:rFonts w:hint="eastAsia"/>
              </w:rPr>
              <w:fldChar w:fldCharType="separate"/>
            </w:r>
            <w:r>
              <w:t>119</w:t>
            </w:r>
            <w:r>
              <w:rPr>
                <w:rFonts w:hint="eastAsia"/>
              </w:rPr>
              <w:fldChar w:fldCharType="end"/>
            </w:r>
          </w:hyperlink>
        </w:p>
        <w:p w14:paraId="03C0E88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80" w:history="1">
            <w:r>
              <w:rPr>
                <w:rStyle w:val="af8"/>
                <w:rFonts w:hint="eastAsia"/>
              </w:rPr>
              <w:t xml:space="preserve">5.6.3 </w:t>
            </w:r>
            <w:r>
              <w:rPr>
                <w:rStyle w:val="af8"/>
                <w:rFonts w:hint="eastAsia"/>
              </w:rPr>
              <w:t>相似度检索</w:t>
            </w:r>
            <w:r>
              <w:rPr>
                <w:rFonts w:hint="eastAsia"/>
              </w:rPr>
              <w:tab/>
            </w:r>
            <w:r>
              <w:rPr>
                <w:rFonts w:hint="eastAsia"/>
              </w:rPr>
              <w:fldChar w:fldCharType="begin"/>
            </w:r>
            <w:r>
              <w:rPr>
                <w:rFonts w:hint="eastAsia"/>
              </w:rPr>
              <w:instrText xml:space="preserve"> </w:instrText>
            </w:r>
            <w:r>
              <w:instrText>PAGEREF _Toc221434280 \h</w:instrText>
            </w:r>
            <w:r>
              <w:rPr>
                <w:rFonts w:hint="eastAsia"/>
              </w:rPr>
              <w:instrText xml:space="preserve"> </w:instrText>
            </w:r>
            <w:r>
              <w:rPr>
                <w:rFonts w:hint="eastAsia"/>
              </w:rPr>
            </w:r>
            <w:r>
              <w:rPr>
                <w:rFonts w:hint="eastAsia"/>
              </w:rPr>
              <w:fldChar w:fldCharType="separate"/>
            </w:r>
            <w:r>
              <w:t>121</w:t>
            </w:r>
            <w:r>
              <w:rPr>
                <w:rFonts w:hint="eastAsia"/>
              </w:rPr>
              <w:fldChar w:fldCharType="end"/>
            </w:r>
          </w:hyperlink>
        </w:p>
        <w:p w14:paraId="1AA6732B"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281" w:history="1">
            <w:r>
              <w:rPr>
                <w:rStyle w:val="af8"/>
                <w:rFonts w:hint="eastAsia"/>
              </w:rPr>
              <w:t>第</w:t>
            </w:r>
            <w:r>
              <w:rPr>
                <w:rStyle w:val="af8"/>
                <w:rFonts w:hint="eastAsia"/>
              </w:rPr>
              <w:t xml:space="preserve"> 6 </w:t>
            </w:r>
            <w:r>
              <w:rPr>
                <w:rStyle w:val="af8"/>
                <w:rFonts w:hint="eastAsia"/>
              </w:rPr>
              <w:t>章</w:t>
            </w:r>
            <w:r>
              <w:rPr>
                <w:rStyle w:val="af8"/>
                <w:rFonts w:hint="eastAsia"/>
              </w:rPr>
              <w:t xml:space="preserve"> </w:t>
            </w:r>
            <w:r>
              <w:rPr>
                <w:rStyle w:val="af8"/>
                <w:rFonts w:hint="eastAsia"/>
              </w:rPr>
              <w:t>商品检索</w:t>
            </w:r>
            <w:r>
              <w:rPr>
                <w:rStyle w:val="af8"/>
                <w:rFonts w:hint="eastAsia"/>
              </w:rPr>
              <w:t>-</w:t>
            </w:r>
            <w:r>
              <w:rPr>
                <w:rStyle w:val="af8"/>
                <w:rFonts w:hint="eastAsia"/>
              </w:rPr>
              <w:t>文搜图（多模态）</w:t>
            </w:r>
            <w:r>
              <w:rPr>
                <w:rFonts w:hint="eastAsia"/>
              </w:rPr>
              <w:tab/>
            </w:r>
            <w:r>
              <w:rPr>
                <w:rFonts w:hint="eastAsia"/>
              </w:rPr>
              <w:fldChar w:fldCharType="begin"/>
            </w:r>
            <w:r>
              <w:rPr>
                <w:rFonts w:hint="eastAsia"/>
              </w:rPr>
              <w:instrText xml:space="preserve"> </w:instrText>
            </w:r>
            <w:r>
              <w:instrText>PAGEREF _Toc221434281 \h</w:instrText>
            </w:r>
            <w:r>
              <w:rPr>
                <w:rFonts w:hint="eastAsia"/>
              </w:rPr>
              <w:instrText xml:space="preserve"> </w:instrText>
            </w:r>
            <w:r>
              <w:rPr>
                <w:rFonts w:hint="eastAsia"/>
              </w:rPr>
            </w:r>
            <w:r>
              <w:rPr>
                <w:rFonts w:hint="eastAsia"/>
              </w:rPr>
              <w:fldChar w:fldCharType="separate"/>
            </w:r>
            <w:r>
              <w:t>122</w:t>
            </w:r>
            <w:r>
              <w:rPr>
                <w:rFonts w:hint="eastAsia"/>
              </w:rPr>
              <w:fldChar w:fldCharType="end"/>
            </w:r>
          </w:hyperlink>
        </w:p>
        <w:p w14:paraId="7E9CFB74"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82" w:history="1">
            <w:r>
              <w:rPr>
                <w:rStyle w:val="af8"/>
                <w:rFonts w:hint="eastAsia"/>
              </w:rPr>
              <w:t xml:space="preserve">6.1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_Toc221434282 \h</w:instrText>
            </w:r>
            <w:r>
              <w:rPr>
                <w:rFonts w:hint="eastAsia"/>
              </w:rPr>
              <w:instrText xml:space="preserve"> </w:instrText>
            </w:r>
            <w:r>
              <w:rPr>
                <w:rFonts w:hint="eastAsia"/>
              </w:rPr>
            </w:r>
            <w:r>
              <w:rPr>
                <w:rFonts w:hint="eastAsia"/>
              </w:rPr>
              <w:fldChar w:fldCharType="separate"/>
            </w:r>
            <w:r>
              <w:t>122</w:t>
            </w:r>
            <w:r>
              <w:rPr>
                <w:rFonts w:hint="eastAsia"/>
              </w:rPr>
              <w:fldChar w:fldCharType="end"/>
            </w:r>
          </w:hyperlink>
        </w:p>
        <w:p w14:paraId="6767923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83" w:history="1">
            <w:r>
              <w:rPr>
                <w:rStyle w:val="af8"/>
                <w:rFonts w:hint="eastAsia"/>
              </w:rPr>
              <w:t xml:space="preserve">6.2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_Toc221434283 \h</w:instrText>
            </w:r>
            <w:r>
              <w:rPr>
                <w:rFonts w:hint="eastAsia"/>
              </w:rPr>
              <w:instrText xml:space="preserve"> </w:instrText>
            </w:r>
            <w:r>
              <w:rPr>
                <w:rFonts w:hint="eastAsia"/>
              </w:rPr>
            </w:r>
            <w:r>
              <w:rPr>
                <w:rFonts w:hint="eastAsia"/>
              </w:rPr>
              <w:fldChar w:fldCharType="separate"/>
            </w:r>
            <w:r>
              <w:t>122</w:t>
            </w:r>
            <w:r>
              <w:rPr>
                <w:rFonts w:hint="eastAsia"/>
              </w:rPr>
              <w:fldChar w:fldCharType="end"/>
            </w:r>
          </w:hyperlink>
        </w:p>
        <w:p w14:paraId="0B622D2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84" w:history="1">
            <w:r>
              <w:rPr>
                <w:rStyle w:val="af8"/>
                <w:rFonts w:hint="eastAsia"/>
              </w:rPr>
              <w:t xml:space="preserve">6.2.1 </w:t>
            </w:r>
            <w:r>
              <w:rPr>
                <w:rStyle w:val="af8"/>
                <w:rFonts w:hint="eastAsia"/>
              </w:rPr>
              <w:t>项目背景</w:t>
            </w:r>
            <w:r>
              <w:rPr>
                <w:rFonts w:hint="eastAsia"/>
              </w:rPr>
              <w:tab/>
            </w:r>
            <w:r>
              <w:rPr>
                <w:rFonts w:hint="eastAsia"/>
              </w:rPr>
              <w:fldChar w:fldCharType="begin"/>
            </w:r>
            <w:r>
              <w:rPr>
                <w:rFonts w:hint="eastAsia"/>
              </w:rPr>
              <w:instrText xml:space="preserve"> </w:instrText>
            </w:r>
            <w:r>
              <w:instrText>PAGEREF _Toc221434284 \h</w:instrText>
            </w:r>
            <w:r>
              <w:rPr>
                <w:rFonts w:hint="eastAsia"/>
              </w:rPr>
              <w:instrText xml:space="preserve"> </w:instrText>
            </w:r>
            <w:r>
              <w:rPr>
                <w:rFonts w:hint="eastAsia"/>
              </w:rPr>
            </w:r>
            <w:r>
              <w:rPr>
                <w:rFonts w:hint="eastAsia"/>
              </w:rPr>
              <w:fldChar w:fldCharType="separate"/>
            </w:r>
            <w:r>
              <w:t>123</w:t>
            </w:r>
            <w:r>
              <w:rPr>
                <w:rFonts w:hint="eastAsia"/>
              </w:rPr>
              <w:fldChar w:fldCharType="end"/>
            </w:r>
          </w:hyperlink>
        </w:p>
        <w:p w14:paraId="506B798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85" w:history="1">
            <w:r>
              <w:rPr>
                <w:rStyle w:val="af8"/>
                <w:rFonts w:hint="eastAsia"/>
              </w:rPr>
              <w:t xml:space="preserve">6.2.2 </w:t>
            </w:r>
            <w:r>
              <w:rPr>
                <w:rStyle w:val="af8"/>
                <w:rFonts w:hint="eastAsia"/>
              </w:rPr>
              <w:t>项目简介</w:t>
            </w:r>
            <w:r>
              <w:rPr>
                <w:rFonts w:hint="eastAsia"/>
              </w:rPr>
              <w:tab/>
            </w:r>
            <w:r>
              <w:rPr>
                <w:rFonts w:hint="eastAsia"/>
              </w:rPr>
              <w:fldChar w:fldCharType="begin"/>
            </w:r>
            <w:r>
              <w:rPr>
                <w:rFonts w:hint="eastAsia"/>
              </w:rPr>
              <w:instrText xml:space="preserve"> </w:instrText>
            </w:r>
            <w:r>
              <w:instrText>PAGEREF _Toc221434285 \h</w:instrText>
            </w:r>
            <w:r>
              <w:rPr>
                <w:rFonts w:hint="eastAsia"/>
              </w:rPr>
              <w:instrText xml:space="preserve"> </w:instrText>
            </w:r>
            <w:r>
              <w:rPr>
                <w:rFonts w:hint="eastAsia"/>
              </w:rPr>
            </w:r>
            <w:r>
              <w:rPr>
                <w:rFonts w:hint="eastAsia"/>
              </w:rPr>
              <w:fldChar w:fldCharType="separate"/>
            </w:r>
            <w:r>
              <w:t>124</w:t>
            </w:r>
            <w:r>
              <w:rPr>
                <w:rFonts w:hint="eastAsia"/>
              </w:rPr>
              <w:fldChar w:fldCharType="end"/>
            </w:r>
          </w:hyperlink>
        </w:p>
        <w:p w14:paraId="4621FEA5"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86" w:history="1">
            <w:r>
              <w:rPr>
                <w:rStyle w:val="af8"/>
                <w:rFonts w:hint="eastAsia"/>
              </w:rPr>
              <w:t xml:space="preserve">6.3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_Toc221434286 \h</w:instrText>
            </w:r>
            <w:r>
              <w:rPr>
                <w:rFonts w:hint="eastAsia"/>
              </w:rPr>
              <w:instrText xml:space="preserve"> </w:instrText>
            </w:r>
            <w:r>
              <w:rPr>
                <w:rFonts w:hint="eastAsia"/>
              </w:rPr>
            </w:r>
            <w:r>
              <w:rPr>
                <w:rFonts w:hint="eastAsia"/>
              </w:rPr>
              <w:fldChar w:fldCharType="separate"/>
            </w:r>
            <w:r>
              <w:t>124</w:t>
            </w:r>
            <w:r>
              <w:rPr>
                <w:rFonts w:hint="eastAsia"/>
              </w:rPr>
              <w:fldChar w:fldCharType="end"/>
            </w:r>
          </w:hyperlink>
        </w:p>
        <w:p w14:paraId="2132C82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87" w:history="1">
            <w:r>
              <w:rPr>
                <w:rStyle w:val="af8"/>
                <w:rFonts w:hint="eastAsia"/>
              </w:rPr>
              <w:t xml:space="preserve">6.4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_Toc221434287 \h</w:instrText>
            </w:r>
            <w:r>
              <w:rPr>
                <w:rFonts w:hint="eastAsia"/>
              </w:rPr>
              <w:instrText xml:space="preserve"> </w:instrText>
            </w:r>
            <w:r>
              <w:rPr>
                <w:rFonts w:hint="eastAsia"/>
              </w:rPr>
            </w:r>
            <w:r>
              <w:rPr>
                <w:rFonts w:hint="eastAsia"/>
              </w:rPr>
              <w:fldChar w:fldCharType="separate"/>
            </w:r>
            <w:r>
              <w:t>124</w:t>
            </w:r>
            <w:r>
              <w:rPr>
                <w:rFonts w:hint="eastAsia"/>
              </w:rPr>
              <w:fldChar w:fldCharType="end"/>
            </w:r>
          </w:hyperlink>
        </w:p>
        <w:p w14:paraId="34361DB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88" w:history="1">
            <w:r>
              <w:rPr>
                <w:rStyle w:val="af8"/>
                <w:rFonts w:hint="eastAsia"/>
              </w:rPr>
              <w:t>6.4.1 CLIP</w:t>
            </w:r>
            <w:r>
              <w:rPr>
                <w:rStyle w:val="af8"/>
                <w:rFonts w:hint="eastAsia"/>
              </w:rPr>
              <w:t>模型选型</w:t>
            </w:r>
            <w:r>
              <w:rPr>
                <w:rFonts w:hint="eastAsia"/>
              </w:rPr>
              <w:tab/>
            </w:r>
            <w:r>
              <w:rPr>
                <w:rFonts w:hint="eastAsia"/>
              </w:rPr>
              <w:fldChar w:fldCharType="begin"/>
            </w:r>
            <w:r>
              <w:rPr>
                <w:rFonts w:hint="eastAsia"/>
              </w:rPr>
              <w:instrText xml:space="preserve"> </w:instrText>
            </w:r>
            <w:r>
              <w:instrText>PAGEREF _Toc221434288 \h</w:instrText>
            </w:r>
            <w:r>
              <w:rPr>
                <w:rFonts w:hint="eastAsia"/>
              </w:rPr>
              <w:instrText xml:space="preserve"> </w:instrText>
            </w:r>
            <w:r>
              <w:rPr>
                <w:rFonts w:hint="eastAsia"/>
              </w:rPr>
            </w:r>
            <w:r>
              <w:rPr>
                <w:rFonts w:hint="eastAsia"/>
              </w:rPr>
              <w:fldChar w:fldCharType="separate"/>
            </w:r>
            <w:r>
              <w:t>124</w:t>
            </w:r>
            <w:r>
              <w:rPr>
                <w:rFonts w:hint="eastAsia"/>
              </w:rPr>
              <w:fldChar w:fldCharType="end"/>
            </w:r>
          </w:hyperlink>
        </w:p>
        <w:p w14:paraId="1B1EFE9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89" w:history="1">
            <w:r>
              <w:rPr>
                <w:rStyle w:val="af8"/>
                <w:rFonts w:hint="eastAsia"/>
              </w:rPr>
              <w:t xml:space="preserve">6.4.2 </w:t>
            </w:r>
            <w:r>
              <w:rPr>
                <w:rStyle w:val="af8"/>
                <w:rFonts w:hint="eastAsia"/>
              </w:rPr>
              <w:t>向量数据库选型</w:t>
            </w:r>
            <w:r>
              <w:rPr>
                <w:rFonts w:hint="eastAsia"/>
              </w:rPr>
              <w:tab/>
            </w:r>
            <w:r>
              <w:rPr>
                <w:rFonts w:hint="eastAsia"/>
              </w:rPr>
              <w:fldChar w:fldCharType="begin"/>
            </w:r>
            <w:r>
              <w:rPr>
                <w:rFonts w:hint="eastAsia"/>
              </w:rPr>
              <w:instrText xml:space="preserve"> </w:instrText>
            </w:r>
            <w:r>
              <w:instrText>PAGEREF _Toc221434289 \h</w:instrText>
            </w:r>
            <w:r>
              <w:rPr>
                <w:rFonts w:hint="eastAsia"/>
              </w:rPr>
              <w:instrText xml:space="preserve"> </w:instrText>
            </w:r>
            <w:r>
              <w:rPr>
                <w:rFonts w:hint="eastAsia"/>
              </w:rPr>
            </w:r>
            <w:r>
              <w:rPr>
                <w:rFonts w:hint="eastAsia"/>
              </w:rPr>
              <w:fldChar w:fldCharType="separate"/>
            </w:r>
            <w:r>
              <w:t>125</w:t>
            </w:r>
            <w:r>
              <w:rPr>
                <w:rFonts w:hint="eastAsia"/>
              </w:rPr>
              <w:fldChar w:fldCharType="end"/>
            </w:r>
          </w:hyperlink>
        </w:p>
        <w:p w14:paraId="0F1A1CD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90" w:history="1">
            <w:r>
              <w:rPr>
                <w:rStyle w:val="af8"/>
                <w:rFonts w:hint="eastAsia"/>
              </w:rPr>
              <w:t xml:space="preserve">6.5 </w:t>
            </w:r>
            <w:r>
              <w:rPr>
                <w:rStyle w:val="af8"/>
                <w:rFonts w:hint="eastAsia"/>
              </w:rPr>
              <w:t>总结</w:t>
            </w:r>
            <w:r>
              <w:rPr>
                <w:rFonts w:hint="eastAsia"/>
              </w:rPr>
              <w:tab/>
            </w:r>
            <w:r>
              <w:rPr>
                <w:rFonts w:hint="eastAsia"/>
              </w:rPr>
              <w:fldChar w:fldCharType="begin"/>
            </w:r>
            <w:r>
              <w:rPr>
                <w:rFonts w:hint="eastAsia"/>
              </w:rPr>
              <w:instrText xml:space="preserve"> </w:instrText>
            </w:r>
            <w:r>
              <w:instrText>PAGEREF _Toc221434290 \h</w:instrText>
            </w:r>
            <w:r>
              <w:rPr>
                <w:rFonts w:hint="eastAsia"/>
              </w:rPr>
              <w:instrText xml:space="preserve"> </w:instrText>
            </w:r>
            <w:r>
              <w:rPr>
                <w:rFonts w:hint="eastAsia"/>
              </w:rPr>
            </w:r>
            <w:r>
              <w:rPr>
                <w:rFonts w:hint="eastAsia"/>
              </w:rPr>
              <w:fldChar w:fldCharType="separate"/>
            </w:r>
            <w:r>
              <w:t>125</w:t>
            </w:r>
            <w:r>
              <w:rPr>
                <w:rFonts w:hint="eastAsia"/>
              </w:rPr>
              <w:fldChar w:fldCharType="end"/>
            </w:r>
          </w:hyperlink>
        </w:p>
        <w:p w14:paraId="77D1DF43"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91" w:history="1">
            <w:r>
              <w:rPr>
                <w:rStyle w:val="af8"/>
                <w:rFonts w:hint="eastAsia"/>
              </w:rPr>
              <w:t xml:space="preserve">6.6 </w:t>
            </w:r>
            <w:r>
              <w:rPr>
                <w:rStyle w:val="af8"/>
                <w:rFonts w:hint="eastAsia"/>
              </w:rPr>
              <w:t>总结</w:t>
            </w:r>
            <w:r>
              <w:rPr>
                <w:rStyle w:val="af8"/>
                <w:rFonts w:hint="eastAsia"/>
              </w:rPr>
              <w:t>-</w:t>
            </w:r>
            <w:r>
              <w:rPr>
                <w:rStyle w:val="af8"/>
                <w:rFonts w:hint="eastAsia"/>
              </w:rPr>
              <w:t>项目串讲</w:t>
            </w:r>
            <w:r>
              <w:rPr>
                <w:rFonts w:hint="eastAsia"/>
              </w:rPr>
              <w:tab/>
            </w:r>
            <w:r>
              <w:rPr>
                <w:rFonts w:hint="eastAsia"/>
              </w:rPr>
              <w:fldChar w:fldCharType="begin"/>
            </w:r>
            <w:r>
              <w:rPr>
                <w:rFonts w:hint="eastAsia"/>
              </w:rPr>
              <w:instrText xml:space="preserve"> </w:instrText>
            </w:r>
            <w:r>
              <w:instrText>PAGEREF _Toc221434291 \h</w:instrText>
            </w:r>
            <w:r>
              <w:rPr>
                <w:rFonts w:hint="eastAsia"/>
              </w:rPr>
              <w:instrText xml:space="preserve"> </w:instrText>
            </w:r>
            <w:r>
              <w:rPr>
                <w:rFonts w:hint="eastAsia"/>
              </w:rPr>
            </w:r>
            <w:r>
              <w:rPr>
                <w:rFonts w:hint="eastAsia"/>
              </w:rPr>
              <w:fldChar w:fldCharType="separate"/>
            </w:r>
            <w:r>
              <w:t>126</w:t>
            </w:r>
            <w:r>
              <w:rPr>
                <w:rFonts w:hint="eastAsia"/>
              </w:rPr>
              <w:fldChar w:fldCharType="end"/>
            </w:r>
          </w:hyperlink>
        </w:p>
        <w:p w14:paraId="496F082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92" w:history="1">
            <w:r>
              <w:rPr>
                <w:rStyle w:val="af8"/>
                <w:rFonts w:hint="eastAsia"/>
              </w:rPr>
              <w:t xml:space="preserve">6.6.1 </w:t>
            </w:r>
            <w:r>
              <w:rPr>
                <w:rStyle w:val="af8"/>
                <w:rFonts w:hint="eastAsia"/>
              </w:rPr>
              <w:t>训练逻辑</w:t>
            </w:r>
            <w:r>
              <w:rPr>
                <w:rFonts w:hint="eastAsia"/>
              </w:rPr>
              <w:tab/>
            </w:r>
            <w:r>
              <w:rPr>
                <w:rFonts w:hint="eastAsia"/>
              </w:rPr>
              <w:fldChar w:fldCharType="begin"/>
            </w:r>
            <w:r>
              <w:rPr>
                <w:rFonts w:hint="eastAsia"/>
              </w:rPr>
              <w:instrText xml:space="preserve"> </w:instrText>
            </w:r>
            <w:r>
              <w:instrText>PAGEREF _Toc221434292 \h</w:instrText>
            </w:r>
            <w:r>
              <w:rPr>
                <w:rFonts w:hint="eastAsia"/>
              </w:rPr>
              <w:instrText xml:space="preserve"> </w:instrText>
            </w:r>
            <w:r>
              <w:rPr>
                <w:rFonts w:hint="eastAsia"/>
              </w:rPr>
            </w:r>
            <w:r>
              <w:rPr>
                <w:rFonts w:hint="eastAsia"/>
              </w:rPr>
              <w:fldChar w:fldCharType="separate"/>
            </w:r>
            <w:r>
              <w:t>126</w:t>
            </w:r>
            <w:r>
              <w:rPr>
                <w:rFonts w:hint="eastAsia"/>
              </w:rPr>
              <w:fldChar w:fldCharType="end"/>
            </w:r>
          </w:hyperlink>
        </w:p>
        <w:p w14:paraId="4398688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93" w:history="1">
            <w:r>
              <w:rPr>
                <w:rStyle w:val="af8"/>
                <w:rFonts w:hint="eastAsia"/>
              </w:rPr>
              <w:t xml:space="preserve">6.6.2 </w:t>
            </w:r>
            <w:r>
              <w:rPr>
                <w:rStyle w:val="af8"/>
                <w:rFonts w:hint="eastAsia"/>
              </w:rPr>
              <w:t>检索流程</w:t>
            </w:r>
            <w:r>
              <w:rPr>
                <w:rFonts w:hint="eastAsia"/>
              </w:rPr>
              <w:tab/>
            </w:r>
            <w:r>
              <w:rPr>
                <w:rFonts w:hint="eastAsia"/>
              </w:rPr>
              <w:fldChar w:fldCharType="begin"/>
            </w:r>
            <w:r>
              <w:rPr>
                <w:rFonts w:hint="eastAsia"/>
              </w:rPr>
              <w:instrText xml:space="preserve"> </w:instrText>
            </w:r>
            <w:r>
              <w:instrText>PAGEREF _Toc221434293 \h</w:instrText>
            </w:r>
            <w:r>
              <w:rPr>
                <w:rFonts w:hint="eastAsia"/>
              </w:rPr>
              <w:instrText xml:space="preserve"> </w:instrText>
            </w:r>
            <w:r>
              <w:rPr>
                <w:rFonts w:hint="eastAsia"/>
              </w:rPr>
            </w:r>
            <w:r>
              <w:rPr>
                <w:rFonts w:hint="eastAsia"/>
              </w:rPr>
              <w:fldChar w:fldCharType="separate"/>
            </w:r>
            <w:r>
              <w:t>129</w:t>
            </w:r>
            <w:r>
              <w:rPr>
                <w:rFonts w:hint="eastAsia"/>
              </w:rPr>
              <w:fldChar w:fldCharType="end"/>
            </w:r>
          </w:hyperlink>
        </w:p>
        <w:p w14:paraId="48EFE5C1"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294" w:history="1">
            <w:r>
              <w:rPr>
                <w:rStyle w:val="af8"/>
                <w:rFonts w:hint="eastAsia"/>
              </w:rPr>
              <w:t>第</w:t>
            </w:r>
            <w:r>
              <w:rPr>
                <w:rStyle w:val="af8"/>
                <w:rFonts w:hint="eastAsia"/>
              </w:rPr>
              <w:t xml:space="preserve"> 7 </w:t>
            </w:r>
            <w:r>
              <w:rPr>
                <w:rStyle w:val="af8"/>
                <w:rFonts w:hint="eastAsia"/>
              </w:rPr>
              <w:t>章</w:t>
            </w:r>
            <w:r>
              <w:rPr>
                <w:rStyle w:val="af8"/>
                <w:rFonts w:hint="eastAsia"/>
              </w:rPr>
              <w:t xml:space="preserve"> </w:t>
            </w:r>
            <w:r>
              <w:rPr>
                <w:rStyle w:val="af8"/>
                <w:rFonts w:hint="eastAsia"/>
              </w:rPr>
              <w:t>智能商品发布</w:t>
            </w:r>
            <w:r>
              <w:rPr>
                <w:rStyle w:val="af8"/>
                <w:rFonts w:hint="eastAsia"/>
              </w:rPr>
              <w:t>-</w:t>
            </w:r>
            <w:r>
              <w:rPr>
                <w:rStyle w:val="af8"/>
                <w:rFonts w:hint="eastAsia"/>
              </w:rPr>
              <w:t>标题生成（多模态）</w:t>
            </w:r>
            <w:r>
              <w:rPr>
                <w:rFonts w:hint="eastAsia"/>
              </w:rPr>
              <w:tab/>
            </w:r>
            <w:r>
              <w:rPr>
                <w:rFonts w:hint="eastAsia"/>
              </w:rPr>
              <w:fldChar w:fldCharType="begin"/>
            </w:r>
            <w:r>
              <w:rPr>
                <w:rFonts w:hint="eastAsia"/>
              </w:rPr>
              <w:instrText xml:space="preserve"> </w:instrText>
            </w:r>
            <w:r>
              <w:instrText>PAGEREF _Toc221434294 \h</w:instrText>
            </w:r>
            <w:r>
              <w:rPr>
                <w:rFonts w:hint="eastAsia"/>
              </w:rPr>
              <w:instrText xml:space="preserve"> </w:instrText>
            </w:r>
            <w:r>
              <w:rPr>
                <w:rFonts w:hint="eastAsia"/>
              </w:rPr>
            </w:r>
            <w:r>
              <w:rPr>
                <w:rFonts w:hint="eastAsia"/>
              </w:rPr>
              <w:fldChar w:fldCharType="separate"/>
            </w:r>
            <w:r>
              <w:t>130</w:t>
            </w:r>
            <w:r>
              <w:rPr>
                <w:rFonts w:hint="eastAsia"/>
              </w:rPr>
              <w:fldChar w:fldCharType="end"/>
            </w:r>
          </w:hyperlink>
        </w:p>
        <w:p w14:paraId="364DF29B"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95" w:history="1">
            <w:r>
              <w:rPr>
                <w:rStyle w:val="af8"/>
                <w:rFonts w:hint="eastAsia"/>
              </w:rPr>
              <w:t xml:space="preserve">7.1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_Toc221434295 \h</w:instrText>
            </w:r>
            <w:r>
              <w:rPr>
                <w:rFonts w:hint="eastAsia"/>
              </w:rPr>
              <w:instrText xml:space="preserve"> </w:instrText>
            </w:r>
            <w:r>
              <w:rPr>
                <w:rFonts w:hint="eastAsia"/>
              </w:rPr>
            </w:r>
            <w:r>
              <w:rPr>
                <w:rFonts w:hint="eastAsia"/>
              </w:rPr>
              <w:fldChar w:fldCharType="separate"/>
            </w:r>
            <w:r>
              <w:t>130</w:t>
            </w:r>
            <w:r>
              <w:rPr>
                <w:rFonts w:hint="eastAsia"/>
              </w:rPr>
              <w:fldChar w:fldCharType="end"/>
            </w:r>
          </w:hyperlink>
        </w:p>
        <w:p w14:paraId="676107D0"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96" w:history="1">
            <w:r>
              <w:rPr>
                <w:rStyle w:val="af8"/>
                <w:rFonts w:hint="eastAsia"/>
              </w:rPr>
              <w:t xml:space="preserve">7.2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_Toc221434296 \h</w:instrText>
            </w:r>
            <w:r>
              <w:rPr>
                <w:rFonts w:hint="eastAsia"/>
              </w:rPr>
              <w:instrText xml:space="preserve"> </w:instrText>
            </w:r>
            <w:r>
              <w:rPr>
                <w:rFonts w:hint="eastAsia"/>
              </w:rPr>
            </w:r>
            <w:r>
              <w:rPr>
                <w:rFonts w:hint="eastAsia"/>
              </w:rPr>
              <w:fldChar w:fldCharType="separate"/>
            </w:r>
            <w:r>
              <w:t>131</w:t>
            </w:r>
            <w:r>
              <w:rPr>
                <w:rFonts w:hint="eastAsia"/>
              </w:rPr>
              <w:fldChar w:fldCharType="end"/>
            </w:r>
          </w:hyperlink>
        </w:p>
        <w:p w14:paraId="107598C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97" w:history="1">
            <w:r>
              <w:rPr>
                <w:rStyle w:val="af8"/>
                <w:rFonts w:hint="eastAsia"/>
              </w:rPr>
              <w:t xml:space="preserve">7.3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_Toc221434297 \h</w:instrText>
            </w:r>
            <w:r>
              <w:rPr>
                <w:rFonts w:hint="eastAsia"/>
              </w:rPr>
              <w:instrText xml:space="preserve"> </w:instrText>
            </w:r>
            <w:r>
              <w:rPr>
                <w:rFonts w:hint="eastAsia"/>
              </w:rPr>
            </w:r>
            <w:r>
              <w:rPr>
                <w:rFonts w:hint="eastAsia"/>
              </w:rPr>
              <w:fldChar w:fldCharType="separate"/>
            </w:r>
            <w:r>
              <w:t>131</w:t>
            </w:r>
            <w:r>
              <w:rPr>
                <w:rFonts w:hint="eastAsia"/>
              </w:rPr>
              <w:fldChar w:fldCharType="end"/>
            </w:r>
          </w:hyperlink>
        </w:p>
        <w:p w14:paraId="0A73829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298" w:history="1">
            <w:r>
              <w:rPr>
                <w:rStyle w:val="af8"/>
                <w:rFonts w:hint="eastAsia"/>
              </w:rPr>
              <w:t xml:space="preserve">7.4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_Toc221434298 \h</w:instrText>
            </w:r>
            <w:r>
              <w:rPr>
                <w:rFonts w:hint="eastAsia"/>
              </w:rPr>
              <w:instrText xml:space="preserve"> </w:instrText>
            </w:r>
            <w:r>
              <w:rPr>
                <w:rFonts w:hint="eastAsia"/>
              </w:rPr>
            </w:r>
            <w:r>
              <w:rPr>
                <w:rFonts w:hint="eastAsia"/>
              </w:rPr>
              <w:fldChar w:fldCharType="separate"/>
            </w:r>
            <w:r>
              <w:t>131</w:t>
            </w:r>
            <w:r>
              <w:rPr>
                <w:rFonts w:hint="eastAsia"/>
              </w:rPr>
              <w:fldChar w:fldCharType="end"/>
            </w:r>
          </w:hyperlink>
        </w:p>
        <w:p w14:paraId="0C664C8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299" w:history="1">
            <w:r>
              <w:rPr>
                <w:rStyle w:val="af8"/>
                <w:rFonts w:hint="eastAsia"/>
              </w:rPr>
              <w:t xml:space="preserve">7.4.1 </w:t>
            </w:r>
            <w:r>
              <w:rPr>
                <w:rStyle w:val="af8"/>
                <w:rFonts w:hint="eastAsia"/>
              </w:rPr>
              <w:t>图像编码器</w:t>
            </w:r>
            <w:r>
              <w:rPr>
                <w:rFonts w:hint="eastAsia"/>
              </w:rPr>
              <w:tab/>
            </w:r>
            <w:r>
              <w:rPr>
                <w:rFonts w:hint="eastAsia"/>
              </w:rPr>
              <w:fldChar w:fldCharType="begin"/>
            </w:r>
            <w:r>
              <w:rPr>
                <w:rFonts w:hint="eastAsia"/>
              </w:rPr>
              <w:instrText xml:space="preserve"> </w:instrText>
            </w:r>
            <w:r>
              <w:instrText>PAGEREF _Toc221434299 \h</w:instrText>
            </w:r>
            <w:r>
              <w:rPr>
                <w:rFonts w:hint="eastAsia"/>
              </w:rPr>
              <w:instrText xml:space="preserve"> </w:instrText>
            </w:r>
            <w:r>
              <w:rPr>
                <w:rFonts w:hint="eastAsia"/>
              </w:rPr>
            </w:r>
            <w:r>
              <w:rPr>
                <w:rFonts w:hint="eastAsia"/>
              </w:rPr>
              <w:fldChar w:fldCharType="separate"/>
            </w:r>
            <w:r>
              <w:t>131</w:t>
            </w:r>
            <w:r>
              <w:rPr>
                <w:rFonts w:hint="eastAsia"/>
              </w:rPr>
              <w:fldChar w:fldCharType="end"/>
            </w:r>
          </w:hyperlink>
        </w:p>
        <w:p w14:paraId="4B919C5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00" w:history="1">
            <w:r>
              <w:rPr>
                <w:rStyle w:val="af8"/>
                <w:rFonts w:hint="eastAsia"/>
              </w:rPr>
              <w:t xml:space="preserve">7.4.2 </w:t>
            </w:r>
            <w:r>
              <w:rPr>
                <w:rStyle w:val="af8"/>
                <w:rFonts w:hint="eastAsia"/>
              </w:rPr>
              <w:t>图像投影层</w:t>
            </w:r>
            <w:r>
              <w:rPr>
                <w:rFonts w:hint="eastAsia"/>
              </w:rPr>
              <w:tab/>
            </w:r>
            <w:r>
              <w:rPr>
                <w:rFonts w:hint="eastAsia"/>
              </w:rPr>
              <w:fldChar w:fldCharType="begin"/>
            </w:r>
            <w:r>
              <w:rPr>
                <w:rFonts w:hint="eastAsia"/>
              </w:rPr>
              <w:instrText xml:space="preserve"> </w:instrText>
            </w:r>
            <w:r>
              <w:instrText>PAGEREF _Toc221434300 \h</w:instrText>
            </w:r>
            <w:r>
              <w:rPr>
                <w:rFonts w:hint="eastAsia"/>
              </w:rPr>
              <w:instrText xml:space="preserve"> </w:instrText>
            </w:r>
            <w:r>
              <w:rPr>
                <w:rFonts w:hint="eastAsia"/>
              </w:rPr>
            </w:r>
            <w:r>
              <w:rPr>
                <w:rFonts w:hint="eastAsia"/>
              </w:rPr>
              <w:fldChar w:fldCharType="separate"/>
            </w:r>
            <w:r>
              <w:t>131</w:t>
            </w:r>
            <w:r>
              <w:rPr>
                <w:rFonts w:hint="eastAsia"/>
              </w:rPr>
              <w:fldChar w:fldCharType="end"/>
            </w:r>
          </w:hyperlink>
        </w:p>
        <w:p w14:paraId="2C26DD1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01" w:history="1">
            <w:r>
              <w:rPr>
                <w:rStyle w:val="af8"/>
                <w:rFonts w:hint="eastAsia"/>
              </w:rPr>
              <w:t xml:space="preserve">7.4.3 </w:t>
            </w:r>
            <w:r>
              <w:rPr>
                <w:rStyle w:val="af8"/>
                <w:rFonts w:hint="eastAsia"/>
              </w:rPr>
              <w:t>拼接图像提示和文本提示</w:t>
            </w:r>
            <w:r>
              <w:rPr>
                <w:rFonts w:hint="eastAsia"/>
              </w:rPr>
              <w:tab/>
            </w:r>
            <w:r>
              <w:rPr>
                <w:rFonts w:hint="eastAsia"/>
              </w:rPr>
              <w:fldChar w:fldCharType="begin"/>
            </w:r>
            <w:r>
              <w:rPr>
                <w:rFonts w:hint="eastAsia"/>
              </w:rPr>
              <w:instrText xml:space="preserve"> </w:instrText>
            </w:r>
            <w:r>
              <w:instrText>PAGEREF _Toc221434301 \h</w:instrText>
            </w:r>
            <w:r>
              <w:rPr>
                <w:rFonts w:hint="eastAsia"/>
              </w:rPr>
              <w:instrText xml:space="preserve"> </w:instrText>
            </w:r>
            <w:r>
              <w:rPr>
                <w:rFonts w:hint="eastAsia"/>
              </w:rPr>
            </w:r>
            <w:r>
              <w:rPr>
                <w:rFonts w:hint="eastAsia"/>
              </w:rPr>
              <w:fldChar w:fldCharType="separate"/>
            </w:r>
            <w:r>
              <w:t>131</w:t>
            </w:r>
            <w:r>
              <w:rPr>
                <w:rFonts w:hint="eastAsia"/>
              </w:rPr>
              <w:fldChar w:fldCharType="end"/>
            </w:r>
          </w:hyperlink>
        </w:p>
        <w:p w14:paraId="69FD8DE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02" w:history="1">
            <w:r>
              <w:rPr>
                <w:rStyle w:val="af8"/>
                <w:rFonts w:hint="eastAsia"/>
              </w:rPr>
              <w:t>7.4.4 LLM</w:t>
            </w:r>
            <w:r>
              <w:rPr>
                <w:rFonts w:hint="eastAsia"/>
              </w:rPr>
              <w:tab/>
            </w:r>
            <w:r>
              <w:rPr>
                <w:rFonts w:hint="eastAsia"/>
              </w:rPr>
              <w:fldChar w:fldCharType="begin"/>
            </w:r>
            <w:r>
              <w:rPr>
                <w:rFonts w:hint="eastAsia"/>
              </w:rPr>
              <w:instrText xml:space="preserve"> </w:instrText>
            </w:r>
            <w:r>
              <w:instrText>PAGEREF _Toc221434302 \h</w:instrText>
            </w:r>
            <w:r>
              <w:rPr>
                <w:rFonts w:hint="eastAsia"/>
              </w:rPr>
              <w:instrText xml:space="preserve"> </w:instrText>
            </w:r>
            <w:r>
              <w:rPr>
                <w:rFonts w:hint="eastAsia"/>
              </w:rPr>
            </w:r>
            <w:r>
              <w:rPr>
                <w:rFonts w:hint="eastAsia"/>
              </w:rPr>
              <w:fldChar w:fldCharType="separate"/>
            </w:r>
            <w:r>
              <w:t>131</w:t>
            </w:r>
            <w:r>
              <w:rPr>
                <w:rFonts w:hint="eastAsia"/>
              </w:rPr>
              <w:fldChar w:fldCharType="end"/>
            </w:r>
          </w:hyperlink>
        </w:p>
        <w:p w14:paraId="3F38E39B"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03" w:history="1">
            <w:r>
              <w:rPr>
                <w:rStyle w:val="af8"/>
                <w:rFonts w:hint="eastAsia"/>
              </w:rPr>
              <w:t xml:space="preserve">7.5 </w:t>
            </w:r>
            <w:r>
              <w:rPr>
                <w:rStyle w:val="af8"/>
                <w:rFonts w:hint="eastAsia"/>
              </w:rPr>
              <w:t>总结</w:t>
            </w:r>
            <w:r>
              <w:rPr>
                <w:rFonts w:hint="eastAsia"/>
              </w:rPr>
              <w:tab/>
            </w:r>
            <w:r>
              <w:rPr>
                <w:rFonts w:hint="eastAsia"/>
              </w:rPr>
              <w:fldChar w:fldCharType="begin"/>
            </w:r>
            <w:r>
              <w:rPr>
                <w:rFonts w:hint="eastAsia"/>
              </w:rPr>
              <w:instrText xml:space="preserve"> </w:instrText>
            </w:r>
            <w:r>
              <w:instrText>PAGEREF _Toc221434303 \h</w:instrText>
            </w:r>
            <w:r>
              <w:rPr>
                <w:rFonts w:hint="eastAsia"/>
              </w:rPr>
              <w:instrText xml:space="preserve"> </w:instrText>
            </w:r>
            <w:r>
              <w:rPr>
                <w:rFonts w:hint="eastAsia"/>
              </w:rPr>
            </w:r>
            <w:r>
              <w:rPr>
                <w:rFonts w:hint="eastAsia"/>
              </w:rPr>
              <w:fldChar w:fldCharType="separate"/>
            </w:r>
            <w:r>
              <w:t>132</w:t>
            </w:r>
            <w:r>
              <w:rPr>
                <w:rFonts w:hint="eastAsia"/>
              </w:rPr>
              <w:fldChar w:fldCharType="end"/>
            </w:r>
          </w:hyperlink>
        </w:p>
        <w:p w14:paraId="0480763F"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04" w:history="1">
            <w:r>
              <w:rPr>
                <w:rStyle w:val="af8"/>
                <w:rFonts w:hint="eastAsia"/>
              </w:rPr>
              <w:t xml:space="preserve">7.6 </w:t>
            </w:r>
            <w:r>
              <w:rPr>
                <w:rStyle w:val="af8"/>
                <w:rFonts w:hint="eastAsia"/>
              </w:rPr>
              <w:t>项目串讲</w:t>
            </w:r>
            <w:r>
              <w:rPr>
                <w:rFonts w:hint="eastAsia"/>
              </w:rPr>
              <w:tab/>
            </w:r>
            <w:r>
              <w:rPr>
                <w:rFonts w:hint="eastAsia"/>
              </w:rPr>
              <w:fldChar w:fldCharType="begin"/>
            </w:r>
            <w:r>
              <w:rPr>
                <w:rFonts w:hint="eastAsia"/>
              </w:rPr>
              <w:instrText xml:space="preserve"> </w:instrText>
            </w:r>
            <w:r>
              <w:instrText>PAGEREF _Toc221434304 \h</w:instrText>
            </w:r>
            <w:r>
              <w:rPr>
                <w:rFonts w:hint="eastAsia"/>
              </w:rPr>
              <w:instrText xml:space="preserve"> </w:instrText>
            </w:r>
            <w:r>
              <w:rPr>
                <w:rFonts w:hint="eastAsia"/>
              </w:rPr>
            </w:r>
            <w:r>
              <w:rPr>
                <w:rFonts w:hint="eastAsia"/>
              </w:rPr>
              <w:fldChar w:fldCharType="separate"/>
            </w:r>
            <w:r>
              <w:t>133</w:t>
            </w:r>
            <w:r>
              <w:rPr>
                <w:rFonts w:hint="eastAsia"/>
              </w:rPr>
              <w:fldChar w:fldCharType="end"/>
            </w:r>
          </w:hyperlink>
        </w:p>
        <w:p w14:paraId="4F45068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05" w:history="1">
            <w:r>
              <w:rPr>
                <w:rStyle w:val="af8"/>
                <w:rFonts w:hint="eastAsia"/>
              </w:rPr>
              <w:t xml:space="preserve">7.6.1 </w:t>
            </w:r>
            <w:r>
              <w:rPr>
                <w:rStyle w:val="af8"/>
                <w:rFonts w:hint="eastAsia"/>
              </w:rPr>
              <w:t>训练逻辑</w:t>
            </w:r>
            <w:r>
              <w:rPr>
                <w:rFonts w:hint="eastAsia"/>
              </w:rPr>
              <w:tab/>
            </w:r>
            <w:r>
              <w:rPr>
                <w:rFonts w:hint="eastAsia"/>
              </w:rPr>
              <w:fldChar w:fldCharType="begin"/>
            </w:r>
            <w:r>
              <w:rPr>
                <w:rFonts w:hint="eastAsia"/>
              </w:rPr>
              <w:instrText xml:space="preserve"> </w:instrText>
            </w:r>
            <w:r>
              <w:instrText>PAGEREF _Toc221434305 \h</w:instrText>
            </w:r>
            <w:r>
              <w:rPr>
                <w:rFonts w:hint="eastAsia"/>
              </w:rPr>
              <w:instrText xml:space="preserve"> </w:instrText>
            </w:r>
            <w:r>
              <w:rPr>
                <w:rFonts w:hint="eastAsia"/>
              </w:rPr>
            </w:r>
            <w:r>
              <w:rPr>
                <w:rFonts w:hint="eastAsia"/>
              </w:rPr>
              <w:fldChar w:fldCharType="separate"/>
            </w:r>
            <w:r>
              <w:t>133</w:t>
            </w:r>
            <w:r>
              <w:rPr>
                <w:rFonts w:hint="eastAsia"/>
              </w:rPr>
              <w:fldChar w:fldCharType="end"/>
            </w:r>
          </w:hyperlink>
        </w:p>
        <w:p w14:paraId="2619743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06" w:history="1">
            <w:r>
              <w:rPr>
                <w:rStyle w:val="af8"/>
                <w:rFonts w:hint="eastAsia"/>
              </w:rPr>
              <w:t xml:space="preserve">7.6.2 </w:t>
            </w:r>
            <w:r>
              <w:rPr>
                <w:rStyle w:val="af8"/>
                <w:rFonts w:hint="eastAsia"/>
              </w:rPr>
              <w:t>推理逻辑</w:t>
            </w:r>
            <w:r>
              <w:rPr>
                <w:rFonts w:hint="eastAsia"/>
              </w:rPr>
              <w:tab/>
            </w:r>
            <w:r>
              <w:rPr>
                <w:rFonts w:hint="eastAsia"/>
              </w:rPr>
              <w:fldChar w:fldCharType="begin"/>
            </w:r>
            <w:r>
              <w:rPr>
                <w:rFonts w:hint="eastAsia"/>
              </w:rPr>
              <w:instrText xml:space="preserve"> </w:instrText>
            </w:r>
            <w:r>
              <w:instrText>PAGEREF _Toc221434306 \h</w:instrText>
            </w:r>
            <w:r>
              <w:rPr>
                <w:rFonts w:hint="eastAsia"/>
              </w:rPr>
              <w:instrText xml:space="preserve"> </w:instrText>
            </w:r>
            <w:r>
              <w:rPr>
                <w:rFonts w:hint="eastAsia"/>
              </w:rPr>
            </w:r>
            <w:r>
              <w:rPr>
                <w:rFonts w:hint="eastAsia"/>
              </w:rPr>
              <w:fldChar w:fldCharType="separate"/>
            </w:r>
            <w:r>
              <w:t>136</w:t>
            </w:r>
            <w:r>
              <w:rPr>
                <w:rFonts w:hint="eastAsia"/>
              </w:rPr>
              <w:fldChar w:fldCharType="end"/>
            </w:r>
          </w:hyperlink>
        </w:p>
        <w:p w14:paraId="398C3AC5"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307" w:history="1">
            <w:r>
              <w:rPr>
                <w:rStyle w:val="af8"/>
                <w:rFonts w:hint="eastAsia"/>
              </w:rPr>
              <w:t>第</w:t>
            </w:r>
            <w:r>
              <w:rPr>
                <w:rStyle w:val="af8"/>
                <w:rFonts w:hint="eastAsia"/>
              </w:rPr>
              <w:t xml:space="preserve"> 8 </w:t>
            </w:r>
            <w:r>
              <w:rPr>
                <w:rStyle w:val="af8"/>
                <w:rFonts w:hint="eastAsia"/>
              </w:rPr>
              <w:t>章</w:t>
            </w:r>
            <w:r>
              <w:rPr>
                <w:rStyle w:val="af8"/>
                <w:rFonts w:hint="eastAsia"/>
              </w:rPr>
              <w:t xml:space="preserve"> </w:t>
            </w:r>
            <w:r>
              <w:rPr>
                <w:rStyle w:val="af8"/>
                <w:rFonts w:hint="eastAsia"/>
              </w:rPr>
              <w:t>智能商品发布</w:t>
            </w:r>
            <w:r>
              <w:rPr>
                <w:rStyle w:val="af8"/>
                <w:rFonts w:hint="eastAsia"/>
              </w:rPr>
              <w:t>-</w:t>
            </w:r>
            <w:r>
              <w:rPr>
                <w:rStyle w:val="af8"/>
                <w:rFonts w:hint="eastAsia"/>
              </w:rPr>
              <w:t>品类预测（文本分类）</w:t>
            </w:r>
            <w:r>
              <w:rPr>
                <w:rFonts w:hint="eastAsia"/>
              </w:rPr>
              <w:tab/>
            </w:r>
            <w:r>
              <w:rPr>
                <w:rFonts w:hint="eastAsia"/>
              </w:rPr>
              <w:fldChar w:fldCharType="begin"/>
            </w:r>
            <w:r>
              <w:rPr>
                <w:rFonts w:hint="eastAsia"/>
              </w:rPr>
              <w:instrText xml:space="preserve"> </w:instrText>
            </w:r>
            <w:r>
              <w:instrText>PAGEREF _Toc221434307 \h</w:instrText>
            </w:r>
            <w:r>
              <w:rPr>
                <w:rFonts w:hint="eastAsia"/>
              </w:rPr>
              <w:instrText xml:space="preserve"> </w:instrText>
            </w:r>
            <w:r>
              <w:rPr>
                <w:rFonts w:hint="eastAsia"/>
              </w:rPr>
            </w:r>
            <w:r>
              <w:rPr>
                <w:rFonts w:hint="eastAsia"/>
              </w:rPr>
              <w:fldChar w:fldCharType="separate"/>
            </w:r>
            <w:r>
              <w:t>137</w:t>
            </w:r>
            <w:r>
              <w:rPr>
                <w:rFonts w:hint="eastAsia"/>
              </w:rPr>
              <w:fldChar w:fldCharType="end"/>
            </w:r>
          </w:hyperlink>
        </w:p>
        <w:p w14:paraId="53B77AC5"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08" w:history="1">
            <w:r>
              <w:rPr>
                <w:rStyle w:val="af8"/>
                <w:rFonts w:hint="eastAsia"/>
              </w:rPr>
              <w:t xml:space="preserve">8.1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_Toc221434308 \h</w:instrText>
            </w:r>
            <w:r>
              <w:rPr>
                <w:rFonts w:hint="eastAsia"/>
              </w:rPr>
              <w:instrText xml:space="preserve"> </w:instrText>
            </w:r>
            <w:r>
              <w:rPr>
                <w:rFonts w:hint="eastAsia"/>
              </w:rPr>
            </w:r>
            <w:r>
              <w:rPr>
                <w:rFonts w:hint="eastAsia"/>
              </w:rPr>
              <w:fldChar w:fldCharType="separate"/>
            </w:r>
            <w:r>
              <w:t>138</w:t>
            </w:r>
            <w:r>
              <w:rPr>
                <w:rFonts w:hint="eastAsia"/>
              </w:rPr>
              <w:fldChar w:fldCharType="end"/>
            </w:r>
          </w:hyperlink>
        </w:p>
        <w:p w14:paraId="40EDC44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09" w:history="1">
            <w:r>
              <w:rPr>
                <w:rStyle w:val="af8"/>
                <w:rFonts w:hint="eastAsia"/>
              </w:rPr>
              <w:t xml:space="preserve">8.2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_Toc221434309 \h</w:instrText>
            </w:r>
            <w:r>
              <w:rPr>
                <w:rFonts w:hint="eastAsia"/>
              </w:rPr>
              <w:instrText xml:space="preserve"> </w:instrText>
            </w:r>
            <w:r>
              <w:rPr>
                <w:rFonts w:hint="eastAsia"/>
              </w:rPr>
            </w:r>
            <w:r>
              <w:rPr>
                <w:rFonts w:hint="eastAsia"/>
              </w:rPr>
              <w:fldChar w:fldCharType="separate"/>
            </w:r>
            <w:r>
              <w:t>138</w:t>
            </w:r>
            <w:r>
              <w:rPr>
                <w:rFonts w:hint="eastAsia"/>
              </w:rPr>
              <w:fldChar w:fldCharType="end"/>
            </w:r>
          </w:hyperlink>
        </w:p>
        <w:p w14:paraId="7C9013D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10" w:history="1">
            <w:r>
              <w:rPr>
                <w:rStyle w:val="af8"/>
                <w:rFonts w:hint="eastAsia"/>
              </w:rPr>
              <w:t xml:space="preserve">8.3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_Toc221434310 \h</w:instrText>
            </w:r>
            <w:r>
              <w:rPr>
                <w:rFonts w:hint="eastAsia"/>
              </w:rPr>
              <w:instrText xml:space="preserve"> </w:instrText>
            </w:r>
            <w:r>
              <w:rPr>
                <w:rFonts w:hint="eastAsia"/>
              </w:rPr>
            </w:r>
            <w:r>
              <w:rPr>
                <w:rFonts w:hint="eastAsia"/>
              </w:rPr>
              <w:fldChar w:fldCharType="separate"/>
            </w:r>
            <w:r>
              <w:t>138</w:t>
            </w:r>
            <w:r>
              <w:rPr>
                <w:rFonts w:hint="eastAsia"/>
              </w:rPr>
              <w:fldChar w:fldCharType="end"/>
            </w:r>
          </w:hyperlink>
        </w:p>
        <w:p w14:paraId="3E56DBF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11" w:history="1">
            <w:r>
              <w:rPr>
                <w:rStyle w:val="af8"/>
                <w:rFonts w:hint="eastAsia"/>
              </w:rPr>
              <w:t xml:space="preserve">8.3.1 </w:t>
            </w:r>
            <w:r>
              <w:rPr>
                <w:rStyle w:val="af8"/>
                <w:rFonts w:hint="eastAsia"/>
              </w:rPr>
              <w:t>文本分类</w:t>
            </w:r>
            <w:r>
              <w:rPr>
                <w:rFonts w:hint="eastAsia"/>
              </w:rPr>
              <w:tab/>
            </w:r>
            <w:r>
              <w:rPr>
                <w:rFonts w:hint="eastAsia"/>
              </w:rPr>
              <w:fldChar w:fldCharType="begin"/>
            </w:r>
            <w:r>
              <w:rPr>
                <w:rFonts w:hint="eastAsia"/>
              </w:rPr>
              <w:instrText xml:space="preserve"> </w:instrText>
            </w:r>
            <w:r>
              <w:instrText>PAGEREF _Toc221434311 \h</w:instrText>
            </w:r>
            <w:r>
              <w:rPr>
                <w:rFonts w:hint="eastAsia"/>
              </w:rPr>
              <w:instrText xml:space="preserve"> </w:instrText>
            </w:r>
            <w:r>
              <w:rPr>
                <w:rFonts w:hint="eastAsia"/>
              </w:rPr>
            </w:r>
            <w:r>
              <w:rPr>
                <w:rFonts w:hint="eastAsia"/>
              </w:rPr>
              <w:fldChar w:fldCharType="separate"/>
            </w:r>
            <w:r>
              <w:t>138</w:t>
            </w:r>
            <w:r>
              <w:rPr>
                <w:rFonts w:hint="eastAsia"/>
              </w:rPr>
              <w:fldChar w:fldCharType="end"/>
            </w:r>
          </w:hyperlink>
        </w:p>
        <w:p w14:paraId="2541E5CE"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12" w:history="1">
            <w:r>
              <w:rPr>
                <w:rStyle w:val="af8"/>
                <w:rFonts w:hint="eastAsia"/>
              </w:rPr>
              <w:t xml:space="preserve">8.4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_Toc221434312 \h</w:instrText>
            </w:r>
            <w:r>
              <w:rPr>
                <w:rFonts w:hint="eastAsia"/>
              </w:rPr>
              <w:instrText xml:space="preserve"> </w:instrText>
            </w:r>
            <w:r>
              <w:rPr>
                <w:rFonts w:hint="eastAsia"/>
              </w:rPr>
            </w:r>
            <w:r>
              <w:rPr>
                <w:rFonts w:hint="eastAsia"/>
              </w:rPr>
              <w:fldChar w:fldCharType="separate"/>
            </w:r>
            <w:r>
              <w:t>139</w:t>
            </w:r>
            <w:r>
              <w:rPr>
                <w:rFonts w:hint="eastAsia"/>
              </w:rPr>
              <w:fldChar w:fldCharType="end"/>
            </w:r>
          </w:hyperlink>
        </w:p>
        <w:p w14:paraId="6C19DD7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13" w:history="1">
            <w:r>
              <w:rPr>
                <w:rStyle w:val="af8"/>
                <w:rFonts w:hint="eastAsia"/>
              </w:rPr>
              <w:t xml:space="preserve">8.4.1 </w:t>
            </w:r>
            <w:r>
              <w:rPr>
                <w:rStyle w:val="af8"/>
                <w:rFonts w:hint="eastAsia"/>
              </w:rPr>
              <w:t>构建数据集</w:t>
            </w:r>
            <w:r>
              <w:rPr>
                <w:rFonts w:hint="eastAsia"/>
              </w:rPr>
              <w:tab/>
            </w:r>
            <w:r>
              <w:rPr>
                <w:rFonts w:hint="eastAsia"/>
              </w:rPr>
              <w:fldChar w:fldCharType="begin"/>
            </w:r>
            <w:r>
              <w:rPr>
                <w:rFonts w:hint="eastAsia"/>
              </w:rPr>
              <w:instrText xml:space="preserve"> </w:instrText>
            </w:r>
            <w:r>
              <w:instrText>PAGEREF _Toc221434313 \h</w:instrText>
            </w:r>
            <w:r>
              <w:rPr>
                <w:rFonts w:hint="eastAsia"/>
              </w:rPr>
              <w:instrText xml:space="preserve"> </w:instrText>
            </w:r>
            <w:r>
              <w:rPr>
                <w:rFonts w:hint="eastAsia"/>
              </w:rPr>
            </w:r>
            <w:r>
              <w:rPr>
                <w:rFonts w:hint="eastAsia"/>
              </w:rPr>
              <w:fldChar w:fldCharType="separate"/>
            </w:r>
            <w:r>
              <w:t>139</w:t>
            </w:r>
            <w:r>
              <w:rPr>
                <w:rFonts w:hint="eastAsia"/>
              </w:rPr>
              <w:fldChar w:fldCharType="end"/>
            </w:r>
          </w:hyperlink>
        </w:p>
        <w:p w14:paraId="3751D89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14" w:history="1">
            <w:r>
              <w:rPr>
                <w:rStyle w:val="af8"/>
                <w:rFonts w:hint="eastAsia"/>
              </w:rPr>
              <w:t xml:space="preserve">8.4.2 </w:t>
            </w:r>
            <w:r>
              <w:rPr>
                <w:rStyle w:val="af8"/>
                <w:rFonts w:hint="eastAsia"/>
              </w:rPr>
              <w:t>微调模型</w:t>
            </w:r>
            <w:r>
              <w:rPr>
                <w:rFonts w:hint="eastAsia"/>
              </w:rPr>
              <w:tab/>
            </w:r>
            <w:r>
              <w:rPr>
                <w:rFonts w:hint="eastAsia"/>
              </w:rPr>
              <w:fldChar w:fldCharType="begin"/>
            </w:r>
            <w:r>
              <w:rPr>
                <w:rFonts w:hint="eastAsia"/>
              </w:rPr>
              <w:instrText xml:space="preserve"> </w:instrText>
            </w:r>
            <w:r>
              <w:instrText>PAGEREF _Toc221434314 \h</w:instrText>
            </w:r>
            <w:r>
              <w:rPr>
                <w:rFonts w:hint="eastAsia"/>
              </w:rPr>
              <w:instrText xml:space="preserve"> </w:instrText>
            </w:r>
            <w:r>
              <w:rPr>
                <w:rFonts w:hint="eastAsia"/>
              </w:rPr>
            </w:r>
            <w:r>
              <w:rPr>
                <w:rFonts w:hint="eastAsia"/>
              </w:rPr>
              <w:fldChar w:fldCharType="separate"/>
            </w:r>
            <w:r>
              <w:t>139</w:t>
            </w:r>
            <w:r>
              <w:rPr>
                <w:rFonts w:hint="eastAsia"/>
              </w:rPr>
              <w:fldChar w:fldCharType="end"/>
            </w:r>
          </w:hyperlink>
        </w:p>
        <w:p w14:paraId="59EF529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15" w:history="1">
            <w:r>
              <w:rPr>
                <w:rStyle w:val="af8"/>
                <w:rFonts w:hint="eastAsia"/>
              </w:rPr>
              <w:t xml:space="preserve">8.5 </w:t>
            </w:r>
            <w:r>
              <w:rPr>
                <w:rStyle w:val="af8"/>
                <w:rFonts w:hint="eastAsia"/>
              </w:rPr>
              <w:t>面试串讲</w:t>
            </w:r>
            <w:r>
              <w:rPr>
                <w:rFonts w:hint="eastAsia"/>
              </w:rPr>
              <w:tab/>
            </w:r>
            <w:r>
              <w:rPr>
                <w:rFonts w:hint="eastAsia"/>
              </w:rPr>
              <w:fldChar w:fldCharType="begin"/>
            </w:r>
            <w:r>
              <w:rPr>
                <w:rFonts w:hint="eastAsia"/>
              </w:rPr>
              <w:instrText xml:space="preserve"> </w:instrText>
            </w:r>
            <w:r>
              <w:instrText>PAGEREF _Toc221434315 \h</w:instrText>
            </w:r>
            <w:r>
              <w:rPr>
                <w:rFonts w:hint="eastAsia"/>
              </w:rPr>
              <w:instrText xml:space="preserve"> </w:instrText>
            </w:r>
            <w:r>
              <w:rPr>
                <w:rFonts w:hint="eastAsia"/>
              </w:rPr>
            </w:r>
            <w:r>
              <w:rPr>
                <w:rFonts w:hint="eastAsia"/>
              </w:rPr>
              <w:fldChar w:fldCharType="separate"/>
            </w:r>
            <w:r>
              <w:t>140</w:t>
            </w:r>
            <w:r>
              <w:rPr>
                <w:rFonts w:hint="eastAsia"/>
              </w:rPr>
              <w:fldChar w:fldCharType="end"/>
            </w:r>
          </w:hyperlink>
        </w:p>
        <w:p w14:paraId="4D40C2CC"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316" w:history="1">
            <w:r>
              <w:rPr>
                <w:rStyle w:val="af8"/>
                <w:rFonts w:hint="eastAsia"/>
              </w:rPr>
              <w:t>第</w:t>
            </w:r>
            <w:r>
              <w:rPr>
                <w:rStyle w:val="af8"/>
                <w:rFonts w:hint="eastAsia"/>
              </w:rPr>
              <w:t xml:space="preserve"> 9 </w:t>
            </w:r>
            <w:r>
              <w:rPr>
                <w:rStyle w:val="af8"/>
                <w:rFonts w:hint="eastAsia"/>
              </w:rPr>
              <w:t>章</w:t>
            </w:r>
            <w:r>
              <w:rPr>
                <w:rStyle w:val="af8"/>
                <w:rFonts w:hint="eastAsia"/>
              </w:rPr>
              <w:t xml:space="preserve"> </w:t>
            </w:r>
            <w:r>
              <w:rPr>
                <w:rStyle w:val="af8"/>
                <w:rFonts w:hint="eastAsia"/>
              </w:rPr>
              <w:t>智能商品发布</w:t>
            </w:r>
            <w:r>
              <w:rPr>
                <w:rStyle w:val="af8"/>
                <w:rFonts w:hint="eastAsia"/>
              </w:rPr>
              <w:t>-</w:t>
            </w:r>
            <w:r>
              <w:rPr>
                <w:rStyle w:val="af8"/>
                <w:rFonts w:hint="eastAsia"/>
              </w:rPr>
              <w:t>视频复刻（</w:t>
            </w:r>
            <w:r>
              <w:rPr>
                <w:rStyle w:val="af8"/>
                <w:rFonts w:hint="eastAsia"/>
              </w:rPr>
              <w:t>Coze</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_Toc221434316 \h</w:instrText>
            </w:r>
            <w:r>
              <w:rPr>
                <w:rFonts w:hint="eastAsia"/>
              </w:rPr>
              <w:instrText xml:space="preserve"> </w:instrText>
            </w:r>
            <w:r>
              <w:rPr>
                <w:rFonts w:hint="eastAsia"/>
              </w:rPr>
            </w:r>
            <w:r>
              <w:rPr>
                <w:rFonts w:hint="eastAsia"/>
              </w:rPr>
              <w:fldChar w:fldCharType="separate"/>
            </w:r>
            <w:r>
              <w:t>141</w:t>
            </w:r>
            <w:r>
              <w:rPr>
                <w:rFonts w:hint="eastAsia"/>
              </w:rPr>
              <w:fldChar w:fldCharType="end"/>
            </w:r>
          </w:hyperlink>
        </w:p>
        <w:p w14:paraId="487DF8AE"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17" w:history="1">
            <w:r>
              <w:rPr>
                <w:rStyle w:val="af8"/>
                <w:rFonts w:hint="eastAsia"/>
              </w:rPr>
              <w:t xml:space="preserve">9.1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_Toc221434317 \h</w:instrText>
            </w:r>
            <w:r>
              <w:rPr>
                <w:rFonts w:hint="eastAsia"/>
              </w:rPr>
              <w:instrText xml:space="preserve"> </w:instrText>
            </w:r>
            <w:r>
              <w:rPr>
                <w:rFonts w:hint="eastAsia"/>
              </w:rPr>
            </w:r>
            <w:r>
              <w:rPr>
                <w:rFonts w:hint="eastAsia"/>
              </w:rPr>
              <w:fldChar w:fldCharType="separate"/>
            </w:r>
            <w:r>
              <w:t>141</w:t>
            </w:r>
            <w:r>
              <w:rPr>
                <w:rFonts w:hint="eastAsia"/>
              </w:rPr>
              <w:fldChar w:fldCharType="end"/>
            </w:r>
          </w:hyperlink>
        </w:p>
        <w:p w14:paraId="23BA0C9F"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18" w:history="1">
            <w:r>
              <w:rPr>
                <w:rStyle w:val="af8"/>
                <w:rFonts w:hint="eastAsia"/>
              </w:rPr>
              <w:t xml:space="preserve">9.2 </w:t>
            </w:r>
            <w:r>
              <w:rPr>
                <w:rStyle w:val="af8"/>
                <w:rFonts w:hint="eastAsia"/>
              </w:rPr>
              <w:t>项目简介</w:t>
            </w:r>
            <w:r>
              <w:rPr>
                <w:rFonts w:hint="eastAsia"/>
              </w:rPr>
              <w:tab/>
            </w:r>
            <w:r>
              <w:rPr>
                <w:rFonts w:hint="eastAsia"/>
              </w:rPr>
              <w:fldChar w:fldCharType="begin"/>
            </w:r>
            <w:r>
              <w:rPr>
                <w:rFonts w:hint="eastAsia"/>
              </w:rPr>
              <w:instrText xml:space="preserve"> </w:instrText>
            </w:r>
            <w:r>
              <w:instrText>PAGEREF _Toc221434318 \h</w:instrText>
            </w:r>
            <w:r>
              <w:rPr>
                <w:rFonts w:hint="eastAsia"/>
              </w:rPr>
              <w:instrText xml:space="preserve"> </w:instrText>
            </w:r>
            <w:r>
              <w:rPr>
                <w:rFonts w:hint="eastAsia"/>
              </w:rPr>
            </w:r>
            <w:r>
              <w:rPr>
                <w:rFonts w:hint="eastAsia"/>
              </w:rPr>
              <w:fldChar w:fldCharType="separate"/>
            </w:r>
            <w:r>
              <w:t>141</w:t>
            </w:r>
            <w:r>
              <w:rPr>
                <w:rFonts w:hint="eastAsia"/>
              </w:rPr>
              <w:fldChar w:fldCharType="end"/>
            </w:r>
          </w:hyperlink>
        </w:p>
        <w:p w14:paraId="3382E855"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19" w:history="1">
            <w:r>
              <w:rPr>
                <w:rStyle w:val="af8"/>
                <w:rFonts w:hint="eastAsia"/>
              </w:rPr>
              <w:t xml:space="preserve">9.3 </w:t>
            </w:r>
            <w:r>
              <w:rPr>
                <w:rStyle w:val="af8"/>
                <w:rFonts w:hint="eastAsia"/>
              </w:rPr>
              <w:t>核心功能</w:t>
            </w:r>
            <w:r>
              <w:rPr>
                <w:rFonts w:hint="eastAsia"/>
              </w:rPr>
              <w:tab/>
            </w:r>
            <w:r>
              <w:rPr>
                <w:rFonts w:hint="eastAsia"/>
              </w:rPr>
              <w:fldChar w:fldCharType="begin"/>
            </w:r>
            <w:r>
              <w:rPr>
                <w:rFonts w:hint="eastAsia"/>
              </w:rPr>
              <w:instrText xml:space="preserve"> </w:instrText>
            </w:r>
            <w:r>
              <w:instrText>PAGEREF _Toc221434319 \h</w:instrText>
            </w:r>
            <w:r>
              <w:rPr>
                <w:rFonts w:hint="eastAsia"/>
              </w:rPr>
              <w:instrText xml:space="preserve"> </w:instrText>
            </w:r>
            <w:r>
              <w:rPr>
                <w:rFonts w:hint="eastAsia"/>
              </w:rPr>
            </w:r>
            <w:r>
              <w:rPr>
                <w:rFonts w:hint="eastAsia"/>
              </w:rPr>
              <w:fldChar w:fldCharType="separate"/>
            </w:r>
            <w:r>
              <w:t>141</w:t>
            </w:r>
            <w:r>
              <w:rPr>
                <w:rFonts w:hint="eastAsia"/>
              </w:rPr>
              <w:fldChar w:fldCharType="end"/>
            </w:r>
          </w:hyperlink>
        </w:p>
        <w:p w14:paraId="4017E40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20" w:history="1">
            <w:r>
              <w:rPr>
                <w:rStyle w:val="af8"/>
                <w:rFonts w:hint="eastAsia"/>
              </w:rPr>
              <w:t xml:space="preserve">9.4 </w:t>
            </w:r>
            <w:r>
              <w:rPr>
                <w:rStyle w:val="af8"/>
                <w:rFonts w:hint="eastAsia"/>
              </w:rPr>
              <w:t>技术架构</w:t>
            </w:r>
            <w:r>
              <w:rPr>
                <w:rFonts w:hint="eastAsia"/>
              </w:rPr>
              <w:tab/>
            </w:r>
            <w:r>
              <w:rPr>
                <w:rFonts w:hint="eastAsia"/>
              </w:rPr>
              <w:fldChar w:fldCharType="begin"/>
            </w:r>
            <w:r>
              <w:rPr>
                <w:rFonts w:hint="eastAsia"/>
              </w:rPr>
              <w:instrText xml:space="preserve"> </w:instrText>
            </w:r>
            <w:r>
              <w:instrText>PAGEREF _Toc221434320 \h</w:instrText>
            </w:r>
            <w:r>
              <w:rPr>
                <w:rFonts w:hint="eastAsia"/>
              </w:rPr>
              <w:instrText xml:space="preserve"> </w:instrText>
            </w:r>
            <w:r>
              <w:rPr>
                <w:rFonts w:hint="eastAsia"/>
              </w:rPr>
            </w:r>
            <w:r>
              <w:rPr>
                <w:rFonts w:hint="eastAsia"/>
              </w:rPr>
              <w:fldChar w:fldCharType="separate"/>
            </w:r>
            <w:r>
              <w:t>142</w:t>
            </w:r>
            <w:r>
              <w:rPr>
                <w:rFonts w:hint="eastAsia"/>
              </w:rPr>
              <w:fldChar w:fldCharType="end"/>
            </w:r>
          </w:hyperlink>
        </w:p>
        <w:p w14:paraId="6F942155"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21" w:history="1">
            <w:r>
              <w:rPr>
                <w:rStyle w:val="af8"/>
                <w:rFonts w:hint="eastAsia"/>
              </w:rPr>
              <w:t xml:space="preserve">9.5 </w:t>
            </w:r>
            <w:r>
              <w:rPr>
                <w:rStyle w:val="af8"/>
                <w:rFonts w:hint="eastAsia"/>
              </w:rPr>
              <w:t>实现流程图</w:t>
            </w:r>
            <w:r>
              <w:rPr>
                <w:rFonts w:hint="eastAsia"/>
              </w:rPr>
              <w:tab/>
            </w:r>
            <w:r>
              <w:rPr>
                <w:rFonts w:hint="eastAsia"/>
              </w:rPr>
              <w:fldChar w:fldCharType="begin"/>
            </w:r>
            <w:r>
              <w:rPr>
                <w:rFonts w:hint="eastAsia"/>
              </w:rPr>
              <w:instrText xml:space="preserve"> </w:instrText>
            </w:r>
            <w:r>
              <w:instrText>PAGEREF _Toc221434321 \h</w:instrText>
            </w:r>
            <w:r>
              <w:rPr>
                <w:rFonts w:hint="eastAsia"/>
              </w:rPr>
              <w:instrText xml:space="preserve"> </w:instrText>
            </w:r>
            <w:r>
              <w:rPr>
                <w:rFonts w:hint="eastAsia"/>
              </w:rPr>
            </w:r>
            <w:r>
              <w:rPr>
                <w:rFonts w:hint="eastAsia"/>
              </w:rPr>
              <w:fldChar w:fldCharType="separate"/>
            </w:r>
            <w:r>
              <w:t>142</w:t>
            </w:r>
            <w:r>
              <w:rPr>
                <w:rFonts w:hint="eastAsia"/>
              </w:rPr>
              <w:fldChar w:fldCharType="end"/>
            </w:r>
          </w:hyperlink>
        </w:p>
        <w:p w14:paraId="20CFA195"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22" w:history="1">
            <w:r>
              <w:rPr>
                <w:rStyle w:val="af8"/>
                <w:rFonts w:hint="eastAsia"/>
              </w:rPr>
              <w:t xml:space="preserve">9.6 </w:t>
            </w:r>
            <w:r>
              <w:rPr>
                <w:rStyle w:val="af8"/>
                <w:rFonts w:hint="eastAsia"/>
              </w:rPr>
              <w:t>关键技术实现</w:t>
            </w:r>
            <w:r>
              <w:rPr>
                <w:rFonts w:hint="eastAsia"/>
              </w:rPr>
              <w:tab/>
            </w:r>
            <w:r>
              <w:rPr>
                <w:rFonts w:hint="eastAsia"/>
              </w:rPr>
              <w:fldChar w:fldCharType="begin"/>
            </w:r>
            <w:r>
              <w:rPr>
                <w:rFonts w:hint="eastAsia"/>
              </w:rPr>
              <w:instrText xml:space="preserve"> </w:instrText>
            </w:r>
            <w:r>
              <w:instrText>PAGEREF _Toc221434322 \h</w:instrText>
            </w:r>
            <w:r>
              <w:rPr>
                <w:rFonts w:hint="eastAsia"/>
              </w:rPr>
              <w:instrText xml:space="preserve"> </w:instrText>
            </w:r>
            <w:r>
              <w:rPr>
                <w:rFonts w:hint="eastAsia"/>
              </w:rPr>
            </w:r>
            <w:r>
              <w:rPr>
                <w:rFonts w:hint="eastAsia"/>
              </w:rPr>
              <w:fldChar w:fldCharType="separate"/>
            </w:r>
            <w:r>
              <w:t>143</w:t>
            </w:r>
            <w:r>
              <w:rPr>
                <w:rFonts w:hint="eastAsia"/>
              </w:rPr>
              <w:fldChar w:fldCharType="end"/>
            </w:r>
          </w:hyperlink>
        </w:p>
        <w:p w14:paraId="5876939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23" w:history="1">
            <w:r>
              <w:rPr>
                <w:rStyle w:val="af8"/>
                <w:rFonts w:hint="eastAsia"/>
              </w:rPr>
              <w:t xml:space="preserve">9.7 </w:t>
            </w:r>
            <w:r>
              <w:rPr>
                <w:rStyle w:val="af8"/>
                <w:rFonts w:hint="eastAsia"/>
              </w:rPr>
              <w:t>项目成果</w:t>
            </w:r>
            <w:r>
              <w:rPr>
                <w:rFonts w:hint="eastAsia"/>
              </w:rPr>
              <w:tab/>
            </w:r>
            <w:r>
              <w:rPr>
                <w:rFonts w:hint="eastAsia"/>
              </w:rPr>
              <w:fldChar w:fldCharType="begin"/>
            </w:r>
            <w:r>
              <w:rPr>
                <w:rFonts w:hint="eastAsia"/>
              </w:rPr>
              <w:instrText xml:space="preserve"> </w:instrText>
            </w:r>
            <w:r>
              <w:instrText>PAGEREF _Toc221434323 \h</w:instrText>
            </w:r>
            <w:r>
              <w:rPr>
                <w:rFonts w:hint="eastAsia"/>
              </w:rPr>
              <w:instrText xml:space="preserve"> </w:instrText>
            </w:r>
            <w:r>
              <w:rPr>
                <w:rFonts w:hint="eastAsia"/>
              </w:rPr>
            </w:r>
            <w:r>
              <w:rPr>
                <w:rFonts w:hint="eastAsia"/>
              </w:rPr>
              <w:fldChar w:fldCharType="separate"/>
            </w:r>
            <w:r>
              <w:t>144</w:t>
            </w:r>
            <w:r>
              <w:rPr>
                <w:rFonts w:hint="eastAsia"/>
              </w:rPr>
              <w:fldChar w:fldCharType="end"/>
            </w:r>
          </w:hyperlink>
        </w:p>
        <w:p w14:paraId="5808E61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24" w:history="1">
            <w:r>
              <w:rPr>
                <w:rStyle w:val="af8"/>
                <w:rFonts w:hint="eastAsia"/>
              </w:rPr>
              <w:t xml:space="preserve">9.8 </w:t>
            </w:r>
            <w:r>
              <w:rPr>
                <w:rStyle w:val="af8"/>
                <w:rFonts w:hint="eastAsia"/>
              </w:rPr>
              <w:t>技术亮点</w:t>
            </w:r>
            <w:r>
              <w:rPr>
                <w:rFonts w:hint="eastAsia"/>
              </w:rPr>
              <w:tab/>
            </w:r>
            <w:r>
              <w:rPr>
                <w:rFonts w:hint="eastAsia"/>
              </w:rPr>
              <w:fldChar w:fldCharType="begin"/>
            </w:r>
            <w:r>
              <w:rPr>
                <w:rFonts w:hint="eastAsia"/>
              </w:rPr>
              <w:instrText xml:space="preserve"> </w:instrText>
            </w:r>
            <w:r>
              <w:instrText>PAGEREF _Toc221434324 \h</w:instrText>
            </w:r>
            <w:r>
              <w:rPr>
                <w:rFonts w:hint="eastAsia"/>
              </w:rPr>
              <w:instrText xml:space="preserve"> </w:instrText>
            </w:r>
            <w:r>
              <w:rPr>
                <w:rFonts w:hint="eastAsia"/>
              </w:rPr>
            </w:r>
            <w:r>
              <w:rPr>
                <w:rFonts w:hint="eastAsia"/>
              </w:rPr>
              <w:fldChar w:fldCharType="separate"/>
            </w:r>
            <w:r>
              <w:t>144</w:t>
            </w:r>
            <w:r>
              <w:rPr>
                <w:rFonts w:hint="eastAsia"/>
              </w:rPr>
              <w:fldChar w:fldCharType="end"/>
            </w:r>
          </w:hyperlink>
        </w:p>
        <w:p w14:paraId="6870D3B4"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25" w:history="1">
            <w:r>
              <w:rPr>
                <w:rStyle w:val="af8"/>
                <w:rFonts w:hint="eastAsia"/>
              </w:rPr>
              <w:t xml:space="preserve">9.9 </w:t>
            </w:r>
            <w:r>
              <w:rPr>
                <w:rStyle w:val="af8"/>
                <w:rFonts w:hint="eastAsia"/>
              </w:rPr>
              <w:t>口语化项目阐述</w:t>
            </w:r>
            <w:r>
              <w:rPr>
                <w:rFonts w:hint="eastAsia"/>
              </w:rPr>
              <w:tab/>
            </w:r>
            <w:r>
              <w:rPr>
                <w:rFonts w:hint="eastAsia"/>
              </w:rPr>
              <w:fldChar w:fldCharType="begin"/>
            </w:r>
            <w:r>
              <w:rPr>
                <w:rFonts w:hint="eastAsia"/>
              </w:rPr>
              <w:instrText xml:space="preserve"> </w:instrText>
            </w:r>
            <w:r>
              <w:instrText>PAGEREF _Toc221434325 \h</w:instrText>
            </w:r>
            <w:r>
              <w:rPr>
                <w:rFonts w:hint="eastAsia"/>
              </w:rPr>
              <w:instrText xml:space="preserve"> </w:instrText>
            </w:r>
            <w:r>
              <w:rPr>
                <w:rFonts w:hint="eastAsia"/>
              </w:rPr>
            </w:r>
            <w:r>
              <w:rPr>
                <w:rFonts w:hint="eastAsia"/>
              </w:rPr>
              <w:fldChar w:fldCharType="separate"/>
            </w:r>
            <w:r>
              <w:t>145</w:t>
            </w:r>
            <w:r>
              <w:rPr>
                <w:rFonts w:hint="eastAsia"/>
              </w:rPr>
              <w:fldChar w:fldCharType="end"/>
            </w:r>
          </w:hyperlink>
        </w:p>
        <w:p w14:paraId="4B76932E"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26" w:history="1">
            <w:r>
              <w:rPr>
                <w:rStyle w:val="af8"/>
                <w:rFonts w:hint="eastAsia"/>
              </w:rPr>
              <w:t xml:space="preserve">9.10 </w:t>
            </w:r>
            <w:r>
              <w:rPr>
                <w:rStyle w:val="af8"/>
                <w:rFonts w:hint="eastAsia"/>
              </w:rPr>
              <w:t>项目规模</w:t>
            </w:r>
            <w:r>
              <w:rPr>
                <w:rFonts w:hint="eastAsia"/>
              </w:rPr>
              <w:tab/>
            </w:r>
            <w:r>
              <w:rPr>
                <w:rFonts w:hint="eastAsia"/>
              </w:rPr>
              <w:fldChar w:fldCharType="begin"/>
            </w:r>
            <w:r>
              <w:rPr>
                <w:rFonts w:hint="eastAsia"/>
              </w:rPr>
              <w:instrText xml:space="preserve"> </w:instrText>
            </w:r>
            <w:r>
              <w:instrText>PAGEREF _Toc221434326 \h</w:instrText>
            </w:r>
            <w:r>
              <w:rPr>
                <w:rFonts w:hint="eastAsia"/>
              </w:rPr>
              <w:instrText xml:space="preserve"> </w:instrText>
            </w:r>
            <w:r>
              <w:rPr>
                <w:rFonts w:hint="eastAsia"/>
              </w:rPr>
            </w:r>
            <w:r>
              <w:rPr>
                <w:rFonts w:hint="eastAsia"/>
              </w:rPr>
              <w:fldChar w:fldCharType="separate"/>
            </w:r>
            <w:r>
              <w:t>145</w:t>
            </w:r>
            <w:r>
              <w:rPr>
                <w:rFonts w:hint="eastAsia"/>
              </w:rPr>
              <w:fldChar w:fldCharType="end"/>
            </w:r>
          </w:hyperlink>
        </w:p>
        <w:p w14:paraId="1EF9300B"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327" w:history="1">
            <w:r>
              <w:rPr>
                <w:rStyle w:val="af8"/>
                <w:rFonts w:hint="eastAsia"/>
              </w:rPr>
              <w:t>第</w:t>
            </w:r>
            <w:r>
              <w:rPr>
                <w:rStyle w:val="af8"/>
                <w:rFonts w:hint="eastAsia"/>
              </w:rPr>
              <w:t xml:space="preserve"> 10 </w:t>
            </w:r>
            <w:r>
              <w:rPr>
                <w:rStyle w:val="af8"/>
                <w:rFonts w:hint="eastAsia"/>
              </w:rPr>
              <w:t>章</w:t>
            </w:r>
            <w:r>
              <w:rPr>
                <w:rStyle w:val="af8"/>
                <w:rFonts w:hint="eastAsia"/>
              </w:rPr>
              <w:t xml:space="preserve"> </w:t>
            </w:r>
            <w:r>
              <w:rPr>
                <w:rStyle w:val="af8"/>
                <w:rFonts w:hint="eastAsia"/>
              </w:rPr>
              <w:t>商品智能评论（</w:t>
            </w:r>
            <w:r>
              <w:rPr>
                <w:rStyle w:val="af8"/>
                <w:rFonts w:hint="eastAsia"/>
              </w:rPr>
              <w:t>PPO</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_Toc221434327 \h</w:instrText>
            </w:r>
            <w:r>
              <w:rPr>
                <w:rFonts w:hint="eastAsia"/>
              </w:rPr>
              <w:instrText xml:space="preserve"> </w:instrText>
            </w:r>
            <w:r>
              <w:rPr>
                <w:rFonts w:hint="eastAsia"/>
              </w:rPr>
            </w:r>
            <w:r>
              <w:rPr>
                <w:rFonts w:hint="eastAsia"/>
              </w:rPr>
              <w:fldChar w:fldCharType="separate"/>
            </w:r>
            <w:r>
              <w:t>145</w:t>
            </w:r>
            <w:r>
              <w:rPr>
                <w:rFonts w:hint="eastAsia"/>
              </w:rPr>
              <w:fldChar w:fldCharType="end"/>
            </w:r>
          </w:hyperlink>
        </w:p>
        <w:p w14:paraId="58B4D1C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28" w:history="1">
            <w:r>
              <w:rPr>
                <w:rStyle w:val="af8"/>
                <w:rFonts w:hint="eastAsia"/>
              </w:rPr>
              <w:t xml:space="preserve">10.1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_Toc221434328 \h</w:instrText>
            </w:r>
            <w:r>
              <w:rPr>
                <w:rFonts w:hint="eastAsia"/>
              </w:rPr>
              <w:instrText xml:space="preserve"> </w:instrText>
            </w:r>
            <w:r>
              <w:rPr>
                <w:rFonts w:hint="eastAsia"/>
              </w:rPr>
            </w:r>
            <w:r>
              <w:rPr>
                <w:rFonts w:hint="eastAsia"/>
              </w:rPr>
              <w:fldChar w:fldCharType="separate"/>
            </w:r>
            <w:r>
              <w:t>145</w:t>
            </w:r>
            <w:r>
              <w:rPr>
                <w:rFonts w:hint="eastAsia"/>
              </w:rPr>
              <w:fldChar w:fldCharType="end"/>
            </w:r>
          </w:hyperlink>
        </w:p>
        <w:p w14:paraId="2BE10A46"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29" w:history="1">
            <w:r>
              <w:rPr>
                <w:rStyle w:val="af8"/>
                <w:rFonts w:hint="eastAsia"/>
              </w:rPr>
              <w:t xml:space="preserve">10.2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_Toc221434329 \h</w:instrText>
            </w:r>
            <w:r>
              <w:rPr>
                <w:rFonts w:hint="eastAsia"/>
              </w:rPr>
              <w:instrText xml:space="preserve"> </w:instrText>
            </w:r>
            <w:r>
              <w:rPr>
                <w:rFonts w:hint="eastAsia"/>
              </w:rPr>
            </w:r>
            <w:r>
              <w:rPr>
                <w:rFonts w:hint="eastAsia"/>
              </w:rPr>
              <w:fldChar w:fldCharType="separate"/>
            </w:r>
            <w:r>
              <w:t>146</w:t>
            </w:r>
            <w:r>
              <w:rPr>
                <w:rFonts w:hint="eastAsia"/>
              </w:rPr>
              <w:fldChar w:fldCharType="end"/>
            </w:r>
          </w:hyperlink>
        </w:p>
        <w:p w14:paraId="7353FBB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30" w:history="1">
            <w:r>
              <w:rPr>
                <w:rStyle w:val="af8"/>
                <w:rFonts w:hint="eastAsia"/>
              </w:rPr>
              <w:t xml:space="preserve">10.3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_Toc221434330 \h</w:instrText>
            </w:r>
            <w:r>
              <w:rPr>
                <w:rFonts w:hint="eastAsia"/>
              </w:rPr>
              <w:instrText xml:space="preserve"> </w:instrText>
            </w:r>
            <w:r>
              <w:rPr>
                <w:rFonts w:hint="eastAsia"/>
              </w:rPr>
            </w:r>
            <w:r>
              <w:rPr>
                <w:rFonts w:hint="eastAsia"/>
              </w:rPr>
              <w:fldChar w:fldCharType="separate"/>
            </w:r>
            <w:r>
              <w:t>146</w:t>
            </w:r>
            <w:r>
              <w:rPr>
                <w:rFonts w:hint="eastAsia"/>
              </w:rPr>
              <w:fldChar w:fldCharType="end"/>
            </w:r>
          </w:hyperlink>
        </w:p>
        <w:p w14:paraId="77ED797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31" w:history="1">
            <w:r>
              <w:rPr>
                <w:rStyle w:val="af8"/>
                <w:rFonts w:hint="eastAsia"/>
              </w:rPr>
              <w:t xml:space="preserve">10.3.1 </w:t>
            </w:r>
            <w:r>
              <w:rPr>
                <w:rStyle w:val="af8"/>
                <w:rFonts w:hint="eastAsia"/>
              </w:rPr>
              <w:t>监督微调（</w:t>
            </w:r>
            <w:r>
              <w:rPr>
                <w:rStyle w:val="af8"/>
                <w:rFonts w:hint="eastAsia"/>
              </w:rPr>
              <w:t>SFT</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_Toc221434331 \h</w:instrText>
            </w:r>
            <w:r>
              <w:rPr>
                <w:rFonts w:hint="eastAsia"/>
              </w:rPr>
              <w:instrText xml:space="preserve"> </w:instrText>
            </w:r>
            <w:r>
              <w:rPr>
                <w:rFonts w:hint="eastAsia"/>
              </w:rPr>
            </w:r>
            <w:r>
              <w:rPr>
                <w:rFonts w:hint="eastAsia"/>
              </w:rPr>
              <w:fldChar w:fldCharType="separate"/>
            </w:r>
            <w:r>
              <w:t>146</w:t>
            </w:r>
            <w:r>
              <w:rPr>
                <w:rFonts w:hint="eastAsia"/>
              </w:rPr>
              <w:fldChar w:fldCharType="end"/>
            </w:r>
          </w:hyperlink>
        </w:p>
        <w:p w14:paraId="6C59DB8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32" w:history="1">
            <w:r>
              <w:rPr>
                <w:rStyle w:val="af8"/>
                <w:rFonts w:hint="eastAsia"/>
              </w:rPr>
              <w:t xml:space="preserve">10.3.2 </w:t>
            </w:r>
            <w:r>
              <w:rPr>
                <w:rStyle w:val="af8"/>
                <w:rFonts w:hint="eastAsia"/>
              </w:rPr>
              <w:t>奖励模型训练（</w:t>
            </w:r>
            <w:r>
              <w:rPr>
                <w:rStyle w:val="af8"/>
                <w:rFonts w:hint="eastAsia"/>
              </w:rPr>
              <w:t>Reward Model</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_Toc221434332 \h</w:instrText>
            </w:r>
            <w:r>
              <w:rPr>
                <w:rFonts w:hint="eastAsia"/>
              </w:rPr>
              <w:instrText xml:space="preserve"> </w:instrText>
            </w:r>
            <w:r>
              <w:rPr>
                <w:rFonts w:hint="eastAsia"/>
              </w:rPr>
            </w:r>
            <w:r>
              <w:rPr>
                <w:rFonts w:hint="eastAsia"/>
              </w:rPr>
              <w:fldChar w:fldCharType="separate"/>
            </w:r>
            <w:r>
              <w:t>146</w:t>
            </w:r>
            <w:r>
              <w:rPr>
                <w:rFonts w:hint="eastAsia"/>
              </w:rPr>
              <w:fldChar w:fldCharType="end"/>
            </w:r>
          </w:hyperlink>
        </w:p>
        <w:p w14:paraId="4E47389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33" w:history="1">
            <w:r>
              <w:rPr>
                <w:rStyle w:val="af8"/>
                <w:rFonts w:hint="eastAsia"/>
              </w:rPr>
              <w:t>10.3.3 PPO</w:t>
            </w:r>
            <w:r>
              <w:rPr>
                <w:rStyle w:val="af8"/>
                <w:rFonts w:hint="eastAsia"/>
              </w:rPr>
              <w:t>微调（</w:t>
            </w:r>
            <w:r>
              <w:rPr>
                <w:rStyle w:val="af8"/>
                <w:rFonts w:hint="eastAsia"/>
              </w:rPr>
              <w:t>PPO-RLHF</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_Toc221434333 \h</w:instrText>
            </w:r>
            <w:r>
              <w:rPr>
                <w:rFonts w:hint="eastAsia"/>
              </w:rPr>
              <w:instrText xml:space="preserve"> </w:instrText>
            </w:r>
            <w:r>
              <w:rPr>
                <w:rFonts w:hint="eastAsia"/>
              </w:rPr>
            </w:r>
            <w:r>
              <w:rPr>
                <w:rFonts w:hint="eastAsia"/>
              </w:rPr>
              <w:fldChar w:fldCharType="separate"/>
            </w:r>
            <w:r>
              <w:t>146</w:t>
            </w:r>
            <w:r>
              <w:rPr>
                <w:rFonts w:hint="eastAsia"/>
              </w:rPr>
              <w:fldChar w:fldCharType="end"/>
            </w:r>
          </w:hyperlink>
        </w:p>
        <w:p w14:paraId="1D52A00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34" w:history="1">
            <w:r>
              <w:rPr>
                <w:rStyle w:val="af8"/>
                <w:rFonts w:hint="eastAsia"/>
              </w:rPr>
              <w:t xml:space="preserve">10.4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_Toc221434334 \h</w:instrText>
            </w:r>
            <w:r>
              <w:rPr>
                <w:rFonts w:hint="eastAsia"/>
              </w:rPr>
              <w:instrText xml:space="preserve"> </w:instrText>
            </w:r>
            <w:r>
              <w:rPr>
                <w:rFonts w:hint="eastAsia"/>
              </w:rPr>
            </w:r>
            <w:r>
              <w:rPr>
                <w:rFonts w:hint="eastAsia"/>
              </w:rPr>
              <w:fldChar w:fldCharType="separate"/>
            </w:r>
            <w:r>
              <w:t>146</w:t>
            </w:r>
            <w:r>
              <w:rPr>
                <w:rFonts w:hint="eastAsia"/>
              </w:rPr>
              <w:fldChar w:fldCharType="end"/>
            </w:r>
          </w:hyperlink>
        </w:p>
        <w:p w14:paraId="05D29FC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35" w:history="1">
            <w:r>
              <w:rPr>
                <w:rStyle w:val="af8"/>
                <w:rFonts w:hint="eastAsia"/>
              </w:rPr>
              <w:t xml:space="preserve">10.4.1 </w:t>
            </w:r>
            <w:r>
              <w:rPr>
                <w:rStyle w:val="af8"/>
                <w:rFonts w:hint="eastAsia"/>
              </w:rPr>
              <w:t>监督微调（</w:t>
            </w:r>
            <w:r>
              <w:rPr>
                <w:rStyle w:val="af8"/>
                <w:rFonts w:hint="eastAsia"/>
              </w:rPr>
              <w:t>SFT</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_Toc221434335 \h</w:instrText>
            </w:r>
            <w:r>
              <w:rPr>
                <w:rFonts w:hint="eastAsia"/>
              </w:rPr>
              <w:instrText xml:space="preserve"> </w:instrText>
            </w:r>
            <w:r>
              <w:rPr>
                <w:rFonts w:hint="eastAsia"/>
              </w:rPr>
            </w:r>
            <w:r>
              <w:rPr>
                <w:rFonts w:hint="eastAsia"/>
              </w:rPr>
              <w:fldChar w:fldCharType="separate"/>
            </w:r>
            <w:r>
              <w:t>146</w:t>
            </w:r>
            <w:r>
              <w:rPr>
                <w:rFonts w:hint="eastAsia"/>
              </w:rPr>
              <w:fldChar w:fldCharType="end"/>
            </w:r>
          </w:hyperlink>
        </w:p>
        <w:p w14:paraId="7C47C68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36" w:history="1">
            <w:r>
              <w:rPr>
                <w:rStyle w:val="af8"/>
                <w:rFonts w:hint="eastAsia"/>
              </w:rPr>
              <w:t xml:space="preserve">10.4.2 </w:t>
            </w:r>
            <w:r>
              <w:rPr>
                <w:rStyle w:val="af8"/>
                <w:rFonts w:hint="eastAsia"/>
              </w:rPr>
              <w:t>奖励模型（</w:t>
            </w:r>
            <w:r>
              <w:rPr>
                <w:rStyle w:val="af8"/>
                <w:rFonts w:hint="eastAsia"/>
              </w:rPr>
              <w:t>Reward Model</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_Toc221434336 \h</w:instrText>
            </w:r>
            <w:r>
              <w:rPr>
                <w:rFonts w:hint="eastAsia"/>
              </w:rPr>
              <w:instrText xml:space="preserve"> </w:instrText>
            </w:r>
            <w:r>
              <w:rPr>
                <w:rFonts w:hint="eastAsia"/>
              </w:rPr>
            </w:r>
            <w:r>
              <w:rPr>
                <w:rFonts w:hint="eastAsia"/>
              </w:rPr>
              <w:fldChar w:fldCharType="separate"/>
            </w:r>
            <w:r>
              <w:t>147</w:t>
            </w:r>
            <w:r>
              <w:rPr>
                <w:rFonts w:hint="eastAsia"/>
              </w:rPr>
              <w:fldChar w:fldCharType="end"/>
            </w:r>
          </w:hyperlink>
        </w:p>
        <w:p w14:paraId="6898A00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37" w:history="1">
            <w:r>
              <w:rPr>
                <w:rStyle w:val="af8"/>
                <w:rFonts w:hint="eastAsia"/>
              </w:rPr>
              <w:t xml:space="preserve">10.4.3 </w:t>
            </w:r>
            <w:r>
              <w:rPr>
                <w:rStyle w:val="af8"/>
                <w:rFonts w:hint="eastAsia"/>
              </w:rPr>
              <w:t>策略优化（</w:t>
            </w:r>
            <w:r>
              <w:rPr>
                <w:rStyle w:val="af8"/>
                <w:rFonts w:hint="eastAsia"/>
              </w:rPr>
              <w:t>PPO-RLHF</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_Toc221434337 \h</w:instrText>
            </w:r>
            <w:r>
              <w:rPr>
                <w:rFonts w:hint="eastAsia"/>
              </w:rPr>
              <w:instrText xml:space="preserve"> </w:instrText>
            </w:r>
            <w:r>
              <w:rPr>
                <w:rFonts w:hint="eastAsia"/>
              </w:rPr>
            </w:r>
            <w:r>
              <w:rPr>
                <w:rFonts w:hint="eastAsia"/>
              </w:rPr>
              <w:fldChar w:fldCharType="separate"/>
            </w:r>
            <w:r>
              <w:t>147</w:t>
            </w:r>
            <w:r>
              <w:rPr>
                <w:rFonts w:hint="eastAsia"/>
              </w:rPr>
              <w:fldChar w:fldCharType="end"/>
            </w:r>
          </w:hyperlink>
        </w:p>
        <w:p w14:paraId="423F3A94"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38" w:history="1">
            <w:r>
              <w:rPr>
                <w:rStyle w:val="af8"/>
                <w:rFonts w:hint="eastAsia"/>
              </w:rPr>
              <w:t xml:space="preserve">10.5 </w:t>
            </w:r>
            <w:r>
              <w:rPr>
                <w:rStyle w:val="af8"/>
                <w:rFonts w:hint="eastAsia"/>
              </w:rPr>
              <w:t>总结</w:t>
            </w:r>
            <w:r>
              <w:rPr>
                <w:rFonts w:hint="eastAsia"/>
              </w:rPr>
              <w:tab/>
            </w:r>
            <w:r>
              <w:rPr>
                <w:rFonts w:hint="eastAsia"/>
              </w:rPr>
              <w:fldChar w:fldCharType="begin"/>
            </w:r>
            <w:r>
              <w:rPr>
                <w:rFonts w:hint="eastAsia"/>
              </w:rPr>
              <w:instrText xml:space="preserve"> </w:instrText>
            </w:r>
            <w:r>
              <w:instrText>PAGEREF _Toc221434338 \h</w:instrText>
            </w:r>
            <w:r>
              <w:rPr>
                <w:rFonts w:hint="eastAsia"/>
              </w:rPr>
              <w:instrText xml:space="preserve"> </w:instrText>
            </w:r>
            <w:r>
              <w:rPr>
                <w:rFonts w:hint="eastAsia"/>
              </w:rPr>
            </w:r>
            <w:r>
              <w:rPr>
                <w:rFonts w:hint="eastAsia"/>
              </w:rPr>
              <w:fldChar w:fldCharType="separate"/>
            </w:r>
            <w:r>
              <w:t>148</w:t>
            </w:r>
            <w:r>
              <w:rPr>
                <w:rFonts w:hint="eastAsia"/>
              </w:rPr>
              <w:fldChar w:fldCharType="end"/>
            </w:r>
          </w:hyperlink>
        </w:p>
        <w:p w14:paraId="0EB70F0B"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39" w:history="1">
            <w:r>
              <w:rPr>
                <w:rStyle w:val="af8"/>
                <w:rFonts w:hint="eastAsia"/>
              </w:rPr>
              <w:t xml:space="preserve">10.6 </w:t>
            </w:r>
            <w:r>
              <w:rPr>
                <w:rStyle w:val="af8"/>
                <w:rFonts w:hint="eastAsia"/>
              </w:rPr>
              <w:t>串讲</w:t>
            </w:r>
            <w:r>
              <w:rPr>
                <w:rFonts w:hint="eastAsia"/>
              </w:rPr>
              <w:tab/>
            </w:r>
            <w:r>
              <w:rPr>
                <w:rFonts w:hint="eastAsia"/>
              </w:rPr>
              <w:fldChar w:fldCharType="begin"/>
            </w:r>
            <w:r>
              <w:rPr>
                <w:rFonts w:hint="eastAsia"/>
              </w:rPr>
              <w:instrText xml:space="preserve"> </w:instrText>
            </w:r>
            <w:r>
              <w:instrText>PAGEREF _Toc221434339 \h</w:instrText>
            </w:r>
            <w:r>
              <w:rPr>
                <w:rFonts w:hint="eastAsia"/>
              </w:rPr>
              <w:instrText xml:space="preserve"> </w:instrText>
            </w:r>
            <w:r>
              <w:rPr>
                <w:rFonts w:hint="eastAsia"/>
              </w:rPr>
            </w:r>
            <w:r>
              <w:rPr>
                <w:rFonts w:hint="eastAsia"/>
              </w:rPr>
              <w:fldChar w:fldCharType="separate"/>
            </w:r>
            <w:r>
              <w:t>149</w:t>
            </w:r>
            <w:r>
              <w:rPr>
                <w:rFonts w:hint="eastAsia"/>
              </w:rPr>
              <w:fldChar w:fldCharType="end"/>
            </w:r>
          </w:hyperlink>
        </w:p>
        <w:p w14:paraId="1FC8D338"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340" w:history="1">
            <w:r>
              <w:rPr>
                <w:rStyle w:val="af8"/>
                <w:rFonts w:hint="eastAsia"/>
              </w:rPr>
              <w:t>第</w:t>
            </w:r>
            <w:r>
              <w:rPr>
                <w:rStyle w:val="af8"/>
                <w:rFonts w:hint="eastAsia"/>
              </w:rPr>
              <w:t xml:space="preserve"> 11 </w:t>
            </w:r>
            <w:r>
              <w:rPr>
                <w:rStyle w:val="af8"/>
                <w:rFonts w:hint="eastAsia"/>
              </w:rPr>
              <w:t>章</w:t>
            </w:r>
            <w:r>
              <w:rPr>
                <w:rStyle w:val="af8"/>
                <w:rFonts w:hint="eastAsia"/>
              </w:rPr>
              <w:t xml:space="preserve"> </w:t>
            </w:r>
            <w:r>
              <w:rPr>
                <w:rStyle w:val="af8"/>
                <w:rFonts w:hint="eastAsia"/>
              </w:rPr>
              <w:t>商家</w:t>
            </w:r>
            <w:r>
              <w:rPr>
                <w:rStyle w:val="af8"/>
                <w:rFonts w:hint="eastAsia"/>
              </w:rPr>
              <w:t>AI</w:t>
            </w:r>
            <w:r>
              <w:rPr>
                <w:rStyle w:val="af8"/>
                <w:rFonts w:hint="eastAsia"/>
              </w:rPr>
              <w:t>助手</w:t>
            </w:r>
            <w:r>
              <w:rPr>
                <w:rStyle w:val="af8"/>
                <w:rFonts w:hint="eastAsia"/>
              </w:rPr>
              <w:t>-</w:t>
            </w:r>
            <w:r>
              <w:rPr>
                <w:rStyle w:val="af8"/>
                <w:rFonts w:hint="eastAsia"/>
              </w:rPr>
              <w:t>对话助手</w:t>
            </w:r>
            <w:r>
              <w:rPr>
                <w:rStyle w:val="af8"/>
                <w:rFonts w:hint="eastAsia"/>
              </w:rPr>
              <w:t>(LangChain)</w:t>
            </w:r>
            <w:r>
              <w:rPr>
                <w:rFonts w:hint="eastAsia"/>
              </w:rPr>
              <w:tab/>
            </w:r>
            <w:r>
              <w:rPr>
                <w:rFonts w:hint="eastAsia"/>
              </w:rPr>
              <w:fldChar w:fldCharType="begin"/>
            </w:r>
            <w:r>
              <w:rPr>
                <w:rFonts w:hint="eastAsia"/>
              </w:rPr>
              <w:instrText xml:space="preserve"> </w:instrText>
            </w:r>
            <w:r>
              <w:instrText>PAGEREF _Toc221434340 \h</w:instrText>
            </w:r>
            <w:r>
              <w:rPr>
                <w:rFonts w:hint="eastAsia"/>
              </w:rPr>
              <w:instrText xml:space="preserve"> </w:instrText>
            </w:r>
            <w:r>
              <w:rPr>
                <w:rFonts w:hint="eastAsia"/>
              </w:rPr>
            </w:r>
            <w:r>
              <w:rPr>
                <w:rFonts w:hint="eastAsia"/>
              </w:rPr>
              <w:fldChar w:fldCharType="separate"/>
            </w:r>
            <w:r>
              <w:t>149</w:t>
            </w:r>
            <w:r>
              <w:rPr>
                <w:rFonts w:hint="eastAsia"/>
              </w:rPr>
              <w:fldChar w:fldCharType="end"/>
            </w:r>
          </w:hyperlink>
        </w:p>
        <w:p w14:paraId="765BC3F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41" w:history="1">
            <w:r>
              <w:rPr>
                <w:rStyle w:val="af8"/>
                <w:rFonts w:hint="eastAsia"/>
              </w:rPr>
              <w:t xml:space="preserve">11.1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_Toc221434341 \h</w:instrText>
            </w:r>
            <w:r>
              <w:rPr>
                <w:rFonts w:hint="eastAsia"/>
              </w:rPr>
              <w:instrText xml:space="preserve"> </w:instrText>
            </w:r>
            <w:r>
              <w:rPr>
                <w:rFonts w:hint="eastAsia"/>
              </w:rPr>
            </w:r>
            <w:r>
              <w:rPr>
                <w:rFonts w:hint="eastAsia"/>
              </w:rPr>
              <w:fldChar w:fldCharType="separate"/>
            </w:r>
            <w:r>
              <w:t>150</w:t>
            </w:r>
            <w:r>
              <w:rPr>
                <w:rFonts w:hint="eastAsia"/>
              </w:rPr>
              <w:fldChar w:fldCharType="end"/>
            </w:r>
          </w:hyperlink>
        </w:p>
        <w:p w14:paraId="397AA70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42" w:history="1">
            <w:r>
              <w:rPr>
                <w:rStyle w:val="af8"/>
                <w:rFonts w:hint="eastAsia"/>
              </w:rPr>
              <w:t xml:space="preserve">11.2 </w:t>
            </w:r>
            <w:r>
              <w:rPr>
                <w:rStyle w:val="af8"/>
                <w:rFonts w:hint="eastAsia"/>
              </w:rPr>
              <w:t>项目介绍</w:t>
            </w:r>
            <w:r>
              <w:rPr>
                <w:rFonts w:hint="eastAsia"/>
              </w:rPr>
              <w:tab/>
            </w:r>
            <w:r>
              <w:rPr>
                <w:rFonts w:hint="eastAsia"/>
              </w:rPr>
              <w:fldChar w:fldCharType="begin"/>
            </w:r>
            <w:r>
              <w:rPr>
                <w:rFonts w:hint="eastAsia"/>
              </w:rPr>
              <w:instrText xml:space="preserve"> </w:instrText>
            </w:r>
            <w:r>
              <w:instrText>PAGEREF _Toc221434342 \h</w:instrText>
            </w:r>
            <w:r>
              <w:rPr>
                <w:rFonts w:hint="eastAsia"/>
              </w:rPr>
              <w:instrText xml:space="preserve"> </w:instrText>
            </w:r>
            <w:r>
              <w:rPr>
                <w:rFonts w:hint="eastAsia"/>
              </w:rPr>
            </w:r>
            <w:r>
              <w:rPr>
                <w:rFonts w:hint="eastAsia"/>
              </w:rPr>
              <w:fldChar w:fldCharType="separate"/>
            </w:r>
            <w:r>
              <w:t>150</w:t>
            </w:r>
            <w:r>
              <w:rPr>
                <w:rFonts w:hint="eastAsia"/>
              </w:rPr>
              <w:fldChar w:fldCharType="end"/>
            </w:r>
          </w:hyperlink>
        </w:p>
        <w:p w14:paraId="3166F44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43" w:history="1">
            <w:r>
              <w:rPr>
                <w:rStyle w:val="af8"/>
                <w:rFonts w:hint="eastAsia"/>
              </w:rPr>
              <w:t xml:space="preserve">11.3 </w:t>
            </w:r>
            <w:r>
              <w:rPr>
                <w:rStyle w:val="af8"/>
                <w:rFonts w:hint="eastAsia"/>
              </w:rPr>
              <w:t>核心功能</w:t>
            </w:r>
            <w:r>
              <w:rPr>
                <w:rFonts w:hint="eastAsia"/>
              </w:rPr>
              <w:tab/>
            </w:r>
            <w:r>
              <w:rPr>
                <w:rFonts w:hint="eastAsia"/>
              </w:rPr>
              <w:fldChar w:fldCharType="begin"/>
            </w:r>
            <w:r>
              <w:rPr>
                <w:rFonts w:hint="eastAsia"/>
              </w:rPr>
              <w:instrText xml:space="preserve"> </w:instrText>
            </w:r>
            <w:r>
              <w:instrText>PAGEREF _Toc221434343 \h</w:instrText>
            </w:r>
            <w:r>
              <w:rPr>
                <w:rFonts w:hint="eastAsia"/>
              </w:rPr>
              <w:instrText xml:space="preserve"> </w:instrText>
            </w:r>
            <w:r>
              <w:rPr>
                <w:rFonts w:hint="eastAsia"/>
              </w:rPr>
            </w:r>
            <w:r>
              <w:rPr>
                <w:rFonts w:hint="eastAsia"/>
              </w:rPr>
              <w:fldChar w:fldCharType="separate"/>
            </w:r>
            <w:r>
              <w:t>150</w:t>
            </w:r>
            <w:r>
              <w:rPr>
                <w:rFonts w:hint="eastAsia"/>
              </w:rPr>
              <w:fldChar w:fldCharType="end"/>
            </w:r>
          </w:hyperlink>
        </w:p>
        <w:p w14:paraId="55B68390"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44" w:history="1">
            <w:r>
              <w:rPr>
                <w:rStyle w:val="af8"/>
                <w:rFonts w:hint="eastAsia"/>
              </w:rPr>
              <w:t xml:space="preserve">11.4 </w:t>
            </w:r>
            <w:r>
              <w:rPr>
                <w:rStyle w:val="af8"/>
                <w:rFonts w:hint="eastAsia"/>
              </w:rPr>
              <w:t>技术栈</w:t>
            </w:r>
            <w:r>
              <w:rPr>
                <w:rFonts w:hint="eastAsia"/>
              </w:rPr>
              <w:tab/>
            </w:r>
            <w:r>
              <w:rPr>
                <w:rFonts w:hint="eastAsia"/>
              </w:rPr>
              <w:fldChar w:fldCharType="begin"/>
            </w:r>
            <w:r>
              <w:rPr>
                <w:rFonts w:hint="eastAsia"/>
              </w:rPr>
              <w:instrText xml:space="preserve"> </w:instrText>
            </w:r>
            <w:r>
              <w:instrText>PAGEREF _Toc221434344 \h</w:instrText>
            </w:r>
            <w:r>
              <w:rPr>
                <w:rFonts w:hint="eastAsia"/>
              </w:rPr>
              <w:instrText xml:space="preserve"> </w:instrText>
            </w:r>
            <w:r>
              <w:rPr>
                <w:rFonts w:hint="eastAsia"/>
              </w:rPr>
            </w:r>
            <w:r>
              <w:rPr>
                <w:rFonts w:hint="eastAsia"/>
              </w:rPr>
              <w:fldChar w:fldCharType="separate"/>
            </w:r>
            <w:r>
              <w:t>150</w:t>
            </w:r>
            <w:r>
              <w:rPr>
                <w:rFonts w:hint="eastAsia"/>
              </w:rPr>
              <w:fldChar w:fldCharType="end"/>
            </w:r>
          </w:hyperlink>
        </w:p>
        <w:p w14:paraId="55E20C7E"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45" w:history="1">
            <w:r>
              <w:rPr>
                <w:rStyle w:val="af8"/>
                <w:rFonts w:hint="eastAsia"/>
              </w:rPr>
              <w:t xml:space="preserve">11.5 </w:t>
            </w:r>
            <w:r>
              <w:rPr>
                <w:rStyle w:val="af8"/>
                <w:rFonts w:hint="eastAsia"/>
              </w:rPr>
              <w:t>架构流程图</w:t>
            </w:r>
            <w:r>
              <w:rPr>
                <w:rFonts w:hint="eastAsia"/>
              </w:rPr>
              <w:tab/>
            </w:r>
            <w:r>
              <w:rPr>
                <w:rFonts w:hint="eastAsia"/>
              </w:rPr>
              <w:fldChar w:fldCharType="begin"/>
            </w:r>
            <w:r>
              <w:rPr>
                <w:rFonts w:hint="eastAsia"/>
              </w:rPr>
              <w:instrText xml:space="preserve"> </w:instrText>
            </w:r>
            <w:r>
              <w:instrText>PAGEREF _Toc221434345 \h</w:instrText>
            </w:r>
            <w:r>
              <w:rPr>
                <w:rFonts w:hint="eastAsia"/>
              </w:rPr>
              <w:instrText xml:space="preserve"> </w:instrText>
            </w:r>
            <w:r>
              <w:rPr>
                <w:rFonts w:hint="eastAsia"/>
              </w:rPr>
            </w:r>
            <w:r>
              <w:rPr>
                <w:rFonts w:hint="eastAsia"/>
              </w:rPr>
              <w:fldChar w:fldCharType="separate"/>
            </w:r>
            <w:r>
              <w:t>151</w:t>
            </w:r>
            <w:r>
              <w:rPr>
                <w:rFonts w:hint="eastAsia"/>
              </w:rPr>
              <w:fldChar w:fldCharType="end"/>
            </w:r>
          </w:hyperlink>
        </w:p>
        <w:p w14:paraId="5C062E2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46" w:history="1">
            <w:r>
              <w:rPr>
                <w:rStyle w:val="af8"/>
                <w:rFonts w:hint="eastAsia"/>
              </w:rPr>
              <w:t xml:space="preserve">11.6 </w:t>
            </w:r>
            <w:r>
              <w:rPr>
                <w:rStyle w:val="af8"/>
                <w:rFonts w:hint="eastAsia"/>
              </w:rPr>
              <w:t>关键技术细节</w:t>
            </w:r>
            <w:r>
              <w:rPr>
                <w:rFonts w:hint="eastAsia"/>
              </w:rPr>
              <w:tab/>
            </w:r>
            <w:r>
              <w:rPr>
                <w:rFonts w:hint="eastAsia"/>
              </w:rPr>
              <w:fldChar w:fldCharType="begin"/>
            </w:r>
            <w:r>
              <w:rPr>
                <w:rFonts w:hint="eastAsia"/>
              </w:rPr>
              <w:instrText xml:space="preserve"> </w:instrText>
            </w:r>
            <w:r>
              <w:instrText>PAGEREF _Toc221434346 \h</w:instrText>
            </w:r>
            <w:r>
              <w:rPr>
                <w:rFonts w:hint="eastAsia"/>
              </w:rPr>
              <w:instrText xml:space="preserve"> </w:instrText>
            </w:r>
            <w:r>
              <w:rPr>
                <w:rFonts w:hint="eastAsia"/>
              </w:rPr>
            </w:r>
            <w:r>
              <w:rPr>
                <w:rFonts w:hint="eastAsia"/>
              </w:rPr>
              <w:fldChar w:fldCharType="separate"/>
            </w:r>
            <w:r>
              <w:t>151</w:t>
            </w:r>
            <w:r>
              <w:rPr>
                <w:rFonts w:hint="eastAsia"/>
              </w:rPr>
              <w:fldChar w:fldCharType="end"/>
            </w:r>
          </w:hyperlink>
        </w:p>
        <w:p w14:paraId="7425ECC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47" w:history="1">
            <w:r>
              <w:rPr>
                <w:rStyle w:val="af8"/>
                <w:rFonts w:hint="eastAsia"/>
              </w:rPr>
              <w:t xml:space="preserve">11.7 </w:t>
            </w:r>
            <w:r>
              <w:rPr>
                <w:rStyle w:val="af8"/>
                <w:rFonts w:hint="eastAsia"/>
              </w:rPr>
              <w:t>项目成果</w:t>
            </w:r>
            <w:r>
              <w:rPr>
                <w:rFonts w:hint="eastAsia"/>
              </w:rPr>
              <w:tab/>
            </w:r>
            <w:r>
              <w:rPr>
                <w:rFonts w:hint="eastAsia"/>
              </w:rPr>
              <w:fldChar w:fldCharType="begin"/>
            </w:r>
            <w:r>
              <w:rPr>
                <w:rFonts w:hint="eastAsia"/>
              </w:rPr>
              <w:instrText xml:space="preserve"> </w:instrText>
            </w:r>
            <w:r>
              <w:instrText>PAGEREF _Toc221434347 \h</w:instrText>
            </w:r>
            <w:r>
              <w:rPr>
                <w:rFonts w:hint="eastAsia"/>
              </w:rPr>
              <w:instrText xml:space="preserve"> </w:instrText>
            </w:r>
            <w:r>
              <w:rPr>
                <w:rFonts w:hint="eastAsia"/>
              </w:rPr>
            </w:r>
            <w:r>
              <w:rPr>
                <w:rFonts w:hint="eastAsia"/>
              </w:rPr>
              <w:fldChar w:fldCharType="separate"/>
            </w:r>
            <w:r>
              <w:t>154</w:t>
            </w:r>
            <w:r>
              <w:rPr>
                <w:rFonts w:hint="eastAsia"/>
              </w:rPr>
              <w:fldChar w:fldCharType="end"/>
            </w:r>
          </w:hyperlink>
        </w:p>
        <w:p w14:paraId="6DF9813B"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48" w:history="1">
            <w:r>
              <w:rPr>
                <w:rStyle w:val="af8"/>
                <w:rFonts w:hint="eastAsia"/>
              </w:rPr>
              <w:t xml:space="preserve">11.8 </w:t>
            </w:r>
            <w:r>
              <w:rPr>
                <w:rStyle w:val="af8"/>
                <w:rFonts w:hint="eastAsia"/>
              </w:rPr>
              <w:t>项目总结</w:t>
            </w:r>
            <w:r>
              <w:rPr>
                <w:rFonts w:hint="eastAsia"/>
              </w:rPr>
              <w:tab/>
            </w:r>
            <w:r>
              <w:rPr>
                <w:rFonts w:hint="eastAsia"/>
              </w:rPr>
              <w:fldChar w:fldCharType="begin"/>
            </w:r>
            <w:r>
              <w:rPr>
                <w:rFonts w:hint="eastAsia"/>
              </w:rPr>
              <w:instrText xml:space="preserve"> </w:instrText>
            </w:r>
            <w:r>
              <w:instrText>PAGEREF _Toc221434348 \h</w:instrText>
            </w:r>
            <w:r>
              <w:rPr>
                <w:rFonts w:hint="eastAsia"/>
              </w:rPr>
              <w:instrText xml:space="preserve"> </w:instrText>
            </w:r>
            <w:r>
              <w:rPr>
                <w:rFonts w:hint="eastAsia"/>
              </w:rPr>
            </w:r>
            <w:r>
              <w:rPr>
                <w:rFonts w:hint="eastAsia"/>
              </w:rPr>
              <w:fldChar w:fldCharType="separate"/>
            </w:r>
            <w:r>
              <w:t>154</w:t>
            </w:r>
            <w:r>
              <w:rPr>
                <w:rFonts w:hint="eastAsia"/>
              </w:rPr>
              <w:fldChar w:fldCharType="end"/>
            </w:r>
          </w:hyperlink>
        </w:p>
        <w:p w14:paraId="17DFA6DA"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349" w:history="1">
            <w:r>
              <w:rPr>
                <w:rStyle w:val="af8"/>
                <w:rFonts w:hint="eastAsia"/>
              </w:rPr>
              <w:t>第</w:t>
            </w:r>
            <w:r>
              <w:rPr>
                <w:rStyle w:val="af8"/>
                <w:rFonts w:hint="eastAsia"/>
              </w:rPr>
              <w:t xml:space="preserve"> 12 </w:t>
            </w:r>
            <w:r>
              <w:rPr>
                <w:rStyle w:val="af8"/>
                <w:rFonts w:hint="eastAsia"/>
              </w:rPr>
              <w:t>章</w:t>
            </w:r>
            <w:r>
              <w:rPr>
                <w:rStyle w:val="af8"/>
                <w:rFonts w:hint="eastAsia"/>
              </w:rPr>
              <w:t xml:space="preserve"> </w:t>
            </w:r>
            <w:r>
              <w:rPr>
                <w:rStyle w:val="af8"/>
                <w:rFonts w:hint="eastAsia"/>
              </w:rPr>
              <w:t>商家</w:t>
            </w:r>
            <w:r>
              <w:rPr>
                <w:rStyle w:val="af8"/>
                <w:rFonts w:hint="eastAsia"/>
              </w:rPr>
              <w:t>AI</w:t>
            </w:r>
            <w:r>
              <w:rPr>
                <w:rStyle w:val="af8"/>
                <w:rFonts w:hint="eastAsia"/>
              </w:rPr>
              <w:t>助手</w:t>
            </w:r>
            <w:r>
              <w:rPr>
                <w:rStyle w:val="af8"/>
                <w:rFonts w:hint="eastAsia"/>
              </w:rPr>
              <w:t>-</w:t>
            </w:r>
            <w:r>
              <w:rPr>
                <w:rStyle w:val="af8"/>
                <w:rFonts w:hint="eastAsia"/>
              </w:rPr>
              <w:t>竞品调研报告生成（</w:t>
            </w:r>
            <w:r>
              <w:rPr>
                <w:rStyle w:val="af8"/>
                <w:rFonts w:hint="eastAsia"/>
              </w:rPr>
              <w:t>Dify</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_Toc221434349 \h</w:instrText>
            </w:r>
            <w:r>
              <w:rPr>
                <w:rFonts w:hint="eastAsia"/>
              </w:rPr>
              <w:instrText xml:space="preserve"> </w:instrText>
            </w:r>
            <w:r>
              <w:rPr>
                <w:rFonts w:hint="eastAsia"/>
              </w:rPr>
            </w:r>
            <w:r>
              <w:rPr>
                <w:rFonts w:hint="eastAsia"/>
              </w:rPr>
              <w:fldChar w:fldCharType="separate"/>
            </w:r>
            <w:r>
              <w:t>155</w:t>
            </w:r>
            <w:r>
              <w:rPr>
                <w:rFonts w:hint="eastAsia"/>
              </w:rPr>
              <w:fldChar w:fldCharType="end"/>
            </w:r>
          </w:hyperlink>
        </w:p>
        <w:p w14:paraId="7A10BAC1"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50" w:history="1">
            <w:r>
              <w:rPr>
                <w:rStyle w:val="af8"/>
                <w:rFonts w:hint="eastAsia"/>
              </w:rPr>
              <w:t xml:space="preserve">12.1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_Toc221434350 \h</w:instrText>
            </w:r>
            <w:r>
              <w:rPr>
                <w:rFonts w:hint="eastAsia"/>
              </w:rPr>
              <w:instrText xml:space="preserve"> </w:instrText>
            </w:r>
            <w:r>
              <w:rPr>
                <w:rFonts w:hint="eastAsia"/>
              </w:rPr>
            </w:r>
            <w:r>
              <w:rPr>
                <w:rFonts w:hint="eastAsia"/>
              </w:rPr>
              <w:fldChar w:fldCharType="separate"/>
            </w:r>
            <w:r>
              <w:t>155</w:t>
            </w:r>
            <w:r>
              <w:rPr>
                <w:rFonts w:hint="eastAsia"/>
              </w:rPr>
              <w:fldChar w:fldCharType="end"/>
            </w:r>
          </w:hyperlink>
        </w:p>
        <w:p w14:paraId="6ED97BD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51" w:history="1">
            <w:r>
              <w:rPr>
                <w:rStyle w:val="af8"/>
                <w:rFonts w:hint="eastAsia"/>
              </w:rPr>
              <w:t xml:space="preserve">12.2 </w:t>
            </w:r>
            <w:r>
              <w:rPr>
                <w:rStyle w:val="af8"/>
                <w:rFonts w:hint="eastAsia"/>
              </w:rPr>
              <w:t>项目简介</w:t>
            </w:r>
            <w:r>
              <w:rPr>
                <w:rFonts w:hint="eastAsia"/>
              </w:rPr>
              <w:tab/>
            </w:r>
            <w:r>
              <w:rPr>
                <w:rFonts w:hint="eastAsia"/>
              </w:rPr>
              <w:fldChar w:fldCharType="begin"/>
            </w:r>
            <w:r>
              <w:rPr>
                <w:rFonts w:hint="eastAsia"/>
              </w:rPr>
              <w:instrText xml:space="preserve"> </w:instrText>
            </w:r>
            <w:r>
              <w:instrText>PAGEREF _Toc221434351 \h</w:instrText>
            </w:r>
            <w:r>
              <w:rPr>
                <w:rFonts w:hint="eastAsia"/>
              </w:rPr>
              <w:instrText xml:space="preserve"> </w:instrText>
            </w:r>
            <w:r>
              <w:rPr>
                <w:rFonts w:hint="eastAsia"/>
              </w:rPr>
            </w:r>
            <w:r>
              <w:rPr>
                <w:rFonts w:hint="eastAsia"/>
              </w:rPr>
              <w:fldChar w:fldCharType="separate"/>
            </w:r>
            <w:r>
              <w:t>155</w:t>
            </w:r>
            <w:r>
              <w:rPr>
                <w:rFonts w:hint="eastAsia"/>
              </w:rPr>
              <w:fldChar w:fldCharType="end"/>
            </w:r>
          </w:hyperlink>
        </w:p>
        <w:p w14:paraId="2870DF84"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52" w:history="1">
            <w:r>
              <w:rPr>
                <w:rStyle w:val="af8"/>
                <w:rFonts w:hint="eastAsia"/>
              </w:rPr>
              <w:t xml:space="preserve">12.3 </w:t>
            </w:r>
            <w:r>
              <w:rPr>
                <w:rStyle w:val="af8"/>
                <w:rFonts w:hint="eastAsia"/>
              </w:rPr>
              <w:t>核心功能</w:t>
            </w:r>
            <w:r>
              <w:rPr>
                <w:rFonts w:hint="eastAsia"/>
              </w:rPr>
              <w:tab/>
            </w:r>
            <w:r>
              <w:rPr>
                <w:rFonts w:hint="eastAsia"/>
              </w:rPr>
              <w:fldChar w:fldCharType="begin"/>
            </w:r>
            <w:r>
              <w:rPr>
                <w:rFonts w:hint="eastAsia"/>
              </w:rPr>
              <w:instrText xml:space="preserve"> </w:instrText>
            </w:r>
            <w:r>
              <w:instrText>PAGEREF _Toc221434352 \h</w:instrText>
            </w:r>
            <w:r>
              <w:rPr>
                <w:rFonts w:hint="eastAsia"/>
              </w:rPr>
              <w:instrText xml:space="preserve"> </w:instrText>
            </w:r>
            <w:r>
              <w:rPr>
                <w:rFonts w:hint="eastAsia"/>
              </w:rPr>
            </w:r>
            <w:r>
              <w:rPr>
                <w:rFonts w:hint="eastAsia"/>
              </w:rPr>
              <w:fldChar w:fldCharType="separate"/>
            </w:r>
            <w:r>
              <w:t>155</w:t>
            </w:r>
            <w:r>
              <w:rPr>
                <w:rFonts w:hint="eastAsia"/>
              </w:rPr>
              <w:fldChar w:fldCharType="end"/>
            </w:r>
          </w:hyperlink>
        </w:p>
        <w:p w14:paraId="0D3BA0E6"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53" w:history="1">
            <w:r>
              <w:rPr>
                <w:rStyle w:val="af8"/>
                <w:rFonts w:hint="eastAsia"/>
              </w:rPr>
              <w:t xml:space="preserve">12.4 </w:t>
            </w:r>
            <w:r>
              <w:rPr>
                <w:rStyle w:val="af8"/>
                <w:rFonts w:hint="eastAsia"/>
              </w:rPr>
              <w:t>技术架构</w:t>
            </w:r>
            <w:r>
              <w:rPr>
                <w:rFonts w:hint="eastAsia"/>
              </w:rPr>
              <w:tab/>
            </w:r>
            <w:r>
              <w:rPr>
                <w:rFonts w:hint="eastAsia"/>
              </w:rPr>
              <w:fldChar w:fldCharType="begin"/>
            </w:r>
            <w:r>
              <w:rPr>
                <w:rFonts w:hint="eastAsia"/>
              </w:rPr>
              <w:instrText xml:space="preserve"> </w:instrText>
            </w:r>
            <w:r>
              <w:instrText>PAGEREF _Toc221434353 \h</w:instrText>
            </w:r>
            <w:r>
              <w:rPr>
                <w:rFonts w:hint="eastAsia"/>
              </w:rPr>
              <w:instrText xml:space="preserve"> </w:instrText>
            </w:r>
            <w:r>
              <w:rPr>
                <w:rFonts w:hint="eastAsia"/>
              </w:rPr>
            </w:r>
            <w:r>
              <w:rPr>
                <w:rFonts w:hint="eastAsia"/>
              </w:rPr>
              <w:fldChar w:fldCharType="separate"/>
            </w:r>
            <w:r>
              <w:t>155</w:t>
            </w:r>
            <w:r>
              <w:rPr>
                <w:rFonts w:hint="eastAsia"/>
              </w:rPr>
              <w:fldChar w:fldCharType="end"/>
            </w:r>
          </w:hyperlink>
        </w:p>
        <w:p w14:paraId="43985825"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54" w:history="1">
            <w:r>
              <w:rPr>
                <w:rStyle w:val="af8"/>
                <w:rFonts w:hint="eastAsia"/>
              </w:rPr>
              <w:t xml:space="preserve">12.5 </w:t>
            </w:r>
            <w:r>
              <w:rPr>
                <w:rStyle w:val="af8"/>
                <w:rFonts w:hint="eastAsia"/>
              </w:rPr>
              <w:t>实现流程图</w:t>
            </w:r>
            <w:r>
              <w:rPr>
                <w:rFonts w:hint="eastAsia"/>
              </w:rPr>
              <w:tab/>
            </w:r>
            <w:r>
              <w:rPr>
                <w:rFonts w:hint="eastAsia"/>
              </w:rPr>
              <w:fldChar w:fldCharType="begin"/>
            </w:r>
            <w:r>
              <w:rPr>
                <w:rFonts w:hint="eastAsia"/>
              </w:rPr>
              <w:instrText xml:space="preserve"> </w:instrText>
            </w:r>
            <w:r>
              <w:instrText>PAGEREF _Toc221434354 \h</w:instrText>
            </w:r>
            <w:r>
              <w:rPr>
                <w:rFonts w:hint="eastAsia"/>
              </w:rPr>
              <w:instrText xml:space="preserve"> </w:instrText>
            </w:r>
            <w:r>
              <w:rPr>
                <w:rFonts w:hint="eastAsia"/>
              </w:rPr>
            </w:r>
            <w:r>
              <w:rPr>
                <w:rFonts w:hint="eastAsia"/>
              </w:rPr>
              <w:fldChar w:fldCharType="separate"/>
            </w:r>
            <w:r>
              <w:t>156</w:t>
            </w:r>
            <w:r>
              <w:rPr>
                <w:rFonts w:hint="eastAsia"/>
              </w:rPr>
              <w:fldChar w:fldCharType="end"/>
            </w:r>
          </w:hyperlink>
        </w:p>
        <w:p w14:paraId="467A4CF2"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55" w:history="1">
            <w:r>
              <w:rPr>
                <w:rStyle w:val="af8"/>
                <w:rFonts w:hint="eastAsia"/>
              </w:rPr>
              <w:t xml:space="preserve">12.6 </w:t>
            </w:r>
            <w:r>
              <w:rPr>
                <w:rStyle w:val="af8"/>
                <w:rFonts w:hint="eastAsia"/>
              </w:rPr>
              <w:t>关键实现细节</w:t>
            </w:r>
            <w:r>
              <w:rPr>
                <w:rFonts w:hint="eastAsia"/>
              </w:rPr>
              <w:tab/>
            </w:r>
            <w:r>
              <w:rPr>
                <w:rFonts w:hint="eastAsia"/>
              </w:rPr>
              <w:fldChar w:fldCharType="begin"/>
            </w:r>
            <w:r>
              <w:rPr>
                <w:rFonts w:hint="eastAsia"/>
              </w:rPr>
              <w:instrText xml:space="preserve"> </w:instrText>
            </w:r>
            <w:r>
              <w:instrText>PAGEREF _Toc221434355 \h</w:instrText>
            </w:r>
            <w:r>
              <w:rPr>
                <w:rFonts w:hint="eastAsia"/>
              </w:rPr>
              <w:instrText xml:space="preserve"> </w:instrText>
            </w:r>
            <w:r>
              <w:rPr>
                <w:rFonts w:hint="eastAsia"/>
              </w:rPr>
            </w:r>
            <w:r>
              <w:rPr>
                <w:rFonts w:hint="eastAsia"/>
              </w:rPr>
              <w:fldChar w:fldCharType="separate"/>
            </w:r>
            <w:r>
              <w:t>157</w:t>
            </w:r>
            <w:r>
              <w:rPr>
                <w:rFonts w:hint="eastAsia"/>
              </w:rPr>
              <w:fldChar w:fldCharType="end"/>
            </w:r>
          </w:hyperlink>
        </w:p>
        <w:p w14:paraId="5CE6C105"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56" w:history="1">
            <w:r>
              <w:rPr>
                <w:rStyle w:val="af8"/>
                <w:rFonts w:hint="eastAsia"/>
              </w:rPr>
              <w:t xml:space="preserve">12.7 </w:t>
            </w:r>
            <w:r>
              <w:rPr>
                <w:rStyle w:val="af8"/>
                <w:rFonts w:hint="eastAsia"/>
              </w:rPr>
              <w:t>项目成果</w:t>
            </w:r>
            <w:r>
              <w:rPr>
                <w:rFonts w:hint="eastAsia"/>
              </w:rPr>
              <w:tab/>
            </w:r>
            <w:r>
              <w:rPr>
                <w:rFonts w:hint="eastAsia"/>
              </w:rPr>
              <w:fldChar w:fldCharType="begin"/>
            </w:r>
            <w:r>
              <w:rPr>
                <w:rFonts w:hint="eastAsia"/>
              </w:rPr>
              <w:instrText xml:space="preserve"> </w:instrText>
            </w:r>
            <w:r>
              <w:instrText>PAGEREF _Toc221434356 \h</w:instrText>
            </w:r>
            <w:r>
              <w:rPr>
                <w:rFonts w:hint="eastAsia"/>
              </w:rPr>
              <w:instrText xml:space="preserve"> </w:instrText>
            </w:r>
            <w:r>
              <w:rPr>
                <w:rFonts w:hint="eastAsia"/>
              </w:rPr>
            </w:r>
            <w:r>
              <w:rPr>
                <w:rFonts w:hint="eastAsia"/>
              </w:rPr>
              <w:fldChar w:fldCharType="separate"/>
            </w:r>
            <w:r>
              <w:t>158</w:t>
            </w:r>
            <w:r>
              <w:rPr>
                <w:rFonts w:hint="eastAsia"/>
              </w:rPr>
              <w:fldChar w:fldCharType="end"/>
            </w:r>
          </w:hyperlink>
        </w:p>
        <w:p w14:paraId="1B87C63E"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57" w:history="1">
            <w:r>
              <w:rPr>
                <w:rStyle w:val="af8"/>
                <w:rFonts w:hint="eastAsia"/>
              </w:rPr>
              <w:t xml:space="preserve">12.8 </w:t>
            </w:r>
            <w:r>
              <w:rPr>
                <w:rStyle w:val="af8"/>
                <w:rFonts w:hint="eastAsia"/>
              </w:rPr>
              <w:t>技术亮点</w:t>
            </w:r>
            <w:r>
              <w:rPr>
                <w:rFonts w:hint="eastAsia"/>
              </w:rPr>
              <w:tab/>
            </w:r>
            <w:r>
              <w:rPr>
                <w:rFonts w:hint="eastAsia"/>
              </w:rPr>
              <w:fldChar w:fldCharType="begin"/>
            </w:r>
            <w:r>
              <w:rPr>
                <w:rFonts w:hint="eastAsia"/>
              </w:rPr>
              <w:instrText xml:space="preserve"> </w:instrText>
            </w:r>
            <w:r>
              <w:instrText>PAGEREF _Toc221434357 \h</w:instrText>
            </w:r>
            <w:r>
              <w:rPr>
                <w:rFonts w:hint="eastAsia"/>
              </w:rPr>
              <w:instrText xml:space="preserve"> </w:instrText>
            </w:r>
            <w:r>
              <w:rPr>
                <w:rFonts w:hint="eastAsia"/>
              </w:rPr>
            </w:r>
            <w:r>
              <w:rPr>
                <w:rFonts w:hint="eastAsia"/>
              </w:rPr>
              <w:fldChar w:fldCharType="separate"/>
            </w:r>
            <w:r>
              <w:t>158</w:t>
            </w:r>
            <w:r>
              <w:rPr>
                <w:rFonts w:hint="eastAsia"/>
              </w:rPr>
              <w:fldChar w:fldCharType="end"/>
            </w:r>
          </w:hyperlink>
        </w:p>
        <w:p w14:paraId="42CD01CE"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58" w:history="1">
            <w:r>
              <w:rPr>
                <w:rStyle w:val="af8"/>
                <w:rFonts w:hint="eastAsia"/>
              </w:rPr>
              <w:t xml:space="preserve">12.9 </w:t>
            </w:r>
            <w:r>
              <w:rPr>
                <w:rStyle w:val="af8"/>
                <w:rFonts w:hint="eastAsia"/>
              </w:rPr>
              <w:t>口语化项目阐述</w:t>
            </w:r>
            <w:r>
              <w:rPr>
                <w:rFonts w:hint="eastAsia"/>
              </w:rPr>
              <w:tab/>
            </w:r>
            <w:r>
              <w:rPr>
                <w:rFonts w:hint="eastAsia"/>
              </w:rPr>
              <w:fldChar w:fldCharType="begin"/>
            </w:r>
            <w:r>
              <w:rPr>
                <w:rFonts w:hint="eastAsia"/>
              </w:rPr>
              <w:instrText xml:space="preserve"> </w:instrText>
            </w:r>
            <w:r>
              <w:instrText>PAGEREF _Toc221434358 \h</w:instrText>
            </w:r>
            <w:r>
              <w:rPr>
                <w:rFonts w:hint="eastAsia"/>
              </w:rPr>
              <w:instrText xml:space="preserve"> </w:instrText>
            </w:r>
            <w:r>
              <w:rPr>
                <w:rFonts w:hint="eastAsia"/>
              </w:rPr>
            </w:r>
            <w:r>
              <w:rPr>
                <w:rFonts w:hint="eastAsia"/>
              </w:rPr>
              <w:fldChar w:fldCharType="separate"/>
            </w:r>
            <w:r>
              <w:t>159</w:t>
            </w:r>
            <w:r>
              <w:rPr>
                <w:rFonts w:hint="eastAsia"/>
              </w:rPr>
              <w:fldChar w:fldCharType="end"/>
            </w:r>
          </w:hyperlink>
        </w:p>
        <w:p w14:paraId="4DCB080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59" w:history="1">
            <w:r>
              <w:rPr>
                <w:rStyle w:val="af8"/>
                <w:rFonts w:hint="eastAsia"/>
              </w:rPr>
              <w:t xml:space="preserve">12.10 </w:t>
            </w:r>
            <w:r>
              <w:rPr>
                <w:rStyle w:val="af8"/>
                <w:rFonts w:hint="eastAsia"/>
              </w:rPr>
              <w:t>项目规模</w:t>
            </w:r>
            <w:r>
              <w:rPr>
                <w:rFonts w:hint="eastAsia"/>
              </w:rPr>
              <w:tab/>
            </w:r>
            <w:r>
              <w:rPr>
                <w:rFonts w:hint="eastAsia"/>
              </w:rPr>
              <w:fldChar w:fldCharType="begin"/>
            </w:r>
            <w:r>
              <w:rPr>
                <w:rFonts w:hint="eastAsia"/>
              </w:rPr>
              <w:instrText xml:space="preserve"> </w:instrText>
            </w:r>
            <w:r>
              <w:instrText>PAGEREF _Toc221434359 \h</w:instrText>
            </w:r>
            <w:r>
              <w:rPr>
                <w:rFonts w:hint="eastAsia"/>
              </w:rPr>
              <w:instrText xml:space="preserve"> </w:instrText>
            </w:r>
            <w:r>
              <w:rPr>
                <w:rFonts w:hint="eastAsia"/>
              </w:rPr>
            </w:r>
            <w:r>
              <w:rPr>
                <w:rFonts w:hint="eastAsia"/>
              </w:rPr>
              <w:fldChar w:fldCharType="separate"/>
            </w:r>
            <w:r>
              <w:t>159</w:t>
            </w:r>
            <w:r>
              <w:rPr>
                <w:rFonts w:hint="eastAsia"/>
              </w:rPr>
              <w:fldChar w:fldCharType="end"/>
            </w:r>
          </w:hyperlink>
        </w:p>
        <w:p w14:paraId="01003710"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360" w:history="1">
            <w:r>
              <w:rPr>
                <w:rStyle w:val="af8"/>
                <w:rFonts w:hint="eastAsia"/>
              </w:rPr>
              <w:t>第</w:t>
            </w:r>
            <w:r>
              <w:rPr>
                <w:rStyle w:val="af8"/>
                <w:rFonts w:hint="eastAsia"/>
              </w:rPr>
              <w:t xml:space="preserve"> 13 </w:t>
            </w:r>
            <w:r>
              <w:rPr>
                <w:rStyle w:val="af8"/>
                <w:rFonts w:hint="eastAsia"/>
              </w:rPr>
              <w:t>章</w:t>
            </w:r>
            <w:r>
              <w:rPr>
                <w:rStyle w:val="af8"/>
                <w:rFonts w:hint="eastAsia"/>
              </w:rPr>
              <w:t xml:space="preserve"> </w:t>
            </w:r>
            <w:r>
              <w:rPr>
                <w:rStyle w:val="af8"/>
                <w:rFonts w:hint="eastAsia"/>
              </w:rPr>
              <w:t>掌柜问数</w:t>
            </w:r>
            <w:r>
              <w:rPr>
                <w:rStyle w:val="af8"/>
                <w:rFonts w:hint="eastAsia"/>
              </w:rPr>
              <w:t>(LangGraph)</w:t>
            </w:r>
            <w:r>
              <w:rPr>
                <w:rFonts w:hint="eastAsia"/>
              </w:rPr>
              <w:tab/>
            </w:r>
            <w:r>
              <w:rPr>
                <w:rFonts w:hint="eastAsia"/>
              </w:rPr>
              <w:fldChar w:fldCharType="begin"/>
            </w:r>
            <w:r>
              <w:rPr>
                <w:rFonts w:hint="eastAsia"/>
              </w:rPr>
              <w:instrText xml:space="preserve"> </w:instrText>
            </w:r>
            <w:r>
              <w:instrText>PAGEREF _Toc221434360 \h</w:instrText>
            </w:r>
            <w:r>
              <w:rPr>
                <w:rFonts w:hint="eastAsia"/>
              </w:rPr>
              <w:instrText xml:space="preserve"> </w:instrText>
            </w:r>
            <w:r>
              <w:rPr>
                <w:rFonts w:hint="eastAsia"/>
              </w:rPr>
            </w:r>
            <w:r>
              <w:rPr>
                <w:rFonts w:hint="eastAsia"/>
              </w:rPr>
              <w:fldChar w:fldCharType="separate"/>
            </w:r>
            <w:r>
              <w:t>159</w:t>
            </w:r>
            <w:r>
              <w:rPr>
                <w:rFonts w:hint="eastAsia"/>
              </w:rPr>
              <w:fldChar w:fldCharType="end"/>
            </w:r>
          </w:hyperlink>
        </w:p>
        <w:p w14:paraId="004D029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61" w:history="1">
            <w:r>
              <w:rPr>
                <w:rStyle w:val="af8"/>
                <w:rFonts w:hint="eastAsia"/>
              </w:rPr>
              <w:t xml:space="preserve">13.1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_Toc221434361 \h</w:instrText>
            </w:r>
            <w:r>
              <w:rPr>
                <w:rFonts w:hint="eastAsia"/>
              </w:rPr>
              <w:instrText xml:space="preserve"> </w:instrText>
            </w:r>
            <w:r>
              <w:rPr>
                <w:rFonts w:hint="eastAsia"/>
              </w:rPr>
            </w:r>
            <w:r>
              <w:rPr>
                <w:rFonts w:hint="eastAsia"/>
              </w:rPr>
              <w:fldChar w:fldCharType="separate"/>
            </w:r>
            <w:r>
              <w:t>159</w:t>
            </w:r>
            <w:r>
              <w:rPr>
                <w:rFonts w:hint="eastAsia"/>
              </w:rPr>
              <w:fldChar w:fldCharType="end"/>
            </w:r>
          </w:hyperlink>
        </w:p>
        <w:p w14:paraId="2569CB14"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62" w:history="1">
            <w:r>
              <w:rPr>
                <w:rStyle w:val="af8"/>
                <w:rFonts w:hint="eastAsia"/>
              </w:rPr>
              <w:t xml:space="preserve">13.2 </w:t>
            </w:r>
            <w:r>
              <w:rPr>
                <w:rStyle w:val="af8"/>
                <w:rFonts w:hint="eastAsia"/>
              </w:rPr>
              <w:t>技术栈</w:t>
            </w:r>
            <w:r>
              <w:rPr>
                <w:rFonts w:hint="eastAsia"/>
              </w:rPr>
              <w:tab/>
            </w:r>
            <w:r>
              <w:rPr>
                <w:rFonts w:hint="eastAsia"/>
              </w:rPr>
              <w:fldChar w:fldCharType="begin"/>
            </w:r>
            <w:r>
              <w:rPr>
                <w:rFonts w:hint="eastAsia"/>
              </w:rPr>
              <w:instrText xml:space="preserve"> </w:instrText>
            </w:r>
            <w:r>
              <w:instrText>PAGEREF _Toc221434362 \h</w:instrText>
            </w:r>
            <w:r>
              <w:rPr>
                <w:rFonts w:hint="eastAsia"/>
              </w:rPr>
              <w:instrText xml:space="preserve"> </w:instrText>
            </w:r>
            <w:r>
              <w:rPr>
                <w:rFonts w:hint="eastAsia"/>
              </w:rPr>
            </w:r>
            <w:r>
              <w:rPr>
                <w:rFonts w:hint="eastAsia"/>
              </w:rPr>
              <w:fldChar w:fldCharType="separate"/>
            </w:r>
            <w:r>
              <w:t>159</w:t>
            </w:r>
            <w:r>
              <w:rPr>
                <w:rFonts w:hint="eastAsia"/>
              </w:rPr>
              <w:fldChar w:fldCharType="end"/>
            </w:r>
          </w:hyperlink>
        </w:p>
        <w:p w14:paraId="66A08A4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63" w:history="1">
            <w:r>
              <w:rPr>
                <w:rStyle w:val="af8"/>
                <w:rFonts w:hint="eastAsia"/>
              </w:rPr>
              <w:t xml:space="preserve">13.3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_Toc221434363 \h</w:instrText>
            </w:r>
            <w:r>
              <w:rPr>
                <w:rFonts w:hint="eastAsia"/>
              </w:rPr>
              <w:instrText xml:space="preserve"> </w:instrText>
            </w:r>
            <w:r>
              <w:rPr>
                <w:rFonts w:hint="eastAsia"/>
              </w:rPr>
            </w:r>
            <w:r>
              <w:rPr>
                <w:rFonts w:hint="eastAsia"/>
              </w:rPr>
              <w:fldChar w:fldCharType="separate"/>
            </w:r>
            <w:r>
              <w:t>160</w:t>
            </w:r>
            <w:r>
              <w:rPr>
                <w:rFonts w:hint="eastAsia"/>
              </w:rPr>
              <w:fldChar w:fldCharType="end"/>
            </w:r>
          </w:hyperlink>
        </w:p>
        <w:p w14:paraId="37E5A939"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64" w:history="1">
            <w:r>
              <w:rPr>
                <w:rStyle w:val="af8"/>
                <w:rFonts w:hint="eastAsia"/>
              </w:rPr>
              <w:t xml:space="preserve">13.4 </w:t>
            </w:r>
            <w:r>
              <w:rPr>
                <w:rStyle w:val="af8"/>
                <w:rFonts w:hint="eastAsia"/>
              </w:rPr>
              <w:t>项目架构</w:t>
            </w:r>
            <w:r>
              <w:rPr>
                <w:rFonts w:hint="eastAsia"/>
              </w:rPr>
              <w:tab/>
            </w:r>
            <w:r>
              <w:rPr>
                <w:rFonts w:hint="eastAsia"/>
              </w:rPr>
              <w:fldChar w:fldCharType="begin"/>
            </w:r>
            <w:r>
              <w:rPr>
                <w:rFonts w:hint="eastAsia"/>
              </w:rPr>
              <w:instrText xml:space="preserve"> </w:instrText>
            </w:r>
            <w:r>
              <w:instrText>PAGEREF _Toc221434364 \h</w:instrText>
            </w:r>
            <w:r>
              <w:rPr>
                <w:rFonts w:hint="eastAsia"/>
              </w:rPr>
              <w:instrText xml:space="preserve"> </w:instrText>
            </w:r>
            <w:r>
              <w:rPr>
                <w:rFonts w:hint="eastAsia"/>
              </w:rPr>
            </w:r>
            <w:r>
              <w:rPr>
                <w:rFonts w:hint="eastAsia"/>
              </w:rPr>
              <w:fldChar w:fldCharType="separate"/>
            </w:r>
            <w:r>
              <w:t>160</w:t>
            </w:r>
            <w:r>
              <w:rPr>
                <w:rFonts w:hint="eastAsia"/>
              </w:rPr>
              <w:fldChar w:fldCharType="end"/>
            </w:r>
          </w:hyperlink>
        </w:p>
        <w:p w14:paraId="0099CAF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65" w:history="1">
            <w:r>
              <w:rPr>
                <w:rStyle w:val="af8"/>
                <w:rFonts w:hint="eastAsia"/>
              </w:rPr>
              <w:t xml:space="preserve">13.4.1 </w:t>
            </w:r>
            <w:r>
              <w:rPr>
                <w:rStyle w:val="af8"/>
                <w:rFonts w:hint="eastAsia"/>
              </w:rPr>
              <w:t>概述</w:t>
            </w:r>
            <w:r>
              <w:rPr>
                <w:rFonts w:hint="eastAsia"/>
              </w:rPr>
              <w:tab/>
            </w:r>
            <w:r>
              <w:rPr>
                <w:rFonts w:hint="eastAsia"/>
              </w:rPr>
              <w:fldChar w:fldCharType="begin"/>
            </w:r>
            <w:r>
              <w:rPr>
                <w:rFonts w:hint="eastAsia"/>
              </w:rPr>
              <w:instrText xml:space="preserve"> </w:instrText>
            </w:r>
            <w:r>
              <w:instrText>PAGEREF _Toc221434365 \h</w:instrText>
            </w:r>
            <w:r>
              <w:rPr>
                <w:rFonts w:hint="eastAsia"/>
              </w:rPr>
              <w:instrText xml:space="preserve"> </w:instrText>
            </w:r>
            <w:r>
              <w:rPr>
                <w:rFonts w:hint="eastAsia"/>
              </w:rPr>
            </w:r>
            <w:r>
              <w:rPr>
                <w:rFonts w:hint="eastAsia"/>
              </w:rPr>
              <w:fldChar w:fldCharType="separate"/>
            </w:r>
            <w:r>
              <w:t>160</w:t>
            </w:r>
            <w:r>
              <w:rPr>
                <w:rFonts w:hint="eastAsia"/>
              </w:rPr>
              <w:fldChar w:fldCharType="end"/>
            </w:r>
          </w:hyperlink>
        </w:p>
        <w:p w14:paraId="270C6F1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66" w:history="1">
            <w:r>
              <w:rPr>
                <w:rStyle w:val="af8"/>
                <w:rFonts w:hint="eastAsia"/>
              </w:rPr>
              <w:t xml:space="preserve">13.4.2 </w:t>
            </w:r>
            <w:r>
              <w:rPr>
                <w:rStyle w:val="af8"/>
                <w:rFonts w:hint="eastAsia"/>
              </w:rPr>
              <w:t>元数据知识库</w:t>
            </w:r>
            <w:r>
              <w:rPr>
                <w:rFonts w:hint="eastAsia"/>
              </w:rPr>
              <w:tab/>
            </w:r>
            <w:r>
              <w:rPr>
                <w:rFonts w:hint="eastAsia"/>
              </w:rPr>
              <w:fldChar w:fldCharType="begin"/>
            </w:r>
            <w:r>
              <w:rPr>
                <w:rFonts w:hint="eastAsia"/>
              </w:rPr>
              <w:instrText xml:space="preserve"> </w:instrText>
            </w:r>
            <w:r>
              <w:instrText>PAGEREF _Toc221434366 \h</w:instrText>
            </w:r>
            <w:r>
              <w:rPr>
                <w:rFonts w:hint="eastAsia"/>
              </w:rPr>
              <w:instrText xml:space="preserve"> </w:instrText>
            </w:r>
            <w:r>
              <w:rPr>
                <w:rFonts w:hint="eastAsia"/>
              </w:rPr>
            </w:r>
            <w:r>
              <w:rPr>
                <w:rFonts w:hint="eastAsia"/>
              </w:rPr>
              <w:fldChar w:fldCharType="separate"/>
            </w:r>
            <w:r>
              <w:t>161</w:t>
            </w:r>
            <w:r>
              <w:rPr>
                <w:rFonts w:hint="eastAsia"/>
              </w:rPr>
              <w:fldChar w:fldCharType="end"/>
            </w:r>
          </w:hyperlink>
        </w:p>
        <w:p w14:paraId="230E03B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67" w:history="1">
            <w:r>
              <w:rPr>
                <w:rStyle w:val="af8"/>
                <w:rFonts w:hint="eastAsia"/>
              </w:rPr>
              <w:t xml:space="preserve">13.4.3 </w:t>
            </w:r>
            <w:r>
              <w:rPr>
                <w:rStyle w:val="af8"/>
                <w:rFonts w:hint="eastAsia"/>
              </w:rPr>
              <w:t>问数智能体</w:t>
            </w:r>
            <w:r>
              <w:rPr>
                <w:rFonts w:hint="eastAsia"/>
              </w:rPr>
              <w:tab/>
            </w:r>
            <w:r>
              <w:rPr>
                <w:rFonts w:hint="eastAsia"/>
              </w:rPr>
              <w:fldChar w:fldCharType="begin"/>
            </w:r>
            <w:r>
              <w:rPr>
                <w:rFonts w:hint="eastAsia"/>
              </w:rPr>
              <w:instrText xml:space="preserve"> </w:instrText>
            </w:r>
            <w:r>
              <w:instrText>PAGEREF _Toc221434367 \h</w:instrText>
            </w:r>
            <w:r>
              <w:rPr>
                <w:rFonts w:hint="eastAsia"/>
              </w:rPr>
              <w:instrText xml:space="preserve"> </w:instrText>
            </w:r>
            <w:r>
              <w:rPr>
                <w:rFonts w:hint="eastAsia"/>
              </w:rPr>
            </w:r>
            <w:r>
              <w:rPr>
                <w:rFonts w:hint="eastAsia"/>
              </w:rPr>
              <w:fldChar w:fldCharType="separate"/>
            </w:r>
            <w:r>
              <w:t>164</w:t>
            </w:r>
            <w:r>
              <w:rPr>
                <w:rFonts w:hint="eastAsia"/>
              </w:rPr>
              <w:fldChar w:fldCharType="end"/>
            </w:r>
          </w:hyperlink>
        </w:p>
        <w:p w14:paraId="6BB18AB0"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68" w:history="1">
            <w:r>
              <w:rPr>
                <w:rStyle w:val="af8"/>
                <w:rFonts w:hint="eastAsia"/>
              </w:rPr>
              <w:t xml:space="preserve">13.5 </w:t>
            </w:r>
            <w:r>
              <w:rPr>
                <w:rStyle w:val="af8"/>
                <w:rFonts w:hint="eastAsia"/>
              </w:rPr>
              <w:t>项目串讲</w:t>
            </w:r>
            <w:r>
              <w:rPr>
                <w:rFonts w:hint="eastAsia"/>
              </w:rPr>
              <w:tab/>
            </w:r>
            <w:r>
              <w:rPr>
                <w:rFonts w:hint="eastAsia"/>
              </w:rPr>
              <w:fldChar w:fldCharType="begin"/>
            </w:r>
            <w:r>
              <w:rPr>
                <w:rFonts w:hint="eastAsia"/>
              </w:rPr>
              <w:instrText xml:space="preserve"> </w:instrText>
            </w:r>
            <w:r>
              <w:instrText>PAGEREF _Toc221434368 \h</w:instrText>
            </w:r>
            <w:r>
              <w:rPr>
                <w:rFonts w:hint="eastAsia"/>
              </w:rPr>
              <w:instrText xml:space="preserve"> </w:instrText>
            </w:r>
            <w:r>
              <w:rPr>
                <w:rFonts w:hint="eastAsia"/>
              </w:rPr>
            </w:r>
            <w:r>
              <w:rPr>
                <w:rFonts w:hint="eastAsia"/>
              </w:rPr>
              <w:fldChar w:fldCharType="separate"/>
            </w:r>
            <w:r>
              <w:t>164</w:t>
            </w:r>
            <w:r>
              <w:rPr>
                <w:rFonts w:hint="eastAsia"/>
              </w:rPr>
              <w:fldChar w:fldCharType="end"/>
            </w:r>
          </w:hyperlink>
        </w:p>
        <w:p w14:paraId="15226628"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369" w:history="1">
            <w:r>
              <w:rPr>
                <w:rStyle w:val="af8"/>
                <w:rFonts w:hint="eastAsia"/>
              </w:rPr>
              <w:t>第</w:t>
            </w:r>
            <w:r>
              <w:rPr>
                <w:rStyle w:val="af8"/>
                <w:rFonts w:hint="eastAsia"/>
              </w:rPr>
              <w:t xml:space="preserve"> 14 </w:t>
            </w:r>
            <w:r>
              <w:rPr>
                <w:rStyle w:val="af8"/>
                <w:rFonts w:hint="eastAsia"/>
              </w:rPr>
              <w:t>章</w:t>
            </w:r>
            <w:r>
              <w:rPr>
                <w:rStyle w:val="af8"/>
                <w:rFonts w:hint="eastAsia"/>
              </w:rPr>
              <w:t xml:space="preserve"> </w:t>
            </w:r>
            <w:r>
              <w:rPr>
                <w:rStyle w:val="af8"/>
                <w:rFonts w:hint="eastAsia"/>
              </w:rPr>
              <w:t>智能客服系统（</w:t>
            </w:r>
            <w:r>
              <w:rPr>
                <w:rStyle w:val="af8"/>
                <w:rFonts w:hint="eastAsia"/>
              </w:rPr>
              <w:t>LangGraph</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_Toc221434369 \h</w:instrText>
            </w:r>
            <w:r>
              <w:rPr>
                <w:rFonts w:hint="eastAsia"/>
              </w:rPr>
              <w:instrText xml:space="preserve"> </w:instrText>
            </w:r>
            <w:r>
              <w:rPr>
                <w:rFonts w:hint="eastAsia"/>
              </w:rPr>
            </w:r>
            <w:r>
              <w:rPr>
                <w:rFonts w:hint="eastAsia"/>
              </w:rPr>
              <w:fldChar w:fldCharType="separate"/>
            </w:r>
            <w:r>
              <w:t>167</w:t>
            </w:r>
            <w:r>
              <w:rPr>
                <w:rFonts w:hint="eastAsia"/>
              </w:rPr>
              <w:fldChar w:fldCharType="end"/>
            </w:r>
          </w:hyperlink>
        </w:p>
        <w:p w14:paraId="63B5D11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70" w:history="1">
            <w:r>
              <w:rPr>
                <w:rStyle w:val="af8"/>
                <w:rFonts w:hint="eastAsia"/>
              </w:rPr>
              <w:t xml:space="preserve">14.1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_Toc221434370 \h</w:instrText>
            </w:r>
            <w:r>
              <w:rPr>
                <w:rFonts w:hint="eastAsia"/>
              </w:rPr>
              <w:instrText xml:space="preserve"> </w:instrText>
            </w:r>
            <w:r>
              <w:rPr>
                <w:rFonts w:hint="eastAsia"/>
              </w:rPr>
            </w:r>
            <w:r>
              <w:rPr>
                <w:rFonts w:hint="eastAsia"/>
              </w:rPr>
              <w:fldChar w:fldCharType="separate"/>
            </w:r>
            <w:r>
              <w:t>167</w:t>
            </w:r>
            <w:r>
              <w:rPr>
                <w:rFonts w:hint="eastAsia"/>
              </w:rPr>
              <w:fldChar w:fldCharType="end"/>
            </w:r>
          </w:hyperlink>
        </w:p>
        <w:p w14:paraId="512340E9"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71" w:history="1">
            <w:r>
              <w:rPr>
                <w:rStyle w:val="af8"/>
                <w:rFonts w:hint="eastAsia"/>
              </w:rPr>
              <w:t xml:space="preserve">14.2 </w:t>
            </w:r>
            <w:r>
              <w:rPr>
                <w:rStyle w:val="af8"/>
                <w:rFonts w:hint="eastAsia"/>
              </w:rPr>
              <w:t>技术栈</w:t>
            </w:r>
            <w:r>
              <w:rPr>
                <w:rFonts w:hint="eastAsia"/>
              </w:rPr>
              <w:tab/>
            </w:r>
            <w:r>
              <w:rPr>
                <w:rFonts w:hint="eastAsia"/>
              </w:rPr>
              <w:fldChar w:fldCharType="begin"/>
            </w:r>
            <w:r>
              <w:rPr>
                <w:rFonts w:hint="eastAsia"/>
              </w:rPr>
              <w:instrText xml:space="preserve"> </w:instrText>
            </w:r>
            <w:r>
              <w:instrText>PAGEREF _Toc221434371 \h</w:instrText>
            </w:r>
            <w:r>
              <w:rPr>
                <w:rFonts w:hint="eastAsia"/>
              </w:rPr>
              <w:instrText xml:space="preserve"> </w:instrText>
            </w:r>
            <w:r>
              <w:rPr>
                <w:rFonts w:hint="eastAsia"/>
              </w:rPr>
            </w:r>
            <w:r>
              <w:rPr>
                <w:rFonts w:hint="eastAsia"/>
              </w:rPr>
              <w:fldChar w:fldCharType="separate"/>
            </w:r>
            <w:r>
              <w:t>168</w:t>
            </w:r>
            <w:r>
              <w:rPr>
                <w:rFonts w:hint="eastAsia"/>
              </w:rPr>
              <w:fldChar w:fldCharType="end"/>
            </w:r>
          </w:hyperlink>
        </w:p>
        <w:p w14:paraId="507E1784"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72" w:history="1">
            <w:r>
              <w:rPr>
                <w:rStyle w:val="af8"/>
                <w:rFonts w:hint="eastAsia"/>
              </w:rPr>
              <w:t xml:space="preserve">14.3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_Toc221434372 \h</w:instrText>
            </w:r>
            <w:r>
              <w:rPr>
                <w:rFonts w:hint="eastAsia"/>
              </w:rPr>
              <w:instrText xml:space="preserve"> </w:instrText>
            </w:r>
            <w:r>
              <w:rPr>
                <w:rFonts w:hint="eastAsia"/>
              </w:rPr>
            </w:r>
            <w:r>
              <w:rPr>
                <w:rFonts w:hint="eastAsia"/>
              </w:rPr>
              <w:fldChar w:fldCharType="separate"/>
            </w:r>
            <w:r>
              <w:t>168</w:t>
            </w:r>
            <w:r>
              <w:rPr>
                <w:rFonts w:hint="eastAsia"/>
              </w:rPr>
              <w:fldChar w:fldCharType="end"/>
            </w:r>
          </w:hyperlink>
        </w:p>
        <w:p w14:paraId="1058F9E0"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73" w:history="1">
            <w:r>
              <w:rPr>
                <w:rStyle w:val="af8"/>
                <w:rFonts w:hint="eastAsia"/>
              </w:rPr>
              <w:t xml:space="preserve">14.4 </w:t>
            </w:r>
            <w:r>
              <w:rPr>
                <w:rStyle w:val="af8"/>
                <w:rFonts w:hint="eastAsia"/>
              </w:rPr>
              <w:t>项目架构</w:t>
            </w:r>
            <w:r>
              <w:rPr>
                <w:rFonts w:hint="eastAsia"/>
              </w:rPr>
              <w:tab/>
            </w:r>
            <w:r>
              <w:rPr>
                <w:rFonts w:hint="eastAsia"/>
              </w:rPr>
              <w:fldChar w:fldCharType="begin"/>
            </w:r>
            <w:r>
              <w:rPr>
                <w:rFonts w:hint="eastAsia"/>
              </w:rPr>
              <w:instrText xml:space="preserve"> </w:instrText>
            </w:r>
            <w:r>
              <w:instrText>PAGEREF _Toc221434373 \h</w:instrText>
            </w:r>
            <w:r>
              <w:rPr>
                <w:rFonts w:hint="eastAsia"/>
              </w:rPr>
              <w:instrText xml:space="preserve"> </w:instrText>
            </w:r>
            <w:r>
              <w:rPr>
                <w:rFonts w:hint="eastAsia"/>
              </w:rPr>
            </w:r>
            <w:r>
              <w:rPr>
                <w:rFonts w:hint="eastAsia"/>
              </w:rPr>
              <w:fldChar w:fldCharType="separate"/>
            </w:r>
            <w:r>
              <w:t>170</w:t>
            </w:r>
            <w:r>
              <w:rPr>
                <w:rFonts w:hint="eastAsia"/>
              </w:rPr>
              <w:fldChar w:fldCharType="end"/>
            </w:r>
          </w:hyperlink>
        </w:p>
        <w:p w14:paraId="4076AE7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74" w:history="1">
            <w:r>
              <w:rPr>
                <w:rStyle w:val="af8"/>
                <w:rFonts w:hint="eastAsia"/>
              </w:rPr>
              <w:t xml:space="preserve">14.4.1 </w:t>
            </w:r>
            <w:r>
              <w:rPr>
                <w:rStyle w:val="af8"/>
                <w:rFonts w:hint="eastAsia"/>
              </w:rPr>
              <w:t>总体架构</w:t>
            </w:r>
            <w:r>
              <w:rPr>
                <w:rFonts w:hint="eastAsia"/>
              </w:rPr>
              <w:tab/>
            </w:r>
            <w:r>
              <w:rPr>
                <w:rFonts w:hint="eastAsia"/>
              </w:rPr>
              <w:fldChar w:fldCharType="begin"/>
            </w:r>
            <w:r>
              <w:rPr>
                <w:rFonts w:hint="eastAsia"/>
              </w:rPr>
              <w:instrText xml:space="preserve"> </w:instrText>
            </w:r>
            <w:r>
              <w:instrText>PAGEREF _Toc221434374 \h</w:instrText>
            </w:r>
            <w:r>
              <w:rPr>
                <w:rFonts w:hint="eastAsia"/>
              </w:rPr>
              <w:instrText xml:space="preserve"> </w:instrText>
            </w:r>
            <w:r>
              <w:rPr>
                <w:rFonts w:hint="eastAsia"/>
              </w:rPr>
            </w:r>
            <w:r>
              <w:rPr>
                <w:rFonts w:hint="eastAsia"/>
              </w:rPr>
              <w:fldChar w:fldCharType="separate"/>
            </w:r>
            <w:r>
              <w:t>170</w:t>
            </w:r>
            <w:r>
              <w:rPr>
                <w:rFonts w:hint="eastAsia"/>
              </w:rPr>
              <w:fldChar w:fldCharType="end"/>
            </w:r>
          </w:hyperlink>
        </w:p>
        <w:p w14:paraId="240FC58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75" w:history="1">
            <w:r>
              <w:rPr>
                <w:rStyle w:val="af8"/>
                <w:rFonts w:hint="eastAsia"/>
              </w:rPr>
              <w:t xml:space="preserve">14.4.2 </w:t>
            </w:r>
            <w:r>
              <w:rPr>
                <w:rStyle w:val="af8"/>
                <w:rFonts w:hint="eastAsia"/>
              </w:rPr>
              <w:t>生成“命令生成模型”的微调数据</w:t>
            </w:r>
            <w:r>
              <w:rPr>
                <w:rFonts w:hint="eastAsia"/>
              </w:rPr>
              <w:tab/>
            </w:r>
            <w:r>
              <w:rPr>
                <w:rFonts w:hint="eastAsia"/>
              </w:rPr>
              <w:fldChar w:fldCharType="begin"/>
            </w:r>
            <w:r>
              <w:rPr>
                <w:rFonts w:hint="eastAsia"/>
              </w:rPr>
              <w:instrText xml:space="preserve"> </w:instrText>
            </w:r>
            <w:r>
              <w:instrText>PAGEREF _Toc221434375 \h</w:instrText>
            </w:r>
            <w:r>
              <w:rPr>
                <w:rFonts w:hint="eastAsia"/>
              </w:rPr>
              <w:instrText xml:space="preserve"> </w:instrText>
            </w:r>
            <w:r>
              <w:rPr>
                <w:rFonts w:hint="eastAsia"/>
              </w:rPr>
            </w:r>
            <w:r>
              <w:rPr>
                <w:rFonts w:hint="eastAsia"/>
              </w:rPr>
              <w:fldChar w:fldCharType="separate"/>
            </w:r>
            <w:r>
              <w:t>171</w:t>
            </w:r>
            <w:r>
              <w:rPr>
                <w:rFonts w:hint="eastAsia"/>
              </w:rPr>
              <w:fldChar w:fldCharType="end"/>
            </w:r>
          </w:hyperlink>
        </w:p>
        <w:p w14:paraId="0C198BA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76" w:history="1">
            <w:r>
              <w:rPr>
                <w:rStyle w:val="af8"/>
                <w:rFonts w:hint="eastAsia"/>
              </w:rPr>
              <w:t xml:space="preserve">14.4.3 </w:t>
            </w:r>
            <w:r>
              <w:rPr>
                <w:rStyle w:val="af8"/>
                <w:rFonts w:hint="eastAsia"/>
              </w:rPr>
              <w:t>命令生成模型微调与部署</w:t>
            </w:r>
            <w:r>
              <w:rPr>
                <w:rFonts w:hint="eastAsia"/>
              </w:rPr>
              <w:tab/>
            </w:r>
            <w:r>
              <w:rPr>
                <w:rFonts w:hint="eastAsia"/>
              </w:rPr>
              <w:fldChar w:fldCharType="begin"/>
            </w:r>
            <w:r>
              <w:rPr>
                <w:rFonts w:hint="eastAsia"/>
              </w:rPr>
              <w:instrText xml:space="preserve"> </w:instrText>
            </w:r>
            <w:r>
              <w:instrText>PAGEREF _Toc221434376 \h</w:instrText>
            </w:r>
            <w:r>
              <w:rPr>
                <w:rFonts w:hint="eastAsia"/>
              </w:rPr>
              <w:instrText xml:space="preserve"> </w:instrText>
            </w:r>
            <w:r>
              <w:rPr>
                <w:rFonts w:hint="eastAsia"/>
              </w:rPr>
            </w:r>
            <w:r>
              <w:rPr>
                <w:rFonts w:hint="eastAsia"/>
              </w:rPr>
              <w:fldChar w:fldCharType="separate"/>
            </w:r>
            <w:r>
              <w:t>171</w:t>
            </w:r>
            <w:r>
              <w:rPr>
                <w:rFonts w:hint="eastAsia"/>
              </w:rPr>
              <w:fldChar w:fldCharType="end"/>
            </w:r>
          </w:hyperlink>
        </w:p>
        <w:p w14:paraId="4B0F8E0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77" w:history="1">
            <w:r>
              <w:rPr>
                <w:rStyle w:val="af8"/>
                <w:rFonts w:hint="eastAsia"/>
              </w:rPr>
              <w:t xml:space="preserve">14.4.4 </w:t>
            </w:r>
            <w:r>
              <w:rPr>
                <w:rStyle w:val="af8"/>
                <w:rFonts w:hint="eastAsia"/>
              </w:rPr>
              <w:t>信息型对话（</w:t>
            </w:r>
            <w:r>
              <w:rPr>
                <w:rStyle w:val="af8"/>
                <w:rFonts w:hint="eastAsia"/>
              </w:rPr>
              <w:t>GraphRAG</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_Toc221434377 \h</w:instrText>
            </w:r>
            <w:r>
              <w:rPr>
                <w:rFonts w:hint="eastAsia"/>
              </w:rPr>
              <w:instrText xml:space="preserve"> </w:instrText>
            </w:r>
            <w:r>
              <w:rPr>
                <w:rFonts w:hint="eastAsia"/>
              </w:rPr>
            </w:r>
            <w:r>
              <w:rPr>
                <w:rFonts w:hint="eastAsia"/>
              </w:rPr>
              <w:fldChar w:fldCharType="separate"/>
            </w:r>
            <w:r>
              <w:t>173</w:t>
            </w:r>
            <w:r>
              <w:rPr>
                <w:rFonts w:hint="eastAsia"/>
              </w:rPr>
              <w:fldChar w:fldCharType="end"/>
            </w:r>
          </w:hyperlink>
        </w:p>
        <w:p w14:paraId="2EC8DF9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78" w:history="1">
            <w:r>
              <w:rPr>
                <w:rStyle w:val="af8"/>
                <w:rFonts w:hint="eastAsia"/>
              </w:rPr>
              <w:t xml:space="preserve">14.5 </w:t>
            </w:r>
            <w:r>
              <w:rPr>
                <w:rStyle w:val="af8"/>
                <w:rFonts w:hint="eastAsia"/>
              </w:rPr>
              <w:t>项目串讲</w:t>
            </w:r>
            <w:r>
              <w:rPr>
                <w:rFonts w:hint="eastAsia"/>
              </w:rPr>
              <w:tab/>
            </w:r>
            <w:r>
              <w:rPr>
                <w:rFonts w:hint="eastAsia"/>
              </w:rPr>
              <w:fldChar w:fldCharType="begin"/>
            </w:r>
            <w:r>
              <w:rPr>
                <w:rFonts w:hint="eastAsia"/>
              </w:rPr>
              <w:instrText xml:space="preserve"> </w:instrText>
            </w:r>
            <w:r>
              <w:instrText>PAGEREF _Toc221434378 \h</w:instrText>
            </w:r>
            <w:r>
              <w:rPr>
                <w:rFonts w:hint="eastAsia"/>
              </w:rPr>
              <w:instrText xml:space="preserve"> </w:instrText>
            </w:r>
            <w:r>
              <w:rPr>
                <w:rFonts w:hint="eastAsia"/>
              </w:rPr>
            </w:r>
            <w:r>
              <w:rPr>
                <w:rFonts w:hint="eastAsia"/>
              </w:rPr>
              <w:fldChar w:fldCharType="separate"/>
            </w:r>
            <w:r>
              <w:t>175</w:t>
            </w:r>
            <w:r>
              <w:rPr>
                <w:rFonts w:hint="eastAsia"/>
              </w:rPr>
              <w:fldChar w:fldCharType="end"/>
            </w:r>
          </w:hyperlink>
        </w:p>
        <w:p w14:paraId="6B36620B"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379" w:history="1">
            <w:r>
              <w:rPr>
                <w:rStyle w:val="af8"/>
                <w:rFonts w:hint="eastAsia"/>
              </w:rPr>
              <w:t>第</w:t>
            </w:r>
            <w:r>
              <w:rPr>
                <w:rStyle w:val="af8"/>
                <w:rFonts w:hint="eastAsia"/>
              </w:rPr>
              <w:t xml:space="preserve"> 15 </w:t>
            </w:r>
            <w:r>
              <w:rPr>
                <w:rStyle w:val="af8"/>
                <w:rFonts w:hint="eastAsia"/>
              </w:rPr>
              <w:t>章</w:t>
            </w:r>
            <w:r>
              <w:rPr>
                <w:rStyle w:val="af8"/>
                <w:rFonts w:hint="eastAsia"/>
              </w:rPr>
              <w:t xml:space="preserve"> </w:t>
            </w:r>
            <w:r>
              <w:rPr>
                <w:rStyle w:val="af8"/>
                <w:rFonts w:hint="eastAsia"/>
              </w:rPr>
              <w:t>强化学习个人学习项目（</w:t>
            </w:r>
            <w:r>
              <w:rPr>
                <w:rStyle w:val="af8"/>
                <w:rFonts w:hint="eastAsia"/>
              </w:rPr>
              <w:t>GRPO</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_Toc221434379 \h</w:instrText>
            </w:r>
            <w:r>
              <w:rPr>
                <w:rFonts w:hint="eastAsia"/>
              </w:rPr>
              <w:instrText xml:space="preserve"> </w:instrText>
            </w:r>
            <w:r>
              <w:rPr>
                <w:rFonts w:hint="eastAsia"/>
              </w:rPr>
            </w:r>
            <w:r>
              <w:rPr>
                <w:rFonts w:hint="eastAsia"/>
              </w:rPr>
              <w:fldChar w:fldCharType="separate"/>
            </w:r>
            <w:r>
              <w:t>179</w:t>
            </w:r>
            <w:r>
              <w:rPr>
                <w:rFonts w:hint="eastAsia"/>
              </w:rPr>
              <w:fldChar w:fldCharType="end"/>
            </w:r>
          </w:hyperlink>
        </w:p>
        <w:p w14:paraId="205C370F"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80" w:history="1">
            <w:r>
              <w:rPr>
                <w:rStyle w:val="af8"/>
                <w:rFonts w:hint="eastAsia"/>
              </w:rPr>
              <w:t xml:space="preserve">15.1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_Toc221434380 \h</w:instrText>
            </w:r>
            <w:r>
              <w:rPr>
                <w:rFonts w:hint="eastAsia"/>
              </w:rPr>
              <w:instrText xml:space="preserve"> </w:instrText>
            </w:r>
            <w:r>
              <w:rPr>
                <w:rFonts w:hint="eastAsia"/>
              </w:rPr>
            </w:r>
            <w:r>
              <w:rPr>
                <w:rFonts w:hint="eastAsia"/>
              </w:rPr>
              <w:fldChar w:fldCharType="separate"/>
            </w:r>
            <w:r>
              <w:t>179</w:t>
            </w:r>
            <w:r>
              <w:rPr>
                <w:rFonts w:hint="eastAsia"/>
              </w:rPr>
              <w:fldChar w:fldCharType="end"/>
            </w:r>
          </w:hyperlink>
        </w:p>
        <w:p w14:paraId="0CB9060E"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81" w:history="1">
            <w:r>
              <w:rPr>
                <w:rStyle w:val="af8"/>
                <w:rFonts w:hint="eastAsia"/>
              </w:rPr>
              <w:t xml:space="preserve">15.2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_Toc221434381 \h</w:instrText>
            </w:r>
            <w:r>
              <w:rPr>
                <w:rFonts w:hint="eastAsia"/>
              </w:rPr>
              <w:instrText xml:space="preserve"> </w:instrText>
            </w:r>
            <w:r>
              <w:rPr>
                <w:rFonts w:hint="eastAsia"/>
              </w:rPr>
            </w:r>
            <w:r>
              <w:rPr>
                <w:rFonts w:hint="eastAsia"/>
              </w:rPr>
              <w:fldChar w:fldCharType="separate"/>
            </w:r>
            <w:r>
              <w:t>179</w:t>
            </w:r>
            <w:r>
              <w:rPr>
                <w:rFonts w:hint="eastAsia"/>
              </w:rPr>
              <w:fldChar w:fldCharType="end"/>
            </w:r>
          </w:hyperlink>
        </w:p>
        <w:p w14:paraId="312A0521"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82" w:history="1">
            <w:r>
              <w:rPr>
                <w:rStyle w:val="af8"/>
                <w:rFonts w:hint="eastAsia"/>
              </w:rPr>
              <w:t xml:space="preserve">15.3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_Toc221434382 \h</w:instrText>
            </w:r>
            <w:r>
              <w:rPr>
                <w:rFonts w:hint="eastAsia"/>
              </w:rPr>
              <w:instrText xml:space="preserve"> </w:instrText>
            </w:r>
            <w:r>
              <w:rPr>
                <w:rFonts w:hint="eastAsia"/>
              </w:rPr>
            </w:r>
            <w:r>
              <w:rPr>
                <w:rFonts w:hint="eastAsia"/>
              </w:rPr>
              <w:fldChar w:fldCharType="separate"/>
            </w:r>
            <w:r>
              <w:t>180</w:t>
            </w:r>
            <w:r>
              <w:rPr>
                <w:rFonts w:hint="eastAsia"/>
              </w:rPr>
              <w:fldChar w:fldCharType="end"/>
            </w:r>
          </w:hyperlink>
        </w:p>
        <w:p w14:paraId="341385C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83" w:history="1">
            <w:r>
              <w:rPr>
                <w:rStyle w:val="af8"/>
                <w:rFonts w:hint="eastAsia"/>
              </w:rPr>
              <w:t xml:space="preserve">15.3.1 </w:t>
            </w:r>
            <w:r>
              <w:rPr>
                <w:rStyle w:val="af8"/>
                <w:rFonts w:hint="eastAsia"/>
              </w:rPr>
              <w:t>选择</w:t>
            </w:r>
            <w:r>
              <w:rPr>
                <w:rStyle w:val="af8"/>
                <w:rFonts w:hint="eastAsia"/>
              </w:rPr>
              <w:t>SFT</w:t>
            </w:r>
            <w:r>
              <w:rPr>
                <w:rStyle w:val="af8"/>
                <w:rFonts w:hint="eastAsia"/>
              </w:rPr>
              <w:t>底座模型</w:t>
            </w:r>
            <w:r>
              <w:rPr>
                <w:rFonts w:hint="eastAsia"/>
              </w:rPr>
              <w:tab/>
            </w:r>
            <w:r>
              <w:rPr>
                <w:rFonts w:hint="eastAsia"/>
              </w:rPr>
              <w:fldChar w:fldCharType="begin"/>
            </w:r>
            <w:r>
              <w:rPr>
                <w:rFonts w:hint="eastAsia"/>
              </w:rPr>
              <w:instrText xml:space="preserve"> </w:instrText>
            </w:r>
            <w:r>
              <w:instrText>PAGEREF _Toc221434383 \h</w:instrText>
            </w:r>
            <w:r>
              <w:rPr>
                <w:rFonts w:hint="eastAsia"/>
              </w:rPr>
              <w:instrText xml:space="preserve"> </w:instrText>
            </w:r>
            <w:r>
              <w:rPr>
                <w:rFonts w:hint="eastAsia"/>
              </w:rPr>
            </w:r>
            <w:r>
              <w:rPr>
                <w:rFonts w:hint="eastAsia"/>
              </w:rPr>
              <w:fldChar w:fldCharType="separate"/>
            </w:r>
            <w:r>
              <w:t>180</w:t>
            </w:r>
            <w:r>
              <w:rPr>
                <w:rFonts w:hint="eastAsia"/>
              </w:rPr>
              <w:fldChar w:fldCharType="end"/>
            </w:r>
          </w:hyperlink>
        </w:p>
        <w:p w14:paraId="6BFEEA8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84" w:history="1">
            <w:r>
              <w:rPr>
                <w:rStyle w:val="af8"/>
                <w:rFonts w:hint="eastAsia"/>
              </w:rPr>
              <w:t xml:space="preserve">15.3.2 </w:t>
            </w:r>
            <w:r>
              <w:rPr>
                <w:rStyle w:val="af8"/>
                <w:rFonts w:hint="eastAsia"/>
              </w:rPr>
              <w:t>实现</w:t>
            </w:r>
            <w:r>
              <w:rPr>
                <w:rStyle w:val="af8"/>
                <w:rFonts w:hint="eastAsia"/>
              </w:rPr>
              <w:t xml:space="preserve"> DAPO </w:t>
            </w:r>
            <w:r>
              <w:rPr>
                <w:rStyle w:val="af8"/>
                <w:rFonts w:hint="eastAsia"/>
              </w:rPr>
              <w:t>算法（基于</w:t>
            </w:r>
            <w:r>
              <w:rPr>
                <w:rStyle w:val="af8"/>
                <w:rFonts w:hint="eastAsia"/>
              </w:rPr>
              <w:t>GRPO</w:t>
            </w:r>
            <w:r>
              <w:rPr>
                <w:rStyle w:val="af8"/>
                <w:rFonts w:hint="eastAsia"/>
              </w:rPr>
              <w:t>改进）</w:t>
            </w:r>
            <w:r>
              <w:rPr>
                <w:rFonts w:hint="eastAsia"/>
              </w:rPr>
              <w:tab/>
            </w:r>
            <w:r>
              <w:rPr>
                <w:rFonts w:hint="eastAsia"/>
              </w:rPr>
              <w:fldChar w:fldCharType="begin"/>
            </w:r>
            <w:r>
              <w:rPr>
                <w:rFonts w:hint="eastAsia"/>
              </w:rPr>
              <w:instrText xml:space="preserve"> </w:instrText>
            </w:r>
            <w:r>
              <w:instrText>PAGEREF _Toc221434384 \h</w:instrText>
            </w:r>
            <w:r>
              <w:rPr>
                <w:rFonts w:hint="eastAsia"/>
              </w:rPr>
              <w:instrText xml:space="preserve"> </w:instrText>
            </w:r>
            <w:r>
              <w:rPr>
                <w:rFonts w:hint="eastAsia"/>
              </w:rPr>
            </w:r>
            <w:r>
              <w:rPr>
                <w:rFonts w:hint="eastAsia"/>
              </w:rPr>
              <w:fldChar w:fldCharType="separate"/>
            </w:r>
            <w:r>
              <w:t>180</w:t>
            </w:r>
            <w:r>
              <w:rPr>
                <w:rFonts w:hint="eastAsia"/>
              </w:rPr>
              <w:fldChar w:fldCharType="end"/>
            </w:r>
          </w:hyperlink>
        </w:p>
        <w:p w14:paraId="2D77CD0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85" w:history="1">
            <w:r>
              <w:rPr>
                <w:rStyle w:val="af8"/>
                <w:rFonts w:hint="eastAsia"/>
              </w:rPr>
              <w:t xml:space="preserve">15.3.3 </w:t>
            </w:r>
            <w:r>
              <w:rPr>
                <w:rStyle w:val="af8"/>
                <w:rFonts w:hint="eastAsia"/>
              </w:rPr>
              <w:t>混合数据集训练</w:t>
            </w:r>
            <w:r>
              <w:rPr>
                <w:rFonts w:hint="eastAsia"/>
              </w:rPr>
              <w:tab/>
            </w:r>
            <w:r>
              <w:rPr>
                <w:rFonts w:hint="eastAsia"/>
              </w:rPr>
              <w:fldChar w:fldCharType="begin"/>
            </w:r>
            <w:r>
              <w:rPr>
                <w:rFonts w:hint="eastAsia"/>
              </w:rPr>
              <w:instrText xml:space="preserve"> </w:instrText>
            </w:r>
            <w:r>
              <w:instrText>PAGEREF _Toc221434385 \h</w:instrText>
            </w:r>
            <w:r>
              <w:rPr>
                <w:rFonts w:hint="eastAsia"/>
              </w:rPr>
              <w:instrText xml:space="preserve"> </w:instrText>
            </w:r>
            <w:r>
              <w:rPr>
                <w:rFonts w:hint="eastAsia"/>
              </w:rPr>
            </w:r>
            <w:r>
              <w:rPr>
                <w:rFonts w:hint="eastAsia"/>
              </w:rPr>
              <w:fldChar w:fldCharType="separate"/>
            </w:r>
            <w:r>
              <w:t>180</w:t>
            </w:r>
            <w:r>
              <w:rPr>
                <w:rFonts w:hint="eastAsia"/>
              </w:rPr>
              <w:fldChar w:fldCharType="end"/>
            </w:r>
          </w:hyperlink>
        </w:p>
        <w:p w14:paraId="68006D5D"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86" w:history="1">
            <w:r>
              <w:rPr>
                <w:rStyle w:val="af8"/>
                <w:rFonts w:hint="eastAsia"/>
              </w:rPr>
              <w:t xml:space="preserve">15.3.4 </w:t>
            </w:r>
            <w:r>
              <w:rPr>
                <w:rStyle w:val="af8"/>
                <w:rFonts w:hint="eastAsia"/>
              </w:rPr>
              <w:t>训练环境</w:t>
            </w:r>
            <w:r>
              <w:rPr>
                <w:rFonts w:hint="eastAsia"/>
              </w:rPr>
              <w:tab/>
            </w:r>
            <w:r>
              <w:rPr>
                <w:rFonts w:hint="eastAsia"/>
              </w:rPr>
              <w:fldChar w:fldCharType="begin"/>
            </w:r>
            <w:r>
              <w:rPr>
                <w:rFonts w:hint="eastAsia"/>
              </w:rPr>
              <w:instrText xml:space="preserve"> </w:instrText>
            </w:r>
            <w:r>
              <w:instrText>PAGEREF _Toc221434386 \h</w:instrText>
            </w:r>
            <w:r>
              <w:rPr>
                <w:rFonts w:hint="eastAsia"/>
              </w:rPr>
              <w:instrText xml:space="preserve"> </w:instrText>
            </w:r>
            <w:r>
              <w:rPr>
                <w:rFonts w:hint="eastAsia"/>
              </w:rPr>
            </w:r>
            <w:r>
              <w:rPr>
                <w:rFonts w:hint="eastAsia"/>
              </w:rPr>
              <w:fldChar w:fldCharType="separate"/>
            </w:r>
            <w:r>
              <w:t>180</w:t>
            </w:r>
            <w:r>
              <w:rPr>
                <w:rFonts w:hint="eastAsia"/>
              </w:rPr>
              <w:fldChar w:fldCharType="end"/>
            </w:r>
          </w:hyperlink>
        </w:p>
        <w:p w14:paraId="737065F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87" w:history="1">
            <w:r>
              <w:rPr>
                <w:rStyle w:val="af8"/>
                <w:rFonts w:hint="eastAsia"/>
              </w:rPr>
              <w:t xml:space="preserve">15.3.5 </w:t>
            </w:r>
            <w:r>
              <w:rPr>
                <w:rStyle w:val="af8"/>
                <w:rFonts w:hint="eastAsia"/>
              </w:rPr>
              <w:t>工程实现</w:t>
            </w:r>
            <w:r>
              <w:rPr>
                <w:rFonts w:hint="eastAsia"/>
              </w:rPr>
              <w:tab/>
            </w:r>
            <w:r>
              <w:rPr>
                <w:rFonts w:hint="eastAsia"/>
              </w:rPr>
              <w:fldChar w:fldCharType="begin"/>
            </w:r>
            <w:r>
              <w:rPr>
                <w:rFonts w:hint="eastAsia"/>
              </w:rPr>
              <w:instrText xml:space="preserve"> </w:instrText>
            </w:r>
            <w:r>
              <w:instrText>PAGEREF _Toc221434387 \h</w:instrText>
            </w:r>
            <w:r>
              <w:rPr>
                <w:rFonts w:hint="eastAsia"/>
              </w:rPr>
              <w:instrText xml:space="preserve"> </w:instrText>
            </w:r>
            <w:r>
              <w:rPr>
                <w:rFonts w:hint="eastAsia"/>
              </w:rPr>
            </w:r>
            <w:r>
              <w:rPr>
                <w:rFonts w:hint="eastAsia"/>
              </w:rPr>
              <w:fldChar w:fldCharType="separate"/>
            </w:r>
            <w:r>
              <w:t>180</w:t>
            </w:r>
            <w:r>
              <w:rPr>
                <w:rFonts w:hint="eastAsia"/>
              </w:rPr>
              <w:fldChar w:fldCharType="end"/>
            </w:r>
          </w:hyperlink>
        </w:p>
        <w:p w14:paraId="3A05BFF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88" w:history="1">
            <w:r>
              <w:rPr>
                <w:rStyle w:val="af8"/>
                <w:rFonts w:hint="eastAsia"/>
              </w:rPr>
              <w:t xml:space="preserve">15.4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_Toc221434388 \h</w:instrText>
            </w:r>
            <w:r>
              <w:rPr>
                <w:rFonts w:hint="eastAsia"/>
              </w:rPr>
              <w:instrText xml:space="preserve"> </w:instrText>
            </w:r>
            <w:r>
              <w:rPr>
                <w:rFonts w:hint="eastAsia"/>
              </w:rPr>
            </w:r>
            <w:r>
              <w:rPr>
                <w:rFonts w:hint="eastAsia"/>
              </w:rPr>
              <w:fldChar w:fldCharType="separate"/>
            </w:r>
            <w:r>
              <w:t>180</w:t>
            </w:r>
            <w:r>
              <w:rPr>
                <w:rFonts w:hint="eastAsia"/>
              </w:rPr>
              <w:fldChar w:fldCharType="end"/>
            </w:r>
          </w:hyperlink>
        </w:p>
        <w:p w14:paraId="09A2B9A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89" w:history="1">
            <w:r>
              <w:rPr>
                <w:rStyle w:val="af8"/>
                <w:rFonts w:hint="eastAsia"/>
              </w:rPr>
              <w:t xml:space="preserve">15.4.1 </w:t>
            </w:r>
            <w:r>
              <w:rPr>
                <w:rStyle w:val="af8"/>
                <w:rFonts w:hint="eastAsia"/>
              </w:rPr>
              <w:t>算法实现</w:t>
            </w:r>
            <w:r>
              <w:rPr>
                <w:rStyle w:val="af8"/>
                <w:rFonts w:hint="eastAsia"/>
              </w:rPr>
              <w:t>(DAPO)</w:t>
            </w:r>
            <w:r>
              <w:rPr>
                <w:rFonts w:hint="eastAsia"/>
              </w:rPr>
              <w:tab/>
            </w:r>
            <w:r>
              <w:rPr>
                <w:rFonts w:hint="eastAsia"/>
              </w:rPr>
              <w:fldChar w:fldCharType="begin"/>
            </w:r>
            <w:r>
              <w:rPr>
                <w:rFonts w:hint="eastAsia"/>
              </w:rPr>
              <w:instrText xml:space="preserve"> </w:instrText>
            </w:r>
            <w:r>
              <w:instrText>PAGEREF _Toc221434389 \h</w:instrText>
            </w:r>
            <w:r>
              <w:rPr>
                <w:rFonts w:hint="eastAsia"/>
              </w:rPr>
              <w:instrText xml:space="preserve"> </w:instrText>
            </w:r>
            <w:r>
              <w:rPr>
                <w:rFonts w:hint="eastAsia"/>
              </w:rPr>
            </w:r>
            <w:r>
              <w:rPr>
                <w:rFonts w:hint="eastAsia"/>
              </w:rPr>
              <w:fldChar w:fldCharType="separate"/>
            </w:r>
            <w:r>
              <w:t>181</w:t>
            </w:r>
            <w:r>
              <w:rPr>
                <w:rFonts w:hint="eastAsia"/>
              </w:rPr>
              <w:fldChar w:fldCharType="end"/>
            </w:r>
          </w:hyperlink>
        </w:p>
        <w:p w14:paraId="42B921B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90" w:history="1">
            <w:r>
              <w:rPr>
                <w:rStyle w:val="af8"/>
                <w:rFonts w:hint="eastAsia"/>
              </w:rPr>
              <w:t xml:space="preserve">15.4.2 </w:t>
            </w:r>
            <w:r>
              <w:rPr>
                <w:rStyle w:val="af8"/>
                <w:rFonts w:hint="eastAsia"/>
              </w:rPr>
              <w:t>数据集与训练</w:t>
            </w:r>
            <w:r>
              <w:rPr>
                <w:rFonts w:hint="eastAsia"/>
              </w:rPr>
              <w:tab/>
            </w:r>
            <w:r>
              <w:rPr>
                <w:rFonts w:hint="eastAsia"/>
              </w:rPr>
              <w:fldChar w:fldCharType="begin"/>
            </w:r>
            <w:r>
              <w:rPr>
                <w:rFonts w:hint="eastAsia"/>
              </w:rPr>
              <w:instrText xml:space="preserve"> </w:instrText>
            </w:r>
            <w:r>
              <w:instrText>PAGEREF _Toc221434390 \h</w:instrText>
            </w:r>
            <w:r>
              <w:rPr>
                <w:rFonts w:hint="eastAsia"/>
              </w:rPr>
              <w:instrText xml:space="preserve"> </w:instrText>
            </w:r>
            <w:r>
              <w:rPr>
                <w:rFonts w:hint="eastAsia"/>
              </w:rPr>
            </w:r>
            <w:r>
              <w:rPr>
                <w:rFonts w:hint="eastAsia"/>
              </w:rPr>
              <w:fldChar w:fldCharType="separate"/>
            </w:r>
            <w:r>
              <w:t>181</w:t>
            </w:r>
            <w:r>
              <w:rPr>
                <w:rFonts w:hint="eastAsia"/>
              </w:rPr>
              <w:fldChar w:fldCharType="end"/>
            </w:r>
          </w:hyperlink>
        </w:p>
        <w:p w14:paraId="534F78D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91" w:history="1">
            <w:r>
              <w:rPr>
                <w:rStyle w:val="af8"/>
                <w:rFonts w:hint="eastAsia"/>
              </w:rPr>
              <w:t xml:space="preserve">15.4.3 </w:t>
            </w:r>
            <w:r>
              <w:rPr>
                <w:rStyle w:val="af8"/>
                <w:rFonts w:hint="eastAsia"/>
              </w:rPr>
              <w:t>超参数配置</w:t>
            </w:r>
            <w:r>
              <w:rPr>
                <w:rFonts w:hint="eastAsia"/>
              </w:rPr>
              <w:tab/>
            </w:r>
            <w:r>
              <w:rPr>
                <w:rFonts w:hint="eastAsia"/>
              </w:rPr>
              <w:fldChar w:fldCharType="begin"/>
            </w:r>
            <w:r>
              <w:rPr>
                <w:rFonts w:hint="eastAsia"/>
              </w:rPr>
              <w:instrText xml:space="preserve"> </w:instrText>
            </w:r>
            <w:r>
              <w:instrText>PAGEREF _Toc221434391 \h</w:instrText>
            </w:r>
            <w:r>
              <w:rPr>
                <w:rFonts w:hint="eastAsia"/>
              </w:rPr>
              <w:instrText xml:space="preserve"> </w:instrText>
            </w:r>
            <w:r>
              <w:rPr>
                <w:rFonts w:hint="eastAsia"/>
              </w:rPr>
            </w:r>
            <w:r>
              <w:rPr>
                <w:rFonts w:hint="eastAsia"/>
              </w:rPr>
              <w:fldChar w:fldCharType="separate"/>
            </w:r>
            <w:r>
              <w:t>181</w:t>
            </w:r>
            <w:r>
              <w:rPr>
                <w:rFonts w:hint="eastAsia"/>
              </w:rPr>
              <w:fldChar w:fldCharType="end"/>
            </w:r>
          </w:hyperlink>
        </w:p>
        <w:p w14:paraId="2ADAD62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92" w:history="1">
            <w:r>
              <w:rPr>
                <w:rStyle w:val="af8"/>
                <w:rFonts w:hint="eastAsia"/>
              </w:rPr>
              <w:t xml:space="preserve">15.4.4 </w:t>
            </w:r>
            <w:r>
              <w:rPr>
                <w:rStyle w:val="af8"/>
                <w:rFonts w:hint="eastAsia"/>
              </w:rPr>
              <w:t>工程与工具</w:t>
            </w:r>
            <w:r>
              <w:rPr>
                <w:rFonts w:hint="eastAsia"/>
              </w:rPr>
              <w:tab/>
            </w:r>
            <w:r>
              <w:rPr>
                <w:rFonts w:hint="eastAsia"/>
              </w:rPr>
              <w:fldChar w:fldCharType="begin"/>
            </w:r>
            <w:r>
              <w:rPr>
                <w:rFonts w:hint="eastAsia"/>
              </w:rPr>
              <w:instrText xml:space="preserve"> </w:instrText>
            </w:r>
            <w:r>
              <w:instrText>PAGEREF _Toc221434392 \h</w:instrText>
            </w:r>
            <w:r>
              <w:rPr>
                <w:rFonts w:hint="eastAsia"/>
              </w:rPr>
              <w:instrText xml:space="preserve"> </w:instrText>
            </w:r>
            <w:r>
              <w:rPr>
                <w:rFonts w:hint="eastAsia"/>
              </w:rPr>
            </w:r>
            <w:r>
              <w:rPr>
                <w:rFonts w:hint="eastAsia"/>
              </w:rPr>
              <w:fldChar w:fldCharType="separate"/>
            </w:r>
            <w:r>
              <w:t>181</w:t>
            </w:r>
            <w:r>
              <w:rPr>
                <w:rFonts w:hint="eastAsia"/>
              </w:rPr>
              <w:fldChar w:fldCharType="end"/>
            </w:r>
          </w:hyperlink>
        </w:p>
        <w:p w14:paraId="28554831"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93" w:history="1">
            <w:r>
              <w:rPr>
                <w:rStyle w:val="af8"/>
                <w:rFonts w:hint="eastAsia"/>
              </w:rPr>
              <w:t xml:space="preserve">15.5 </w:t>
            </w:r>
            <w:r>
              <w:rPr>
                <w:rStyle w:val="af8"/>
                <w:rFonts w:hint="eastAsia"/>
              </w:rPr>
              <w:t>总结</w:t>
            </w:r>
            <w:r>
              <w:rPr>
                <w:rFonts w:hint="eastAsia"/>
              </w:rPr>
              <w:tab/>
            </w:r>
            <w:r>
              <w:rPr>
                <w:rFonts w:hint="eastAsia"/>
              </w:rPr>
              <w:fldChar w:fldCharType="begin"/>
            </w:r>
            <w:r>
              <w:rPr>
                <w:rFonts w:hint="eastAsia"/>
              </w:rPr>
              <w:instrText xml:space="preserve"> </w:instrText>
            </w:r>
            <w:r>
              <w:instrText>PAGEREF _Toc221434393 \h</w:instrText>
            </w:r>
            <w:r>
              <w:rPr>
                <w:rFonts w:hint="eastAsia"/>
              </w:rPr>
              <w:instrText xml:space="preserve"> </w:instrText>
            </w:r>
            <w:r>
              <w:rPr>
                <w:rFonts w:hint="eastAsia"/>
              </w:rPr>
            </w:r>
            <w:r>
              <w:rPr>
                <w:rFonts w:hint="eastAsia"/>
              </w:rPr>
              <w:fldChar w:fldCharType="separate"/>
            </w:r>
            <w:r>
              <w:t>182</w:t>
            </w:r>
            <w:r>
              <w:rPr>
                <w:rFonts w:hint="eastAsia"/>
              </w:rPr>
              <w:fldChar w:fldCharType="end"/>
            </w:r>
          </w:hyperlink>
        </w:p>
        <w:p w14:paraId="6ABF4CF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94" w:history="1">
            <w:r>
              <w:rPr>
                <w:rStyle w:val="af8"/>
                <w:rFonts w:hint="eastAsia"/>
              </w:rPr>
              <w:t xml:space="preserve">15.6 </w:t>
            </w:r>
            <w:r>
              <w:rPr>
                <w:rStyle w:val="af8"/>
                <w:rFonts w:hint="eastAsia"/>
              </w:rPr>
              <w:t>项目串讲</w:t>
            </w:r>
            <w:r>
              <w:rPr>
                <w:rFonts w:hint="eastAsia"/>
              </w:rPr>
              <w:tab/>
            </w:r>
            <w:r>
              <w:rPr>
                <w:rFonts w:hint="eastAsia"/>
              </w:rPr>
              <w:fldChar w:fldCharType="begin"/>
            </w:r>
            <w:r>
              <w:rPr>
                <w:rFonts w:hint="eastAsia"/>
              </w:rPr>
              <w:instrText xml:space="preserve"> </w:instrText>
            </w:r>
            <w:r>
              <w:instrText>PAGEREF _Toc221434394 \h</w:instrText>
            </w:r>
            <w:r>
              <w:rPr>
                <w:rFonts w:hint="eastAsia"/>
              </w:rPr>
              <w:instrText xml:space="preserve"> </w:instrText>
            </w:r>
            <w:r>
              <w:rPr>
                <w:rFonts w:hint="eastAsia"/>
              </w:rPr>
            </w:r>
            <w:r>
              <w:rPr>
                <w:rFonts w:hint="eastAsia"/>
              </w:rPr>
              <w:fldChar w:fldCharType="separate"/>
            </w:r>
            <w:r>
              <w:t>182</w:t>
            </w:r>
            <w:r>
              <w:rPr>
                <w:rFonts w:hint="eastAsia"/>
              </w:rPr>
              <w:fldChar w:fldCharType="end"/>
            </w:r>
          </w:hyperlink>
        </w:p>
        <w:p w14:paraId="47F8F01B"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395" w:history="1">
            <w:r>
              <w:rPr>
                <w:rStyle w:val="af8"/>
                <w:rFonts w:hint="eastAsia"/>
              </w:rPr>
              <w:t>第</w:t>
            </w:r>
            <w:r>
              <w:rPr>
                <w:rStyle w:val="af8"/>
                <w:rFonts w:hint="eastAsia"/>
              </w:rPr>
              <w:t xml:space="preserve"> 16 </w:t>
            </w:r>
            <w:r>
              <w:rPr>
                <w:rStyle w:val="af8"/>
                <w:rFonts w:hint="eastAsia"/>
              </w:rPr>
              <w:t>章</w:t>
            </w:r>
            <w:r>
              <w:rPr>
                <w:rStyle w:val="af8"/>
                <w:rFonts w:hint="eastAsia"/>
              </w:rPr>
              <w:t xml:space="preserve"> </w:t>
            </w:r>
            <w:r>
              <w:rPr>
                <w:rStyle w:val="af8"/>
                <w:rFonts w:hint="eastAsia"/>
              </w:rPr>
              <w:t>商品图谱项目（</w:t>
            </w:r>
            <w:r>
              <w:rPr>
                <w:rStyle w:val="af8"/>
                <w:rFonts w:hint="eastAsia"/>
              </w:rPr>
              <w:t>Neo4j</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_Toc221434395 \h</w:instrText>
            </w:r>
            <w:r>
              <w:rPr>
                <w:rFonts w:hint="eastAsia"/>
              </w:rPr>
              <w:instrText xml:space="preserve"> </w:instrText>
            </w:r>
            <w:r>
              <w:rPr>
                <w:rFonts w:hint="eastAsia"/>
              </w:rPr>
            </w:r>
            <w:r>
              <w:rPr>
                <w:rFonts w:hint="eastAsia"/>
              </w:rPr>
              <w:fldChar w:fldCharType="separate"/>
            </w:r>
            <w:r>
              <w:t>182</w:t>
            </w:r>
            <w:r>
              <w:rPr>
                <w:rFonts w:hint="eastAsia"/>
              </w:rPr>
              <w:fldChar w:fldCharType="end"/>
            </w:r>
          </w:hyperlink>
        </w:p>
        <w:p w14:paraId="34201B1E"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96" w:history="1">
            <w:r>
              <w:rPr>
                <w:rStyle w:val="af8"/>
                <w:rFonts w:hint="eastAsia"/>
              </w:rPr>
              <w:t xml:space="preserve">16.1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_Toc221434396 \h</w:instrText>
            </w:r>
            <w:r>
              <w:rPr>
                <w:rFonts w:hint="eastAsia"/>
              </w:rPr>
              <w:instrText xml:space="preserve"> </w:instrText>
            </w:r>
            <w:r>
              <w:rPr>
                <w:rFonts w:hint="eastAsia"/>
              </w:rPr>
            </w:r>
            <w:r>
              <w:rPr>
                <w:rFonts w:hint="eastAsia"/>
              </w:rPr>
              <w:fldChar w:fldCharType="separate"/>
            </w:r>
            <w:r>
              <w:t>182</w:t>
            </w:r>
            <w:r>
              <w:rPr>
                <w:rFonts w:hint="eastAsia"/>
              </w:rPr>
              <w:fldChar w:fldCharType="end"/>
            </w:r>
          </w:hyperlink>
        </w:p>
        <w:p w14:paraId="4EBD2989"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97" w:history="1">
            <w:r>
              <w:rPr>
                <w:rStyle w:val="af8"/>
                <w:rFonts w:hint="eastAsia"/>
              </w:rPr>
              <w:t xml:space="preserve">16.2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_Toc221434397 \h</w:instrText>
            </w:r>
            <w:r>
              <w:rPr>
                <w:rFonts w:hint="eastAsia"/>
              </w:rPr>
              <w:instrText xml:space="preserve"> </w:instrText>
            </w:r>
            <w:r>
              <w:rPr>
                <w:rFonts w:hint="eastAsia"/>
              </w:rPr>
            </w:r>
            <w:r>
              <w:rPr>
                <w:rFonts w:hint="eastAsia"/>
              </w:rPr>
              <w:fldChar w:fldCharType="separate"/>
            </w:r>
            <w:r>
              <w:t>183</w:t>
            </w:r>
            <w:r>
              <w:rPr>
                <w:rFonts w:hint="eastAsia"/>
              </w:rPr>
              <w:fldChar w:fldCharType="end"/>
            </w:r>
          </w:hyperlink>
        </w:p>
        <w:p w14:paraId="49EF4C3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398" w:history="1">
            <w:r>
              <w:rPr>
                <w:rStyle w:val="af8"/>
                <w:rFonts w:hint="eastAsia"/>
              </w:rPr>
              <w:t xml:space="preserve">16.3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_Toc221434398 \h</w:instrText>
            </w:r>
            <w:r>
              <w:rPr>
                <w:rFonts w:hint="eastAsia"/>
              </w:rPr>
              <w:instrText xml:space="preserve"> </w:instrText>
            </w:r>
            <w:r>
              <w:rPr>
                <w:rFonts w:hint="eastAsia"/>
              </w:rPr>
            </w:r>
            <w:r>
              <w:rPr>
                <w:rFonts w:hint="eastAsia"/>
              </w:rPr>
              <w:fldChar w:fldCharType="separate"/>
            </w:r>
            <w:r>
              <w:t>183</w:t>
            </w:r>
            <w:r>
              <w:rPr>
                <w:rFonts w:hint="eastAsia"/>
              </w:rPr>
              <w:fldChar w:fldCharType="end"/>
            </w:r>
          </w:hyperlink>
        </w:p>
        <w:p w14:paraId="7C4C36A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399" w:history="1">
            <w:r>
              <w:rPr>
                <w:rStyle w:val="af8"/>
                <w:rFonts w:hint="eastAsia"/>
              </w:rPr>
              <w:t xml:space="preserve">16.3.1 </w:t>
            </w:r>
            <w:r>
              <w:rPr>
                <w:rStyle w:val="af8"/>
                <w:rFonts w:hint="eastAsia"/>
              </w:rPr>
              <w:t>数据建模</w:t>
            </w:r>
            <w:r>
              <w:rPr>
                <w:rFonts w:hint="eastAsia"/>
              </w:rPr>
              <w:tab/>
            </w:r>
            <w:r>
              <w:rPr>
                <w:rFonts w:hint="eastAsia"/>
              </w:rPr>
              <w:fldChar w:fldCharType="begin"/>
            </w:r>
            <w:r>
              <w:rPr>
                <w:rFonts w:hint="eastAsia"/>
              </w:rPr>
              <w:instrText xml:space="preserve"> </w:instrText>
            </w:r>
            <w:r>
              <w:instrText>PAGEREF _Toc221434399 \h</w:instrText>
            </w:r>
            <w:r>
              <w:rPr>
                <w:rFonts w:hint="eastAsia"/>
              </w:rPr>
              <w:instrText xml:space="preserve"> </w:instrText>
            </w:r>
            <w:r>
              <w:rPr>
                <w:rFonts w:hint="eastAsia"/>
              </w:rPr>
            </w:r>
            <w:r>
              <w:rPr>
                <w:rFonts w:hint="eastAsia"/>
              </w:rPr>
              <w:fldChar w:fldCharType="separate"/>
            </w:r>
            <w:r>
              <w:t>183</w:t>
            </w:r>
            <w:r>
              <w:rPr>
                <w:rFonts w:hint="eastAsia"/>
              </w:rPr>
              <w:fldChar w:fldCharType="end"/>
            </w:r>
          </w:hyperlink>
        </w:p>
        <w:p w14:paraId="12D92F2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00" w:history="1">
            <w:r>
              <w:rPr>
                <w:rStyle w:val="af8"/>
                <w:rFonts w:hint="eastAsia"/>
              </w:rPr>
              <w:t xml:space="preserve">16.3.2 </w:t>
            </w:r>
            <w:r>
              <w:rPr>
                <w:rStyle w:val="af8"/>
                <w:rFonts w:hint="eastAsia"/>
              </w:rPr>
              <w:t>数据同步</w:t>
            </w:r>
            <w:r>
              <w:rPr>
                <w:rFonts w:hint="eastAsia"/>
              </w:rPr>
              <w:tab/>
            </w:r>
            <w:r>
              <w:rPr>
                <w:rFonts w:hint="eastAsia"/>
              </w:rPr>
              <w:fldChar w:fldCharType="begin"/>
            </w:r>
            <w:r>
              <w:rPr>
                <w:rFonts w:hint="eastAsia"/>
              </w:rPr>
              <w:instrText xml:space="preserve"> </w:instrText>
            </w:r>
            <w:r>
              <w:instrText>PAGEREF _Toc221434400 \h</w:instrText>
            </w:r>
            <w:r>
              <w:rPr>
                <w:rFonts w:hint="eastAsia"/>
              </w:rPr>
              <w:instrText xml:space="preserve"> </w:instrText>
            </w:r>
            <w:r>
              <w:rPr>
                <w:rFonts w:hint="eastAsia"/>
              </w:rPr>
            </w:r>
            <w:r>
              <w:rPr>
                <w:rFonts w:hint="eastAsia"/>
              </w:rPr>
              <w:fldChar w:fldCharType="separate"/>
            </w:r>
            <w:r>
              <w:t>185</w:t>
            </w:r>
            <w:r>
              <w:rPr>
                <w:rFonts w:hint="eastAsia"/>
              </w:rPr>
              <w:fldChar w:fldCharType="end"/>
            </w:r>
          </w:hyperlink>
        </w:p>
        <w:p w14:paraId="30F2FBD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01" w:history="1">
            <w:r>
              <w:rPr>
                <w:rStyle w:val="af8"/>
                <w:rFonts w:hint="eastAsia"/>
              </w:rPr>
              <w:t xml:space="preserve">16.3.3 </w:t>
            </w:r>
            <w:r>
              <w:rPr>
                <w:rStyle w:val="af8"/>
                <w:rFonts w:hint="eastAsia"/>
              </w:rPr>
              <w:t>实体抽取</w:t>
            </w:r>
            <w:r>
              <w:rPr>
                <w:rFonts w:hint="eastAsia"/>
              </w:rPr>
              <w:tab/>
            </w:r>
            <w:r>
              <w:rPr>
                <w:rFonts w:hint="eastAsia"/>
              </w:rPr>
              <w:fldChar w:fldCharType="begin"/>
            </w:r>
            <w:r>
              <w:rPr>
                <w:rFonts w:hint="eastAsia"/>
              </w:rPr>
              <w:instrText xml:space="preserve"> </w:instrText>
            </w:r>
            <w:r>
              <w:instrText>PAGEREF _Toc221434401 \h</w:instrText>
            </w:r>
            <w:r>
              <w:rPr>
                <w:rFonts w:hint="eastAsia"/>
              </w:rPr>
              <w:instrText xml:space="preserve"> </w:instrText>
            </w:r>
            <w:r>
              <w:rPr>
                <w:rFonts w:hint="eastAsia"/>
              </w:rPr>
            </w:r>
            <w:r>
              <w:rPr>
                <w:rFonts w:hint="eastAsia"/>
              </w:rPr>
              <w:fldChar w:fldCharType="separate"/>
            </w:r>
            <w:r>
              <w:t>185</w:t>
            </w:r>
            <w:r>
              <w:rPr>
                <w:rFonts w:hint="eastAsia"/>
              </w:rPr>
              <w:fldChar w:fldCharType="end"/>
            </w:r>
          </w:hyperlink>
        </w:p>
        <w:p w14:paraId="74B4D0B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02" w:history="1">
            <w:r>
              <w:rPr>
                <w:rStyle w:val="af8"/>
                <w:rFonts w:hint="eastAsia"/>
              </w:rPr>
              <w:t xml:space="preserve">16.3.4 </w:t>
            </w:r>
            <w:r>
              <w:rPr>
                <w:rStyle w:val="af8"/>
                <w:rFonts w:hint="eastAsia"/>
              </w:rPr>
              <w:t>创建索引</w:t>
            </w:r>
            <w:r>
              <w:rPr>
                <w:rFonts w:hint="eastAsia"/>
              </w:rPr>
              <w:tab/>
            </w:r>
            <w:r>
              <w:rPr>
                <w:rFonts w:hint="eastAsia"/>
              </w:rPr>
              <w:fldChar w:fldCharType="begin"/>
            </w:r>
            <w:r>
              <w:rPr>
                <w:rFonts w:hint="eastAsia"/>
              </w:rPr>
              <w:instrText xml:space="preserve"> </w:instrText>
            </w:r>
            <w:r>
              <w:instrText>PAGEREF _Toc221434402 \h</w:instrText>
            </w:r>
            <w:r>
              <w:rPr>
                <w:rFonts w:hint="eastAsia"/>
              </w:rPr>
              <w:instrText xml:space="preserve"> </w:instrText>
            </w:r>
            <w:r>
              <w:rPr>
                <w:rFonts w:hint="eastAsia"/>
              </w:rPr>
            </w:r>
            <w:r>
              <w:rPr>
                <w:rFonts w:hint="eastAsia"/>
              </w:rPr>
              <w:fldChar w:fldCharType="separate"/>
            </w:r>
            <w:r>
              <w:t>186</w:t>
            </w:r>
            <w:r>
              <w:rPr>
                <w:rFonts w:hint="eastAsia"/>
              </w:rPr>
              <w:fldChar w:fldCharType="end"/>
            </w:r>
          </w:hyperlink>
        </w:p>
        <w:p w14:paraId="57B87D69"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03" w:history="1">
            <w:r>
              <w:rPr>
                <w:rStyle w:val="af8"/>
                <w:rFonts w:hint="eastAsia"/>
              </w:rPr>
              <w:t xml:space="preserve">16.4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_Toc221434403 \h</w:instrText>
            </w:r>
            <w:r>
              <w:rPr>
                <w:rFonts w:hint="eastAsia"/>
              </w:rPr>
              <w:instrText xml:space="preserve"> </w:instrText>
            </w:r>
            <w:r>
              <w:rPr>
                <w:rFonts w:hint="eastAsia"/>
              </w:rPr>
            </w:r>
            <w:r>
              <w:rPr>
                <w:rFonts w:hint="eastAsia"/>
              </w:rPr>
              <w:fldChar w:fldCharType="separate"/>
            </w:r>
            <w:r>
              <w:t>188</w:t>
            </w:r>
            <w:r>
              <w:rPr>
                <w:rFonts w:hint="eastAsia"/>
              </w:rPr>
              <w:fldChar w:fldCharType="end"/>
            </w:r>
          </w:hyperlink>
        </w:p>
        <w:p w14:paraId="5BAFF92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04" w:history="1">
            <w:r>
              <w:rPr>
                <w:rStyle w:val="af8"/>
                <w:rFonts w:hint="eastAsia"/>
              </w:rPr>
              <w:t xml:space="preserve">16.4.1 </w:t>
            </w:r>
            <w:r>
              <w:rPr>
                <w:rStyle w:val="af8"/>
                <w:rFonts w:hint="eastAsia"/>
              </w:rPr>
              <w:t>实体抽取模型</w:t>
            </w:r>
            <w:r>
              <w:rPr>
                <w:rFonts w:hint="eastAsia"/>
              </w:rPr>
              <w:tab/>
            </w:r>
            <w:r>
              <w:rPr>
                <w:rFonts w:hint="eastAsia"/>
              </w:rPr>
              <w:fldChar w:fldCharType="begin"/>
            </w:r>
            <w:r>
              <w:rPr>
                <w:rFonts w:hint="eastAsia"/>
              </w:rPr>
              <w:instrText xml:space="preserve"> </w:instrText>
            </w:r>
            <w:r>
              <w:instrText>PAGEREF _Toc221434404 \h</w:instrText>
            </w:r>
            <w:r>
              <w:rPr>
                <w:rFonts w:hint="eastAsia"/>
              </w:rPr>
              <w:instrText xml:space="preserve"> </w:instrText>
            </w:r>
            <w:r>
              <w:rPr>
                <w:rFonts w:hint="eastAsia"/>
              </w:rPr>
            </w:r>
            <w:r>
              <w:rPr>
                <w:rFonts w:hint="eastAsia"/>
              </w:rPr>
              <w:fldChar w:fldCharType="separate"/>
            </w:r>
            <w:r>
              <w:t>188</w:t>
            </w:r>
            <w:r>
              <w:rPr>
                <w:rFonts w:hint="eastAsia"/>
              </w:rPr>
              <w:fldChar w:fldCharType="end"/>
            </w:r>
          </w:hyperlink>
        </w:p>
        <w:p w14:paraId="08F5A54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05" w:history="1">
            <w:r>
              <w:rPr>
                <w:rStyle w:val="af8"/>
                <w:rFonts w:hint="eastAsia"/>
              </w:rPr>
              <w:t>16.4.2 Embedding</w:t>
            </w:r>
            <w:r>
              <w:rPr>
                <w:rStyle w:val="af8"/>
                <w:rFonts w:hint="eastAsia"/>
              </w:rPr>
              <w:t>模型</w:t>
            </w:r>
            <w:r>
              <w:rPr>
                <w:rFonts w:hint="eastAsia"/>
              </w:rPr>
              <w:tab/>
            </w:r>
            <w:r>
              <w:rPr>
                <w:rFonts w:hint="eastAsia"/>
              </w:rPr>
              <w:fldChar w:fldCharType="begin"/>
            </w:r>
            <w:r>
              <w:rPr>
                <w:rFonts w:hint="eastAsia"/>
              </w:rPr>
              <w:instrText xml:space="preserve"> </w:instrText>
            </w:r>
            <w:r>
              <w:instrText>PAGEREF _Toc221434405 \h</w:instrText>
            </w:r>
            <w:r>
              <w:rPr>
                <w:rFonts w:hint="eastAsia"/>
              </w:rPr>
              <w:instrText xml:space="preserve"> </w:instrText>
            </w:r>
            <w:r>
              <w:rPr>
                <w:rFonts w:hint="eastAsia"/>
              </w:rPr>
            </w:r>
            <w:r>
              <w:rPr>
                <w:rFonts w:hint="eastAsia"/>
              </w:rPr>
              <w:fldChar w:fldCharType="separate"/>
            </w:r>
            <w:r>
              <w:t>188</w:t>
            </w:r>
            <w:r>
              <w:rPr>
                <w:rFonts w:hint="eastAsia"/>
              </w:rPr>
              <w:fldChar w:fldCharType="end"/>
            </w:r>
          </w:hyperlink>
        </w:p>
        <w:p w14:paraId="52D38943"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06" w:history="1">
            <w:r>
              <w:rPr>
                <w:rStyle w:val="af8"/>
                <w:rFonts w:hint="eastAsia"/>
              </w:rPr>
              <w:t xml:space="preserve">16.5 </w:t>
            </w:r>
            <w:r>
              <w:rPr>
                <w:rStyle w:val="af8"/>
                <w:rFonts w:hint="eastAsia"/>
              </w:rPr>
              <w:t>面试串讲</w:t>
            </w:r>
            <w:r>
              <w:rPr>
                <w:rFonts w:hint="eastAsia"/>
              </w:rPr>
              <w:tab/>
            </w:r>
            <w:r>
              <w:rPr>
                <w:rFonts w:hint="eastAsia"/>
              </w:rPr>
              <w:fldChar w:fldCharType="begin"/>
            </w:r>
            <w:r>
              <w:rPr>
                <w:rFonts w:hint="eastAsia"/>
              </w:rPr>
              <w:instrText xml:space="preserve"> </w:instrText>
            </w:r>
            <w:r>
              <w:instrText>PAGEREF _Toc221434406 \h</w:instrText>
            </w:r>
            <w:r>
              <w:rPr>
                <w:rFonts w:hint="eastAsia"/>
              </w:rPr>
              <w:instrText xml:space="preserve"> </w:instrText>
            </w:r>
            <w:r>
              <w:rPr>
                <w:rFonts w:hint="eastAsia"/>
              </w:rPr>
            </w:r>
            <w:r>
              <w:rPr>
                <w:rFonts w:hint="eastAsia"/>
              </w:rPr>
              <w:fldChar w:fldCharType="separate"/>
            </w:r>
            <w:r>
              <w:t>189</w:t>
            </w:r>
            <w:r>
              <w:rPr>
                <w:rFonts w:hint="eastAsia"/>
              </w:rPr>
              <w:fldChar w:fldCharType="end"/>
            </w:r>
          </w:hyperlink>
        </w:p>
        <w:p w14:paraId="1845A6B5"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407" w:history="1">
            <w:r>
              <w:rPr>
                <w:rStyle w:val="af8"/>
                <w:rFonts w:hint="eastAsia"/>
              </w:rPr>
              <w:t>第</w:t>
            </w:r>
            <w:r>
              <w:rPr>
                <w:rStyle w:val="af8"/>
                <w:rFonts w:hint="eastAsia"/>
              </w:rPr>
              <w:t xml:space="preserve"> 17 </w:t>
            </w:r>
            <w:r>
              <w:rPr>
                <w:rStyle w:val="af8"/>
                <w:rFonts w:hint="eastAsia"/>
              </w:rPr>
              <w:t>章</w:t>
            </w:r>
            <w:r>
              <w:rPr>
                <w:rStyle w:val="af8"/>
                <w:rFonts w:hint="eastAsia"/>
              </w:rPr>
              <w:t xml:space="preserve"> </w:t>
            </w:r>
            <w:r>
              <w:rPr>
                <w:rStyle w:val="af8"/>
                <w:rFonts w:hint="eastAsia"/>
              </w:rPr>
              <w:t>电商智能客服项目（</w:t>
            </w:r>
            <w:r>
              <w:rPr>
                <w:rStyle w:val="af8"/>
                <w:rFonts w:hint="eastAsia"/>
              </w:rPr>
              <w:t>Rasa Pro</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_Toc221434407 \h</w:instrText>
            </w:r>
            <w:r>
              <w:rPr>
                <w:rFonts w:hint="eastAsia"/>
              </w:rPr>
              <w:instrText xml:space="preserve"> </w:instrText>
            </w:r>
            <w:r>
              <w:rPr>
                <w:rFonts w:hint="eastAsia"/>
              </w:rPr>
            </w:r>
            <w:r>
              <w:rPr>
                <w:rFonts w:hint="eastAsia"/>
              </w:rPr>
              <w:fldChar w:fldCharType="separate"/>
            </w:r>
            <w:r>
              <w:t>190</w:t>
            </w:r>
            <w:r>
              <w:rPr>
                <w:rFonts w:hint="eastAsia"/>
              </w:rPr>
              <w:fldChar w:fldCharType="end"/>
            </w:r>
          </w:hyperlink>
        </w:p>
        <w:p w14:paraId="43193FA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08" w:history="1">
            <w:r>
              <w:rPr>
                <w:rStyle w:val="af8"/>
                <w:rFonts w:hint="eastAsia"/>
              </w:rPr>
              <w:t xml:space="preserve">17.1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_Toc221434408 \h</w:instrText>
            </w:r>
            <w:r>
              <w:rPr>
                <w:rFonts w:hint="eastAsia"/>
              </w:rPr>
              <w:instrText xml:space="preserve"> </w:instrText>
            </w:r>
            <w:r>
              <w:rPr>
                <w:rFonts w:hint="eastAsia"/>
              </w:rPr>
            </w:r>
            <w:r>
              <w:rPr>
                <w:rFonts w:hint="eastAsia"/>
              </w:rPr>
              <w:fldChar w:fldCharType="separate"/>
            </w:r>
            <w:r>
              <w:t>190</w:t>
            </w:r>
            <w:r>
              <w:rPr>
                <w:rFonts w:hint="eastAsia"/>
              </w:rPr>
              <w:fldChar w:fldCharType="end"/>
            </w:r>
          </w:hyperlink>
        </w:p>
        <w:p w14:paraId="3AABB19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09" w:history="1">
            <w:r>
              <w:rPr>
                <w:rStyle w:val="af8"/>
                <w:rFonts w:hint="eastAsia"/>
              </w:rPr>
              <w:t xml:space="preserve">17.2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_Toc221434409 \h</w:instrText>
            </w:r>
            <w:r>
              <w:rPr>
                <w:rFonts w:hint="eastAsia"/>
              </w:rPr>
              <w:instrText xml:space="preserve"> </w:instrText>
            </w:r>
            <w:r>
              <w:rPr>
                <w:rFonts w:hint="eastAsia"/>
              </w:rPr>
            </w:r>
            <w:r>
              <w:rPr>
                <w:rFonts w:hint="eastAsia"/>
              </w:rPr>
              <w:fldChar w:fldCharType="separate"/>
            </w:r>
            <w:r>
              <w:t>190</w:t>
            </w:r>
            <w:r>
              <w:rPr>
                <w:rFonts w:hint="eastAsia"/>
              </w:rPr>
              <w:fldChar w:fldCharType="end"/>
            </w:r>
          </w:hyperlink>
        </w:p>
        <w:p w14:paraId="67C922CE"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10" w:history="1">
            <w:r>
              <w:rPr>
                <w:rStyle w:val="af8"/>
                <w:rFonts w:hint="eastAsia"/>
              </w:rPr>
              <w:t xml:space="preserve">17.3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_Toc221434410 \h</w:instrText>
            </w:r>
            <w:r>
              <w:rPr>
                <w:rFonts w:hint="eastAsia"/>
              </w:rPr>
              <w:instrText xml:space="preserve"> </w:instrText>
            </w:r>
            <w:r>
              <w:rPr>
                <w:rFonts w:hint="eastAsia"/>
              </w:rPr>
            </w:r>
            <w:r>
              <w:rPr>
                <w:rFonts w:hint="eastAsia"/>
              </w:rPr>
              <w:fldChar w:fldCharType="separate"/>
            </w:r>
            <w:r>
              <w:t>190</w:t>
            </w:r>
            <w:r>
              <w:rPr>
                <w:rFonts w:hint="eastAsia"/>
              </w:rPr>
              <w:fldChar w:fldCharType="end"/>
            </w:r>
          </w:hyperlink>
        </w:p>
        <w:p w14:paraId="2A492C1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11" w:history="1">
            <w:r>
              <w:rPr>
                <w:rStyle w:val="af8"/>
                <w:rFonts w:hint="eastAsia"/>
              </w:rPr>
              <w:t xml:space="preserve">17.3.1 </w:t>
            </w:r>
            <w:r>
              <w:rPr>
                <w:rStyle w:val="af8"/>
                <w:rFonts w:hint="eastAsia"/>
              </w:rPr>
              <w:t>调用流程</w:t>
            </w:r>
            <w:r>
              <w:rPr>
                <w:rFonts w:hint="eastAsia"/>
              </w:rPr>
              <w:tab/>
            </w:r>
            <w:r>
              <w:rPr>
                <w:rFonts w:hint="eastAsia"/>
              </w:rPr>
              <w:fldChar w:fldCharType="begin"/>
            </w:r>
            <w:r>
              <w:rPr>
                <w:rFonts w:hint="eastAsia"/>
              </w:rPr>
              <w:instrText xml:space="preserve"> </w:instrText>
            </w:r>
            <w:r>
              <w:instrText>PAGEREF _Toc221434411 \h</w:instrText>
            </w:r>
            <w:r>
              <w:rPr>
                <w:rFonts w:hint="eastAsia"/>
              </w:rPr>
              <w:instrText xml:space="preserve"> </w:instrText>
            </w:r>
            <w:r>
              <w:rPr>
                <w:rFonts w:hint="eastAsia"/>
              </w:rPr>
            </w:r>
            <w:r>
              <w:rPr>
                <w:rFonts w:hint="eastAsia"/>
              </w:rPr>
              <w:fldChar w:fldCharType="separate"/>
            </w:r>
            <w:r>
              <w:t>190</w:t>
            </w:r>
            <w:r>
              <w:rPr>
                <w:rFonts w:hint="eastAsia"/>
              </w:rPr>
              <w:fldChar w:fldCharType="end"/>
            </w:r>
          </w:hyperlink>
        </w:p>
        <w:p w14:paraId="542CBCAD"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12" w:history="1">
            <w:r>
              <w:rPr>
                <w:rStyle w:val="af8"/>
                <w:rFonts w:hint="eastAsia"/>
              </w:rPr>
              <w:t xml:space="preserve">17.3.2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_Toc221434412 \h</w:instrText>
            </w:r>
            <w:r>
              <w:rPr>
                <w:rFonts w:hint="eastAsia"/>
              </w:rPr>
              <w:instrText xml:space="preserve"> </w:instrText>
            </w:r>
            <w:r>
              <w:rPr>
                <w:rFonts w:hint="eastAsia"/>
              </w:rPr>
            </w:r>
            <w:r>
              <w:rPr>
                <w:rFonts w:hint="eastAsia"/>
              </w:rPr>
              <w:fldChar w:fldCharType="separate"/>
            </w:r>
            <w:r>
              <w:t>191</w:t>
            </w:r>
            <w:r>
              <w:rPr>
                <w:rFonts w:hint="eastAsia"/>
              </w:rPr>
              <w:fldChar w:fldCharType="end"/>
            </w:r>
          </w:hyperlink>
        </w:p>
        <w:p w14:paraId="534F28A4"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13" w:history="1">
            <w:r>
              <w:rPr>
                <w:rStyle w:val="af8"/>
                <w:rFonts w:hint="eastAsia"/>
              </w:rPr>
              <w:t xml:space="preserve">17.4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_Toc221434413 \h</w:instrText>
            </w:r>
            <w:r>
              <w:rPr>
                <w:rFonts w:hint="eastAsia"/>
              </w:rPr>
              <w:instrText xml:space="preserve"> </w:instrText>
            </w:r>
            <w:r>
              <w:rPr>
                <w:rFonts w:hint="eastAsia"/>
              </w:rPr>
            </w:r>
            <w:r>
              <w:rPr>
                <w:rFonts w:hint="eastAsia"/>
              </w:rPr>
              <w:fldChar w:fldCharType="separate"/>
            </w:r>
            <w:r>
              <w:t>192</w:t>
            </w:r>
            <w:r>
              <w:rPr>
                <w:rFonts w:hint="eastAsia"/>
              </w:rPr>
              <w:fldChar w:fldCharType="end"/>
            </w:r>
          </w:hyperlink>
        </w:p>
        <w:p w14:paraId="1ED6F5B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14" w:history="1">
            <w:r>
              <w:rPr>
                <w:rStyle w:val="af8"/>
                <w:rFonts w:hint="eastAsia"/>
              </w:rPr>
              <w:t>17.4.1 Rasa Pro</w:t>
            </w:r>
            <w:r>
              <w:rPr>
                <w:rStyle w:val="af8"/>
                <w:rFonts w:hint="eastAsia"/>
              </w:rPr>
              <w:t>框架介绍</w:t>
            </w:r>
            <w:r>
              <w:rPr>
                <w:rFonts w:hint="eastAsia"/>
              </w:rPr>
              <w:tab/>
            </w:r>
            <w:r>
              <w:rPr>
                <w:rFonts w:hint="eastAsia"/>
              </w:rPr>
              <w:fldChar w:fldCharType="begin"/>
            </w:r>
            <w:r>
              <w:rPr>
                <w:rFonts w:hint="eastAsia"/>
              </w:rPr>
              <w:instrText xml:space="preserve"> </w:instrText>
            </w:r>
            <w:r>
              <w:instrText>PAGEREF _Toc221434414 \h</w:instrText>
            </w:r>
            <w:r>
              <w:rPr>
                <w:rFonts w:hint="eastAsia"/>
              </w:rPr>
              <w:instrText xml:space="preserve"> </w:instrText>
            </w:r>
            <w:r>
              <w:rPr>
                <w:rFonts w:hint="eastAsia"/>
              </w:rPr>
            </w:r>
            <w:r>
              <w:rPr>
                <w:rFonts w:hint="eastAsia"/>
              </w:rPr>
              <w:fldChar w:fldCharType="separate"/>
            </w:r>
            <w:r>
              <w:t>192</w:t>
            </w:r>
            <w:r>
              <w:rPr>
                <w:rFonts w:hint="eastAsia"/>
              </w:rPr>
              <w:fldChar w:fldCharType="end"/>
            </w:r>
          </w:hyperlink>
        </w:p>
        <w:p w14:paraId="379D5B0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15" w:history="1">
            <w:r>
              <w:rPr>
                <w:rStyle w:val="af8"/>
                <w:rFonts w:hint="eastAsia"/>
              </w:rPr>
              <w:t xml:space="preserve">17.4.2 </w:t>
            </w:r>
            <w:r>
              <w:rPr>
                <w:rStyle w:val="af8"/>
                <w:rFonts w:hint="eastAsia"/>
              </w:rPr>
              <w:t>任务型对话</w:t>
            </w:r>
            <w:r>
              <w:rPr>
                <w:rFonts w:hint="eastAsia"/>
              </w:rPr>
              <w:tab/>
            </w:r>
            <w:r>
              <w:rPr>
                <w:rFonts w:hint="eastAsia"/>
              </w:rPr>
              <w:fldChar w:fldCharType="begin"/>
            </w:r>
            <w:r>
              <w:rPr>
                <w:rFonts w:hint="eastAsia"/>
              </w:rPr>
              <w:instrText xml:space="preserve"> </w:instrText>
            </w:r>
            <w:r>
              <w:instrText>PAGEREF _Toc221434415 \h</w:instrText>
            </w:r>
            <w:r>
              <w:rPr>
                <w:rFonts w:hint="eastAsia"/>
              </w:rPr>
              <w:instrText xml:space="preserve"> </w:instrText>
            </w:r>
            <w:r>
              <w:rPr>
                <w:rFonts w:hint="eastAsia"/>
              </w:rPr>
            </w:r>
            <w:r>
              <w:rPr>
                <w:rFonts w:hint="eastAsia"/>
              </w:rPr>
              <w:fldChar w:fldCharType="separate"/>
            </w:r>
            <w:r>
              <w:t>193</w:t>
            </w:r>
            <w:r>
              <w:rPr>
                <w:rFonts w:hint="eastAsia"/>
              </w:rPr>
              <w:fldChar w:fldCharType="end"/>
            </w:r>
          </w:hyperlink>
        </w:p>
        <w:p w14:paraId="2AB9E47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16" w:history="1">
            <w:r>
              <w:rPr>
                <w:rStyle w:val="af8"/>
                <w:rFonts w:hint="eastAsia"/>
              </w:rPr>
              <w:t xml:space="preserve">17.4.3 </w:t>
            </w:r>
            <w:r>
              <w:rPr>
                <w:rStyle w:val="af8"/>
                <w:rFonts w:hint="eastAsia"/>
              </w:rPr>
              <w:t>信息型对话</w:t>
            </w:r>
            <w:r>
              <w:rPr>
                <w:rFonts w:hint="eastAsia"/>
              </w:rPr>
              <w:tab/>
            </w:r>
            <w:r>
              <w:rPr>
                <w:rFonts w:hint="eastAsia"/>
              </w:rPr>
              <w:fldChar w:fldCharType="begin"/>
            </w:r>
            <w:r>
              <w:rPr>
                <w:rFonts w:hint="eastAsia"/>
              </w:rPr>
              <w:instrText xml:space="preserve"> </w:instrText>
            </w:r>
            <w:r>
              <w:instrText>PAGEREF _Toc221434416 \h</w:instrText>
            </w:r>
            <w:r>
              <w:rPr>
                <w:rFonts w:hint="eastAsia"/>
              </w:rPr>
              <w:instrText xml:space="preserve"> </w:instrText>
            </w:r>
            <w:r>
              <w:rPr>
                <w:rFonts w:hint="eastAsia"/>
              </w:rPr>
            </w:r>
            <w:r>
              <w:rPr>
                <w:rFonts w:hint="eastAsia"/>
              </w:rPr>
              <w:fldChar w:fldCharType="separate"/>
            </w:r>
            <w:r>
              <w:t>194</w:t>
            </w:r>
            <w:r>
              <w:rPr>
                <w:rFonts w:hint="eastAsia"/>
              </w:rPr>
              <w:fldChar w:fldCharType="end"/>
            </w:r>
          </w:hyperlink>
        </w:p>
        <w:p w14:paraId="387DDF8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17" w:history="1">
            <w:r>
              <w:rPr>
                <w:rStyle w:val="af8"/>
                <w:rFonts w:hint="eastAsia"/>
              </w:rPr>
              <w:t xml:space="preserve">17.4.4 </w:t>
            </w:r>
            <w:r>
              <w:rPr>
                <w:rStyle w:val="af8"/>
                <w:rFonts w:hint="eastAsia"/>
              </w:rPr>
              <w:t>生成“命令生成模型”的微调数据</w:t>
            </w:r>
            <w:r>
              <w:rPr>
                <w:rFonts w:hint="eastAsia"/>
              </w:rPr>
              <w:tab/>
            </w:r>
            <w:r>
              <w:rPr>
                <w:rFonts w:hint="eastAsia"/>
              </w:rPr>
              <w:fldChar w:fldCharType="begin"/>
            </w:r>
            <w:r>
              <w:rPr>
                <w:rFonts w:hint="eastAsia"/>
              </w:rPr>
              <w:instrText xml:space="preserve"> </w:instrText>
            </w:r>
            <w:r>
              <w:instrText>PAGEREF _Toc221434417 \h</w:instrText>
            </w:r>
            <w:r>
              <w:rPr>
                <w:rFonts w:hint="eastAsia"/>
              </w:rPr>
              <w:instrText xml:space="preserve"> </w:instrText>
            </w:r>
            <w:r>
              <w:rPr>
                <w:rFonts w:hint="eastAsia"/>
              </w:rPr>
            </w:r>
            <w:r>
              <w:rPr>
                <w:rFonts w:hint="eastAsia"/>
              </w:rPr>
              <w:fldChar w:fldCharType="separate"/>
            </w:r>
            <w:r>
              <w:t>194</w:t>
            </w:r>
            <w:r>
              <w:rPr>
                <w:rFonts w:hint="eastAsia"/>
              </w:rPr>
              <w:fldChar w:fldCharType="end"/>
            </w:r>
          </w:hyperlink>
        </w:p>
        <w:p w14:paraId="4FF4158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18" w:history="1">
            <w:r>
              <w:rPr>
                <w:rStyle w:val="af8"/>
                <w:rFonts w:hint="eastAsia"/>
              </w:rPr>
              <w:t xml:space="preserve">17.4.5 </w:t>
            </w:r>
            <w:r>
              <w:rPr>
                <w:rStyle w:val="af8"/>
                <w:rFonts w:hint="eastAsia"/>
              </w:rPr>
              <w:t>命令生成模型微调与部署</w:t>
            </w:r>
            <w:r>
              <w:rPr>
                <w:rFonts w:hint="eastAsia"/>
              </w:rPr>
              <w:tab/>
            </w:r>
            <w:r>
              <w:rPr>
                <w:rFonts w:hint="eastAsia"/>
              </w:rPr>
              <w:fldChar w:fldCharType="begin"/>
            </w:r>
            <w:r>
              <w:rPr>
                <w:rFonts w:hint="eastAsia"/>
              </w:rPr>
              <w:instrText xml:space="preserve"> </w:instrText>
            </w:r>
            <w:r>
              <w:instrText>PAGEREF _Toc221434418 \h</w:instrText>
            </w:r>
            <w:r>
              <w:rPr>
                <w:rFonts w:hint="eastAsia"/>
              </w:rPr>
              <w:instrText xml:space="preserve"> </w:instrText>
            </w:r>
            <w:r>
              <w:rPr>
                <w:rFonts w:hint="eastAsia"/>
              </w:rPr>
            </w:r>
            <w:r>
              <w:rPr>
                <w:rFonts w:hint="eastAsia"/>
              </w:rPr>
              <w:fldChar w:fldCharType="separate"/>
            </w:r>
            <w:r>
              <w:t>195</w:t>
            </w:r>
            <w:r>
              <w:rPr>
                <w:rFonts w:hint="eastAsia"/>
              </w:rPr>
              <w:fldChar w:fldCharType="end"/>
            </w:r>
          </w:hyperlink>
        </w:p>
        <w:p w14:paraId="61EAC8B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19" w:history="1">
            <w:r>
              <w:rPr>
                <w:rStyle w:val="af8"/>
                <w:rFonts w:hint="eastAsia"/>
              </w:rPr>
              <w:t xml:space="preserve">17.4.6 </w:t>
            </w:r>
            <w:r>
              <w:rPr>
                <w:rStyle w:val="af8"/>
                <w:rFonts w:hint="eastAsia"/>
              </w:rPr>
              <w:t>信息型对话（</w:t>
            </w:r>
            <w:r>
              <w:rPr>
                <w:rStyle w:val="af8"/>
                <w:rFonts w:hint="eastAsia"/>
              </w:rPr>
              <w:t>GraphRAG</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_Toc221434419 \h</w:instrText>
            </w:r>
            <w:r>
              <w:rPr>
                <w:rFonts w:hint="eastAsia"/>
              </w:rPr>
              <w:instrText xml:space="preserve"> </w:instrText>
            </w:r>
            <w:r>
              <w:rPr>
                <w:rFonts w:hint="eastAsia"/>
              </w:rPr>
            </w:r>
            <w:r>
              <w:rPr>
                <w:rFonts w:hint="eastAsia"/>
              </w:rPr>
              <w:fldChar w:fldCharType="separate"/>
            </w:r>
            <w:r>
              <w:t>196</w:t>
            </w:r>
            <w:r>
              <w:rPr>
                <w:rFonts w:hint="eastAsia"/>
              </w:rPr>
              <w:fldChar w:fldCharType="end"/>
            </w:r>
          </w:hyperlink>
        </w:p>
        <w:p w14:paraId="0721F051"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20" w:history="1">
            <w:r>
              <w:rPr>
                <w:rStyle w:val="af8"/>
                <w:rFonts w:hint="eastAsia"/>
              </w:rPr>
              <w:t xml:space="preserve">17.5 </w:t>
            </w:r>
            <w:r>
              <w:rPr>
                <w:rStyle w:val="af8"/>
                <w:rFonts w:hint="eastAsia"/>
              </w:rPr>
              <w:t>项目总结</w:t>
            </w:r>
            <w:r>
              <w:rPr>
                <w:rFonts w:hint="eastAsia"/>
              </w:rPr>
              <w:tab/>
            </w:r>
            <w:r>
              <w:rPr>
                <w:rFonts w:hint="eastAsia"/>
              </w:rPr>
              <w:fldChar w:fldCharType="begin"/>
            </w:r>
            <w:r>
              <w:rPr>
                <w:rFonts w:hint="eastAsia"/>
              </w:rPr>
              <w:instrText xml:space="preserve"> </w:instrText>
            </w:r>
            <w:r>
              <w:instrText>PAGEREF _Toc221434420 \h</w:instrText>
            </w:r>
            <w:r>
              <w:rPr>
                <w:rFonts w:hint="eastAsia"/>
              </w:rPr>
              <w:instrText xml:space="preserve"> </w:instrText>
            </w:r>
            <w:r>
              <w:rPr>
                <w:rFonts w:hint="eastAsia"/>
              </w:rPr>
            </w:r>
            <w:r>
              <w:rPr>
                <w:rFonts w:hint="eastAsia"/>
              </w:rPr>
              <w:fldChar w:fldCharType="separate"/>
            </w:r>
            <w:r>
              <w:t>198</w:t>
            </w:r>
            <w:r>
              <w:rPr>
                <w:rFonts w:hint="eastAsia"/>
              </w:rPr>
              <w:fldChar w:fldCharType="end"/>
            </w:r>
          </w:hyperlink>
        </w:p>
        <w:p w14:paraId="3C0D07E0"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21" w:history="1">
            <w:r>
              <w:rPr>
                <w:rStyle w:val="af8"/>
                <w:rFonts w:hint="eastAsia"/>
              </w:rPr>
              <w:t xml:space="preserve">17.6 </w:t>
            </w:r>
            <w:r>
              <w:rPr>
                <w:rStyle w:val="af8"/>
                <w:rFonts w:hint="eastAsia"/>
              </w:rPr>
              <w:t>疑难解析</w:t>
            </w:r>
            <w:r>
              <w:rPr>
                <w:rFonts w:hint="eastAsia"/>
              </w:rPr>
              <w:tab/>
            </w:r>
            <w:r>
              <w:rPr>
                <w:rFonts w:hint="eastAsia"/>
              </w:rPr>
              <w:fldChar w:fldCharType="begin"/>
            </w:r>
            <w:r>
              <w:rPr>
                <w:rFonts w:hint="eastAsia"/>
              </w:rPr>
              <w:instrText xml:space="preserve"> </w:instrText>
            </w:r>
            <w:r>
              <w:instrText>PAGEREF _Toc221434421 \h</w:instrText>
            </w:r>
            <w:r>
              <w:rPr>
                <w:rFonts w:hint="eastAsia"/>
              </w:rPr>
              <w:instrText xml:space="preserve"> </w:instrText>
            </w:r>
            <w:r>
              <w:rPr>
                <w:rFonts w:hint="eastAsia"/>
              </w:rPr>
            </w:r>
            <w:r>
              <w:rPr>
                <w:rFonts w:hint="eastAsia"/>
              </w:rPr>
              <w:fldChar w:fldCharType="separate"/>
            </w:r>
            <w:r>
              <w:t>199</w:t>
            </w:r>
            <w:r>
              <w:rPr>
                <w:rFonts w:hint="eastAsia"/>
              </w:rPr>
              <w:fldChar w:fldCharType="end"/>
            </w:r>
          </w:hyperlink>
        </w:p>
        <w:p w14:paraId="5AF3FBE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22" w:history="1">
            <w:r>
              <w:rPr>
                <w:rStyle w:val="af8"/>
                <w:rFonts w:hint="eastAsia"/>
              </w:rPr>
              <w:t xml:space="preserve">17.6.1 </w:t>
            </w:r>
            <w:r>
              <w:rPr>
                <w:rStyle w:val="af8"/>
                <w:rFonts w:hint="eastAsia"/>
              </w:rPr>
              <w:t>其他可用框架，</w:t>
            </w:r>
            <w:r>
              <w:rPr>
                <w:rStyle w:val="af8"/>
                <w:rFonts w:hint="eastAsia"/>
              </w:rPr>
              <w:t>Rasa Pro</w:t>
            </w:r>
            <w:r>
              <w:rPr>
                <w:rStyle w:val="af8"/>
                <w:rFonts w:hint="eastAsia"/>
              </w:rPr>
              <w:t>的选用原因。</w:t>
            </w:r>
            <w:r>
              <w:rPr>
                <w:rFonts w:hint="eastAsia"/>
              </w:rPr>
              <w:tab/>
            </w:r>
            <w:r>
              <w:rPr>
                <w:rFonts w:hint="eastAsia"/>
              </w:rPr>
              <w:fldChar w:fldCharType="begin"/>
            </w:r>
            <w:r>
              <w:rPr>
                <w:rFonts w:hint="eastAsia"/>
              </w:rPr>
              <w:instrText xml:space="preserve"> </w:instrText>
            </w:r>
            <w:r>
              <w:instrText>PAGEREF _Toc221434422 \h</w:instrText>
            </w:r>
            <w:r>
              <w:rPr>
                <w:rFonts w:hint="eastAsia"/>
              </w:rPr>
              <w:instrText xml:space="preserve"> </w:instrText>
            </w:r>
            <w:r>
              <w:rPr>
                <w:rFonts w:hint="eastAsia"/>
              </w:rPr>
            </w:r>
            <w:r>
              <w:rPr>
                <w:rFonts w:hint="eastAsia"/>
              </w:rPr>
              <w:fldChar w:fldCharType="separate"/>
            </w:r>
            <w:r>
              <w:t>199</w:t>
            </w:r>
            <w:r>
              <w:rPr>
                <w:rFonts w:hint="eastAsia"/>
              </w:rPr>
              <w:fldChar w:fldCharType="end"/>
            </w:r>
          </w:hyperlink>
        </w:p>
        <w:p w14:paraId="5D13E3D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23" w:history="1">
            <w:r>
              <w:rPr>
                <w:rStyle w:val="af8"/>
                <w:rFonts w:hint="eastAsia"/>
              </w:rPr>
              <w:t xml:space="preserve">17.6.2 </w:t>
            </w:r>
            <w:r>
              <w:rPr>
                <w:rStyle w:val="af8"/>
                <w:rFonts w:hint="eastAsia"/>
              </w:rPr>
              <w:t>客服系统常见业务评价指标</w:t>
            </w:r>
            <w:r>
              <w:rPr>
                <w:rFonts w:hint="eastAsia"/>
              </w:rPr>
              <w:tab/>
            </w:r>
            <w:r>
              <w:rPr>
                <w:rFonts w:hint="eastAsia"/>
              </w:rPr>
              <w:fldChar w:fldCharType="begin"/>
            </w:r>
            <w:r>
              <w:rPr>
                <w:rFonts w:hint="eastAsia"/>
              </w:rPr>
              <w:instrText xml:space="preserve"> </w:instrText>
            </w:r>
            <w:r>
              <w:instrText>PAGEREF _Toc221434423 \h</w:instrText>
            </w:r>
            <w:r>
              <w:rPr>
                <w:rFonts w:hint="eastAsia"/>
              </w:rPr>
              <w:instrText xml:space="preserve"> </w:instrText>
            </w:r>
            <w:r>
              <w:rPr>
                <w:rFonts w:hint="eastAsia"/>
              </w:rPr>
            </w:r>
            <w:r>
              <w:rPr>
                <w:rFonts w:hint="eastAsia"/>
              </w:rPr>
              <w:fldChar w:fldCharType="separate"/>
            </w:r>
            <w:r>
              <w:t>200</w:t>
            </w:r>
            <w:r>
              <w:rPr>
                <w:rFonts w:hint="eastAsia"/>
              </w:rPr>
              <w:fldChar w:fldCharType="end"/>
            </w:r>
          </w:hyperlink>
        </w:p>
        <w:p w14:paraId="5F17E8B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24" w:history="1">
            <w:r>
              <w:rPr>
                <w:rStyle w:val="af8"/>
                <w:rFonts w:hint="eastAsia"/>
              </w:rPr>
              <w:t xml:space="preserve">17.6.3 </w:t>
            </w:r>
            <w:r>
              <w:rPr>
                <w:rStyle w:val="af8"/>
                <w:rFonts w:hint="eastAsia"/>
              </w:rPr>
              <w:t>对话管理怎么做的</w:t>
            </w:r>
            <w:r>
              <w:rPr>
                <w:rFonts w:hint="eastAsia"/>
              </w:rPr>
              <w:tab/>
            </w:r>
            <w:r>
              <w:rPr>
                <w:rFonts w:hint="eastAsia"/>
              </w:rPr>
              <w:fldChar w:fldCharType="begin"/>
            </w:r>
            <w:r>
              <w:rPr>
                <w:rFonts w:hint="eastAsia"/>
              </w:rPr>
              <w:instrText xml:space="preserve"> </w:instrText>
            </w:r>
            <w:r>
              <w:instrText>PAGEREF _Toc221434424 \h</w:instrText>
            </w:r>
            <w:r>
              <w:rPr>
                <w:rFonts w:hint="eastAsia"/>
              </w:rPr>
              <w:instrText xml:space="preserve"> </w:instrText>
            </w:r>
            <w:r>
              <w:rPr>
                <w:rFonts w:hint="eastAsia"/>
              </w:rPr>
            </w:r>
            <w:r>
              <w:rPr>
                <w:rFonts w:hint="eastAsia"/>
              </w:rPr>
              <w:fldChar w:fldCharType="separate"/>
            </w:r>
            <w:r>
              <w:t>200</w:t>
            </w:r>
            <w:r>
              <w:rPr>
                <w:rFonts w:hint="eastAsia"/>
              </w:rPr>
              <w:fldChar w:fldCharType="end"/>
            </w:r>
          </w:hyperlink>
        </w:p>
        <w:p w14:paraId="3348D21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25" w:history="1">
            <w:r>
              <w:rPr>
                <w:rStyle w:val="af8"/>
                <w:rFonts w:hint="eastAsia"/>
              </w:rPr>
              <w:t xml:space="preserve">17.6.4 </w:t>
            </w:r>
            <w:r>
              <w:rPr>
                <w:rStyle w:val="af8"/>
                <w:rFonts w:hint="eastAsia"/>
              </w:rPr>
              <w:t>意图识别怎么做的，如何接入大模型</w:t>
            </w:r>
            <w:r>
              <w:rPr>
                <w:rFonts w:hint="eastAsia"/>
              </w:rPr>
              <w:tab/>
            </w:r>
            <w:r>
              <w:rPr>
                <w:rFonts w:hint="eastAsia"/>
              </w:rPr>
              <w:fldChar w:fldCharType="begin"/>
            </w:r>
            <w:r>
              <w:rPr>
                <w:rFonts w:hint="eastAsia"/>
              </w:rPr>
              <w:instrText xml:space="preserve"> </w:instrText>
            </w:r>
            <w:r>
              <w:instrText>PAGEREF _Toc221434425 \h</w:instrText>
            </w:r>
            <w:r>
              <w:rPr>
                <w:rFonts w:hint="eastAsia"/>
              </w:rPr>
              <w:instrText xml:space="preserve"> </w:instrText>
            </w:r>
            <w:r>
              <w:rPr>
                <w:rFonts w:hint="eastAsia"/>
              </w:rPr>
            </w:r>
            <w:r>
              <w:rPr>
                <w:rFonts w:hint="eastAsia"/>
              </w:rPr>
              <w:fldChar w:fldCharType="separate"/>
            </w:r>
            <w:r>
              <w:t>201</w:t>
            </w:r>
            <w:r>
              <w:rPr>
                <w:rFonts w:hint="eastAsia"/>
              </w:rPr>
              <w:fldChar w:fldCharType="end"/>
            </w:r>
          </w:hyperlink>
        </w:p>
        <w:p w14:paraId="0BB062A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26" w:history="1">
            <w:r>
              <w:rPr>
                <w:rStyle w:val="af8"/>
                <w:rFonts w:hint="eastAsia"/>
              </w:rPr>
              <w:t xml:space="preserve">17.6.5 </w:t>
            </w:r>
            <w:r>
              <w:rPr>
                <w:rStyle w:val="af8"/>
                <w:rFonts w:hint="eastAsia"/>
              </w:rPr>
              <w:t>意图的数量，评价指标有哪些</w:t>
            </w:r>
            <w:r>
              <w:rPr>
                <w:rFonts w:hint="eastAsia"/>
              </w:rPr>
              <w:tab/>
            </w:r>
            <w:r>
              <w:rPr>
                <w:rFonts w:hint="eastAsia"/>
              </w:rPr>
              <w:fldChar w:fldCharType="begin"/>
            </w:r>
            <w:r>
              <w:rPr>
                <w:rFonts w:hint="eastAsia"/>
              </w:rPr>
              <w:instrText xml:space="preserve"> </w:instrText>
            </w:r>
            <w:r>
              <w:instrText>PAGEREF _Toc221434426 \h</w:instrText>
            </w:r>
            <w:r>
              <w:rPr>
                <w:rFonts w:hint="eastAsia"/>
              </w:rPr>
              <w:instrText xml:space="preserve"> </w:instrText>
            </w:r>
            <w:r>
              <w:rPr>
                <w:rFonts w:hint="eastAsia"/>
              </w:rPr>
            </w:r>
            <w:r>
              <w:rPr>
                <w:rFonts w:hint="eastAsia"/>
              </w:rPr>
              <w:fldChar w:fldCharType="separate"/>
            </w:r>
            <w:r>
              <w:t>201</w:t>
            </w:r>
            <w:r>
              <w:rPr>
                <w:rFonts w:hint="eastAsia"/>
              </w:rPr>
              <w:fldChar w:fldCharType="end"/>
            </w:r>
          </w:hyperlink>
        </w:p>
        <w:p w14:paraId="08C526D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27" w:history="1">
            <w:r>
              <w:rPr>
                <w:rStyle w:val="af8"/>
                <w:rFonts w:hint="eastAsia"/>
              </w:rPr>
              <w:t xml:space="preserve">17.6.6 </w:t>
            </w:r>
            <w:r>
              <w:rPr>
                <w:rStyle w:val="af8"/>
                <w:rFonts w:hint="eastAsia"/>
              </w:rPr>
              <w:t>用户描述清洗的情况下，依然无法匹配正确工作流</w:t>
            </w:r>
            <w:r>
              <w:rPr>
                <w:rFonts w:hint="eastAsia"/>
              </w:rPr>
              <w:tab/>
            </w:r>
            <w:r>
              <w:rPr>
                <w:rFonts w:hint="eastAsia"/>
              </w:rPr>
              <w:fldChar w:fldCharType="begin"/>
            </w:r>
            <w:r>
              <w:rPr>
                <w:rFonts w:hint="eastAsia"/>
              </w:rPr>
              <w:instrText xml:space="preserve"> </w:instrText>
            </w:r>
            <w:r>
              <w:instrText>PAGEREF _Toc221434427 \h</w:instrText>
            </w:r>
            <w:r>
              <w:rPr>
                <w:rFonts w:hint="eastAsia"/>
              </w:rPr>
              <w:instrText xml:space="preserve"> </w:instrText>
            </w:r>
            <w:r>
              <w:rPr>
                <w:rFonts w:hint="eastAsia"/>
              </w:rPr>
            </w:r>
            <w:r>
              <w:rPr>
                <w:rFonts w:hint="eastAsia"/>
              </w:rPr>
              <w:fldChar w:fldCharType="separate"/>
            </w:r>
            <w:r>
              <w:t>201</w:t>
            </w:r>
            <w:r>
              <w:rPr>
                <w:rFonts w:hint="eastAsia"/>
              </w:rPr>
              <w:fldChar w:fldCharType="end"/>
            </w:r>
          </w:hyperlink>
        </w:p>
        <w:p w14:paraId="0E6ECF5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28" w:history="1">
            <w:r>
              <w:rPr>
                <w:rStyle w:val="af8"/>
                <w:rFonts w:hint="eastAsia"/>
              </w:rPr>
              <w:t>17.6.7 Graph RAG</w:t>
            </w:r>
            <w:r>
              <w:rPr>
                <w:rStyle w:val="af8"/>
                <w:rFonts w:hint="eastAsia"/>
              </w:rPr>
              <w:t>的使用原因，使用方式</w:t>
            </w:r>
            <w:r>
              <w:rPr>
                <w:rFonts w:hint="eastAsia"/>
              </w:rPr>
              <w:tab/>
            </w:r>
            <w:r>
              <w:rPr>
                <w:rFonts w:hint="eastAsia"/>
              </w:rPr>
              <w:fldChar w:fldCharType="begin"/>
            </w:r>
            <w:r>
              <w:rPr>
                <w:rFonts w:hint="eastAsia"/>
              </w:rPr>
              <w:instrText xml:space="preserve"> </w:instrText>
            </w:r>
            <w:r>
              <w:instrText>PAGEREF _Toc221434428 \h</w:instrText>
            </w:r>
            <w:r>
              <w:rPr>
                <w:rFonts w:hint="eastAsia"/>
              </w:rPr>
              <w:instrText xml:space="preserve"> </w:instrText>
            </w:r>
            <w:r>
              <w:rPr>
                <w:rFonts w:hint="eastAsia"/>
              </w:rPr>
            </w:r>
            <w:r>
              <w:rPr>
                <w:rFonts w:hint="eastAsia"/>
              </w:rPr>
              <w:fldChar w:fldCharType="separate"/>
            </w:r>
            <w:r>
              <w:t>201</w:t>
            </w:r>
            <w:r>
              <w:rPr>
                <w:rFonts w:hint="eastAsia"/>
              </w:rPr>
              <w:fldChar w:fldCharType="end"/>
            </w:r>
          </w:hyperlink>
        </w:p>
        <w:p w14:paraId="4C15AF1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29" w:history="1">
            <w:r>
              <w:rPr>
                <w:rStyle w:val="af8"/>
                <w:rFonts w:hint="eastAsia"/>
              </w:rPr>
              <w:t xml:space="preserve">17.6.8 </w:t>
            </w:r>
            <w:r>
              <w:rPr>
                <w:rStyle w:val="af8"/>
                <w:rFonts w:hint="eastAsia"/>
              </w:rPr>
              <w:t>对话模型为何使用</w:t>
            </w:r>
            <w:r>
              <w:rPr>
                <w:rStyle w:val="af8"/>
                <w:rFonts w:hint="eastAsia"/>
              </w:rPr>
              <w:t>Qwen</w:t>
            </w:r>
            <w:r>
              <w:rPr>
                <w:rFonts w:hint="eastAsia"/>
              </w:rPr>
              <w:tab/>
            </w:r>
            <w:r>
              <w:rPr>
                <w:rFonts w:hint="eastAsia"/>
              </w:rPr>
              <w:fldChar w:fldCharType="begin"/>
            </w:r>
            <w:r>
              <w:rPr>
                <w:rFonts w:hint="eastAsia"/>
              </w:rPr>
              <w:instrText xml:space="preserve"> </w:instrText>
            </w:r>
            <w:r>
              <w:instrText>PAGEREF _Toc221434429 \h</w:instrText>
            </w:r>
            <w:r>
              <w:rPr>
                <w:rFonts w:hint="eastAsia"/>
              </w:rPr>
              <w:instrText xml:space="preserve"> </w:instrText>
            </w:r>
            <w:r>
              <w:rPr>
                <w:rFonts w:hint="eastAsia"/>
              </w:rPr>
            </w:r>
            <w:r>
              <w:rPr>
                <w:rFonts w:hint="eastAsia"/>
              </w:rPr>
              <w:fldChar w:fldCharType="separate"/>
            </w:r>
            <w:r>
              <w:t>201</w:t>
            </w:r>
            <w:r>
              <w:rPr>
                <w:rFonts w:hint="eastAsia"/>
              </w:rPr>
              <w:fldChar w:fldCharType="end"/>
            </w:r>
          </w:hyperlink>
        </w:p>
        <w:p w14:paraId="76EA3DA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30" w:history="1">
            <w:r>
              <w:rPr>
                <w:rStyle w:val="af8"/>
                <w:rFonts w:hint="eastAsia"/>
              </w:rPr>
              <w:t xml:space="preserve">17.6.9 </w:t>
            </w:r>
            <w:r>
              <w:rPr>
                <w:rStyle w:val="af8"/>
                <w:rFonts w:hint="eastAsia"/>
              </w:rPr>
              <w:t>客服系统的</w:t>
            </w:r>
            <w:r>
              <w:rPr>
                <w:rStyle w:val="af8"/>
                <w:rFonts w:hint="eastAsia"/>
              </w:rPr>
              <w:t>FAQ</w:t>
            </w:r>
            <w:r>
              <w:rPr>
                <w:rFonts w:hint="eastAsia"/>
              </w:rPr>
              <w:tab/>
            </w:r>
            <w:r>
              <w:rPr>
                <w:rFonts w:hint="eastAsia"/>
              </w:rPr>
              <w:fldChar w:fldCharType="begin"/>
            </w:r>
            <w:r>
              <w:rPr>
                <w:rFonts w:hint="eastAsia"/>
              </w:rPr>
              <w:instrText xml:space="preserve"> </w:instrText>
            </w:r>
            <w:r>
              <w:instrText>PAGEREF _Toc221434430 \h</w:instrText>
            </w:r>
            <w:r>
              <w:rPr>
                <w:rFonts w:hint="eastAsia"/>
              </w:rPr>
              <w:instrText xml:space="preserve"> </w:instrText>
            </w:r>
            <w:r>
              <w:rPr>
                <w:rFonts w:hint="eastAsia"/>
              </w:rPr>
            </w:r>
            <w:r>
              <w:rPr>
                <w:rFonts w:hint="eastAsia"/>
              </w:rPr>
              <w:fldChar w:fldCharType="separate"/>
            </w:r>
            <w:r>
              <w:t>201</w:t>
            </w:r>
            <w:r>
              <w:rPr>
                <w:rFonts w:hint="eastAsia"/>
              </w:rPr>
              <w:fldChar w:fldCharType="end"/>
            </w:r>
          </w:hyperlink>
        </w:p>
        <w:p w14:paraId="134BE9A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31" w:history="1">
            <w:r>
              <w:rPr>
                <w:rStyle w:val="af8"/>
                <w:rFonts w:hint="eastAsia"/>
              </w:rPr>
              <w:t xml:space="preserve">17.6.10 </w:t>
            </w:r>
            <w:r>
              <w:rPr>
                <w:rStyle w:val="af8"/>
                <w:rFonts w:hint="eastAsia"/>
              </w:rPr>
              <w:t>对话模型为何是</w:t>
            </w:r>
            <w:r>
              <w:rPr>
                <w:rStyle w:val="af8"/>
                <w:rFonts w:hint="eastAsia"/>
              </w:rPr>
              <w:t>8B</w:t>
            </w:r>
            <w:r>
              <w:rPr>
                <w:rFonts w:hint="eastAsia"/>
              </w:rPr>
              <w:tab/>
            </w:r>
            <w:r>
              <w:rPr>
                <w:rFonts w:hint="eastAsia"/>
              </w:rPr>
              <w:fldChar w:fldCharType="begin"/>
            </w:r>
            <w:r>
              <w:rPr>
                <w:rFonts w:hint="eastAsia"/>
              </w:rPr>
              <w:instrText xml:space="preserve"> </w:instrText>
            </w:r>
            <w:r>
              <w:instrText>PAGEREF _Toc221434431 \h</w:instrText>
            </w:r>
            <w:r>
              <w:rPr>
                <w:rFonts w:hint="eastAsia"/>
              </w:rPr>
              <w:instrText xml:space="preserve"> </w:instrText>
            </w:r>
            <w:r>
              <w:rPr>
                <w:rFonts w:hint="eastAsia"/>
              </w:rPr>
            </w:r>
            <w:r>
              <w:rPr>
                <w:rFonts w:hint="eastAsia"/>
              </w:rPr>
              <w:fldChar w:fldCharType="separate"/>
            </w:r>
            <w:r>
              <w:t>202</w:t>
            </w:r>
            <w:r>
              <w:rPr>
                <w:rFonts w:hint="eastAsia"/>
              </w:rPr>
              <w:fldChar w:fldCharType="end"/>
            </w:r>
          </w:hyperlink>
        </w:p>
        <w:p w14:paraId="624FE90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32" w:history="1">
            <w:r>
              <w:rPr>
                <w:rStyle w:val="af8"/>
                <w:rFonts w:hint="eastAsia"/>
              </w:rPr>
              <w:t xml:space="preserve">17.6.11 </w:t>
            </w:r>
            <w:r>
              <w:rPr>
                <w:rStyle w:val="af8"/>
                <w:rFonts w:hint="eastAsia"/>
              </w:rPr>
              <w:t>对话任务执行的流程</w:t>
            </w:r>
            <w:r>
              <w:rPr>
                <w:rFonts w:hint="eastAsia"/>
              </w:rPr>
              <w:tab/>
            </w:r>
            <w:r>
              <w:rPr>
                <w:rFonts w:hint="eastAsia"/>
              </w:rPr>
              <w:fldChar w:fldCharType="begin"/>
            </w:r>
            <w:r>
              <w:rPr>
                <w:rFonts w:hint="eastAsia"/>
              </w:rPr>
              <w:instrText xml:space="preserve"> </w:instrText>
            </w:r>
            <w:r>
              <w:instrText>PAGEREF _Toc221434432 \h</w:instrText>
            </w:r>
            <w:r>
              <w:rPr>
                <w:rFonts w:hint="eastAsia"/>
              </w:rPr>
              <w:instrText xml:space="preserve"> </w:instrText>
            </w:r>
            <w:r>
              <w:rPr>
                <w:rFonts w:hint="eastAsia"/>
              </w:rPr>
            </w:r>
            <w:r>
              <w:rPr>
                <w:rFonts w:hint="eastAsia"/>
              </w:rPr>
              <w:fldChar w:fldCharType="separate"/>
            </w:r>
            <w:r>
              <w:t>202</w:t>
            </w:r>
            <w:r>
              <w:rPr>
                <w:rFonts w:hint="eastAsia"/>
              </w:rPr>
              <w:fldChar w:fldCharType="end"/>
            </w:r>
          </w:hyperlink>
        </w:p>
        <w:p w14:paraId="2EAAF22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33" w:history="1">
            <w:r>
              <w:rPr>
                <w:rStyle w:val="af8"/>
                <w:rFonts w:hint="eastAsia"/>
              </w:rPr>
              <w:t xml:space="preserve">17.6.12 </w:t>
            </w:r>
            <w:r>
              <w:rPr>
                <w:rStyle w:val="af8"/>
                <w:rFonts w:hint="eastAsia"/>
              </w:rPr>
              <w:t>执行</w:t>
            </w:r>
            <w:r>
              <w:rPr>
                <w:rStyle w:val="af8"/>
                <w:rFonts w:hint="eastAsia"/>
              </w:rPr>
              <w:t>RAG</w:t>
            </w:r>
            <w:r>
              <w:rPr>
                <w:rStyle w:val="af8"/>
                <w:rFonts w:hint="eastAsia"/>
              </w:rPr>
              <w:t>工作流时，如何平衡检索速度与答案准确性</w:t>
            </w:r>
            <w:r>
              <w:rPr>
                <w:rFonts w:hint="eastAsia"/>
              </w:rPr>
              <w:tab/>
            </w:r>
            <w:r>
              <w:rPr>
                <w:rFonts w:hint="eastAsia"/>
              </w:rPr>
              <w:fldChar w:fldCharType="begin"/>
            </w:r>
            <w:r>
              <w:rPr>
                <w:rFonts w:hint="eastAsia"/>
              </w:rPr>
              <w:instrText xml:space="preserve"> </w:instrText>
            </w:r>
            <w:r>
              <w:instrText>PAGEREF _Toc221434433 \h</w:instrText>
            </w:r>
            <w:r>
              <w:rPr>
                <w:rFonts w:hint="eastAsia"/>
              </w:rPr>
              <w:instrText xml:space="preserve"> </w:instrText>
            </w:r>
            <w:r>
              <w:rPr>
                <w:rFonts w:hint="eastAsia"/>
              </w:rPr>
            </w:r>
            <w:r>
              <w:rPr>
                <w:rFonts w:hint="eastAsia"/>
              </w:rPr>
              <w:fldChar w:fldCharType="separate"/>
            </w:r>
            <w:r>
              <w:t>202</w:t>
            </w:r>
            <w:r>
              <w:rPr>
                <w:rFonts w:hint="eastAsia"/>
              </w:rPr>
              <w:fldChar w:fldCharType="end"/>
            </w:r>
          </w:hyperlink>
        </w:p>
        <w:p w14:paraId="6F18A8B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34" w:history="1">
            <w:r>
              <w:rPr>
                <w:rStyle w:val="af8"/>
                <w:rFonts w:hint="eastAsia"/>
              </w:rPr>
              <w:t xml:space="preserve">17.6.13 </w:t>
            </w:r>
            <w:r>
              <w:rPr>
                <w:rStyle w:val="af8"/>
                <w:rFonts w:hint="eastAsia"/>
              </w:rPr>
              <w:t>模型训练的数据来源，如何构建</w:t>
            </w:r>
            <w:r>
              <w:rPr>
                <w:rFonts w:hint="eastAsia"/>
              </w:rPr>
              <w:tab/>
            </w:r>
            <w:r>
              <w:rPr>
                <w:rFonts w:hint="eastAsia"/>
              </w:rPr>
              <w:fldChar w:fldCharType="begin"/>
            </w:r>
            <w:r>
              <w:rPr>
                <w:rFonts w:hint="eastAsia"/>
              </w:rPr>
              <w:instrText xml:space="preserve"> </w:instrText>
            </w:r>
            <w:r>
              <w:instrText>PAGEREF _Toc221434434 \h</w:instrText>
            </w:r>
            <w:r>
              <w:rPr>
                <w:rFonts w:hint="eastAsia"/>
              </w:rPr>
              <w:instrText xml:space="preserve"> </w:instrText>
            </w:r>
            <w:r>
              <w:rPr>
                <w:rFonts w:hint="eastAsia"/>
              </w:rPr>
            </w:r>
            <w:r>
              <w:rPr>
                <w:rFonts w:hint="eastAsia"/>
              </w:rPr>
              <w:fldChar w:fldCharType="separate"/>
            </w:r>
            <w:r>
              <w:t>202</w:t>
            </w:r>
            <w:r>
              <w:rPr>
                <w:rFonts w:hint="eastAsia"/>
              </w:rPr>
              <w:fldChar w:fldCharType="end"/>
            </w:r>
          </w:hyperlink>
        </w:p>
        <w:p w14:paraId="200E746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35" w:history="1">
            <w:r>
              <w:rPr>
                <w:rStyle w:val="af8"/>
                <w:rFonts w:hint="eastAsia"/>
              </w:rPr>
              <w:t xml:space="preserve">17.6.14 </w:t>
            </w:r>
            <w:r>
              <w:rPr>
                <w:rStyle w:val="af8"/>
                <w:rFonts w:hint="eastAsia"/>
              </w:rPr>
              <w:t>优化模型推理速度的方法有哪些？</w:t>
            </w:r>
            <w:r>
              <w:rPr>
                <w:rFonts w:hint="eastAsia"/>
              </w:rPr>
              <w:tab/>
            </w:r>
            <w:r>
              <w:rPr>
                <w:rFonts w:hint="eastAsia"/>
              </w:rPr>
              <w:fldChar w:fldCharType="begin"/>
            </w:r>
            <w:r>
              <w:rPr>
                <w:rFonts w:hint="eastAsia"/>
              </w:rPr>
              <w:instrText xml:space="preserve"> </w:instrText>
            </w:r>
            <w:r>
              <w:instrText>PAGEREF _Toc221434435 \h</w:instrText>
            </w:r>
            <w:r>
              <w:rPr>
                <w:rFonts w:hint="eastAsia"/>
              </w:rPr>
              <w:instrText xml:space="preserve"> </w:instrText>
            </w:r>
            <w:r>
              <w:rPr>
                <w:rFonts w:hint="eastAsia"/>
              </w:rPr>
            </w:r>
            <w:r>
              <w:rPr>
                <w:rFonts w:hint="eastAsia"/>
              </w:rPr>
              <w:fldChar w:fldCharType="separate"/>
            </w:r>
            <w:r>
              <w:t>202</w:t>
            </w:r>
            <w:r>
              <w:rPr>
                <w:rFonts w:hint="eastAsia"/>
              </w:rPr>
              <w:fldChar w:fldCharType="end"/>
            </w:r>
          </w:hyperlink>
        </w:p>
        <w:p w14:paraId="6594D5DB"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436" w:history="1">
            <w:r>
              <w:rPr>
                <w:rStyle w:val="af8"/>
                <w:rFonts w:hint="eastAsia"/>
              </w:rPr>
              <w:t>第</w:t>
            </w:r>
            <w:r>
              <w:rPr>
                <w:rStyle w:val="af8"/>
                <w:rFonts w:hint="eastAsia"/>
              </w:rPr>
              <w:t xml:space="preserve"> 18 </w:t>
            </w:r>
            <w:r>
              <w:rPr>
                <w:rStyle w:val="af8"/>
                <w:rFonts w:hint="eastAsia"/>
              </w:rPr>
              <w:t>章</w:t>
            </w:r>
            <w:r>
              <w:rPr>
                <w:rStyle w:val="af8"/>
                <w:rFonts w:hint="eastAsia"/>
              </w:rPr>
              <w:t xml:space="preserve"> </w:t>
            </w:r>
            <w:r>
              <w:rPr>
                <w:rStyle w:val="af8"/>
                <w:rFonts w:hint="eastAsia"/>
              </w:rPr>
              <w:t>电商智能客服闲聊项目（</w:t>
            </w:r>
            <w:r>
              <w:rPr>
                <w:rStyle w:val="af8"/>
                <w:rFonts w:hint="eastAsia"/>
              </w:rPr>
              <w:t>DPO</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_Toc221434436 \h</w:instrText>
            </w:r>
            <w:r>
              <w:rPr>
                <w:rFonts w:hint="eastAsia"/>
              </w:rPr>
              <w:instrText xml:space="preserve"> </w:instrText>
            </w:r>
            <w:r>
              <w:rPr>
                <w:rFonts w:hint="eastAsia"/>
              </w:rPr>
            </w:r>
            <w:r>
              <w:rPr>
                <w:rFonts w:hint="eastAsia"/>
              </w:rPr>
              <w:fldChar w:fldCharType="separate"/>
            </w:r>
            <w:r>
              <w:t>203</w:t>
            </w:r>
            <w:r>
              <w:rPr>
                <w:rFonts w:hint="eastAsia"/>
              </w:rPr>
              <w:fldChar w:fldCharType="end"/>
            </w:r>
          </w:hyperlink>
        </w:p>
        <w:p w14:paraId="19DD1A1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37" w:history="1">
            <w:r>
              <w:rPr>
                <w:rStyle w:val="af8"/>
                <w:rFonts w:hint="eastAsia"/>
              </w:rPr>
              <w:t xml:space="preserve">18.1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_Toc221434437 \h</w:instrText>
            </w:r>
            <w:r>
              <w:rPr>
                <w:rFonts w:hint="eastAsia"/>
              </w:rPr>
              <w:instrText xml:space="preserve"> </w:instrText>
            </w:r>
            <w:r>
              <w:rPr>
                <w:rFonts w:hint="eastAsia"/>
              </w:rPr>
            </w:r>
            <w:r>
              <w:rPr>
                <w:rFonts w:hint="eastAsia"/>
              </w:rPr>
              <w:fldChar w:fldCharType="separate"/>
            </w:r>
            <w:r>
              <w:t>203</w:t>
            </w:r>
            <w:r>
              <w:rPr>
                <w:rFonts w:hint="eastAsia"/>
              </w:rPr>
              <w:fldChar w:fldCharType="end"/>
            </w:r>
          </w:hyperlink>
        </w:p>
        <w:p w14:paraId="523F7F0F"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38" w:history="1">
            <w:r>
              <w:rPr>
                <w:rStyle w:val="af8"/>
                <w:rFonts w:hint="eastAsia"/>
              </w:rPr>
              <w:t xml:space="preserve">18.2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_Toc221434438 \h</w:instrText>
            </w:r>
            <w:r>
              <w:rPr>
                <w:rFonts w:hint="eastAsia"/>
              </w:rPr>
              <w:instrText xml:space="preserve"> </w:instrText>
            </w:r>
            <w:r>
              <w:rPr>
                <w:rFonts w:hint="eastAsia"/>
              </w:rPr>
            </w:r>
            <w:r>
              <w:rPr>
                <w:rFonts w:hint="eastAsia"/>
              </w:rPr>
              <w:fldChar w:fldCharType="separate"/>
            </w:r>
            <w:r>
              <w:t>203</w:t>
            </w:r>
            <w:r>
              <w:rPr>
                <w:rFonts w:hint="eastAsia"/>
              </w:rPr>
              <w:fldChar w:fldCharType="end"/>
            </w:r>
          </w:hyperlink>
        </w:p>
        <w:p w14:paraId="68FA48F3"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39" w:history="1">
            <w:r>
              <w:rPr>
                <w:rStyle w:val="af8"/>
                <w:rFonts w:hint="eastAsia"/>
              </w:rPr>
              <w:t xml:space="preserve">18.3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_Toc221434439 \h</w:instrText>
            </w:r>
            <w:r>
              <w:rPr>
                <w:rFonts w:hint="eastAsia"/>
              </w:rPr>
              <w:instrText xml:space="preserve"> </w:instrText>
            </w:r>
            <w:r>
              <w:rPr>
                <w:rFonts w:hint="eastAsia"/>
              </w:rPr>
            </w:r>
            <w:r>
              <w:rPr>
                <w:rFonts w:hint="eastAsia"/>
              </w:rPr>
              <w:fldChar w:fldCharType="separate"/>
            </w:r>
            <w:r>
              <w:t>203</w:t>
            </w:r>
            <w:r>
              <w:rPr>
                <w:rFonts w:hint="eastAsia"/>
              </w:rPr>
              <w:fldChar w:fldCharType="end"/>
            </w:r>
          </w:hyperlink>
        </w:p>
        <w:p w14:paraId="64CD7EB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40" w:history="1">
            <w:r>
              <w:rPr>
                <w:rStyle w:val="af8"/>
                <w:rFonts w:hint="eastAsia"/>
              </w:rPr>
              <w:t xml:space="preserve">18.3.1 </w:t>
            </w:r>
            <w:r>
              <w:rPr>
                <w:rStyle w:val="af8"/>
                <w:rFonts w:hint="eastAsia"/>
              </w:rPr>
              <w:t>选择底座模型</w:t>
            </w:r>
            <w:r>
              <w:rPr>
                <w:rFonts w:hint="eastAsia"/>
              </w:rPr>
              <w:tab/>
            </w:r>
            <w:r>
              <w:rPr>
                <w:rFonts w:hint="eastAsia"/>
              </w:rPr>
              <w:fldChar w:fldCharType="begin"/>
            </w:r>
            <w:r>
              <w:rPr>
                <w:rFonts w:hint="eastAsia"/>
              </w:rPr>
              <w:instrText xml:space="preserve"> </w:instrText>
            </w:r>
            <w:r>
              <w:instrText>PAGEREF _Toc221434440 \h</w:instrText>
            </w:r>
            <w:r>
              <w:rPr>
                <w:rFonts w:hint="eastAsia"/>
              </w:rPr>
              <w:instrText xml:space="preserve"> </w:instrText>
            </w:r>
            <w:r>
              <w:rPr>
                <w:rFonts w:hint="eastAsia"/>
              </w:rPr>
            </w:r>
            <w:r>
              <w:rPr>
                <w:rFonts w:hint="eastAsia"/>
              </w:rPr>
              <w:fldChar w:fldCharType="separate"/>
            </w:r>
            <w:r>
              <w:t>203</w:t>
            </w:r>
            <w:r>
              <w:rPr>
                <w:rFonts w:hint="eastAsia"/>
              </w:rPr>
              <w:fldChar w:fldCharType="end"/>
            </w:r>
          </w:hyperlink>
        </w:p>
        <w:p w14:paraId="3A826C8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41" w:history="1">
            <w:r>
              <w:rPr>
                <w:rStyle w:val="af8"/>
                <w:rFonts w:hint="eastAsia"/>
              </w:rPr>
              <w:t xml:space="preserve">18.3.2 </w:t>
            </w:r>
            <w:r>
              <w:rPr>
                <w:rStyle w:val="af8"/>
                <w:rFonts w:hint="eastAsia"/>
              </w:rPr>
              <w:t>监督微调（</w:t>
            </w:r>
            <w:r>
              <w:rPr>
                <w:rStyle w:val="af8"/>
                <w:rFonts w:hint="eastAsia"/>
              </w:rPr>
              <w:t>SFT</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_Toc221434441 \h</w:instrText>
            </w:r>
            <w:r>
              <w:rPr>
                <w:rFonts w:hint="eastAsia"/>
              </w:rPr>
              <w:instrText xml:space="preserve"> </w:instrText>
            </w:r>
            <w:r>
              <w:rPr>
                <w:rFonts w:hint="eastAsia"/>
              </w:rPr>
            </w:r>
            <w:r>
              <w:rPr>
                <w:rFonts w:hint="eastAsia"/>
              </w:rPr>
              <w:fldChar w:fldCharType="separate"/>
            </w:r>
            <w:r>
              <w:t>203</w:t>
            </w:r>
            <w:r>
              <w:rPr>
                <w:rFonts w:hint="eastAsia"/>
              </w:rPr>
              <w:fldChar w:fldCharType="end"/>
            </w:r>
          </w:hyperlink>
        </w:p>
        <w:p w14:paraId="38892B5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42" w:history="1">
            <w:r>
              <w:rPr>
                <w:rStyle w:val="af8"/>
                <w:rFonts w:hint="eastAsia"/>
              </w:rPr>
              <w:t>18.3.3 DPO</w:t>
            </w:r>
            <w:r>
              <w:rPr>
                <w:rStyle w:val="af8"/>
                <w:rFonts w:hint="eastAsia"/>
              </w:rPr>
              <w:t>微调</w:t>
            </w:r>
            <w:r>
              <w:rPr>
                <w:rFonts w:hint="eastAsia"/>
              </w:rPr>
              <w:tab/>
            </w:r>
            <w:r>
              <w:rPr>
                <w:rFonts w:hint="eastAsia"/>
              </w:rPr>
              <w:fldChar w:fldCharType="begin"/>
            </w:r>
            <w:r>
              <w:rPr>
                <w:rFonts w:hint="eastAsia"/>
              </w:rPr>
              <w:instrText xml:space="preserve"> </w:instrText>
            </w:r>
            <w:r>
              <w:instrText>PAGEREF _Toc221434442 \h</w:instrText>
            </w:r>
            <w:r>
              <w:rPr>
                <w:rFonts w:hint="eastAsia"/>
              </w:rPr>
              <w:instrText xml:space="preserve"> </w:instrText>
            </w:r>
            <w:r>
              <w:rPr>
                <w:rFonts w:hint="eastAsia"/>
              </w:rPr>
            </w:r>
            <w:r>
              <w:rPr>
                <w:rFonts w:hint="eastAsia"/>
              </w:rPr>
              <w:fldChar w:fldCharType="separate"/>
            </w:r>
            <w:r>
              <w:t>203</w:t>
            </w:r>
            <w:r>
              <w:rPr>
                <w:rFonts w:hint="eastAsia"/>
              </w:rPr>
              <w:fldChar w:fldCharType="end"/>
            </w:r>
          </w:hyperlink>
        </w:p>
        <w:p w14:paraId="014F7A7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43" w:history="1">
            <w:r>
              <w:rPr>
                <w:rStyle w:val="af8"/>
                <w:rFonts w:hint="eastAsia"/>
              </w:rPr>
              <w:t xml:space="preserve">18.3.4 </w:t>
            </w:r>
            <w:r>
              <w:rPr>
                <w:rStyle w:val="af8"/>
                <w:rFonts w:hint="eastAsia"/>
              </w:rPr>
              <w:t>工程实现</w:t>
            </w:r>
            <w:r>
              <w:rPr>
                <w:rFonts w:hint="eastAsia"/>
              </w:rPr>
              <w:tab/>
            </w:r>
            <w:r>
              <w:rPr>
                <w:rFonts w:hint="eastAsia"/>
              </w:rPr>
              <w:fldChar w:fldCharType="begin"/>
            </w:r>
            <w:r>
              <w:rPr>
                <w:rFonts w:hint="eastAsia"/>
              </w:rPr>
              <w:instrText xml:space="preserve"> </w:instrText>
            </w:r>
            <w:r>
              <w:instrText>PAGEREF _Toc221434443 \h</w:instrText>
            </w:r>
            <w:r>
              <w:rPr>
                <w:rFonts w:hint="eastAsia"/>
              </w:rPr>
              <w:instrText xml:space="preserve"> </w:instrText>
            </w:r>
            <w:r>
              <w:rPr>
                <w:rFonts w:hint="eastAsia"/>
              </w:rPr>
            </w:r>
            <w:r>
              <w:rPr>
                <w:rFonts w:hint="eastAsia"/>
              </w:rPr>
              <w:fldChar w:fldCharType="separate"/>
            </w:r>
            <w:r>
              <w:t>204</w:t>
            </w:r>
            <w:r>
              <w:rPr>
                <w:rFonts w:hint="eastAsia"/>
              </w:rPr>
              <w:fldChar w:fldCharType="end"/>
            </w:r>
          </w:hyperlink>
        </w:p>
        <w:p w14:paraId="611A48B3"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44" w:history="1">
            <w:r>
              <w:rPr>
                <w:rStyle w:val="af8"/>
                <w:rFonts w:hint="eastAsia"/>
              </w:rPr>
              <w:t xml:space="preserve">18.4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_Toc221434444 \h</w:instrText>
            </w:r>
            <w:r>
              <w:rPr>
                <w:rFonts w:hint="eastAsia"/>
              </w:rPr>
              <w:instrText xml:space="preserve"> </w:instrText>
            </w:r>
            <w:r>
              <w:rPr>
                <w:rFonts w:hint="eastAsia"/>
              </w:rPr>
            </w:r>
            <w:r>
              <w:rPr>
                <w:rFonts w:hint="eastAsia"/>
              </w:rPr>
              <w:fldChar w:fldCharType="separate"/>
            </w:r>
            <w:r>
              <w:t>204</w:t>
            </w:r>
            <w:r>
              <w:rPr>
                <w:rFonts w:hint="eastAsia"/>
              </w:rPr>
              <w:fldChar w:fldCharType="end"/>
            </w:r>
          </w:hyperlink>
        </w:p>
        <w:p w14:paraId="4863E59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45" w:history="1">
            <w:r>
              <w:rPr>
                <w:rStyle w:val="af8"/>
                <w:rFonts w:hint="eastAsia"/>
              </w:rPr>
              <w:t>18.4.1 SFT</w:t>
            </w:r>
            <w:r>
              <w:rPr>
                <w:rStyle w:val="af8"/>
                <w:rFonts w:hint="eastAsia"/>
              </w:rPr>
              <w:t>阶段</w:t>
            </w:r>
            <w:r>
              <w:rPr>
                <w:rFonts w:hint="eastAsia"/>
              </w:rPr>
              <w:tab/>
            </w:r>
            <w:r>
              <w:rPr>
                <w:rFonts w:hint="eastAsia"/>
              </w:rPr>
              <w:fldChar w:fldCharType="begin"/>
            </w:r>
            <w:r>
              <w:rPr>
                <w:rFonts w:hint="eastAsia"/>
              </w:rPr>
              <w:instrText xml:space="preserve"> </w:instrText>
            </w:r>
            <w:r>
              <w:instrText>PAGEREF _Toc221434445 \h</w:instrText>
            </w:r>
            <w:r>
              <w:rPr>
                <w:rFonts w:hint="eastAsia"/>
              </w:rPr>
              <w:instrText xml:space="preserve"> </w:instrText>
            </w:r>
            <w:r>
              <w:rPr>
                <w:rFonts w:hint="eastAsia"/>
              </w:rPr>
            </w:r>
            <w:r>
              <w:rPr>
                <w:rFonts w:hint="eastAsia"/>
              </w:rPr>
              <w:fldChar w:fldCharType="separate"/>
            </w:r>
            <w:r>
              <w:t>204</w:t>
            </w:r>
            <w:r>
              <w:rPr>
                <w:rFonts w:hint="eastAsia"/>
              </w:rPr>
              <w:fldChar w:fldCharType="end"/>
            </w:r>
          </w:hyperlink>
        </w:p>
        <w:p w14:paraId="3B6B28F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46" w:history="1">
            <w:r>
              <w:rPr>
                <w:rStyle w:val="af8"/>
                <w:rFonts w:hint="eastAsia"/>
              </w:rPr>
              <w:t>18.4.2 DPO</w:t>
            </w:r>
            <w:r>
              <w:rPr>
                <w:rStyle w:val="af8"/>
                <w:rFonts w:hint="eastAsia"/>
              </w:rPr>
              <w:t>阶段</w:t>
            </w:r>
            <w:r>
              <w:rPr>
                <w:rFonts w:hint="eastAsia"/>
              </w:rPr>
              <w:tab/>
            </w:r>
            <w:r>
              <w:rPr>
                <w:rFonts w:hint="eastAsia"/>
              </w:rPr>
              <w:fldChar w:fldCharType="begin"/>
            </w:r>
            <w:r>
              <w:rPr>
                <w:rFonts w:hint="eastAsia"/>
              </w:rPr>
              <w:instrText xml:space="preserve"> </w:instrText>
            </w:r>
            <w:r>
              <w:instrText>PAGEREF _Toc221434446 \h</w:instrText>
            </w:r>
            <w:r>
              <w:rPr>
                <w:rFonts w:hint="eastAsia"/>
              </w:rPr>
              <w:instrText xml:space="preserve"> </w:instrText>
            </w:r>
            <w:r>
              <w:rPr>
                <w:rFonts w:hint="eastAsia"/>
              </w:rPr>
            </w:r>
            <w:r>
              <w:rPr>
                <w:rFonts w:hint="eastAsia"/>
              </w:rPr>
              <w:fldChar w:fldCharType="separate"/>
            </w:r>
            <w:r>
              <w:t>204</w:t>
            </w:r>
            <w:r>
              <w:rPr>
                <w:rFonts w:hint="eastAsia"/>
              </w:rPr>
              <w:fldChar w:fldCharType="end"/>
            </w:r>
          </w:hyperlink>
        </w:p>
        <w:p w14:paraId="190E9F03"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47" w:history="1">
            <w:r>
              <w:rPr>
                <w:rStyle w:val="af8"/>
                <w:rFonts w:hint="eastAsia"/>
              </w:rPr>
              <w:t xml:space="preserve">18.5 </w:t>
            </w:r>
            <w:r>
              <w:rPr>
                <w:rStyle w:val="af8"/>
                <w:rFonts w:hint="eastAsia"/>
              </w:rPr>
              <w:t>总结</w:t>
            </w:r>
            <w:r>
              <w:rPr>
                <w:rFonts w:hint="eastAsia"/>
              </w:rPr>
              <w:tab/>
            </w:r>
            <w:r>
              <w:rPr>
                <w:rFonts w:hint="eastAsia"/>
              </w:rPr>
              <w:fldChar w:fldCharType="begin"/>
            </w:r>
            <w:r>
              <w:rPr>
                <w:rFonts w:hint="eastAsia"/>
              </w:rPr>
              <w:instrText xml:space="preserve"> </w:instrText>
            </w:r>
            <w:r>
              <w:instrText>PAGEREF _Toc221434447 \h</w:instrText>
            </w:r>
            <w:r>
              <w:rPr>
                <w:rFonts w:hint="eastAsia"/>
              </w:rPr>
              <w:instrText xml:space="preserve"> </w:instrText>
            </w:r>
            <w:r>
              <w:rPr>
                <w:rFonts w:hint="eastAsia"/>
              </w:rPr>
            </w:r>
            <w:r>
              <w:rPr>
                <w:rFonts w:hint="eastAsia"/>
              </w:rPr>
              <w:fldChar w:fldCharType="separate"/>
            </w:r>
            <w:r>
              <w:t>205</w:t>
            </w:r>
            <w:r>
              <w:rPr>
                <w:rFonts w:hint="eastAsia"/>
              </w:rPr>
              <w:fldChar w:fldCharType="end"/>
            </w:r>
          </w:hyperlink>
        </w:p>
        <w:p w14:paraId="60F6FA6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48" w:history="1">
            <w:r>
              <w:rPr>
                <w:rStyle w:val="af8"/>
                <w:rFonts w:hint="eastAsia"/>
              </w:rPr>
              <w:t xml:space="preserve">18.6 </w:t>
            </w:r>
            <w:r>
              <w:rPr>
                <w:rStyle w:val="af8"/>
                <w:rFonts w:hint="eastAsia"/>
              </w:rPr>
              <w:t>项目串讲</w:t>
            </w:r>
            <w:r>
              <w:rPr>
                <w:rFonts w:hint="eastAsia"/>
              </w:rPr>
              <w:tab/>
            </w:r>
            <w:r>
              <w:rPr>
                <w:rFonts w:hint="eastAsia"/>
              </w:rPr>
              <w:fldChar w:fldCharType="begin"/>
            </w:r>
            <w:r>
              <w:rPr>
                <w:rFonts w:hint="eastAsia"/>
              </w:rPr>
              <w:instrText xml:space="preserve"> </w:instrText>
            </w:r>
            <w:r>
              <w:instrText>PAGEREF _Toc221434448 \h</w:instrText>
            </w:r>
            <w:r>
              <w:rPr>
                <w:rFonts w:hint="eastAsia"/>
              </w:rPr>
              <w:instrText xml:space="preserve"> </w:instrText>
            </w:r>
            <w:r>
              <w:rPr>
                <w:rFonts w:hint="eastAsia"/>
              </w:rPr>
            </w:r>
            <w:r>
              <w:rPr>
                <w:rFonts w:hint="eastAsia"/>
              </w:rPr>
              <w:fldChar w:fldCharType="separate"/>
            </w:r>
            <w:r>
              <w:t>205</w:t>
            </w:r>
            <w:r>
              <w:rPr>
                <w:rFonts w:hint="eastAsia"/>
              </w:rPr>
              <w:fldChar w:fldCharType="end"/>
            </w:r>
          </w:hyperlink>
        </w:p>
        <w:p w14:paraId="7DF1F43F"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49" w:history="1">
            <w:r>
              <w:rPr>
                <w:rStyle w:val="af8"/>
                <w:rFonts w:hint="eastAsia"/>
              </w:rPr>
              <w:t xml:space="preserve">18.7 </w:t>
            </w:r>
            <w:r>
              <w:rPr>
                <w:rStyle w:val="af8"/>
                <w:rFonts w:hint="eastAsia"/>
              </w:rPr>
              <w:t>疑难解析</w:t>
            </w:r>
            <w:r>
              <w:rPr>
                <w:rFonts w:hint="eastAsia"/>
              </w:rPr>
              <w:tab/>
            </w:r>
            <w:r>
              <w:rPr>
                <w:rFonts w:hint="eastAsia"/>
              </w:rPr>
              <w:fldChar w:fldCharType="begin"/>
            </w:r>
            <w:r>
              <w:rPr>
                <w:rFonts w:hint="eastAsia"/>
              </w:rPr>
              <w:instrText xml:space="preserve"> </w:instrText>
            </w:r>
            <w:r>
              <w:instrText>PAGEREF _Toc221434449 \h</w:instrText>
            </w:r>
            <w:r>
              <w:rPr>
                <w:rFonts w:hint="eastAsia"/>
              </w:rPr>
              <w:instrText xml:space="preserve"> </w:instrText>
            </w:r>
            <w:r>
              <w:rPr>
                <w:rFonts w:hint="eastAsia"/>
              </w:rPr>
            </w:r>
            <w:r>
              <w:rPr>
                <w:rFonts w:hint="eastAsia"/>
              </w:rPr>
              <w:fldChar w:fldCharType="separate"/>
            </w:r>
            <w:r>
              <w:t>206</w:t>
            </w:r>
            <w:r>
              <w:rPr>
                <w:rFonts w:hint="eastAsia"/>
              </w:rPr>
              <w:fldChar w:fldCharType="end"/>
            </w:r>
          </w:hyperlink>
        </w:p>
        <w:p w14:paraId="46340E1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50" w:history="1">
            <w:r>
              <w:rPr>
                <w:rStyle w:val="af8"/>
                <w:rFonts w:hint="eastAsia"/>
              </w:rPr>
              <w:t xml:space="preserve">18.7.1 </w:t>
            </w:r>
            <w:r>
              <w:rPr>
                <w:rStyle w:val="af8"/>
                <w:rFonts w:hint="eastAsia"/>
              </w:rPr>
              <w:t>为什么要使用</w:t>
            </w:r>
            <w:r>
              <w:rPr>
                <w:rStyle w:val="af8"/>
                <w:rFonts w:hint="eastAsia"/>
              </w:rPr>
              <w:t>DPO</w:t>
            </w:r>
            <w:r>
              <w:rPr>
                <w:rStyle w:val="af8"/>
                <w:rFonts w:hint="eastAsia"/>
              </w:rPr>
              <w:t>训练</w:t>
            </w:r>
            <w:r>
              <w:rPr>
                <w:rFonts w:hint="eastAsia"/>
              </w:rPr>
              <w:tab/>
            </w:r>
            <w:r>
              <w:rPr>
                <w:rFonts w:hint="eastAsia"/>
              </w:rPr>
              <w:fldChar w:fldCharType="begin"/>
            </w:r>
            <w:r>
              <w:rPr>
                <w:rFonts w:hint="eastAsia"/>
              </w:rPr>
              <w:instrText xml:space="preserve"> </w:instrText>
            </w:r>
            <w:r>
              <w:instrText>PAGEREF _Toc221434450 \h</w:instrText>
            </w:r>
            <w:r>
              <w:rPr>
                <w:rFonts w:hint="eastAsia"/>
              </w:rPr>
              <w:instrText xml:space="preserve"> </w:instrText>
            </w:r>
            <w:r>
              <w:rPr>
                <w:rFonts w:hint="eastAsia"/>
              </w:rPr>
            </w:r>
            <w:r>
              <w:rPr>
                <w:rFonts w:hint="eastAsia"/>
              </w:rPr>
              <w:fldChar w:fldCharType="separate"/>
            </w:r>
            <w:r>
              <w:t>206</w:t>
            </w:r>
            <w:r>
              <w:rPr>
                <w:rFonts w:hint="eastAsia"/>
              </w:rPr>
              <w:fldChar w:fldCharType="end"/>
            </w:r>
          </w:hyperlink>
        </w:p>
        <w:p w14:paraId="560E913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51" w:history="1">
            <w:r>
              <w:rPr>
                <w:rStyle w:val="af8"/>
                <w:rFonts w:hint="eastAsia"/>
              </w:rPr>
              <w:t>18.7.2 SFT</w:t>
            </w:r>
            <w:r>
              <w:rPr>
                <w:rStyle w:val="af8"/>
                <w:rFonts w:hint="eastAsia"/>
              </w:rPr>
              <w:t>与</w:t>
            </w:r>
            <w:r>
              <w:rPr>
                <w:rStyle w:val="af8"/>
                <w:rFonts w:hint="eastAsia"/>
              </w:rPr>
              <w:t>DPO</w:t>
            </w:r>
            <w:r>
              <w:rPr>
                <w:rStyle w:val="af8"/>
                <w:rFonts w:hint="eastAsia"/>
              </w:rPr>
              <w:t>训练目标的区别，</w:t>
            </w:r>
            <w:r>
              <w:rPr>
                <w:rStyle w:val="af8"/>
                <w:rFonts w:hint="eastAsia"/>
              </w:rPr>
              <w:t>SFT+DPO</w:t>
            </w:r>
            <w:r>
              <w:rPr>
                <w:rStyle w:val="af8"/>
                <w:rFonts w:hint="eastAsia"/>
              </w:rPr>
              <w:t>训练方式的优点</w:t>
            </w:r>
            <w:r>
              <w:rPr>
                <w:rFonts w:hint="eastAsia"/>
              </w:rPr>
              <w:tab/>
            </w:r>
            <w:r>
              <w:rPr>
                <w:rFonts w:hint="eastAsia"/>
              </w:rPr>
              <w:fldChar w:fldCharType="begin"/>
            </w:r>
            <w:r>
              <w:rPr>
                <w:rFonts w:hint="eastAsia"/>
              </w:rPr>
              <w:instrText xml:space="preserve"> </w:instrText>
            </w:r>
            <w:r>
              <w:instrText>PAGEREF _Toc221434451 \h</w:instrText>
            </w:r>
            <w:r>
              <w:rPr>
                <w:rFonts w:hint="eastAsia"/>
              </w:rPr>
              <w:instrText xml:space="preserve"> </w:instrText>
            </w:r>
            <w:r>
              <w:rPr>
                <w:rFonts w:hint="eastAsia"/>
              </w:rPr>
            </w:r>
            <w:r>
              <w:rPr>
                <w:rFonts w:hint="eastAsia"/>
              </w:rPr>
              <w:fldChar w:fldCharType="separate"/>
            </w:r>
            <w:r>
              <w:t>206</w:t>
            </w:r>
            <w:r>
              <w:rPr>
                <w:rFonts w:hint="eastAsia"/>
              </w:rPr>
              <w:fldChar w:fldCharType="end"/>
            </w:r>
          </w:hyperlink>
        </w:p>
        <w:p w14:paraId="07E55ED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52" w:history="1">
            <w:r>
              <w:rPr>
                <w:rStyle w:val="af8"/>
                <w:rFonts w:hint="eastAsia"/>
              </w:rPr>
              <w:t>18.7.3 DPO</w:t>
            </w:r>
            <w:r>
              <w:rPr>
                <w:rStyle w:val="af8"/>
                <w:rFonts w:hint="eastAsia"/>
              </w:rPr>
              <w:t>损失函数中β的作用，如何取到散度的作用</w:t>
            </w:r>
            <w:r>
              <w:rPr>
                <w:rFonts w:hint="eastAsia"/>
              </w:rPr>
              <w:tab/>
            </w:r>
            <w:r>
              <w:rPr>
                <w:rFonts w:hint="eastAsia"/>
              </w:rPr>
              <w:fldChar w:fldCharType="begin"/>
            </w:r>
            <w:r>
              <w:rPr>
                <w:rFonts w:hint="eastAsia"/>
              </w:rPr>
              <w:instrText xml:space="preserve"> </w:instrText>
            </w:r>
            <w:r>
              <w:instrText>PAGEREF _Toc221434452 \h</w:instrText>
            </w:r>
            <w:r>
              <w:rPr>
                <w:rFonts w:hint="eastAsia"/>
              </w:rPr>
              <w:instrText xml:space="preserve"> </w:instrText>
            </w:r>
            <w:r>
              <w:rPr>
                <w:rFonts w:hint="eastAsia"/>
              </w:rPr>
            </w:r>
            <w:r>
              <w:rPr>
                <w:rFonts w:hint="eastAsia"/>
              </w:rPr>
              <w:fldChar w:fldCharType="separate"/>
            </w:r>
            <w:r>
              <w:t>206</w:t>
            </w:r>
            <w:r>
              <w:rPr>
                <w:rFonts w:hint="eastAsia"/>
              </w:rPr>
              <w:fldChar w:fldCharType="end"/>
            </w:r>
          </w:hyperlink>
        </w:p>
        <w:p w14:paraId="05744DF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53" w:history="1">
            <w:r>
              <w:rPr>
                <w:rStyle w:val="af8"/>
                <w:rFonts w:hint="eastAsia"/>
              </w:rPr>
              <w:t xml:space="preserve">18.7.4 </w:t>
            </w:r>
            <w:r>
              <w:rPr>
                <w:rStyle w:val="af8"/>
                <w:rFonts w:hint="eastAsia"/>
              </w:rPr>
              <w:t>数据集如何构建、正负例的构建方法</w:t>
            </w:r>
            <w:r>
              <w:rPr>
                <w:rFonts w:hint="eastAsia"/>
              </w:rPr>
              <w:tab/>
            </w:r>
            <w:r>
              <w:rPr>
                <w:rFonts w:hint="eastAsia"/>
              </w:rPr>
              <w:fldChar w:fldCharType="begin"/>
            </w:r>
            <w:r>
              <w:rPr>
                <w:rFonts w:hint="eastAsia"/>
              </w:rPr>
              <w:instrText xml:space="preserve"> </w:instrText>
            </w:r>
            <w:r>
              <w:instrText>PAGEREF _Toc221434453 \h</w:instrText>
            </w:r>
            <w:r>
              <w:rPr>
                <w:rFonts w:hint="eastAsia"/>
              </w:rPr>
              <w:instrText xml:space="preserve"> </w:instrText>
            </w:r>
            <w:r>
              <w:rPr>
                <w:rFonts w:hint="eastAsia"/>
              </w:rPr>
            </w:r>
            <w:r>
              <w:rPr>
                <w:rFonts w:hint="eastAsia"/>
              </w:rPr>
              <w:fldChar w:fldCharType="separate"/>
            </w:r>
            <w:r>
              <w:t>207</w:t>
            </w:r>
            <w:r>
              <w:rPr>
                <w:rFonts w:hint="eastAsia"/>
              </w:rPr>
              <w:fldChar w:fldCharType="end"/>
            </w:r>
          </w:hyperlink>
        </w:p>
        <w:p w14:paraId="59E02A9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54" w:history="1">
            <w:r>
              <w:rPr>
                <w:rStyle w:val="af8"/>
                <w:rFonts w:hint="eastAsia"/>
              </w:rPr>
              <w:t>18.7.5 DPO</w:t>
            </w:r>
            <w:r>
              <w:rPr>
                <w:rStyle w:val="af8"/>
                <w:rFonts w:hint="eastAsia"/>
              </w:rPr>
              <w:t>、</w:t>
            </w:r>
            <w:r>
              <w:rPr>
                <w:rStyle w:val="af8"/>
                <w:rFonts w:hint="eastAsia"/>
              </w:rPr>
              <w:t>PPO</w:t>
            </w:r>
            <w:r>
              <w:rPr>
                <w:rStyle w:val="af8"/>
                <w:rFonts w:hint="eastAsia"/>
              </w:rPr>
              <w:t>、</w:t>
            </w:r>
            <w:r>
              <w:rPr>
                <w:rStyle w:val="af8"/>
                <w:rFonts w:hint="eastAsia"/>
              </w:rPr>
              <w:t>GRPO</w:t>
            </w:r>
            <w:r>
              <w:rPr>
                <w:rFonts w:hint="eastAsia"/>
              </w:rPr>
              <w:tab/>
            </w:r>
            <w:r>
              <w:rPr>
                <w:rFonts w:hint="eastAsia"/>
              </w:rPr>
              <w:fldChar w:fldCharType="begin"/>
            </w:r>
            <w:r>
              <w:rPr>
                <w:rFonts w:hint="eastAsia"/>
              </w:rPr>
              <w:instrText xml:space="preserve"> </w:instrText>
            </w:r>
            <w:r>
              <w:instrText>PAGEREF _Toc221434454 \h</w:instrText>
            </w:r>
            <w:r>
              <w:rPr>
                <w:rFonts w:hint="eastAsia"/>
              </w:rPr>
              <w:instrText xml:space="preserve"> </w:instrText>
            </w:r>
            <w:r>
              <w:rPr>
                <w:rFonts w:hint="eastAsia"/>
              </w:rPr>
            </w:r>
            <w:r>
              <w:rPr>
                <w:rFonts w:hint="eastAsia"/>
              </w:rPr>
              <w:fldChar w:fldCharType="separate"/>
            </w:r>
            <w:r>
              <w:t>207</w:t>
            </w:r>
            <w:r>
              <w:rPr>
                <w:rFonts w:hint="eastAsia"/>
              </w:rPr>
              <w:fldChar w:fldCharType="end"/>
            </w:r>
          </w:hyperlink>
        </w:p>
        <w:p w14:paraId="07CDBFB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55" w:history="1">
            <w:r>
              <w:rPr>
                <w:rStyle w:val="af8"/>
                <w:rFonts w:hint="eastAsia"/>
              </w:rPr>
              <w:t>18.7.6 DPO</w:t>
            </w:r>
            <w:r>
              <w:rPr>
                <w:rStyle w:val="af8"/>
                <w:rFonts w:hint="eastAsia"/>
              </w:rPr>
              <w:t>的优势</w:t>
            </w:r>
            <w:r>
              <w:rPr>
                <w:rFonts w:hint="eastAsia"/>
              </w:rPr>
              <w:tab/>
            </w:r>
            <w:r>
              <w:rPr>
                <w:rFonts w:hint="eastAsia"/>
              </w:rPr>
              <w:fldChar w:fldCharType="begin"/>
            </w:r>
            <w:r>
              <w:rPr>
                <w:rFonts w:hint="eastAsia"/>
              </w:rPr>
              <w:instrText xml:space="preserve"> </w:instrText>
            </w:r>
            <w:r>
              <w:instrText>PAGEREF _Toc221434455 \h</w:instrText>
            </w:r>
            <w:r>
              <w:rPr>
                <w:rFonts w:hint="eastAsia"/>
              </w:rPr>
              <w:instrText xml:space="preserve"> </w:instrText>
            </w:r>
            <w:r>
              <w:rPr>
                <w:rFonts w:hint="eastAsia"/>
              </w:rPr>
            </w:r>
            <w:r>
              <w:rPr>
                <w:rFonts w:hint="eastAsia"/>
              </w:rPr>
              <w:fldChar w:fldCharType="separate"/>
            </w:r>
            <w:r>
              <w:t>207</w:t>
            </w:r>
            <w:r>
              <w:rPr>
                <w:rFonts w:hint="eastAsia"/>
              </w:rPr>
              <w:fldChar w:fldCharType="end"/>
            </w:r>
          </w:hyperlink>
        </w:p>
        <w:p w14:paraId="7B417EF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56" w:history="1">
            <w:r>
              <w:rPr>
                <w:rStyle w:val="af8"/>
                <w:rFonts w:hint="eastAsia"/>
              </w:rPr>
              <w:t xml:space="preserve">18.7.7 </w:t>
            </w:r>
            <w:r>
              <w:rPr>
                <w:rStyle w:val="af8"/>
                <w:rFonts w:hint="eastAsia"/>
              </w:rPr>
              <w:t>强化学习训练中，是否出现模型性能倒退的情况</w:t>
            </w:r>
            <w:r>
              <w:rPr>
                <w:rFonts w:hint="eastAsia"/>
              </w:rPr>
              <w:tab/>
            </w:r>
            <w:r>
              <w:rPr>
                <w:rFonts w:hint="eastAsia"/>
              </w:rPr>
              <w:fldChar w:fldCharType="begin"/>
            </w:r>
            <w:r>
              <w:rPr>
                <w:rFonts w:hint="eastAsia"/>
              </w:rPr>
              <w:instrText xml:space="preserve"> </w:instrText>
            </w:r>
            <w:r>
              <w:instrText>PAGEREF _Toc221434456 \h</w:instrText>
            </w:r>
            <w:r>
              <w:rPr>
                <w:rFonts w:hint="eastAsia"/>
              </w:rPr>
              <w:instrText xml:space="preserve"> </w:instrText>
            </w:r>
            <w:r>
              <w:rPr>
                <w:rFonts w:hint="eastAsia"/>
              </w:rPr>
            </w:r>
            <w:r>
              <w:rPr>
                <w:rFonts w:hint="eastAsia"/>
              </w:rPr>
              <w:fldChar w:fldCharType="separate"/>
            </w:r>
            <w:r>
              <w:t>207</w:t>
            </w:r>
            <w:r>
              <w:rPr>
                <w:rFonts w:hint="eastAsia"/>
              </w:rPr>
              <w:fldChar w:fldCharType="end"/>
            </w:r>
          </w:hyperlink>
        </w:p>
        <w:p w14:paraId="1AAFAFC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57" w:history="1">
            <w:r>
              <w:rPr>
                <w:rStyle w:val="af8"/>
                <w:rFonts w:hint="eastAsia"/>
              </w:rPr>
              <w:t xml:space="preserve">18.7.8 </w:t>
            </w:r>
            <w:r>
              <w:rPr>
                <w:rStyle w:val="af8"/>
                <w:rFonts w:hint="eastAsia"/>
              </w:rPr>
              <w:t>奖励模型通常如何设计的</w:t>
            </w:r>
            <w:r>
              <w:rPr>
                <w:rFonts w:hint="eastAsia"/>
              </w:rPr>
              <w:tab/>
            </w:r>
            <w:r>
              <w:rPr>
                <w:rFonts w:hint="eastAsia"/>
              </w:rPr>
              <w:fldChar w:fldCharType="begin"/>
            </w:r>
            <w:r>
              <w:rPr>
                <w:rFonts w:hint="eastAsia"/>
              </w:rPr>
              <w:instrText xml:space="preserve"> </w:instrText>
            </w:r>
            <w:r>
              <w:instrText>PAGEREF _Toc221434457 \h</w:instrText>
            </w:r>
            <w:r>
              <w:rPr>
                <w:rFonts w:hint="eastAsia"/>
              </w:rPr>
              <w:instrText xml:space="preserve"> </w:instrText>
            </w:r>
            <w:r>
              <w:rPr>
                <w:rFonts w:hint="eastAsia"/>
              </w:rPr>
            </w:r>
            <w:r>
              <w:rPr>
                <w:rFonts w:hint="eastAsia"/>
              </w:rPr>
              <w:fldChar w:fldCharType="separate"/>
            </w:r>
            <w:r>
              <w:t>207</w:t>
            </w:r>
            <w:r>
              <w:rPr>
                <w:rFonts w:hint="eastAsia"/>
              </w:rPr>
              <w:fldChar w:fldCharType="end"/>
            </w:r>
          </w:hyperlink>
        </w:p>
        <w:p w14:paraId="60F64E9C"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458" w:history="1">
            <w:r>
              <w:rPr>
                <w:rStyle w:val="af8"/>
                <w:rFonts w:hint="eastAsia"/>
              </w:rPr>
              <w:t>第</w:t>
            </w:r>
            <w:r>
              <w:rPr>
                <w:rStyle w:val="af8"/>
                <w:rFonts w:hint="eastAsia"/>
              </w:rPr>
              <w:t xml:space="preserve"> 19 </w:t>
            </w:r>
            <w:r>
              <w:rPr>
                <w:rStyle w:val="af8"/>
                <w:rFonts w:hint="eastAsia"/>
              </w:rPr>
              <w:t>章</w:t>
            </w:r>
            <w:r>
              <w:rPr>
                <w:rStyle w:val="af8"/>
                <w:rFonts w:hint="eastAsia"/>
              </w:rPr>
              <w:t xml:space="preserve"> AI</w:t>
            </w:r>
            <w:r>
              <w:rPr>
                <w:rStyle w:val="af8"/>
                <w:rFonts w:hint="eastAsia"/>
              </w:rPr>
              <w:t>智教图谱项目（</w:t>
            </w:r>
            <w:r>
              <w:rPr>
                <w:rStyle w:val="af8"/>
                <w:rFonts w:hint="eastAsia"/>
              </w:rPr>
              <w:t>Neo4j</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_Toc221434458 \h</w:instrText>
            </w:r>
            <w:r>
              <w:rPr>
                <w:rFonts w:hint="eastAsia"/>
              </w:rPr>
              <w:instrText xml:space="preserve"> </w:instrText>
            </w:r>
            <w:r>
              <w:rPr>
                <w:rFonts w:hint="eastAsia"/>
              </w:rPr>
            </w:r>
            <w:r>
              <w:rPr>
                <w:rFonts w:hint="eastAsia"/>
              </w:rPr>
              <w:fldChar w:fldCharType="separate"/>
            </w:r>
            <w:r>
              <w:t>207</w:t>
            </w:r>
            <w:r>
              <w:rPr>
                <w:rFonts w:hint="eastAsia"/>
              </w:rPr>
              <w:fldChar w:fldCharType="end"/>
            </w:r>
          </w:hyperlink>
        </w:p>
        <w:p w14:paraId="6432AC28"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59" w:history="1">
            <w:r>
              <w:rPr>
                <w:rStyle w:val="af8"/>
                <w:rFonts w:hint="eastAsia"/>
              </w:rPr>
              <w:t xml:space="preserve">19.1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_Toc221434459 \h</w:instrText>
            </w:r>
            <w:r>
              <w:rPr>
                <w:rFonts w:hint="eastAsia"/>
              </w:rPr>
              <w:instrText xml:space="preserve"> </w:instrText>
            </w:r>
            <w:r>
              <w:rPr>
                <w:rFonts w:hint="eastAsia"/>
              </w:rPr>
            </w:r>
            <w:r>
              <w:rPr>
                <w:rFonts w:hint="eastAsia"/>
              </w:rPr>
              <w:fldChar w:fldCharType="separate"/>
            </w:r>
            <w:r>
              <w:t>208</w:t>
            </w:r>
            <w:r>
              <w:rPr>
                <w:rFonts w:hint="eastAsia"/>
              </w:rPr>
              <w:fldChar w:fldCharType="end"/>
            </w:r>
          </w:hyperlink>
        </w:p>
        <w:p w14:paraId="0703738B"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60" w:history="1">
            <w:r>
              <w:rPr>
                <w:rStyle w:val="af8"/>
                <w:rFonts w:hint="eastAsia"/>
              </w:rPr>
              <w:t xml:space="preserve">19.2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_Toc221434460 \h</w:instrText>
            </w:r>
            <w:r>
              <w:rPr>
                <w:rFonts w:hint="eastAsia"/>
              </w:rPr>
              <w:instrText xml:space="preserve"> </w:instrText>
            </w:r>
            <w:r>
              <w:rPr>
                <w:rFonts w:hint="eastAsia"/>
              </w:rPr>
            </w:r>
            <w:r>
              <w:rPr>
                <w:rFonts w:hint="eastAsia"/>
              </w:rPr>
              <w:fldChar w:fldCharType="separate"/>
            </w:r>
            <w:r>
              <w:t>208</w:t>
            </w:r>
            <w:r>
              <w:rPr>
                <w:rFonts w:hint="eastAsia"/>
              </w:rPr>
              <w:fldChar w:fldCharType="end"/>
            </w:r>
          </w:hyperlink>
        </w:p>
        <w:p w14:paraId="2A745C63"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61" w:history="1">
            <w:r>
              <w:rPr>
                <w:rStyle w:val="af8"/>
                <w:rFonts w:hint="eastAsia"/>
              </w:rPr>
              <w:t xml:space="preserve">19.3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_Toc221434461 \h</w:instrText>
            </w:r>
            <w:r>
              <w:rPr>
                <w:rFonts w:hint="eastAsia"/>
              </w:rPr>
              <w:instrText xml:space="preserve"> </w:instrText>
            </w:r>
            <w:r>
              <w:rPr>
                <w:rFonts w:hint="eastAsia"/>
              </w:rPr>
            </w:r>
            <w:r>
              <w:rPr>
                <w:rFonts w:hint="eastAsia"/>
              </w:rPr>
              <w:fldChar w:fldCharType="separate"/>
            </w:r>
            <w:r>
              <w:t>208</w:t>
            </w:r>
            <w:r>
              <w:rPr>
                <w:rFonts w:hint="eastAsia"/>
              </w:rPr>
              <w:fldChar w:fldCharType="end"/>
            </w:r>
          </w:hyperlink>
        </w:p>
        <w:p w14:paraId="4D0900F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62" w:history="1">
            <w:r>
              <w:rPr>
                <w:rStyle w:val="af8"/>
                <w:rFonts w:hint="eastAsia"/>
              </w:rPr>
              <w:t xml:space="preserve">19.3.1 </w:t>
            </w:r>
            <w:r>
              <w:rPr>
                <w:rStyle w:val="af8"/>
                <w:rFonts w:hint="eastAsia"/>
              </w:rPr>
              <w:t>数据建模</w:t>
            </w:r>
            <w:r>
              <w:rPr>
                <w:rFonts w:hint="eastAsia"/>
              </w:rPr>
              <w:tab/>
            </w:r>
            <w:r>
              <w:rPr>
                <w:rFonts w:hint="eastAsia"/>
              </w:rPr>
              <w:fldChar w:fldCharType="begin"/>
            </w:r>
            <w:r>
              <w:rPr>
                <w:rFonts w:hint="eastAsia"/>
              </w:rPr>
              <w:instrText xml:space="preserve"> </w:instrText>
            </w:r>
            <w:r>
              <w:instrText>PAGEREF _Toc221434462 \h</w:instrText>
            </w:r>
            <w:r>
              <w:rPr>
                <w:rFonts w:hint="eastAsia"/>
              </w:rPr>
              <w:instrText xml:space="preserve"> </w:instrText>
            </w:r>
            <w:r>
              <w:rPr>
                <w:rFonts w:hint="eastAsia"/>
              </w:rPr>
            </w:r>
            <w:r>
              <w:rPr>
                <w:rFonts w:hint="eastAsia"/>
              </w:rPr>
              <w:fldChar w:fldCharType="separate"/>
            </w:r>
            <w:r>
              <w:t>208</w:t>
            </w:r>
            <w:r>
              <w:rPr>
                <w:rFonts w:hint="eastAsia"/>
              </w:rPr>
              <w:fldChar w:fldCharType="end"/>
            </w:r>
          </w:hyperlink>
        </w:p>
        <w:p w14:paraId="6D776DC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63" w:history="1">
            <w:r>
              <w:rPr>
                <w:rStyle w:val="af8"/>
                <w:rFonts w:hint="eastAsia"/>
              </w:rPr>
              <w:t xml:space="preserve">19.3.2 </w:t>
            </w:r>
            <w:r>
              <w:rPr>
                <w:rStyle w:val="af8"/>
                <w:rFonts w:hint="eastAsia"/>
              </w:rPr>
              <w:t>数据同步</w:t>
            </w:r>
            <w:r>
              <w:rPr>
                <w:rFonts w:hint="eastAsia"/>
              </w:rPr>
              <w:tab/>
            </w:r>
            <w:r>
              <w:rPr>
                <w:rFonts w:hint="eastAsia"/>
              </w:rPr>
              <w:fldChar w:fldCharType="begin"/>
            </w:r>
            <w:r>
              <w:rPr>
                <w:rFonts w:hint="eastAsia"/>
              </w:rPr>
              <w:instrText xml:space="preserve"> </w:instrText>
            </w:r>
            <w:r>
              <w:instrText>PAGEREF _Toc221434463 \h</w:instrText>
            </w:r>
            <w:r>
              <w:rPr>
                <w:rFonts w:hint="eastAsia"/>
              </w:rPr>
              <w:instrText xml:space="preserve"> </w:instrText>
            </w:r>
            <w:r>
              <w:rPr>
                <w:rFonts w:hint="eastAsia"/>
              </w:rPr>
            </w:r>
            <w:r>
              <w:rPr>
                <w:rFonts w:hint="eastAsia"/>
              </w:rPr>
              <w:fldChar w:fldCharType="separate"/>
            </w:r>
            <w:r>
              <w:t>209</w:t>
            </w:r>
            <w:r>
              <w:rPr>
                <w:rFonts w:hint="eastAsia"/>
              </w:rPr>
              <w:fldChar w:fldCharType="end"/>
            </w:r>
          </w:hyperlink>
        </w:p>
        <w:p w14:paraId="19BC62C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64" w:history="1">
            <w:r>
              <w:rPr>
                <w:rStyle w:val="af8"/>
                <w:rFonts w:hint="eastAsia"/>
              </w:rPr>
              <w:t xml:space="preserve">19.3.3 </w:t>
            </w:r>
            <w:r>
              <w:rPr>
                <w:rStyle w:val="af8"/>
                <w:rFonts w:hint="eastAsia"/>
              </w:rPr>
              <w:t>实体抽取</w:t>
            </w:r>
            <w:r>
              <w:rPr>
                <w:rFonts w:hint="eastAsia"/>
              </w:rPr>
              <w:tab/>
            </w:r>
            <w:r>
              <w:rPr>
                <w:rFonts w:hint="eastAsia"/>
              </w:rPr>
              <w:fldChar w:fldCharType="begin"/>
            </w:r>
            <w:r>
              <w:rPr>
                <w:rFonts w:hint="eastAsia"/>
              </w:rPr>
              <w:instrText xml:space="preserve"> </w:instrText>
            </w:r>
            <w:r>
              <w:instrText>PAGEREF _Toc221434464 \h</w:instrText>
            </w:r>
            <w:r>
              <w:rPr>
                <w:rFonts w:hint="eastAsia"/>
              </w:rPr>
              <w:instrText xml:space="preserve"> </w:instrText>
            </w:r>
            <w:r>
              <w:rPr>
                <w:rFonts w:hint="eastAsia"/>
              </w:rPr>
            </w:r>
            <w:r>
              <w:rPr>
                <w:rFonts w:hint="eastAsia"/>
              </w:rPr>
              <w:fldChar w:fldCharType="separate"/>
            </w:r>
            <w:r>
              <w:t>210</w:t>
            </w:r>
            <w:r>
              <w:rPr>
                <w:rFonts w:hint="eastAsia"/>
              </w:rPr>
              <w:fldChar w:fldCharType="end"/>
            </w:r>
          </w:hyperlink>
        </w:p>
        <w:p w14:paraId="6B258E1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65" w:history="1">
            <w:r>
              <w:rPr>
                <w:rStyle w:val="af8"/>
                <w:rFonts w:hint="eastAsia"/>
              </w:rPr>
              <w:t xml:space="preserve">19.3.4 </w:t>
            </w:r>
            <w:r>
              <w:rPr>
                <w:rStyle w:val="af8"/>
                <w:rFonts w:hint="eastAsia"/>
              </w:rPr>
              <w:t>创建索引</w:t>
            </w:r>
            <w:r>
              <w:rPr>
                <w:rFonts w:hint="eastAsia"/>
              </w:rPr>
              <w:tab/>
            </w:r>
            <w:r>
              <w:rPr>
                <w:rFonts w:hint="eastAsia"/>
              </w:rPr>
              <w:fldChar w:fldCharType="begin"/>
            </w:r>
            <w:r>
              <w:rPr>
                <w:rFonts w:hint="eastAsia"/>
              </w:rPr>
              <w:instrText xml:space="preserve"> </w:instrText>
            </w:r>
            <w:r>
              <w:instrText>PAGEREF _Toc221434465 \h</w:instrText>
            </w:r>
            <w:r>
              <w:rPr>
                <w:rFonts w:hint="eastAsia"/>
              </w:rPr>
              <w:instrText xml:space="preserve"> </w:instrText>
            </w:r>
            <w:r>
              <w:rPr>
                <w:rFonts w:hint="eastAsia"/>
              </w:rPr>
            </w:r>
            <w:r>
              <w:rPr>
                <w:rFonts w:hint="eastAsia"/>
              </w:rPr>
              <w:fldChar w:fldCharType="separate"/>
            </w:r>
            <w:r>
              <w:t>210</w:t>
            </w:r>
            <w:r>
              <w:rPr>
                <w:rFonts w:hint="eastAsia"/>
              </w:rPr>
              <w:fldChar w:fldCharType="end"/>
            </w:r>
          </w:hyperlink>
        </w:p>
        <w:p w14:paraId="1AC995A6"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66" w:history="1">
            <w:r>
              <w:rPr>
                <w:rStyle w:val="af8"/>
                <w:rFonts w:hint="eastAsia"/>
              </w:rPr>
              <w:t xml:space="preserve">19.4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_Toc221434466 \h</w:instrText>
            </w:r>
            <w:r>
              <w:rPr>
                <w:rFonts w:hint="eastAsia"/>
              </w:rPr>
              <w:instrText xml:space="preserve"> </w:instrText>
            </w:r>
            <w:r>
              <w:rPr>
                <w:rFonts w:hint="eastAsia"/>
              </w:rPr>
            </w:r>
            <w:r>
              <w:rPr>
                <w:rFonts w:hint="eastAsia"/>
              </w:rPr>
              <w:fldChar w:fldCharType="separate"/>
            </w:r>
            <w:r>
              <w:t>212</w:t>
            </w:r>
            <w:r>
              <w:rPr>
                <w:rFonts w:hint="eastAsia"/>
              </w:rPr>
              <w:fldChar w:fldCharType="end"/>
            </w:r>
          </w:hyperlink>
        </w:p>
        <w:p w14:paraId="427ED44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67" w:history="1">
            <w:r>
              <w:rPr>
                <w:rStyle w:val="af8"/>
                <w:rFonts w:hint="eastAsia"/>
              </w:rPr>
              <w:t xml:space="preserve">19.4.1 </w:t>
            </w:r>
            <w:r>
              <w:rPr>
                <w:rStyle w:val="af8"/>
                <w:rFonts w:hint="eastAsia"/>
              </w:rPr>
              <w:t>实体抽取模型</w:t>
            </w:r>
            <w:r>
              <w:rPr>
                <w:rFonts w:hint="eastAsia"/>
              </w:rPr>
              <w:tab/>
            </w:r>
            <w:r>
              <w:rPr>
                <w:rFonts w:hint="eastAsia"/>
              </w:rPr>
              <w:fldChar w:fldCharType="begin"/>
            </w:r>
            <w:r>
              <w:rPr>
                <w:rFonts w:hint="eastAsia"/>
              </w:rPr>
              <w:instrText xml:space="preserve"> </w:instrText>
            </w:r>
            <w:r>
              <w:instrText>PAGEREF _Toc221434467 \h</w:instrText>
            </w:r>
            <w:r>
              <w:rPr>
                <w:rFonts w:hint="eastAsia"/>
              </w:rPr>
              <w:instrText xml:space="preserve"> </w:instrText>
            </w:r>
            <w:r>
              <w:rPr>
                <w:rFonts w:hint="eastAsia"/>
              </w:rPr>
            </w:r>
            <w:r>
              <w:rPr>
                <w:rFonts w:hint="eastAsia"/>
              </w:rPr>
              <w:fldChar w:fldCharType="separate"/>
            </w:r>
            <w:r>
              <w:t>212</w:t>
            </w:r>
            <w:r>
              <w:rPr>
                <w:rFonts w:hint="eastAsia"/>
              </w:rPr>
              <w:fldChar w:fldCharType="end"/>
            </w:r>
          </w:hyperlink>
        </w:p>
        <w:p w14:paraId="16A1780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68" w:history="1">
            <w:r>
              <w:rPr>
                <w:rStyle w:val="af8"/>
                <w:rFonts w:hint="eastAsia"/>
              </w:rPr>
              <w:t>19.4.2 Embedding</w:t>
            </w:r>
            <w:r>
              <w:rPr>
                <w:rStyle w:val="af8"/>
                <w:rFonts w:hint="eastAsia"/>
              </w:rPr>
              <w:t>模型</w:t>
            </w:r>
            <w:r>
              <w:rPr>
                <w:rFonts w:hint="eastAsia"/>
              </w:rPr>
              <w:tab/>
            </w:r>
            <w:r>
              <w:rPr>
                <w:rFonts w:hint="eastAsia"/>
              </w:rPr>
              <w:fldChar w:fldCharType="begin"/>
            </w:r>
            <w:r>
              <w:rPr>
                <w:rFonts w:hint="eastAsia"/>
              </w:rPr>
              <w:instrText xml:space="preserve"> </w:instrText>
            </w:r>
            <w:r>
              <w:instrText>PAGEREF _Toc221434468 \h</w:instrText>
            </w:r>
            <w:r>
              <w:rPr>
                <w:rFonts w:hint="eastAsia"/>
              </w:rPr>
              <w:instrText xml:space="preserve"> </w:instrText>
            </w:r>
            <w:r>
              <w:rPr>
                <w:rFonts w:hint="eastAsia"/>
              </w:rPr>
            </w:r>
            <w:r>
              <w:rPr>
                <w:rFonts w:hint="eastAsia"/>
              </w:rPr>
              <w:fldChar w:fldCharType="separate"/>
            </w:r>
            <w:r>
              <w:t>213</w:t>
            </w:r>
            <w:r>
              <w:rPr>
                <w:rFonts w:hint="eastAsia"/>
              </w:rPr>
              <w:fldChar w:fldCharType="end"/>
            </w:r>
          </w:hyperlink>
        </w:p>
        <w:p w14:paraId="4B85DFF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69" w:history="1">
            <w:r>
              <w:rPr>
                <w:rStyle w:val="af8"/>
                <w:rFonts w:hint="eastAsia"/>
              </w:rPr>
              <w:t xml:space="preserve">19.5 </w:t>
            </w:r>
            <w:r>
              <w:rPr>
                <w:rStyle w:val="af8"/>
                <w:rFonts w:hint="eastAsia"/>
              </w:rPr>
              <w:t>总结</w:t>
            </w:r>
            <w:r>
              <w:rPr>
                <w:rFonts w:hint="eastAsia"/>
              </w:rPr>
              <w:tab/>
            </w:r>
            <w:r>
              <w:rPr>
                <w:rFonts w:hint="eastAsia"/>
              </w:rPr>
              <w:fldChar w:fldCharType="begin"/>
            </w:r>
            <w:r>
              <w:rPr>
                <w:rFonts w:hint="eastAsia"/>
              </w:rPr>
              <w:instrText xml:space="preserve"> </w:instrText>
            </w:r>
            <w:r>
              <w:instrText>PAGEREF _Toc221434469 \h</w:instrText>
            </w:r>
            <w:r>
              <w:rPr>
                <w:rFonts w:hint="eastAsia"/>
              </w:rPr>
              <w:instrText xml:space="preserve"> </w:instrText>
            </w:r>
            <w:r>
              <w:rPr>
                <w:rFonts w:hint="eastAsia"/>
              </w:rPr>
            </w:r>
            <w:r>
              <w:rPr>
                <w:rFonts w:hint="eastAsia"/>
              </w:rPr>
              <w:fldChar w:fldCharType="separate"/>
            </w:r>
            <w:r>
              <w:t>213</w:t>
            </w:r>
            <w:r>
              <w:rPr>
                <w:rFonts w:hint="eastAsia"/>
              </w:rPr>
              <w:fldChar w:fldCharType="end"/>
            </w:r>
          </w:hyperlink>
        </w:p>
        <w:p w14:paraId="69EE98AB"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470" w:history="1">
            <w:r>
              <w:rPr>
                <w:rStyle w:val="af8"/>
                <w:rFonts w:hint="eastAsia"/>
              </w:rPr>
              <w:t>第</w:t>
            </w:r>
            <w:r>
              <w:rPr>
                <w:rStyle w:val="af8"/>
                <w:rFonts w:hint="eastAsia"/>
              </w:rPr>
              <w:t xml:space="preserve"> 20 </w:t>
            </w:r>
            <w:r>
              <w:rPr>
                <w:rStyle w:val="af8"/>
                <w:rFonts w:hint="eastAsia"/>
              </w:rPr>
              <w:t>章</w:t>
            </w:r>
            <w:r>
              <w:rPr>
                <w:rStyle w:val="af8"/>
                <w:rFonts w:hint="eastAsia"/>
              </w:rPr>
              <w:t xml:space="preserve"> </w:t>
            </w:r>
            <w:r>
              <w:rPr>
                <w:rStyle w:val="af8"/>
                <w:rFonts w:hint="eastAsia"/>
              </w:rPr>
              <w:t>在线教育智能</w:t>
            </w:r>
            <w:r>
              <w:rPr>
                <w:rStyle w:val="af8"/>
                <w:rFonts w:hint="eastAsia"/>
              </w:rPr>
              <w:t>RAG</w:t>
            </w:r>
            <w:r>
              <w:rPr>
                <w:rStyle w:val="af8"/>
                <w:rFonts w:hint="eastAsia"/>
              </w:rPr>
              <w:t>客服项目（</w:t>
            </w:r>
            <w:r>
              <w:rPr>
                <w:rStyle w:val="af8"/>
                <w:rFonts w:hint="eastAsia"/>
              </w:rPr>
              <w:t>Rasa Pro</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_Toc221434470 \h</w:instrText>
            </w:r>
            <w:r>
              <w:rPr>
                <w:rFonts w:hint="eastAsia"/>
              </w:rPr>
              <w:instrText xml:space="preserve"> </w:instrText>
            </w:r>
            <w:r>
              <w:rPr>
                <w:rFonts w:hint="eastAsia"/>
              </w:rPr>
            </w:r>
            <w:r>
              <w:rPr>
                <w:rFonts w:hint="eastAsia"/>
              </w:rPr>
              <w:fldChar w:fldCharType="separate"/>
            </w:r>
            <w:r>
              <w:t>214</w:t>
            </w:r>
            <w:r>
              <w:rPr>
                <w:rFonts w:hint="eastAsia"/>
              </w:rPr>
              <w:fldChar w:fldCharType="end"/>
            </w:r>
          </w:hyperlink>
        </w:p>
        <w:p w14:paraId="0163B4F6"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71" w:history="1">
            <w:r>
              <w:rPr>
                <w:rStyle w:val="af8"/>
                <w:rFonts w:hint="eastAsia"/>
              </w:rPr>
              <w:t xml:space="preserve">20.1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_Toc221434471 \h</w:instrText>
            </w:r>
            <w:r>
              <w:rPr>
                <w:rFonts w:hint="eastAsia"/>
              </w:rPr>
              <w:instrText xml:space="preserve"> </w:instrText>
            </w:r>
            <w:r>
              <w:rPr>
                <w:rFonts w:hint="eastAsia"/>
              </w:rPr>
            </w:r>
            <w:r>
              <w:rPr>
                <w:rFonts w:hint="eastAsia"/>
              </w:rPr>
              <w:fldChar w:fldCharType="separate"/>
            </w:r>
            <w:r>
              <w:t>214</w:t>
            </w:r>
            <w:r>
              <w:rPr>
                <w:rFonts w:hint="eastAsia"/>
              </w:rPr>
              <w:fldChar w:fldCharType="end"/>
            </w:r>
          </w:hyperlink>
        </w:p>
        <w:p w14:paraId="6921F6D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72" w:history="1">
            <w:r>
              <w:rPr>
                <w:rStyle w:val="af8"/>
                <w:rFonts w:hint="eastAsia"/>
              </w:rPr>
              <w:t xml:space="preserve">20.2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_Toc221434472 \h</w:instrText>
            </w:r>
            <w:r>
              <w:rPr>
                <w:rFonts w:hint="eastAsia"/>
              </w:rPr>
              <w:instrText xml:space="preserve"> </w:instrText>
            </w:r>
            <w:r>
              <w:rPr>
                <w:rFonts w:hint="eastAsia"/>
              </w:rPr>
            </w:r>
            <w:r>
              <w:rPr>
                <w:rFonts w:hint="eastAsia"/>
              </w:rPr>
              <w:fldChar w:fldCharType="separate"/>
            </w:r>
            <w:r>
              <w:t>214</w:t>
            </w:r>
            <w:r>
              <w:rPr>
                <w:rFonts w:hint="eastAsia"/>
              </w:rPr>
              <w:fldChar w:fldCharType="end"/>
            </w:r>
          </w:hyperlink>
        </w:p>
        <w:p w14:paraId="570870A6"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73" w:history="1">
            <w:r>
              <w:rPr>
                <w:rStyle w:val="af8"/>
                <w:rFonts w:hint="eastAsia"/>
              </w:rPr>
              <w:t xml:space="preserve">20.3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_Toc221434473 \h</w:instrText>
            </w:r>
            <w:r>
              <w:rPr>
                <w:rFonts w:hint="eastAsia"/>
              </w:rPr>
              <w:instrText xml:space="preserve"> </w:instrText>
            </w:r>
            <w:r>
              <w:rPr>
                <w:rFonts w:hint="eastAsia"/>
              </w:rPr>
            </w:r>
            <w:r>
              <w:rPr>
                <w:rFonts w:hint="eastAsia"/>
              </w:rPr>
              <w:fldChar w:fldCharType="separate"/>
            </w:r>
            <w:r>
              <w:t>214</w:t>
            </w:r>
            <w:r>
              <w:rPr>
                <w:rFonts w:hint="eastAsia"/>
              </w:rPr>
              <w:fldChar w:fldCharType="end"/>
            </w:r>
          </w:hyperlink>
        </w:p>
        <w:p w14:paraId="79D678F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74" w:history="1">
            <w:r>
              <w:rPr>
                <w:rStyle w:val="af8"/>
                <w:rFonts w:hint="eastAsia"/>
              </w:rPr>
              <w:t xml:space="preserve">20.3.1 </w:t>
            </w:r>
            <w:r>
              <w:rPr>
                <w:rStyle w:val="af8"/>
                <w:rFonts w:hint="eastAsia"/>
              </w:rPr>
              <w:t>调用流程</w:t>
            </w:r>
            <w:r>
              <w:rPr>
                <w:rFonts w:hint="eastAsia"/>
              </w:rPr>
              <w:tab/>
            </w:r>
            <w:r>
              <w:rPr>
                <w:rFonts w:hint="eastAsia"/>
              </w:rPr>
              <w:fldChar w:fldCharType="begin"/>
            </w:r>
            <w:r>
              <w:rPr>
                <w:rFonts w:hint="eastAsia"/>
              </w:rPr>
              <w:instrText xml:space="preserve"> </w:instrText>
            </w:r>
            <w:r>
              <w:instrText>PAGEREF _Toc221434474 \h</w:instrText>
            </w:r>
            <w:r>
              <w:rPr>
                <w:rFonts w:hint="eastAsia"/>
              </w:rPr>
              <w:instrText xml:space="preserve"> </w:instrText>
            </w:r>
            <w:r>
              <w:rPr>
                <w:rFonts w:hint="eastAsia"/>
              </w:rPr>
            </w:r>
            <w:r>
              <w:rPr>
                <w:rFonts w:hint="eastAsia"/>
              </w:rPr>
              <w:fldChar w:fldCharType="separate"/>
            </w:r>
            <w:r>
              <w:t>214</w:t>
            </w:r>
            <w:r>
              <w:rPr>
                <w:rFonts w:hint="eastAsia"/>
              </w:rPr>
              <w:fldChar w:fldCharType="end"/>
            </w:r>
          </w:hyperlink>
        </w:p>
        <w:p w14:paraId="33EC058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75" w:history="1">
            <w:r>
              <w:rPr>
                <w:rStyle w:val="af8"/>
                <w:rFonts w:hint="eastAsia"/>
              </w:rPr>
              <w:t xml:space="preserve">20.3.2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_Toc221434475 \h</w:instrText>
            </w:r>
            <w:r>
              <w:rPr>
                <w:rFonts w:hint="eastAsia"/>
              </w:rPr>
              <w:instrText xml:space="preserve"> </w:instrText>
            </w:r>
            <w:r>
              <w:rPr>
                <w:rFonts w:hint="eastAsia"/>
              </w:rPr>
            </w:r>
            <w:r>
              <w:rPr>
                <w:rFonts w:hint="eastAsia"/>
              </w:rPr>
              <w:fldChar w:fldCharType="separate"/>
            </w:r>
            <w:r>
              <w:t>215</w:t>
            </w:r>
            <w:r>
              <w:rPr>
                <w:rFonts w:hint="eastAsia"/>
              </w:rPr>
              <w:fldChar w:fldCharType="end"/>
            </w:r>
          </w:hyperlink>
        </w:p>
        <w:p w14:paraId="009C1B48"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76" w:history="1">
            <w:r>
              <w:rPr>
                <w:rStyle w:val="af8"/>
                <w:rFonts w:hint="eastAsia"/>
              </w:rPr>
              <w:t xml:space="preserve">20.4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_Toc221434476 \h</w:instrText>
            </w:r>
            <w:r>
              <w:rPr>
                <w:rFonts w:hint="eastAsia"/>
              </w:rPr>
              <w:instrText xml:space="preserve"> </w:instrText>
            </w:r>
            <w:r>
              <w:rPr>
                <w:rFonts w:hint="eastAsia"/>
              </w:rPr>
            </w:r>
            <w:r>
              <w:rPr>
                <w:rFonts w:hint="eastAsia"/>
              </w:rPr>
              <w:fldChar w:fldCharType="separate"/>
            </w:r>
            <w:r>
              <w:t>216</w:t>
            </w:r>
            <w:r>
              <w:rPr>
                <w:rFonts w:hint="eastAsia"/>
              </w:rPr>
              <w:fldChar w:fldCharType="end"/>
            </w:r>
          </w:hyperlink>
        </w:p>
        <w:p w14:paraId="7FCF3E7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77" w:history="1">
            <w:r>
              <w:rPr>
                <w:rStyle w:val="af8"/>
                <w:rFonts w:hint="eastAsia"/>
              </w:rPr>
              <w:t>20.4.1 Rasa Pro</w:t>
            </w:r>
            <w:r>
              <w:rPr>
                <w:rStyle w:val="af8"/>
                <w:rFonts w:hint="eastAsia"/>
              </w:rPr>
              <w:t>框架介绍</w:t>
            </w:r>
            <w:r>
              <w:rPr>
                <w:rFonts w:hint="eastAsia"/>
              </w:rPr>
              <w:tab/>
            </w:r>
            <w:r>
              <w:rPr>
                <w:rFonts w:hint="eastAsia"/>
              </w:rPr>
              <w:fldChar w:fldCharType="begin"/>
            </w:r>
            <w:r>
              <w:rPr>
                <w:rFonts w:hint="eastAsia"/>
              </w:rPr>
              <w:instrText xml:space="preserve"> </w:instrText>
            </w:r>
            <w:r>
              <w:instrText>PAGEREF _Toc221434477 \h</w:instrText>
            </w:r>
            <w:r>
              <w:rPr>
                <w:rFonts w:hint="eastAsia"/>
              </w:rPr>
              <w:instrText xml:space="preserve"> </w:instrText>
            </w:r>
            <w:r>
              <w:rPr>
                <w:rFonts w:hint="eastAsia"/>
              </w:rPr>
            </w:r>
            <w:r>
              <w:rPr>
                <w:rFonts w:hint="eastAsia"/>
              </w:rPr>
              <w:fldChar w:fldCharType="separate"/>
            </w:r>
            <w:r>
              <w:t>216</w:t>
            </w:r>
            <w:r>
              <w:rPr>
                <w:rFonts w:hint="eastAsia"/>
              </w:rPr>
              <w:fldChar w:fldCharType="end"/>
            </w:r>
          </w:hyperlink>
        </w:p>
        <w:p w14:paraId="4C9C6CF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78" w:history="1">
            <w:r>
              <w:rPr>
                <w:rStyle w:val="af8"/>
                <w:rFonts w:hint="eastAsia"/>
              </w:rPr>
              <w:t xml:space="preserve">20.4.2 </w:t>
            </w:r>
            <w:r>
              <w:rPr>
                <w:rStyle w:val="af8"/>
                <w:rFonts w:hint="eastAsia"/>
              </w:rPr>
              <w:t>任务型对话</w:t>
            </w:r>
            <w:r>
              <w:rPr>
                <w:rFonts w:hint="eastAsia"/>
              </w:rPr>
              <w:tab/>
            </w:r>
            <w:r>
              <w:rPr>
                <w:rFonts w:hint="eastAsia"/>
              </w:rPr>
              <w:fldChar w:fldCharType="begin"/>
            </w:r>
            <w:r>
              <w:rPr>
                <w:rFonts w:hint="eastAsia"/>
              </w:rPr>
              <w:instrText xml:space="preserve"> </w:instrText>
            </w:r>
            <w:r>
              <w:instrText>PAGEREF _Toc221434478 \h</w:instrText>
            </w:r>
            <w:r>
              <w:rPr>
                <w:rFonts w:hint="eastAsia"/>
              </w:rPr>
              <w:instrText xml:space="preserve"> </w:instrText>
            </w:r>
            <w:r>
              <w:rPr>
                <w:rFonts w:hint="eastAsia"/>
              </w:rPr>
            </w:r>
            <w:r>
              <w:rPr>
                <w:rFonts w:hint="eastAsia"/>
              </w:rPr>
              <w:fldChar w:fldCharType="separate"/>
            </w:r>
            <w:r>
              <w:t>217</w:t>
            </w:r>
            <w:r>
              <w:rPr>
                <w:rFonts w:hint="eastAsia"/>
              </w:rPr>
              <w:fldChar w:fldCharType="end"/>
            </w:r>
          </w:hyperlink>
        </w:p>
        <w:p w14:paraId="280D305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79" w:history="1">
            <w:r>
              <w:rPr>
                <w:rStyle w:val="af8"/>
                <w:rFonts w:hint="eastAsia"/>
              </w:rPr>
              <w:t xml:space="preserve">20.4.3 </w:t>
            </w:r>
            <w:r>
              <w:rPr>
                <w:rStyle w:val="af8"/>
                <w:rFonts w:hint="eastAsia"/>
              </w:rPr>
              <w:t>信息型对话</w:t>
            </w:r>
            <w:r>
              <w:rPr>
                <w:rFonts w:hint="eastAsia"/>
              </w:rPr>
              <w:tab/>
            </w:r>
            <w:r>
              <w:rPr>
                <w:rFonts w:hint="eastAsia"/>
              </w:rPr>
              <w:fldChar w:fldCharType="begin"/>
            </w:r>
            <w:r>
              <w:rPr>
                <w:rFonts w:hint="eastAsia"/>
              </w:rPr>
              <w:instrText xml:space="preserve"> </w:instrText>
            </w:r>
            <w:r>
              <w:instrText>PAGEREF _Toc221434479 \h</w:instrText>
            </w:r>
            <w:r>
              <w:rPr>
                <w:rFonts w:hint="eastAsia"/>
              </w:rPr>
              <w:instrText xml:space="preserve"> </w:instrText>
            </w:r>
            <w:r>
              <w:rPr>
                <w:rFonts w:hint="eastAsia"/>
              </w:rPr>
            </w:r>
            <w:r>
              <w:rPr>
                <w:rFonts w:hint="eastAsia"/>
              </w:rPr>
              <w:fldChar w:fldCharType="separate"/>
            </w:r>
            <w:r>
              <w:t>218</w:t>
            </w:r>
            <w:r>
              <w:rPr>
                <w:rFonts w:hint="eastAsia"/>
              </w:rPr>
              <w:fldChar w:fldCharType="end"/>
            </w:r>
          </w:hyperlink>
        </w:p>
        <w:p w14:paraId="1D04A06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80" w:history="1">
            <w:r>
              <w:rPr>
                <w:rStyle w:val="af8"/>
                <w:rFonts w:hint="eastAsia"/>
              </w:rPr>
              <w:t xml:space="preserve">20.4.4 </w:t>
            </w:r>
            <w:r>
              <w:rPr>
                <w:rStyle w:val="af8"/>
                <w:rFonts w:hint="eastAsia"/>
              </w:rPr>
              <w:t>生成命令生成模型微调数据</w:t>
            </w:r>
            <w:r>
              <w:rPr>
                <w:rFonts w:hint="eastAsia"/>
              </w:rPr>
              <w:tab/>
            </w:r>
            <w:r>
              <w:rPr>
                <w:rFonts w:hint="eastAsia"/>
              </w:rPr>
              <w:fldChar w:fldCharType="begin"/>
            </w:r>
            <w:r>
              <w:rPr>
                <w:rFonts w:hint="eastAsia"/>
              </w:rPr>
              <w:instrText xml:space="preserve"> </w:instrText>
            </w:r>
            <w:r>
              <w:instrText>PAGEREF _Toc221434480 \h</w:instrText>
            </w:r>
            <w:r>
              <w:rPr>
                <w:rFonts w:hint="eastAsia"/>
              </w:rPr>
              <w:instrText xml:space="preserve"> </w:instrText>
            </w:r>
            <w:r>
              <w:rPr>
                <w:rFonts w:hint="eastAsia"/>
              </w:rPr>
            </w:r>
            <w:r>
              <w:rPr>
                <w:rFonts w:hint="eastAsia"/>
              </w:rPr>
              <w:fldChar w:fldCharType="separate"/>
            </w:r>
            <w:r>
              <w:t>218</w:t>
            </w:r>
            <w:r>
              <w:rPr>
                <w:rFonts w:hint="eastAsia"/>
              </w:rPr>
              <w:fldChar w:fldCharType="end"/>
            </w:r>
          </w:hyperlink>
        </w:p>
        <w:p w14:paraId="558A294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81" w:history="1">
            <w:r>
              <w:rPr>
                <w:rStyle w:val="af8"/>
                <w:rFonts w:hint="eastAsia"/>
              </w:rPr>
              <w:t xml:space="preserve">20.4.5 </w:t>
            </w:r>
            <w:r>
              <w:rPr>
                <w:rStyle w:val="af8"/>
                <w:rFonts w:hint="eastAsia"/>
              </w:rPr>
              <w:t>命令生成模型微调与部署</w:t>
            </w:r>
            <w:r>
              <w:rPr>
                <w:rFonts w:hint="eastAsia"/>
              </w:rPr>
              <w:tab/>
            </w:r>
            <w:r>
              <w:rPr>
                <w:rFonts w:hint="eastAsia"/>
              </w:rPr>
              <w:fldChar w:fldCharType="begin"/>
            </w:r>
            <w:r>
              <w:rPr>
                <w:rFonts w:hint="eastAsia"/>
              </w:rPr>
              <w:instrText xml:space="preserve"> </w:instrText>
            </w:r>
            <w:r>
              <w:instrText>PAGEREF _Toc221434481 \h</w:instrText>
            </w:r>
            <w:r>
              <w:rPr>
                <w:rFonts w:hint="eastAsia"/>
              </w:rPr>
              <w:instrText xml:space="preserve"> </w:instrText>
            </w:r>
            <w:r>
              <w:rPr>
                <w:rFonts w:hint="eastAsia"/>
              </w:rPr>
            </w:r>
            <w:r>
              <w:rPr>
                <w:rFonts w:hint="eastAsia"/>
              </w:rPr>
              <w:fldChar w:fldCharType="separate"/>
            </w:r>
            <w:r>
              <w:t>219</w:t>
            </w:r>
            <w:r>
              <w:rPr>
                <w:rFonts w:hint="eastAsia"/>
              </w:rPr>
              <w:fldChar w:fldCharType="end"/>
            </w:r>
          </w:hyperlink>
        </w:p>
        <w:p w14:paraId="305E091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82" w:history="1">
            <w:r>
              <w:rPr>
                <w:rStyle w:val="af8"/>
                <w:rFonts w:hint="eastAsia"/>
              </w:rPr>
              <w:t xml:space="preserve">20.4.6 </w:t>
            </w:r>
            <w:r>
              <w:rPr>
                <w:rStyle w:val="af8"/>
                <w:rFonts w:hint="eastAsia"/>
              </w:rPr>
              <w:t>信息型对话（</w:t>
            </w:r>
            <w:r>
              <w:rPr>
                <w:rStyle w:val="af8"/>
                <w:rFonts w:hint="eastAsia"/>
              </w:rPr>
              <w:t>GraphRAG</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_Toc221434482 \h</w:instrText>
            </w:r>
            <w:r>
              <w:rPr>
                <w:rFonts w:hint="eastAsia"/>
              </w:rPr>
              <w:instrText xml:space="preserve"> </w:instrText>
            </w:r>
            <w:r>
              <w:rPr>
                <w:rFonts w:hint="eastAsia"/>
              </w:rPr>
            </w:r>
            <w:r>
              <w:rPr>
                <w:rFonts w:hint="eastAsia"/>
              </w:rPr>
              <w:fldChar w:fldCharType="separate"/>
            </w:r>
            <w:r>
              <w:t>221</w:t>
            </w:r>
            <w:r>
              <w:rPr>
                <w:rFonts w:hint="eastAsia"/>
              </w:rPr>
              <w:fldChar w:fldCharType="end"/>
            </w:r>
          </w:hyperlink>
        </w:p>
        <w:p w14:paraId="228FAD12"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83" w:history="1">
            <w:r>
              <w:rPr>
                <w:rStyle w:val="af8"/>
                <w:rFonts w:hint="eastAsia"/>
              </w:rPr>
              <w:t xml:space="preserve">20.5 </w:t>
            </w:r>
            <w:r>
              <w:rPr>
                <w:rStyle w:val="af8"/>
                <w:rFonts w:hint="eastAsia"/>
              </w:rPr>
              <w:t>项目总结</w:t>
            </w:r>
            <w:r>
              <w:rPr>
                <w:rFonts w:hint="eastAsia"/>
              </w:rPr>
              <w:tab/>
            </w:r>
            <w:r>
              <w:rPr>
                <w:rFonts w:hint="eastAsia"/>
              </w:rPr>
              <w:fldChar w:fldCharType="begin"/>
            </w:r>
            <w:r>
              <w:rPr>
                <w:rFonts w:hint="eastAsia"/>
              </w:rPr>
              <w:instrText xml:space="preserve"> </w:instrText>
            </w:r>
            <w:r>
              <w:instrText>PAGEREF _Toc221434483 \h</w:instrText>
            </w:r>
            <w:r>
              <w:rPr>
                <w:rFonts w:hint="eastAsia"/>
              </w:rPr>
              <w:instrText xml:space="preserve"> </w:instrText>
            </w:r>
            <w:r>
              <w:rPr>
                <w:rFonts w:hint="eastAsia"/>
              </w:rPr>
            </w:r>
            <w:r>
              <w:rPr>
                <w:rFonts w:hint="eastAsia"/>
              </w:rPr>
              <w:fldChar w:fldCharType="separate"/>
            </w:r>
            <w:r>
              <w:t>223</w:t>
            </w:r>
            <w:r>
              <w:rPr>
                <w:rFonts w:hint="eastAsia"/>
              </w:rPr>
              <w:fldChar w:fldCharType="end"/>
            </w:r>
          </w:hyperlink>
        </w:p>
        <w:p w14:paraId="7CEF4CB9"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484" w:history="1">
            <w:r>
              <w:rPr>
                <w:rStyle w:val="af8"/>
                <w:rFonts w:hint="eastAsia"/>
              </w:rPr>
              <w:t>第</w:t>
            </w:r>
            <w:r>
              <w:rPr>
                <w:rStyle w:val="af8"/>
                <w:rFonts w:hint="eastAsia"/>
              </w:rPr>
              <w:t xml:space="preserve"> 21 </w:t>
            </w:r>
            <w:r>
              <w:rPr>
                <w:rStyle w:val="af8"/>
                <w:rFonts w:hint="eastAsia"/>
              </w:rPr>
              <w:t>章</w:t>
            </w:r>
            <w:r>
              <w:rPr>
                <w:rStyle w:val="af8"/>
                <w:rFonts w:hint="eastAsia"/>
              </w:rPr>
              <w:t xml:space="preserve"> </w:t>
            </w:r>
            <w:r>
              <w:rPr>
                <w:rStyle w:val="af8"/>
                <w:rFonts w:hint="eastAsia"/>
              </w:rPr>
              <w:t>智医助手图谱项目（</w:t>
            </w:r>
            <w:r>
              <w:rPr>
                <w:rStyle w:val="af8"/>
                <w:rFonts w:hint="eastAsia"/>
              </w:rPr>
              <w:t>Neo4j</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_Toc221434484 \h</w:instrText>
            </w:r>
            <w:r>
              <w:rPr>
                <w:rFonts w:hint="eastAsia"/>
              </w:rPr>
              <w:instrText xml:space="preserve"> </w:instrText>
            </w:r>
            <w:r>
              <w:rPr>
                <w:rFonts w:hint="eastAsia"/>
              </w:rPr>
            </w:r>
            <w:r>
              <w:rPr>
                <w:rFonts w:hint="eastAsia"/>
              </w:rPr>
              <w:fldChar w:fldCharType="separate"/>
            </w:r>
            <w:r>
              <w:t>224</w:t>
            </w:r>
            <w:r>
              <w:rPr>
                <w:rFonts w:hint="eastAsia"/>
              </w:rPr>
              <w:fldChar w:fldCharType="end"/>
            </w:r>
          </w:hyperlink>
        </w:p>
        <w:p w14:paraId="035F5676"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85" w:history="1">
            <w:r>
              <w:rPr>
                <w:rStyle w:val="af8"/>
                <w:rFonts w:hint="eastAsia"/>
              </w:rPr>
              <w:t xml:space="preserve">21.1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_Toc221434485 \h</w:instrText>
            </w:r>
            <w:r>
              <w:rPr>
                <w:rFonts w:hint="eastAsia"/>
              </w:rPr>
              <w:instrText xml:space="preserve"> </w:instrText>
            </w:r>
            <w:r>
              <w:rPr>
                <w:rFonts w:hint="eastAsia"/>
              </w:rPr>
            </w:r>
            <w:r>
              <w:rPr>
                <w:rFonts w:hint="eastAsia"/>
              </w:rPr>
              <w:fldChar w:fldCharType="separate"/>
            </w:r>
            <w:r>
              <w:t>224</w:t>
            </w:r>
            <w:r>
              <w:rPr>
                <w:rFonts w:hint="eastAsia"/>
              </w:rPr>
              <w:fldChar w:fldCharType="end"/>
            </w:r>
          </w:hyperlink>
        </w:p>
        <w:p w14:paraId="7B84AD14"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86" w:history="1">
            <w:r>
              <w:rPr>
                <w:rStyle w:val="af8"/>
                <w:rFonts w:hint="eastAsia"/>
              </w:rPr>
              <w:t xml:space="preserve">21.2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_Toc221434486 \h</w:instrText>
            </w:r>
            <w:r>
              <w:rPr>
                <w:rFonts w:hint="eastAsia"/>
              </w:rPr>
              <w:instrText xml:space="preserve"> </w:instrText>
            </w:r>
            <w:r>
              <w:rPr>
                <w:rFonts w:hint="eastAsia"/>
              </w:rPr>
            </w:r>
            <w:r>
              <w:rPr>
                <w:rFonts w:hint="eastAsia"/>
              </w:rPr>
              <w:fldChar w:fldCharType="separate"/>
            </w:r>
            <w:r>
              <w:t>225</w:t>
            </w:r>
            <w:r>
              <w:rPr>
                <w:rFonts w:hint="eastAsia"/>
              </w:rPr>
              <w:fldChar w:fldCharType="end"/>
            </w:r>
          </w:hyperlink>
        </w:p>
        <w:p w14:paraId="2BF0CBA8"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87" w:history="1">
            <w:r>
              <w:rPr>
                <w:rStyle w:val="af8"/>
                <w:rFonts w:hint="eastAsia"/>
              </w:rPr>
              <w:t xml:space="preserve">21.3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_Toc221434487 \h</w:instrText>
            </w:r>
            <w:r>
              <w:rPr>
                <w:rFonts w:hint="eastAsia"/>
              </w:rPr>
              <w:instrText xml:space="preserve"> </w:instrText>
            </w:r>
            <w:r>
              <w:rPr>
                <w:rFonts w:hint="eastAsia"/>
              </w:rPr>
            </w:r>
            <w:r>
              <w:rPr>
                <w:rFonts w:hint="eastAsia"/>
              </w:rPr>
              <w:fldChar w:fldCharType="separate"/>
            </w:r>
            <w:r>
              <w:t>225</w:t>
            </w:r>
            <w:r>
              <w:rPr>
                <w:rFonts w:hint="eastAsia"/>
              </w:rPr>
              <w:fldChar w:fldCharType="end"/>
            </w:r>
          </w:hyperlink>
        </w:p>
        <w:p w14:paraId="4FC1BB6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88" w:history="1">
            <w:r>
              <w:rPr>
                <w:rStyle w:val="af8"/>
                <w:rFonts w:hint="eastAsia"/>
              </w:rPr>
              <w:t xml:space="preserve">21.3.1 </w:t>
            </w:r>
            <w:r>
              <w:rPr>
                <w:rStyle w:val="af8"/>
                <w:rFonts w:hint="eastAsia"/>
              </w:rPr>
              <w:t>数据建模</w:t>
            </w:r>
            <w:r>
              <w:rPr>
                <w:rFonts w:hint="eastAsia"/>
              </w:rPr>
              <w:tab/>
            </w:r>
            <w:r>
              <w:rPr>
                <w:rFonts w:hint="eastAsia"/>
              </w:rPr>
              <w:fldChar w:fldCharType="begin"/>
            </w:r>
            <w:r>
              <w:rPr>
                <w:rFonts w:hint="eastAsia"/>
              </w:rPr>
              <w:instrText xml:space="preserve"> </w:instrText>
            </w:r>
            <w:r>
              <w:instrText>PAGEREF _Toc221434488 \h</w:instrText>
            </w:r>
            <w:r>
              <w:rPr>
                <w:rFonts w:hint="eastAsia"/>
              </w:rPr>
              <w:instrText xml:space="preserve"> </w:instrText>
            </w:r>
            <w:r>
              <w:rPr>
                <w:rFonts w:hint="eastAsia"/>
              </w:rPr>
            </w:r>
            <w:r>
              <w:rPr>
                <w:rFonts w:hint="eastAsia"/>
              </w:rPr>
              <w:fldChar w:fldCharType="separate"/>
            </w:r>
            <w:r>
              <w:t>225</w:t>
            </w:r>
            <w:r>
              <w:rPr>
                <w:rFonts w:hint="eastAsia"/>
              </w:rPr>
              <w:fldChar w:fldCharType="end"/>
            </w:r>
          </w:hyperlink>
        </w:p>
        <w:p w14:paraId="563E5FC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89" w:history="1">
            <w:r>
              <w:rPr>
                <w:rStyle w:val="af8"/>
                <w:rFonts w:hint="eastAsia"/>
              </w:rPr>
              <w:t xml:space="preserve">21.3.2 </w:t>
            </w:r>
            <w:r>
              <w:rPr>
                <w:rStyle w:val="af8"/>
                <w:rFonts w:hint="eastAsia"/>
              </w:rPr>
              <w:t>实体抽取</w:t>
            </w:r>
            <w:r>
              <w:rPr>
                <w:rFonts w:hint="eastAsia"/>
              </w:rPr>
              <w:tab/>
            </w:r>
            <w:r>
              <w:rPr>
                <w:rFonts w:hint="eastAsia"/>
              </w:rPr>
              <w:fldChar w:fldCharType="begin"/>
            </w:r>
            <w:r>
              <w:rPr>
                <w:rFonts w:hint="eastAsia"/>
              </w:rPr>
              <w:instrText xml:space="preserve"> </w:instrText>
            </w:r>
            <w:r>
              <w:instrText>PAGEREF _Toc221434489 \h</w:instrText>
            </w:r>
            <w:r>
              <w:rPr>
                <w:rFonts w:hint="eastAsia"/>
              </w:rPr>
              <w:instrText xml:space="preserve"> </w:instrText>
            </w:r>
            <w:r>
              <w:rPr>
                <w:rFonts w:hint="eastAsia"/>
              </w:rPr>
            </w:r>
            <w:r>
              <w:rPr>
                <w:rFonts w:hint="eastAsia"/>
              </w:rPr>
              <w:fldChar w:fldCharType="separate"/>
            </w:r>
            <w:r>
              <w:t>226</w:t>
            </w:r>
            <w:r>
              <w:rPr>
                <w:rFonts w:hint="eastAsia"/>
              </w:rPr>
              <w:fldChar w:fldCharType="end"/>
            </w:r>
          </w:hyperlink>
        </w:p>
        <w:p w14:paraId="31EDA34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90" w:history="1">
            <w:r>
              <w:rPr>
                <w:rStyle w:val="af8"/>
                <w:rFonts w:hint="eastAsia"/>
              </w:rPr>
              <w:t xml:space="preserve">21.3.3 </w:t>
            </w:r>
            <w:r>
              <w:rPr>
                <w:rStyle w:val="af8"/>
                <w:rFonts w:hint="eastAsia"/>
              </w:rPr>
              <w:t>创建索引</w:t>
            </w:r>
            <w:r>
              <w:rPr>
                <w:rFonts w:hint="eastAsia"/>
              </w:rPr>
              <w:tab/>
            </w:r>
            <w:r>
              <w:rPr>
                <w:rFonts w:hint="eastAsia"/>
              </w:rPr>
              <w:fldChar w:fldCharType="begin"/>
            </w:r>
            <w:r>
              <w:rPr>
                <w:rFonts w:hint="eastAsia"/>
              </w:rPr>
              <w:instrText xml:space="preserve"> </w:instrText>
            </w:r>
            <w:r>
              <w:instrText>PAGEREF _Toc221434490 \h</w:instrText>
            </w:r>
            <w:r>
              <w:rPr>
                <w:rFonts w:hint="eastAsia"/>
              </w:rPr>
              <w:instrText xml:space="preserve"> </w:instrText>
            </w:r>
            <w:r>
              <w:rPr>
                <w:rFonts w:hint="eastAsia"/>
              </w:rPr>
            </w:r>
            <w:r>
              <w:rPr>
                <w:rFonts w:hint="eastAsia"/>
              </w:rPr>
              <w:fldChar w:fldCharType="separate"/>
            </w:r>
            <w:r>
              <w:t>227</w:t>
            </w:r>
            <w:r>
              <w:rPr>
                <w:rFonts w:hint="eastAsia"/>
              </w:rPr>
              <w:fldChar w:fldCharType="end"/>
            </w:r>
          </w:hyperlink>
        </w:p>
        <w:p w14:paraId="049D7492"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91" w:history="1">
            <w:r>
              <w:rPr>
                <w:rStyle w:val="af8"/>
                <w:rFonts w:hint="eastAsia"/>
              </w:rPr>
              <w:t xml:space="preserve">21.4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_Toc221434491 \h</w:instrText>
            </w:r>
            <w:r>
              <w:rPr>
                <w:rFonts w:hint="eastAsia"/>
              </w:rPr>
              <w:instrText xml:space="preserve"> </w:instrText>
            </w:r>
            <w:r>
              <w:rPr>
                <w:rFonts w:hint="eastAsia"/>
              </w:rPr>
            </w:r>
            <w:r>
              <w:rPr>
                <w:rFonts w:hint="eastAsia"/>
              </w:rPr>
              <w:fldChar w:fldCharType="separate"/>
            </w:r>
            <w:r>
              <w:t>229</w:t>
            </w:r>
            <w:r>
              <w:rPr>
                <w:rFonts w:hint="eastAsia"/>
              </w:rPr>
              <w:fldChar w:fldCharType="end"/>
            </w:r>
          </w:hyperlink>
        </w:p>
        <w:p w14:paraId="278DCB1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92" w:history="1">
            <w:r>
              <w:rPr>
                <w:rStyle w:val="af8"/>
                <w:rFonts w:hint="eastAsia"/>
              </w:rPr>
              <w:t xml:space="preserve">21.4.1 </w:t>
            </w:r>
            <w:r>
              <w:rPr>
                <w:rStyle w:val="af8"/>
                <w:rFonts w:hint="eastAsia"/>
              </w:rPr>
              <w:t>实体抽取模型</w:t>
            </w:r>
            <w:r>
              <w:rPr>
                <w:rFonts w:hint="eastAsia"/>
              </w:rPr>
              <w:tab/>
            </w:r>
            <w:r>
              <w:rPr>
                <w:rFonts w:hint="eastAsia"/>
              </w:rPr>
              <w:fldChar w:fldCharType="begin"/>
            </w:r>
            <w:r>
              <w:rPr>
                <w:rFonts w:hint="eastAsia"/>
              </w:rPr>
              <w:instrText xml:space="preserve"> </w:instrText>
            </w:r>
            <w:r>
              <w:instrText>PAGEREF _Toc221434492 \h</w:instrText>
            </w:r>
            <w:r>
              <w:rPr>
                <w:rFonts w:hint="eastAsia"/>
              </w:rPr>
              <w:instrText xml:space="preserve"> </w:instrText>
            </w:r>
            <w:r>
              <w:rPr>
                <w:rFonts w:hint="eastAsia"/>
              </w:rPr>
            </w:r>
            <w:r>
              <w:rPr>
                <w:rFonts w:hint="eastAsia"/>
              </w:rPr>
              <w:fldChar w:fldCharType="separate"/>
            </w:r>
            <w:r>
              <w:t>229</w:t>
            </w:r>
            <w:r>
              <w:rPr>
                <w:rFonts w:hint="eastAsia"/>
              </w:rPr>
              <w:fldChar w:fldCharType="end"/>
            </w:r>
          </w:hyperlink>
        </w:p>
        <w:p w14:paraId="05B5518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93" w:history="1">
            <w:r>
              <w:rPr>
                <w:rStyle w:val="af8"/>
                <w:rFonts w:hint="eastAsia"/>
              </w:rPr>
              <w:t>21.4.2 Embedding</w:t>
            </w:r>
            <w:r>
              <w:rPr>
                <w:rStyle w:val="af8"/>
                <w:rFonts w:hint="eastAsia"/>
              </w:rPr>
              <w:t>模型</w:t>
            </w:r>
            <w:r>
              <w:rPr>
                <w:rFonts w:hint="eastAsia"/>
              </w:rPr>
              <w:tab/>
            </w:r>
            <w:r>
              <w:rPr>
                <w:rFonts w:hint="eastAsia"/>
              </w:rPr>
              <w:fldChar w:fldCharType="begin"/>
            </w:r>
            <w:r>
              <w:rPr>
                <w:rFonts w:hint="eastAsia"/>
              </w:rPr>
              <w:instrText xml:space="preserve"> </w:instrText>
            </w:r>
            <w:r>
              <w:instrText>PAGEREF _Toc221434493 \h</w:instrText>
            </w:r>
            <w:r>
              <w:rPr>
                <w:rFonts w:hint="eastAsia"/>
              </w:rPr>
              <w:instrText xml:space="preserve"> </w:instrText>
            </w:r>
            <w:r>
              <w:rPr>
                <w:rFonts w:hint="eastAsia"/>
              </w:rPr>
            </w:r>
            <w:r>
              <w:rPr>
                <w:rFonts w:hint="eastAsia"/>
              </w:rPr>
              <w:fldChar w:fldCharType="separate"/>
            </w:r>
            <w:r>
              <w:t>230</w:t>
            </w:r>
            <w:r>
              <w:rPr>
                <w:rFonts w:hint="eastAsia"/>
              </w:rPr>
              <w:fldChar w:fldCharType="end"/>
            </w:r>
          </w:hyperlink>
        </w:p>
        <w:p w14:paraId="1806756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94" w:history="1">
            <w:r>
              <w:rPr>
                <w:rStyle w:val="af8"/>
                <w:rFonts w:hint="eastAsia"/>
              </w:rPr>
              <w:t xml:space="preserve">21.5 </w:t>
            </w:r>
            <w:r>
              <w:rPr>
                <w:rStyle w:val="af8"/>
                <w:rFonts w:hint="eastAsia"/>
              </w:rPr>
              <w:t>总结</w:t>
            </w:r>
            <w:r>
              <w:rPr>
                <w:rFonts w:hint="eastAsia"/>
              </w:rPr>
              <w:tab/>
            </w:r>
            <w:r>
              <w:rPr>
                <w:rFonts w:hint="eastAsia"/>
              </w:rPr>
              <w:fldChar w:fldCharType="begin"/>
            </w:r>
            <w:r>
              <w:rPr>
                <w:rFonts w:hint="eastAsia"/>
              </w:rPr>
              <w:instrText xml:space="preserve"> </w:instrText>
            </w:r>
            <w:r>
              <w:instrText>PAGEREF _Toc221434494 \h</w:instrText>
            </w:r>
            <w:r>
              <w:rPr>
                <w:rFonts w:hint="eastAsia"/>
              </w:rPr>
              <w:instrText xml:space="preserve"> </w:instrText>
            </w:r>
            <w:r>
              <w:rPr>
                <w:rFonts w:hint="eastAsia"/>
              </w:rPr>
            </w:r>
            <w:r>
              <w:rPr>
                <w:rFonts w:hint="eastAsia"/>
              </w:rPr>
              <w:fldChar w:fldCharType="separate"/>
            </w:r>
            <w:r>
              <w:t>230</w:t>
            </w:r>
            <w:r>
              <w:rPr>
                <w:rFonts w:hint="eastAsia"/>
              </w:rPr>
              <w:fldChar w:fldCharType="end"/>
            </w:r>
          </w:hyperlink>
        </w:p>
        <w:p w14:paraId="4AD2A877"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495" w:history="1">
            <w:r>
              <w:rPr>
                <w:rStyle w:val="af8"/>
                <w:rFonts w:hint="eastAsia"/>
              </w:rPr>
              <w:t>第</w:t>
            </w:r>
            <w:r>
              <w:rPr>
                <w:rStyle w:val="af8"/>
                <w:rFonts w:hint="eastAsia"/>
              </w:rPr>
              <w:t xml:space="preserve"> 22 </w:t>
            </w:r>
            <w:r>
              <w:rPr>
                <w:rStyle w:val="af8"/>
                <w:rFonts w:hint="eastAsia"/>
              </w:rPr>
              <w:t>章</w:t>
            </w:r>
            <w:r>
              <w:rPr>
                <w:rStyle w:val="af8"/>
                <w:rFonts w:hint="eastAsia"/>
              </w:rPr>
              <w:t xml:space="preserve"> </w:t>
            </w:r>
            <w:r>
              <w:rPr>
                <w:rStyle w:val="af8"/>
                <w:rFonts w:hint="eastAsia"/>
              </w:rPr>
              <w:t>互联网医疗智能</w:t>
            </w:r>
            <w:r>
              <w:rPr>
                <w:rStyle w:val="af8"/>
                <w:rFonts w:hint="eastAsia"/>
              </w:rPr>
              <w:t>RAG</w:t>
            </w:r>
            <w:r>
              <w:rPr>
                <w:rStyle w:val="af8"/>
                <w:rFonts w:hint="eastAsia"/>
              </w:rPr>
              <w:t>客服项目（</w:t>
            </w:r>
            <w:r>
              <w:rPr>
                <w:rStyle w:val="af8"/>
                <w:rFonts w:hint="eastAsia"/>
              </w:rPr>
              <w:t>Rasa Pro</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_Toc221434495 \h</w:instrText>
            </w:r>
            <w:r>
              <w:rPr>
                <w:rFonts w:hint="eastAsia"/>
              </w:rPr>
              <w:instrText xml:space="preserve"> </w:instrText>
            </w:r>
            <w:r>
              <w:rPr>
                <w:rFonts w:hint="eastAsia"/>
              </w:rPr>
            </w:r>
            <w:r>
              <w:rPr>
                <w:rFonts w:hint="eastAsia"/>
              </w:rPr>
              <w:fldChar w:fldCharType="separate"/>
            </w:r>
            <w:r>
              <w:t>231</w:t>
            </w:r>
            <w:r>
              <w:rPr>
                <w:rFonts w:hint="eastAsia"/>
              </w:rPr>
              <w:fldChar w:fldCharType="end"/>
            </w:r>
          </w:hyperlink>
        </w:p>
        <w:p w14:paraId="0E95B1F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96" w:history="1">
            <w:r>
              <w:rPr>
                <w:rStyle w:val="af8"/>
                <w:rFonts w:hint="eastAsia"/>
              </w:rPr>
              <w:t xml:space="preserve">22.1 </w:t>
            </w:r>
            <w:r>
              <w:rPr>
                <w:rStyle w:val="af8"/>
                <w:rFonts w:hint="eastAsia"/>
              </w:rPr>
              <w:t>项目周期</w:t>
            </w:r>
            <w:r>
              <w:rPr>
                <w:rFonts w:hint="eastAsia"/>
              </w:rPr>
              <w:tab/>
            </w:r>
            <w:r>
              <w:rPr>
                <w:rFonts w:hint="eastAsia"/>
              </w:rPr>
              <w:fldChar w:fldCharType="begin"/>
            </w:r>
            <w:r>
              <w:rPr>
                <w:rFonts w:hint="eastAsia"/>
              </w:rPr>
              <w:instrText xml:space="preserve"> </w:instrText>
            </w:r>
            <w:r>
              <w:instrText>PAGEREF _Toc221434496 \h</w:instrText>
            </w:r>
            <w:r>
              <w:rPr>
                <w:rFonts w:hint="eastAsia"/>
              </w:rPr>
              <w:instrText xml:space="preserve"> </w:instrText>
            </w:r>
            <w:r>
              <w:rPr>
                <w:rFonts w:hint="eastAsia"/>
              </w:rPr>
            </w:r>
            <w:r>
              <w:rPr>
                <w:rFonts w:hint="eastAsia"/>
              </w:rPr>
              <w:fldChar w:fldCharType="separate"/>
            </w:r>
            <w:r>
              <w:t>231</w:t>
            </w:r>
            <w:r>
              <w:rPr>
                <w:rFonts w:hint="eastAsia"/>
              </w:rPr>
              <w:fldChar w:fldCharType="end"/>
            </w:r>
          </w:hyperlink>
        </w:p>
        <w:p w14:paraId="1FD98802"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97" w:history="1">
            <w:r>
              <w:rPr>
                <w:rStyle w:val="af8"/>
                <w:rFonts w:hint="eastAsia"/>
              </w:rPr>
              <w:t xml:space="preserve">22.2 </w:t>
            </w:r>
            <w:r>
              <w:rPr>
                <w:rStyle w:val="af8"/>
                <w:rFonts w:hint="eastAsia"/>
              </w:rPr>
              <w:t>功能介绍</w:t>
            </w:r>
            <w:r>
              <w:rPr>
                <w:rFonts w:hint="eastAsia"/>
              </w:rPr>
              <w:tab/>
            </w:r>
            <w:r>
              <w:rPr>
                <w:rFonts w:hint="eastAsia"/>
              </w:rPr>
              <w:fldChar w:fldCharType="begin"/>
            </w:r>
            <w:r>
              <w:rPr>
                <w:rFonts w:hint="eastAsia"/>
              </w:rPr>
              <w:instrText xml:space="preserve"> </w:instrText>
            </w:r>
            <w:r>
              <w:instrText>PAGEREF _Toc221434497 \h</w:instrText>
            </w:r>
            <w:r>
              <w:rPr>
                <w:rFonts w:hint="eastAsia"/>
              </w:rPr>
              <w:instrText xml:space="preserve"> </w:instrText>
            </w:r>
            <w:r>
              <w:rPr>
                <w:rFonts w:hint="eastAsia"/>
              </w:rPr>
            </w:r>
            <w:r>
              <w:rPr>
                <w:rFonts w:hint="eastAsia"/>
              </w:rPr>
              <w:fldChar w:fldCharType="separate"/>
            </w:r>
            <w:r>
              <w:t>231</w:t>
            </w:r>
            <w:r>
              <w:rPr>
                <w:rFonts w:hint="eastAsia"/>
              </w:rPr>
              <w:fldChar w:fldCharType="end"/>
            </w:r>
          </w:hyperlink>
        </w:p>
        <w:p w14:paraId="77437370"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498" w:history="1">
            <w:r>
              <w:rPr>
                <w:rStyle w:val="af8"/>
                <w:rFonts w:hint="eastAsia"/>
              </w:rPr>
              <w:t xml:space="preserve">22.3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_Toc221434498 \h</w:instrText>
            </w:r>
            <w:r>
              <w:rPr>
                <w:rFonts w:hint="eastAsia"/>
              </w:rPr>
              <w:instrText xml:space="preserve"> </w:instrText>
            </w:r>
            <w:r>
              <w:rPr>
                <w:rFonts w:hint="eastAsia"/>
              </w:rPr>
            </w:r>
            <w:r>
              <w:rPr>
                <w:rFonts w:hint="eastAsia"/>
              </w:rPr>
              <w:fldChar w:fldCharType="separate"/>
            </w:r>
            <w:r>
              <w:t>231</w:t>
            </w:r>
            <w:r>
              <w:rPr>
                <w:rFonts w:hint="eastAsia"/>
              </w:rPr>
              <w:fldChar w:fldCharType="end"/>
            </w:r>
          </w:hyperlink>
        </w:p>
        <w:p w14:paraId="71B0912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499" w:history="1">
            <w:r>
              <w:rPr>
                <w:rStyle w:val="af8"/>
                <w:rFonts w:hint="eastAsia"/>
              </w:rPr>
              <w:t xml:space="preserve">22.3.1 </w:t>
            </w:r>
            <w:r>
              <w:rPr>
                <w:rStyle w:val="af8"/>
                <w:rFonts w:hint="eastAsia"/>
              </w:rPr>
              <w:t>调用流程</w:t>
            </w:r>
            <w:r>
              <w:rPr>
                <w:rFonts w:hint="eastAsia"/>
              </w:rPr>
              <w:tab/>
            </w:r>
            <w:r>
              <w:rPr>
                <w:rFonts w:hint="eastAsia"/>
              </w:rPr>
              <w:fldChar w:fldCharType="begin"/>
            </w:r>
            <w:r>
              <w:rPr>
                <w:rFonts w:hint="eastAsia"/>
              </w:rPr>
              <w:instrText xml:space="preserve"> </w:instrText>
            </w:r>
            <w:r>
              <w:instrText>PAGEREF _Toc221434499 \h</w:instrText>
            </w:r>
            <w:r>
              <w:rPr>
                <w:rFonts w:hint="eastAsia"/>
              </w:rPr>
              <w:instrText xml:space="preserve"> </w:instrText>
            </w:r>
            <w:r>
              <w:rPr>
                <w:rFonts w:hint="eastAsia"/>
              </w:rPr>
            </w:r>
            <w:r>
              <w:rPr>
                <w:rFonts w:hint="eastAsia"/>
              </w:rPr>
              <w:fldChar w:fldCharType="separate"/>
            </w:r>
            <w:r>
              <w:t>231</w:t>
            </w:r>
            <w:r>
              <w:rPr>
                <w:rFonts w:hint="eastAsia"/>
              </w:rPr>
              <w:fldChar w:fldCharType="end"/>
            </w:r>
          </w:hyperlink>
        </w:p>
        <w:p w14:paraId="1DBDCD4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00" w:history="1">
            <w:r>
              <w:rPr>
                <w:rStyle w:val="af8"/>
                <w:rFonts w:hint="eastAsia"/>
              </w:rPr>
              <w:t xml:space="preserve">22.3.2 </w:t>
            </w:r>
            <w:r>
              <w:rPr>
                <w:rStyle w:val="af8"/>
                <w:rFonts w:hint="eastAsia"/>
              </w:rPr>
              <w:t>实现流程</w:t>
            </w:r>
            <w:r>
              <w:rPr>
                <w:rFonts w:hint="eastAsia"/>
              </w:rPr>
              <w:tab/>
            </w:r>
            <w:r>
              <w:rPr>
                <w:rFonts w:hint="eastAsia"/>
              </w:rPr>
              <w:fldChar w:fldCharType="begin"/>
            </w:r>
            <w:r>
              <w:rPr>
                <w:rFonts w:hint="eastAsia"/>
              </w:rPr>
              <w:instrText xml:space="preserve"> </w:instrText>
            </w:r>
            <w:r>
              <w:instrText>PAGEREF _Toc221434500 \h</w:instrText>
            </w:r>
            <w:r>
              <w:rPr>
                <w:rFonts w:hint="eastAsia"/>
              </w:rPr>
              <w:instrText xml:space="preserve"> </w:instrText>
            </w:r>
            <w:r>
              <w:rPr>
                <w:rFonts w:hint="eastAsia"/>
              </w:rPr>
            </w:r>
            <w:r>
              <w:rPr>
                <w:rFonts w:hint="eastAsia"/>
              </w:rPr>
              <w:fldChar w:fldCharType="separate"/>
            </w:r>
            <w:r>
              <w:t>232</w:t>
            </w:r>
            <w:r>
              <w:rPr>
                <w:rFonts w:hint="eastAsia"/>
              </w:rPr>
              <w:fldChar w:fldCharType="end"/>
            </w:r>
          </w:hyperlink>
        </w:p>
        <w:p w14:paraId="1579E31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01" w:history="1">
            <w:r>
              <w:rPr>
                <w:rStyle w:val="af8"/>
                <w:rFonts w:hint="eastAsia"/>
              </w:rPr>
              <w:t xml:space="preserve">22.4 </w:t>
            </w:r>
            <w:r>
              <w:rPr>
                <w:rStyle w:val="af8"/>
                <w:rFonts w:hint="eastAsia"/>
              </w:rPr>
              <w:t>技术细节</w:t>
            </w:r>
            <w:r>
              <w:rPr>
                <w:rFonts w:hint="eastAsia"/>
              </w:rPr>
              <w:tab/>
            </w:r>
            <w:r>
              <w:rPr>
                <w:rFonts w:hint="eastAsia"/>
              </w:rPr>
              <w:fldChar w:fldCharType="begin"/>
            </w:r>
            <w:r>
              <w:rPr>
                <w:rFonts w:hint="eastAsia"/>
              </w:rPr>
              <w:instrText xml:space="preserve"> </w:instrText>
            </w:r>
            <w:r>
              <w:instrText>PAGEREF _Toc221434501 \h</w:instrText>
            </w:r>
            <w:r>
              <w:rPr>
                <w:rFonts w:hint="eastAsia"/>
              </w:rPr>
              <w:instrText xml:space="preserve"> </w:instrText>
            </w:r>
            <w:r>
              <w:rPr>
                <w:rFonts w:hint="eastAsia"/>
              </w:rPr>
            </w:r>
            <w:r>
              <w:rPr>
                <w:rFonts w:hint="eastAsia"/>
              </w:rPr>
              <w:fldChar w:fldCharType="separate"/>
            </w:r>
            <w:r>
              <w:t>233</w:t>
            </w:r>
            <w:r>
              <w:rPr>
                <w:rFonts w:hint="eastAsia"/>
              </w:rPr>
              <w:fldChar w:fldCharType="end"/>
            </w:r>
          </w:hyperlink>
        </w:p>
        <w:p w14:paraId="000A5E6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02" w:history="1">
            <w:r>
              <w:rPr>
                <w:rStyle w:val="af8"/>
                <w:rFonts w:hint="eastAsia"/>
              </w:rPr>
              <w:t>22.4.1 Rasa Pro</w:t>
            </w:r>
            <w:r>
              <w:rPr>
                <w:rStyle w:val="af8"/>
                <w:rFonts w:hint="eastAsia"/>
              </w:rPr>
              <w:t>框架介绍</w:t>
            </w:r>
            <w:r>
              <w:rPr>
                <w:rFonts w:hint="eastAsia"/>
              </w:rPr>
              <w:tab/>
            </w:r>
            <w:r>
              <w:rPr>
                <w:rFonts w:hint="eastAsia"/>
              </w:rPr>
              <w:fldChar w:fldCharType="begin"/>
            </w:r>
            <w:r>
              <w:rPr>
                <w:rFonts w:hint="eastAsia"/>
              </w:rPr>
              <w:instrText xml:space="preserve"> </w:instrText>
            </w:r>
            <w:r>
              <w:instrText>PAGEREF _Toc221434502 \h</w:instrText>
            </w:r>
            <w:r>
              <w:rPr>
                <w:rFonts w:hint="eastAsia"/>
              </w:rPr>
              <w:instrText xml:space="preserve"> </w:instrText>
            </w:r>
            <w:r>
              <w:rPr>
                <w:rFonts w:hint="eastAsia"/>
              </w:rPr>
            </w:r>
            <w:r>
              <w:rPr>
                <w:rFonts w:hint="eastAsia"/>
              </w:rPr>
              <w:fldChar w:fldCharType="separate"/>
            </w:r>
            <w:r>
              <w:t>233</w:t>
            </w:r>
            <w:r>
              <w:rPr>
                <w:rFonts w:hint="eastAsia"/>
              </w:rPr>
              <w:fldChar w:fldCharType="end"/>
            </w:r>
          </w:hyperlink>
        </w:p>
        <w:p w14:paraId="28D33B0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03" w:history="1">
            <w:r>
              <w:rPr>
                <w:rStyle w:val="af8"/>
                <w:rFonts w:hint="eastAsia"/>
              </w:rPr>
              <w:t xml:space="preserve">22.4.2 </w:t>
            </w:r>
            <w:r>
              <w:rPr>
                <w:rStyle w:val="af8"/>
                <w:rFonts w:hint="eastAsia"/>
              </w:rPr>
              <w:t>任务型对话</w:t>
            </w:r>
            <w:r>
              <w:rPr>
                <w:rFonts w:hint="eastAsia"/>
              </w:rPr>
              <w:tab/>
            </w:r>
            <w:r>
              <w:rPr>
                <w:rFonts w:hint="eastAsia"/>
              </w:rPr>
              <w:fldChar w:fldCharType="begin"/>
            </w:r>
            <w:r>
              <w:rPr>
                <w:rFonts w:hint="eastAsia"/>
              </w:rPr>
              <w:instrText xml:space="preserve"> </w:instrText>
            </w:r>
            <w:r>
              <w:instrText>PAGEREF _Toc221434503 \h</w:instrText>
            </w:r>
            <w:r>
              <w:rPr>
                <w:rFonts w:hint="eastAsia"/>
              </w:rPr>
              <w:instrText xml:space="preserve"> </w:instrText>
            </w:r>
            <w:r>
              <w:rPr>
                <w:rFonts w:hint="eastAsia"/>
              </w:rPr>
            </w:r>
            <w:r>
              <w:rPr>
                <w:rFonts w:hint="eastAsia"/>
              </w:rPr>
              <w:fldChar w:fldCharType="separate"/>
            </w:r>
            <w:r>
              <w:t>234</w:t>
            </w:r>
            <w:r>
              <w:rPr>
                <w:rFonts w:hint="eastAsia"/>
              </w:rPr>
              <w:fldChar w:fldCharType="end"/>
            </w:r>
          </w:hyperlink>
        </w:p>
        <w:p w14:paraId="4A8B5CB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04" w:history="1">
            <w:r>
              <w:rPr>
                <w:rStyle w:val="af8"/>
                <w:rFonts w:hint="eastAsia"/>
              </w:rPr>
              <w:t xml:space="preserve">22.4.3 </w:t>
            </w:r>
            <w:r>
              <w:rPr>
                <w:rStyle w:val="af8"/>
                <w:rFonts w:hint="eastAsia"/>
              </w:rPr>
              <w:t>信息型对话</w:t>
            </w:r>
            <w:r>
              <w:rPr>
                <w:rFonts w:hint="eastAsia"/>
              </w:rPr>
              <w:tab/>
            </w:r>
            <w:r>
              <w:rPr>
                <w:rFonts w:hint="eastAsia"/>
              </w:rPr>
              <w:fldChar w:fldCharType="begin"/>
            </w:r>
            <w:r>
              <w:rPr>
                <w:rFonts w:hint="eastAsia"/>
              </w:rPr>
              <w:instrText xml:space="preserve"> </w:instrText>
            </w:r>
            <w:r>
              <w:instrText>PAGEREF _Toc221434504 \h</w:instrText>
            </w:r>
            <w:r>
              <w:rPr>
                <w:rFonts w:hint="eastAsia"/>
              </w:rPr>
              <w:instrText xml:space="preserve"> </w:instrText>
            </w:r>
            <w:r>
              <w:rPr>
                <w:rFonts w:hint="eastAsia"/>
              </w:rPr>
            </w:r>
            <w:r>
              <w:rPr>
                <w:rFonts w:hint="eastAsia"/>
              </w:rPr>
              <w:fldChar w:fldCharType="separate"/>
            </w:r>
            <w:r>
              <w:t>235</w:t>
            </w:r>
            <w:r>
              <w:rPr>
                <w:rFonts w:hint="eastAsia"/>
              </w:rPr>
              <w:fldChar w:fldCharType="end"/>
            </w:r>
          </w:hyperlink>
        </w:p>
        <w:p w14:paraId="5F6FFD2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05" w:history="1">
            <w:r>
              <w:rPr>
                <w:rStyle w:val="af8"/>
                <w:rFonts w:hint="eastAsia"/>
              </w:rPr>
              <w:t xml:space="preserve">22.4.4 </w:t>
            </w:r>
            <w:r>
              <w:rPr>
                <w:rStyle w:val="af8"/>
                <w:rFonts w:hint="eastAsia"/>
              </w:rPr>
              <w:t>生成命令生成模型微调数据</w:t>
            </w:r>
            <w:r>
              <w:rPr>
                <w:rFonts w:hint="eastAsia"/>
              </w:rPr>
              <w:tab/>
            </w:r>
            <w:r>
              <w:rPr>
                <w:rFonts w:hint="eastAsia"/>
              </w:rPr>
              <w:fldChar w:fldCharType="begin"/>
            </w:r>
            <w:r>
              <w:rPr>
                <w:rFonts w:hint="eastAsia"/>
              </w:rPr>
              <w:instrText xml:space="preserve"> </w:instrText>
            </w:r>
            <w:r>
              <w:instrText>PAGEREF _Toc221434505 \h</w:instrText>
            </w:r>
            <w:r>
              <w:rPr>
                <w:rFonts w:hint="eastAsia"/>
              </w:rPr>
              <w:instrText xml:space="preserve"> </w:instrText>
            </w:r>
            <w:r>
              <w:rPr>
                <w:rFonts w:hint="eastAsia"/>
              </w:rPr>
            </w:r>
            <w:r>
              <w:rPr>
                <w:rFonts w:hint="eastAsia"/>
              </w:rPr>
              <w:fldChar w:fldCharType="separate"/>
            </w:r>
            <w:r>
              <w:t>235</w:t>
            </w:r>
            <w:r>
              <w:rPr>
                <w:rFonts w:hint="eastAsia"/>
              </w:rPr>
              <w:fldChar w:fldCharType="end"/>
            </w:r>
          </w:hyperlink>
        </w:p>
        <w:p w14:paraId="664F3E2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06" w:history="1">
            <w:r>
              <w:rPr>
                <w:rStyle w:val="af8"/>
                <w:rFonts w:hint="eastAsia"/>
              </w:rPr>
              <w:t xml:space="preserve">22.4.5 </w:t>
            </w:r>
            <w:r>
              <w:rPr>
                <w:rStyle w:val="af8"/>
                <w:rFonts w:hint="eastAsia"/>
              </w:rPr>
              <w:t>命令生成模型微调与部署</w:t>
            </w:r>
            <w:r>
              <w:rPr>
                <w:rFonts w:hint="eastAsia"/>
              </w:rPr>
              <w:tab/>
            </w:r>
            <w:r>
              <w:rPr>
                <w:rFonts w:hint="eastAsia"/>
              </w:rPr>
              <w:fldChar w:fldCharType="begin"/>
            </w:r>
            <w:r>
              <w:rPr>
                <w:rFonts w:hint="eastAsia"/>
              </w:rPr>
              <w:instrText xml:space="preserve"> </w:instrText>
            </w:r>
            <w:r>
              <w:instrText>PAGEREF _Toc221434506 \h</w:instrText>
            </w:r>
            <w:r>
              <w:rPr>
                <w:rFonts w:hint="eastAsia"/>
              </w:rPr>
              <w:instrText xml:space="preserve"> </w:instrText>
            </w:r>
            <w:r>
              <w:rPr>
                <w:rFonts w:hint="eastAsia"/>
              </w:rPr>
            </w:r>
            <w:r>
              <w:rPr>
                <w:rFonts w:hint="eastAsia"/>
              </w:rPr>
              <w:fldChar w:fldCharType="separate"/>
            </w:r>
            <w:r>
              <w:t>235</w:t>
            </w:r>
            <w:r>
              <w:rPr>
                <w:rFonts w:hint="eastAsia"/>
              </w:rPr>
              <w:fldChar w:fldCharType="end"/>
            </w:r>
          </w:hyperlink>
        </w:p>
        <w:p w14:paraId="0910EDA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07" w:history="1">
            <w:r>
              <w:rPr>
                <w:rStyle w:val="af8"/>
                <w:rFonts w:hint="eastAsia"/>
              </w:rPr>
              <w:t xml:space="preserve">22.4.6 </w:t>
            </w:r>
            <w:r>
              <w:rPr>
                <w:rStyle w:val="af8"/>
                <w:rFonts w:hint="eastAsia"/>
              </w:rPr>
              <w:t>信息型对话（</w:t>
            </w:r>
            <w:r>
              <w:rPr>
                <w:rStyle w:val="af8"/>
                <w:rFonts w:hint="eastAsia"/>
              </w:rPr>
              <w:t>GraphRAG</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_Toc221434507 \h</w:instrText>
            </w:r>
            <w:r>
              <w:rPr>
                <w:rFonts w:hint="eastAsia"/>
              </w:rPr>
              <w:instrText xml:space="preserve"> </w:instrText>
            </w:r>
            <w:r>
              <w:rPr>
                <w:rFonts w:hint="eastAsia"/>
              </w:rPr>
            </w:r>
            <w:r>
              <w:rPr>
                <w:rFonts w:hint="eastAsia"/>
              </w:rPr>
              <w:fldChar w:fldCharType="separate"/>
            </w:r>
            <w:r>
              <w:t>237</w:t>
            </w:r>
            <w:r>
              <w:rPr>
                <w:rFonts w:hint="eastAsia"/>
              </w:rPr>
              <w:fldChar w:fldCharType="end"/>
            </w:r>
          </w:hyperlink>
        </w:p>
        <w:p w14:paraId="69793CE9"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08" w:history="1">
            <w:r>
              <w:rPr>
                <w:rStyle w:val="af8"/>
                <w:rFonts w:hint="eastAsia"/>
              </w:rPr>
              <w:t xml:space="preserve">22.5 </w:t>
            </w:r>
            <w:r>
              <w:rPr>
                <w:rStyle w:val="af8"/>
                <w:rFonts w:hint="eastAsia"/>
              </w:rPr>
              <w:t>项目总结</w:t>
            </w:r>
            <w:r>
              <w:rPr>
                <w:rFonts w:hint="eastAsia"/>
              </w:rPr>
              <w:tab/>
            </w:r>
            <w:r>
              <w:rPr>
                <w:rFonts w:hint="eastAsia"/>
              </w:rPr>
              <w:fldChar w:fldCharType="begin"/>
            </w:r>
            <w:r>
              <w:rPr>
                <w:rFonts w:hint="eastAsia"/>
              </w:rPr>
              <w:instrText xml:space="preserve"> </w:instrText>
            </w:r>
            <w:r>
              <w:instrText>PAGEREF _Toc221434508 \h</w:instrText>
            </w:r>
            <w:r>
              <w:rPr>
                <w:rFonts w:hint="eastAsia"/>
              </w:rPr>
              <w:instrText xml:space="preserve"> </w:instrText>
            </w:r>
            <w:r>
              <w:rPr>
                <w:rFonts w:hint="eastAsia"/>
              </w:rPr>
            </w:r>
            <w:r>
              <w:rPr>
                <w:rFonts w:hint="eastAsia"/>
              </w:rPr>
              <w:fldChar w:fldCharType="separate"/>
            </w:r>
            <w:r>
              <w:t>239</w:t>
            </w:r>
            <w:r>
              <w:rPr>
                <w:rFonts w:hint="eastAsia"/>
              </w:rPr>
              <w:fldChar w:fldCharType="end"/>
            </w:r>
          </w:hyperlink>
        </w:p>
        <w:p w14:paraId="6B22A769"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509" w:history="1">
            <w:r>
              <w:rPr>
                <w:rStyle w:val="af8"/>
                <w:rFonts w:hint="eastAsia"/>
              </w:rPr>
              <w:t>第</w:t>
            </w:r>
            <w:r>
              <w:rPr>
                <w:rStyle w:val="af8"/>
                <w:rFonts w:hint="eastAsia"/>
              </w:rPr>
              <w:t xml:space="preserve"> 23 </w:t>
            </w:r>
            <w:r>
              <w:rPr>
                <w:rStyle w:val="af8"/>
                <w:rFonts w:hint="eastAsia"/>
              </w:rPr>
              <w:t>章</w:t>
            </w:r>
            <w:r>
              <w:rPr>
                <w:rStyle w:val="af8"/>
                <w:rFonts w:hint="eastAsia"/>
              </w:rPr>
              <w:t xml:space="preserve"> ITS</w:t>
            </w:r>
            <w:r>
              <w:rPr>
                <w:rStyle w:val="af8"/>
                <w:rFonts w:hint="eastAsia"/>
              </w:rPr>
              <w:t>技术服务系统</w:t>
            </w:r>
            <w:r>
              <w:rPr>
                <w:rFonts w:hint="eastAsia"/>
              </w:rPr>
              <w:tab/>
            </w:r>
            <w:r>
              <w:rPr>
                <w:rFonts w:hint="eastAsia"/>
              </w:rPr>
              <w:fldChar w:fldCharType="begin"/>
            </w:r>
            <w:r>
              <w:rPr>
                <w:rFonts w:hint="eastAsia"/>
              </w:rPr>
              <w:instrText xml:space="preserve"> </w:instrText>
            </w:r>
            <w:r>
              <w:instrText>PAGEREF _Toc221434509 \h</w:instrText>
            </w:r>
            <w:r>
              <w:rPr>
                <w:rFonts w:hint="eastAsia"/>
              </w:rPr>
              <w:instrText xml:space="preserve"> </w:instrText>
            </w:r>
            <w:r>
              <w:rPr>
                <w:rFonts w:hint="eastAsia"/>
              </w:rPr>
            </w:r>
            <w:r>
              <w:rPr>
                <w:rFonts w:hint="eastAsia"/>
              </w:rPr>
              <w:fldChar w:fldCharType="separate"/>
            </w:r>
            <w:r>
              <w:t>240</w:t>
            </w:r>
            <w:r>
              <w:rPr>
                <w:rFonts w:hint="eastAsia"/>
              </w:rPr>
              <w:fldChar w:fldCharType="end"/>
            </w:r>
          </w:hyperlink>
        </w:p>
        <w:p w14:paraId="2B7D4F26"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10" w:history="1">
            <w:r>
              <w:rPr>
                <w:rStyle w:val="af8"/>
                <w:rFonts w:hint="eastAsia"/>
              </w:rPr>
              <w:t xml:space="preserve">23.1 </w:t>
            </w:r>
            <w:r>
              <w:rPr>
                <w:rStyle w:val="af8"/>
                <w:rFonts w:hint="eastAsia"/>
              </w:rPr>
              <w:t>项目周期与分工</w:t>
            </w:r>
            <w:r>
              <w:rPr>
                <w:rFonts w:hint="eastAsia"/>
              </w:rPr>
              <w:tab/>
            </w:r>
            <w:r>
              <w:rPr>
                <w:rFonts w:hint="eastAsia"/>
              </w:rPr>
              <w:fldChar w:fldCharType="begin"/>
            </w:r>
            <w:r>
              <w:rPr>
                <w:rFonts w:hint="eastAsia"/>
              </w:rPr>
              <w:instrText xml:space="preserve"> </w:instrText>
            </w:r>
            <w:r>
              <w:instrText>PAGEREF _Toc221434510 \h</w:instrText>
            </w:r>
            <w:r>
              <w:rPr>
                <w:rFonts w:hint="eastAsia"/>
              </w:rPr>
              <w:instrText xml:space="preserve"> </w:instrText>
            </w:r>
            <w:r>
              <w:rPr>
                <w:rFonts w:hint="eastAsia"/>
              </w:rPr>
            </w:r>
            <w:r>
              <w:rPr>
                <w:rFonts w:hint="eastAsia"/>
              </w:rPr>
              <w:fldChar w:fldCharType="separate"/>
            </w:r>
            <w:r>
              <w:t>240</w:t>
            </w:r>
            <w:r>
              <w:rPr>
                <w:rFonts w:hint="eastAsia"/>
              </w:rPr>
              <w:fldChar w:fldCharType="end"/>
            </w:r>
          </w:hyperlink>
        </w:p>
        <w:p w14:paraId="01521CC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11" w:history="1">
            <w:r>
              <w:rPr>
                <w:rStyle w:val="af8"/>
                <w:rFonts w:hint="eastAsia"/>
              </w:rPr>
              <w:t xml:space="preserve">23.1.1 </w:t>
            </w:r>
            <w:r>
              <w:rPr>
                <w:rStyle w:val="af8"/>
                <w:rFonts w:hint="eastAsia"/>
              </w:rPr>
              <w:t>第一阶段：需求分析与架构设计（</w:t>
            </w:r>
            <w:r>
              <w:rPr>
                <w:rStyle w:val="af8"/>
                <w:rFonts w:hint="eastAsia"/>
              </w:rPr>
              <w:t>week 1-2</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_Toc221434511 \h</w:instrText>
            </w:r>
            <w:r>
              <w:rPr>
                <w:rFonts w:hint="eastAsia"/>
              </w:rPr>
              <w:instrText xml:space="preserve"> </w:instrText>
            </w:r>
            <w:r>
              <w:rPr>
                <w:rFonts w:hint="eastAsia"/>
              </w:rPr>
            </w:r>
            <w:r>
              <w:rPr>
                <w:rFonts w:hint="eastAsia"/>
              </w:rPr>
              <w:fldChar w:fldCharType="separate"/>
            </w:r>
            <w:r>
              <w:t>241</w:t>
            </w:r>
            <w:r>
              <w:rPr>
                <w:rFonts w:hint="eastAsia"/>
              </w:rPr>
              <w:fldChar w:fldCharType="end"/>
            </w:r>
          </w:hyperlink>
        </w:p>
        <w:p w14:paraId="4626CC1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12" w:history="1">
            <w:r>
              <w:rPr>
                <w:rStyle w:val="af8"/>
                <w:rFonts w:hint="eastAsia"/>
              </w:rPr>
              <w:t xml:space="preserve">23.1.2 </w:t>
            </w:r>
            <w:r>
              <w:rPr>
                <w:rStyle w:val="af8"/>
                <w:rFonts w:hint="eastAsia"/>
              </w:rPr>
              <w:t>第二阶段：核心功能开发（</w:t>
            </w:r>
            <w:r>
              <w:rPr>
                <w:rStyle w:val="af8"/>
                <w:rFonts w:hint="eastAsia"/>
              </w:rPr>
              <w:t>week 3-4</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_Toc221434512 \h</w:instrText>
            </w:r>
            <w:r>
              <w:rPr>
                <w:rFonts w:hint="eastAsia"/>
              </w:rPr>
              <w:instrText xml:space="preserve"> </w:instrText>
            </w:r>
            <w:r>
              <w:rPr>
                <w:rFonts w:hint="eastAsia"/>
              </w:rPr>
            </w:r>
            <w:r>
              <w:rPr>
                <w:rFonts w:hint="eastAsia"/>
              </w:rPr>
              <w:fldChar w:fldCharType="separate"/>
            </w:r>
            <w:r>
              <w:t>241</w:t>
            </w:r>
            <w:r>
              <w:rPr>
                <w:rFonts w:hint="eastAsia"/>
              </w:rPr>
              <w:fldChar w:fldCharType="end"/>
            </w:r>
          </w:hyperlink>
        </w:p>
        <w:p w14:paraId="596F96D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13" w:history="1">
            <w:r>
              <w:rPr>
                <w:rStyle w:val="af8"/>
                <w:rFonts w:hint="eastAsia"/>
              </w:rPr>
              <w:t xml:space="preserve">23.1.3 </w:t>
            </w:r>
            <w:r>
              <w:rPr>
                <w:rStyle w:val="af8"/>
                <w:rFonts w:hint="eastAsia"/>
              </w:rPr>
              <w:t>第三阶段：前端开发与联调（</w:t>
            </w:r>
            <w:r>
              <w:rPr>
                <w:rStyle w:val="af8"/>
                <w:rFonts w:hint="eastAsia"/>
              </w:rPr>
              <w:t>week 4-5</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_Toc221434513 \h</w:instrText>
            </w:r>
            <w:r>
              <w:rPr>
                <w:rFonts w:hint="eastAsia"/>
              </w:rPr>
              <w:instrText xml:space="preserve"> </w:instrText>
            </w:r>
            <w:r>
              <w:rPr>
                <w:rFonts w:hint="eastAsia"/>
              </w:rPr>
            </w:r>
            <w:r>
              <w:rPr>
                <w:rFonts w:hint="eastAsia"/>
              </w:rPr>
              <w:fldChar w:fldCharType="separate"/>
            </w:r>
            <w:r>
              <w:t>241</w:t>
            </w:r>
            <w:r>
              <w:rPr>
                <w:rFonts w:hint="eastAsia"/>
              </w:rPr>
              <w:fldChar w:fldCharType="end"/>
            </w:r>
          </w:hyperlink>
        </w:p>
        <w:p w14:paraId="28FACCA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14" w:history="1">
            <w:r>
              <w:rPr>
                <w:rStyle w:val="af8"/>
                <w:rFonts w:hint="eastAsia"/>
              </w:rPr>
              <w:t xml:space="preserve">23.1.4 </w:t>
            </w:r>
            <w:r>
              <w:rPr>
                <w:rStyle w:val="af8"/>
                <w:rFonts w:hint="eastAsia"/>
              </w:rPr>
              <w:t>第四阶段：测试与上线（</w:t>
            </w:r>
            <w:r>
              <w:rPr>
                <w:rStyle w:val="af8"/>
                <w:rFonts w:hint="eastAsia"/>
              </w:rPr>
              <w:t>week 5-6</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_Toc221434514 \h</w:instrText>
            </w:r>
            <w:r>
              <w:rPr>
                <w:rFonts w:hint="eastAsia"/>
              </w:rPr>
              <w:instrText xml:space="preserve"> </w:instrText>
            </w:r>
            <w:r>
              <w:rPr>
                <w:rFonts w:hint="eastAsia"/>
              </w:rPr>
            </w:r>
            <w:r>
              <w:rPr>
                <w:rFonts w:hint="eastAsia"/>
              </w:rPr>
              <w:fldChar w:fldCharType="separate"/>
            </w:r>
            <w:r>
              <w:t>241</w:t>
            </w:r>
            <w:r>
              <w:rPr>
                <w:rFonts w:hint="eastAsia"/>
              </w:rPr>
              <w:fldChar w:fldCharType="end"/>
            </w:r>
          </w:hyperlink>
        </w:p>
        <w:p w14:paraId="38895FD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15" w:history="1">
            <w:r>
              <w:rPr>
                <w:rStyle w:val="af8"/>
                <w:rFonts w:hint="eastAsia"/>
              </w:rPr>
              <w:t xml:space="preserve">23.1.5 </w:t>
            </w:r>
            <w:r>
              <w:rPr>
                <w:rStyle w:val="af8"/>
                <w:rFonts w:hint="eastAsia"/>
              </w:rPr>
              <w:t>团队分工建议：</w:t>
            </w:r>
            <w:r>
              <w:rPr>
                <w:rFonts w:hint="eastAsia"/>
              </w:rPr>
              <w:tab/>
            </w:r>
            <w:r>
              <w:rPr>
                <w:rFonts w:hint="eastAsia"/>
              </w:rPr>
              <w:fldChar w:fldCharType="begin"/>
            </w:r>
            <w:r>
              <w:rPr>
                <w:rFonts w:hint="eastAsia"/>
              </w:rPr>
              <w:instrText xml:space="preserve"> </w:instrText>
            </w:r>
            <w:r>
              <w:instrText>PAGEREF _Toc221434515 \h</w:instrText>
            </w:r>
            <w:r>
              <w:rPr>
                <w:rFonts w:hint="eastAsia"/>
              </w:rPr>
              <w:instrText xml:space="preserve"> </w:instrText>
            </w:r>
            <w:r>
              <w:rPr>
                <w:rFonts w:hint="eastAsia"/>
              </w:rPr>
            </w:r>
            <w:r>
              <w:rPr>
                <w:rFonts w:hint="eastAsia"/>
              </w:rPr>
              <w:fldChar w:fldCharType="separate"/>
            </w:r>
            <w:r>
              <w:t>242</w:t>
            </w:r>
            <w:r>
              <w:rPr>
                <w:rFonts w:hint="eastAsia"/>
              </w:rPr>
              <w:fldChar w:fldCharType="end"/>
            </w:r>
          </w:hyperlink>
        </w:p>
        <w:p w14:paraId="092E4753"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16" w:history="1">
            <w:r>
              <w:rPr>
                <w:rStyle w:val="af8"/>
                <w:rFonts w:hint="eastAsia"/>
              </w:rPr>
              <w:t xml:space="preserve">23.2 </w:t>
            </w:r>
            <w:r>
              <w:rPr>
                <w:rStyle w:val="af8"/>
                <w:rFonts w:hint="eastAsia"/>
              </w:rPr>
              <w:t>项目概述</w:t>
            </w:r>
            <w:r>
              <w:rPr>
                <w:rFonts w:hint="eastAsia"/>
              </w:rPr>
              <w:tab/>
            </w:r>
            <w:r>
              <w:rPr>
                <w:rFonts w:hint="eastAsia"/>
              </w:rPr>
              <w:fldChar w:fldCharType="begin"/>
            </w:r>
            <w:r>
              <w:rPr>
                <w:rFonts w:hint="eastAsia"/>
              </w:rPr>
              <w:instrText xml:space="preserve"> </w:instrText>
            </w:r>
            <w:r>
              <w:instrText>PAGEREF _Toc221434516 \h</w:instrText>
            </w:r>
            <w:r>
              <w:rPr>
                <w:rFonts w:hint="eastAsia"/>
              </w:rPr>
              <w:instrText xml:space="preserve"> </w:instrText>
            </w:r>
            <w:r>
              <w:rPr>
                <w:rFonts w:hint="eastAsia"/>
              </w:rPr>
            </w:r>
            <w:r>
              <w:rPr>
                <w:rFonts w:hint="eastAsia"/>
              </w:rPr>
              <w:fldChar w:fldCharType="separate"/>
            </w:r>
            <w:r>
              <w:t>242</w:t>
            </w:r>
            <w:r>
              <w:rPr>
                <w:rFonts w:hint="eastAsia"/>
              </w:rPr>
              <w:fldChar w:fldCharType="end"/>
            </w:r>
          </w:hyperlink>
        </w:p>
        <w:p w14:paraId="4F72DF9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17" w:history="1">
            <w:r>
              <w:rPr>
                <w:rStyle w:val="af8"/>
                <w:rFonts w:hint="eastAsia"/>
              </w:rPr>
              <w:t xml:space="preserve">23.2.1 </w:t>
            </w:r>
            <w:r>
              <w:rPr>
                <w:rStyle w:val="af8"/>
                <w:rFonts w:hint="eastAsia"/>
              </w:rPr>
              <w:t>项目背景</w:t>
            </w:r>
            <w:r>
              <w:rPr>
                <w:rFonts w:hint="eastAsia"/>
              </w:rPr>
              <w:tab/>
            </w:r>
            <w:r>
              <w:rPr>
                <w:rFonts w:hint="eastAsia"/>
              </w:rPr>
              <w:fldChar w:fldCharType="begin"/>
            </w:r>
            <w:r>
              <w:rPr>
                <w:rFonts w:hint="eastAsia"/>
              </w:rPr>
              <w:instrText xml:space="preserve"> </w:instrText>
            </w:r>
            <w:r>
              <w:instrText>PAGEREF _Toc221434517 \h</w:instrText>
            </w:r>
            <w:r>
              <w:rPr>
                <w:rFonts w:hint="eastAsia"/>
              </w:rPr>
              <w:instrText xml:space="preserve"> </w:instrText>
            </w:r>
            <w:r>
              <w:rPr>
                <w:rFonts w:hint="eastAsia"/>
              </w:rPr>
            </w:r>
            <w:r>
              <w:rPr>
                <w:rFonts w:hint="eastAsia"/>
              </w:rPr>
              <w:fldChar w:fldCharType="separate"/>
            </w:r>
            <w:r>
              <w:t>242</w:t>
            </w:r>
            <w:r>
              <w:rPr>
                <w:rFonts w:hint="eastAsia"/>
              </w:rPr>
              <w:fldChar w:fldCharType="end"/>
            </w:r>
          </w:hyperlink>
        </w:p>
        <w:p w14:paraId="04F7A22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18" w:history="1">
            <w:r>
              <w:rPr>
                <w:rStyle w:val="af8"/>
                <w:rFonts w:hint="eastAsia"/>
              </w:rPr>
              <w:t xml:space="preserve">23.2.2 </w:t>
            </w:r>
            <w:r>
              <w:rPr>
                <w:rStyle w:val="af8"/>
                <w:rFonts w:hint="eastAsia"/>
              </w:rPr>
              <w:t>技术选型</w:t>
            </w:r>
            <w:r>
              <w:rPr>
                <w:rFonts w:hint="eastAsia"/>
              </w:rPr>
              <w:tab/>
            </w:r>
            <w:r>
              <w:rPr>
                <w:rFonts w:hint="eastAsia"/>
              </w:rPr>
              <w:fldChar w:fldCharType="begin"/>
            </w:r>
            <w:r>
              <w:rPr>
                <w:rFonts w:hint="eastAsia"/>
              </w:rPr>
              <w:instrText xml:space="preserve"> </w:instrText>
            </w:r>
            <w:r>
              <w:instrText>PAGEREF _Toc221434518 \h</w:instrText>
            </w:r>
            <w:r>
              <w:rPr>
                <w:rFonts w:hint="eastAsia"/>
              </w:rPr>
              <w:instrText xml:space="preserve"> </w:instrText>
            </w:r>
            <w:r>
              <w:rPr>
                <w:rFonts w:hint="eastAsia"/>
              </w:rPr>
            </w:r>
            <w:r>
              <w:rPr>
                <w:rFonts w:hint="eastAsia"/>
              </w:rPr>
              <w:fldChar w:fldCharType="separate"/>
            </w:r>
            <w:r>
              <w:t>242</w:t>
            </w:r>
            <w:r>
              <w:rPr>
                <w:rFonts w:hint="eastAsia"/>
              </w:rPr>
              <w:fldChar w:fldCharType="end"/>
            </w:r>
          </w:hyperlink>
        </w:p>
        <w:p w14:paraId="2B14A243"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19" w:history="1">
            <w:r>
              <w:rPr>
                <w:rStyle w:val="af8"/>
                <w:rFonts w:hint="eastAsia"/>
              </w:rPr>
              <w:t xml:space="preserve">23.3 </w:t>
            </w:r>
            <w:r>
              <w:rPr>
                <w:rStyle w:val="af8"/>
                <w:rFonts w:hint="eastAsia"/>
              </w:rPr>
              <w:t>整体架构设计</w:t>
            </w:r>
            <w:r>
              <w:rPr>
                <w:rFonts w:hint="eastAsia"/>
              </w:rPr>
              <w:tab/>
            </w:r>
            <w:r>
              <w:rPr>
                <w:rFonts w:hint="eastAsia"/>
              </w:rPr>
              <w:fldChar w:fldCharType="begin"/>
            </w:r>
            <w:r>
              <w:rPr>
                <w:rFonts w:hint="eastAsia"/>
              </w:rPr>
              <w:instrText xml:space="preserve"> </w:instrText>
            </w:r>
            <w:r>
              <w:instrText>PAGEREF _Toc221434519 \h</w:instrText>
            </w:r>
            <w:r>
              <w:rPr>
                <w:rFonts w:hint="eastAsia"/>
              </w:rPr>
              <w:instrText xml:space="preserve"> </w:instrText>
            </w:r>
            <w:r>
              <w:rPr>
                <w:rFonts w:hint="eastAsia"/>
              </w:rPr>
            </w:r>
            <w:r>
              <w:rPr>
                <w:rFonts w:hint="eastAsia"/>
              </w:rPr>
              <w:fldChar w:fldCharType="separate"/>
            </w:r>
            <w:r>
              <w:t>243</w:t>
            </w:r>
            <w:r>
              <w:rPr>
                <w:rFonts w:hint="eastAsia"/>
              </w:rPr>
              <w:fldChar w:fldCharType="end"/>
            </w:r>
          </w:hyperlink>
        </w:p>
        <w:p w14:paraId="51A1B3FD"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20" w:history="1">
            <w:r>
              <w:rPr>
                <w:rStyle w:val="af8"/>
                <w:rFonts w:hint="eastAsia"/>
              </w:rPr>
              <w:t xml:space="preserve">23.3.1 </w:t>
            </w:r>
            <w:r>
              <w:rPr>
                <w:rStyle w:val="af8"/>
                <w:rFonts w:hint="eastAsia"/>
              </w:rPr>
              <w:t>系统架构</w:t>
            </w:r>
            <w:r>
              <w:rPr>
                <w:rFonts w:hint="eastAsia"/>
              </w:rPr>
              <w:tab/>
            </w:r>
            <w:r>
              <w:rPr>
                <w:rFonts w:hint="eastAsia"/>
              </w:rPr>
              <w:fldChar w:fldCharType="begin"/>
            </w:r>
            <w:r>
              <w:rPr>
                <w:rFonts w:hint="eastAsia"/>
              </w:rPr>
              <w:instrText xml:space="preserve"> </w:instrText>
            </w:r>
            <w:r>
              <w:instrText>PAGEREF _Toc221434520 \h</w:instrText>
            </w:r>
            <w:r>
              <w:rPr>
                <w:rFonts w:hint="eastAsia"/>
              </w:rPr>
              <w:instrText xml:space="preserve"> </w:instrText>
            </w:r>
            <w:r>
              <w:rPr>
                <w:rFonts w:hint="eastAsia"/>
              </w:rPr>
            </w:r>
            <w:r>
              <w:rPr>
                <w:rFonts w:hint="eastAsia"/>
              </w:rPr>
              <w:fldChar w:fldCharType="separate"/>
            </w:r>
            <w:r>
              <w:t>243</w:t>
            </w:r>
            <w:r>
              <w:rPr>
                <w:rFonts w:hint="eastAsia"/>
              </w:rPr>
              <w:fldChar w:fldCharType="end"/>
            </w:r>
          </w:hyperlink>
        </w:p>
        <w:p w14:paraId="4382CDF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21" w:history="1">
            <w:r>
              <w:rPr>
                <w:rStyle w:val="af8"/>
                <w:rFonts w:hint="eastAsia"/>
              </w:rPr>
              <w:t xml:space="preserve">23.3.2 </w:t>
            </w:r>
            <w:r>
              <w:rPr>
                <w:rStyle w:val="af8"/>
                <w:rFonts w:hint="eastAsia"/>
              </w:rPr>
              <w:t>多智能体协作原理图</w:t>
            </w:r>
            <w:r>
              <w:rPr>
                <w:rFonts w:hint="eastAsia"/>
              </w:rPr>
              <w:tab/>
            </w:r>
            <w:r>
              <w:rPr>
                <w:rFonts w:hint="eastAsia"/>
              </w:rPr>
              <w:fldChar w:fldCharType="begin"/>
            </w:r>
            <w:r>
              <w:rPr>
                <w:rFonts w:hint="eastAsia"/>
              </w:rPr>
              <w:instrText xml:space="preserve"> </w:instrText>
            </w:r>
            <w:r>
              <w:instrText>PAGEREF _Toc221434521 \h</w:instrText>
            </w:r>
            <w:r>
              <w:rPr>
                <w:rFonts w:hint="eastAsia"/>
              </w:rPr>
              <w:instrText xml:space="preserve"> </w:instrText>
            </w:r>
            <w:r>
              <w:rPr>
                <w:rFonts w:hint="eastAsia"/>
              </w:rPr>
            </w:r>
            <w:r>
              <w:rPr>
                <w:rFonts w:hint="eastAsia"/>
              </w:rPr>
              <w:fldChar w:fldCharType="separate"/>
            </w:r>
            <w:r>
              <w:t>243</w:t>
            </w:r>
            <w:r>
              <w:rPr>
                <w:rFonts w:hint="eastAsia"/>
              </w:rPr>
              <w:fldChar w:fldCharType="end"/>
            </w:r>
          </w:hyperlink>
        </w:p>
        <w:p w14:paraId="0C2493DD"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22" w:history="1">
            <w:r>
              <w:rPr>
                <w:rStyle w:val="af8"/>
                <w:rFonts w:hint="eastAsia"/>
              </w:rPr>
              <w:t xml:space="preserve">23.3.3 </w:t>
            </w:r>
            <w:r>
              <w:rPr>
                <w:rStyle w:val="af8"/>
                <w:rFonts w:hint="eastAsia"/>
              </w:rPr>
              <w:t>数据流向图</w:t>
            </w:r>
            <w:r>
              <w:rPr>
                <w:rFonts w:hint="eastAsia"/>
              </w:rPr>
              <w:tab/>
            </w:r>
            <w:r>
              <w:rPr>
                <w:rFonts w:hint="eastAsia"/>
              </w:rPr>
              <w:fldChar w:fldCharType="begin"/>
            </w:r>
            <w:r>
              <w:rPr>
                <w:rFonts w:hint="eastAsia"/>
              </w:rPr>
              <w:instrText xml:space="preserve"> </w:instrText>
            </w:r>
            <w:r>
              <w:instrText>PAGEREF _Toc221434522 \h</w:instrText>
            </w:r>
            <w:r>
              <w:rPr>
                <w:rFonts w:hint="eastAsia"/>
              </w:rPr>
              <w:instrText xml:space="preserve"> </w:instrText>
            </w:r>
            <w:r>
              <w:rPr>
                <w:rFonts w:hint="eastAsia"/>
              </w:rPr>
            </w:r>
            <w:r>
              <w:rPr>
                <w:rFonts w:hint="eastAsia"/>
              </w:rPr>
              <w:fldChar w:fldCharType="separate"/>
            </w:r>
            <w:r>
              <w:t>244</w:t>
            </w:r>
            <w:r>
              <w:rPr>
                <w:rFonts w:hint="eastAsia"/>
              </w:rPr>
              <w:fldChar w:fldCharType="end"/>
            </w:r>
          </w:hyperlink>
        </w:p>
        <w:p w14:paraId="724946EB"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23" w:history="1">
            <w:r>
              <w:rPr>
                <w:rStyle w:val="af8"/>
                <w:rFonts w:hint="eastAsia"/>
              </w:rPr>
              <w:t xml:space="preserve">23.4 </w:t>
            </w:r>
            <w:r>
              <w:rPr>
                <w:rStyle w:val="af8"/>
                <w:rFonts w:hint="eastAsia"/>
              </w:rPr>
              <w:t>核心模块实现</w:t>
            </w:r>
            <w:r>
              <w:rPr>
                <w:rFonts w:hint="eastAsia"/>
              </w:rPr>
              <w:tab/>
            </w:r>
            <w:r>
              <w:rPr>
                <w:rFonts w:hint="eastAsia"/>
              </w:rPr>
              <w:fldChar w:fldCharType="begin"/>
            </w:r>
            <w:r>
              <w:rPr>
                <w:rFonts w:hint="eastAsia"/>
              </w:rPr>
              <w:instrText xml:space="preserve"> </w:instrText>
            </w:r>
            <w:r>
              <w:instrText>PAGEREF _Toc221434523 \h</w:instrText>
            </w:r>
            <w:r>
              <w:rPr>
                <w:rFonts w:hint="eastAsia"/>
              </w:rPr>
              <w:instrText xml:space="preserve"> </w:instrText>
            </w:r>
            <w:r>
              <w:rPr>
                <w:rFonts w:hint="eastAsia"/>
              </w:rPr>
            </w:r>
            <w:r>
              <w:rPr>
                <w:rFonts w:hint="eastAsia"/>
              </w:rPr>
              <w:fldChar w:fldCharType="separate"/>
            </w:r>
            <w:r>
              <w:t>245</w:t>
            </w:r>
            <w:r>
              <w:rPr>
                <w:rFonts w:hint="eastAsia"/>
              </w:rPr>
              <w:fldChar w:fldCharType="end"/>
            </w:r>
          </w:hyperlink>
        </w:p>
        <w:p w14:paraId="0032AA1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24" w:history="1">
            <w:r>
              <w:rPr>
                <w:rStyle w:val="af8"/>
                <w:rFonts w:hint="eastAsia"/>
              </w:rPr>
              <w:t xml:space="preserve">23.4.1 </w:t>
            </w:r>
            <w:r>
              <w:rPr>
                <w:rStyle w:val="af8"/>
                <w:rFonts w:hint="eastAsia"/>
              </w:rPr>
              <w:t>多智能体编排模块</w:t>
            </w:r>
            <w:r>
              <w:rPr>
                <w:rFonts w:hint="eastAsia"/>
              </w:rPr>
              <w:tab/>
            </w:r>
            <w:r>
              <w:rPr>
                <w:rFonts w:hint="eastAsia"/>
              </w:rPr>
              <w:fldChar w:fldCharType="begin"/>
            </w:r>
            <w:r>
              <w:rPr>
                <w:rFonts w:hint="eastAsia"/>
              </w:rPr>
              <w:instrText xml:space="preserve"> </w:instrText>
            </w:r>
            <w:r>
              <w:instrText>PAGEREF _Toc221434524 \h</w:instrText>
            </w:r>
            <w:r>
              <w:rPr>
                <w:rFonts w:hint="eastAsia"/>
              </w:rPr>
              <w:instrText xml:space="preserve"> </w:instrText>
            </w:r>
            <w:r>
              <w:rPr>
                <w:rFonts w:hint="eastAsia"/>
              </w:rPr>
            </w:r>
            <w:r>
              <w:rPr>
                <w:rFonts w:hint="eastAsia"/>
              </w:rPr>
              <w:fldChar w:fldCharType="separate"/>
            </w:r>
            <w:r>
              <w:t>245</w:t>
            </w:r>
            <w:r>
              <w:rPr>
                <w:rFonts w:hint="eastAsia"/>
              </w:rPr>
              <w:fldChar w:fldCharType="end"/>
            </w:r>
          </w:hyperlink>
        </w:p>
        <w:p w14:paraId="32B3426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25" w:history="1">
            <w:r>
              <w:rPr>
                <w:rStyle w:val="af8"/>
                <w:rFonts w:hint="eastAsia"/>
              </w:rPr>
              <w:t xml:space="preserve">23.4.2 </w:t>
            </w:r>
            <w:r>
              <w:rPr>
                <w:rStyle w:val="af8"/>
                <w:rFonts w:hint="eastAsia"/>
              </w:rPr>
              <w:t>流式响应模块流程</w:t>
            </w:r>
            <w:r>
              <w:rPr>
                <w:rFonts w:hint="eastAsia"/>
              </w:rPr>
              <w:tab/>
            </w:r>
            <w:r>
              <w:rPr>
                <w:rFonts w:hint="eastAsia"/>
              </w:rPr>
              <w:fldChar w:fldCharType="begin"/>
            </w:r>
            <w:r>
              <w:rPr>
                <w:rFonts w:hint="eastAsia"/>
              </w:rPr>
              <w:instrText xml:space="preserve"> </w:instrText>
            </w:r>
            <w:r>
              <w:instrText>PAGEREF _Toc221434525 \h</w:instrText>
            </w:r>
            <w:r>
              <w:rPr>
                <w:rFonts w:hint="eastAsia"/>
              </w:rPr>
              <w:instrText xml:space="preserve"> </w:instrText>
            </w:r>
            <w:r>
              <w:rPr>
                <w:rFonts w:hint="eastAsia"/>
              </w:rPr>
            </w:r>
            <w:r>
              <w:rPr>
                <w:rFonts w:hint="eastAsia"/>
              </w:rPr>
              <w:fldChar w:fldCharType="separate"/>
            </w:r>
            <w:r>
              <w:t>246</w:t>
            </w:r>
            <w:r>
              <w:rPr>
                <w:rFonts w:hint="eastAsia"/>
              </w:rPr>
              <w:fldChar w:fldCharType="end"/>
            </w:r>
          </w:hyperlink>
        </w:p>
        <w:p w14:paraId="2206C59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26" w:history="1">
            <w:r>
              <w:rPr>
                <w:rStyle w:val="af8"/>
                <w:rFonts w:hint="eastAsia"/>
              </w:rPr>
              <w:t>23.4.3 MCP</w:t>
            </w:r>
            <w:r>
              <w:rPr>
                <w:rStyle w:val="af8"/>
                <w:rFonts w:hint="eastAsia"/>
              </w:rPr>
              <w:t>服务架构图</w:t>
            </w:r>
            <w:r>
              <w:rPr>
                <w:rFonts w:hint="eastAsia"/>
              </w:rPr>
              <w:tab/>
            </w:r>
            <w:r>
              <w:rPr>
                <w:rFonts w:hint="eastAsia"/>
              </w:rPr>
              <w:fldChar w:fldCharType="begin"/>
            </w:r>
            <w:r>
              <w:rPr>
                <w:rFonts w:hint="eastAsia"/>
              </w:rPr>
              <w:instrText xml:space="preserve"> </w:instrText>
            </w:r>
            <w:r>
              <w:instrText>PAGEREF _Toc221434526 \h</w:instrText>
            </w:r>
            <w:r>
              <w:rPr>
                <w:rFonts w:hint="eastAsia"/>
              </w:rPr>
              <w:instrText xml:space="preserve"> </w:instrText>
            </w:r>
            <w:r>
              <w:rPr>
                <w:rFonts w:hint="eastAsia"/>
              </w:rPr>
            </w:r>
            <w:r>
              <w:rPr>
                <w:rFonts w:hint="eastAsia"/>
              </w:rPr>
              <w:fldChar w:fldCharType="separate"/>
            </w:r>
            <w:r>
              <w:t>246</w:t>
            </w:r>
            <w:r>
              <w:rPr>
                <w:rFonts w:hint="eastAsia"/>
              </w:rPr>
              <w:fldChar w:fldCharType="end"/>
            </w:r>
          </w:hyperlink>
        </w:p>
        <w:p w14:paraId="78D793E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27" w:history="1">
            <w:r>
              <w:rPr>
                <w:rStyle w:val="af8"/>
                <w:rFonts w:hint="eastAsia"/>
              </w:rPr>
              <w:t xml:space="preserve">23.4.4 </w:t>
            </w:r>
            <w:r>
              <w:rPr>
                <w:rStyle w:val="af8"/>
                <w:rFonts w:hint="eastAsia"/>
              </w:rPr>
              <w:t>会话管理模块</w:t>
            </w:r>
            <w:r>
              <w:rPr>
                <w:rFonts w:hint="eastAsia"/>
              </w:rPr>
              <w:tab/>
            </w:r>
            <w:r>
              <w:rPr>
                <w:rFonts w:hint="eastAsia"/>
              </w:rPr>
              <w:fldChar w:fldCharType="begin"/>
            </w:r>
            <w:r>
              <w:rPr>
                <w:rFonts w:hint="eastAsia"/>
              </w:rPr>
              <w:instrText xml:space="preserve"> </w:instrText>
            </w:r>
            <w:r>
              <w:instrText>PAGEREF _Toc221434527 \h</w:instrText>
            </w:r>
            <w:r>
              <w:rPr>
                <w:rFonts w:hint="eastAsia"/>
              </w:rPr>
              <w:instrText xml:space="preserve"> </w:instrText>
            </w:r>
            <w:r>
              <w:rPr>
                <w:rFonts w:hint="eastAsia"/>
              </w:rPr>
            </w:r>
            <w:r>
              <w:rPr>
                <w:rFonts w:hint="eastAsia"/>
              </w:rPr>
              <w:fldChar w:fldCharType="separate"/>
            </w:r>
            <w:r>
              <w:t>246</w:t>
            </w:r>
            <w:r>
              <w:rPr>
                <w:rFonts w:hint="eastAsia"/>
              </w:rPr>
              <w:fldChar w:fldCharType="end"/>
            </w:r>
          </w:hyperlink>
        </w:p>
        <w:p w14:paraId="0152523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28" w:history="1">
            <w:r>
              <w:rPr>
                <w:rStyle w:val="af8"/>
                <w:rFonts w:hint="eastAsia"/>
              </w:rPr>
              <w:t xml:space="preserve">23.5 </w:t>
            </w:r>
            <w:r>
              <w:rPr>
                <w:rStyle w:val="af8"/>
                <w:rFonts w:hint="eastAsia"/>
              </w:rPr>
              <w:t>技术细节与痛点（常问！！！）</w:t>
            </w:r>
            <w:r>
              <w:rPr>
                <w:rFonts w:hint="eastAsia"/>
              </w:rPr>
              <w:tab/>
            </w:r>
            <w:r>
              <w:rPr>
                <w:rFonts w:hint="eastAsia"/>
              </w:rPr>
              <w:fldChar w:fldCharType="begin"/>
            </w:r>
            <w:r>
              <w:rPr>
                <w:rFonts w:hint="eastAsia"/>
              </w:rPr>
              <w:instrText xml:space="preserve"> </w:instrText>
            </w:r>
            <w:r>
              <w:instrText>PAGEREF _Toc221434528 \h</w:instrText>
            </w:r>
            <w:r>
              <w:rPr>
                <w:rFonts w:hint="eastAsia"/>
              </w:rPr>
              <w:instrText xml:space="preserve"> </w:instrText>
            </w:r>
            <w:r>
              <w:rPr>
                <w:rFonts w:hint="eastAsia"/>
              </w:rPr>
            </w:r>
            <w:r>
              <w:rPr>
                <w:rFonts w:hint="eastAsia"/>
              </w:rPr>
              <w:fldChar w:fldCharType="separate"/>
            </w:r>
            <w:r>
              <w:t>247</w:t>
            </w:r>
            <w:r>
              <w:rPr>
                <w:rFonts w:hint="eastAsia"/>
              </w:rPr>
              <w:fldChar w:fldCharType="end"/>
            </w:r>
          </w:hyperlink>
        </w:p>
        <w:p w14:paraId="4E2922D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29" w:history="1">
            <w:r>
              <w:rPr>
                <w:rStyle w:val="af8"/>
                <w:rFonts w:hint="eastAsia"/>
              </w:rPr>
              <w:t xml:space="preserve">23.5.1 </w:t>
            </w:r>
            <w:r>
              <w:rPr>
                <w:rStyle w:val="af8"/>
                <w:rFonts w:hint="eastAsia"/>
              </w:rPr>
              <w:t>核心技术点</w:t>
            </w:r>
            <w:r>
              <w:rPr>
                <w:rFonts w:hint="eastAsia"/>
              </w:rPr>
              <w:tab/>
            </w:r>
            <w:r>
              <w:rPr>
                <w:rFonts w:hint="eastAsia"/>
              </w:rPr>
              <w:fldChar w:fldCharType="begin"/>
            </w:r>
            <w:r>
              <w:rPr>
                <w:rFonts w:hint="eastAsia"/>
              </w:rPr>
              <w:instrText xml:space="preserve"> </w:instrText>
            </w:r>
            <w:r>
              <w:instrText>PAGEREF _Toc221434529 \h</w:instrText>
            </w:r>
            <w:r>
              <w:rPr>
                <w:rFonts w:hint="eastAsia"/>
              </w:rPr>
              <w:instrText xml:space="preserve"> </w:instrText>
            </w:r>
            <w:r>
              <w:rPr>
                <w:rFonts w:hint="eastAsia"/>
              </w:rPr>
            </w:r>
            <w:r>
              <w:rPr>
                <w:rFonts w:hint="eastAsia"/>
              </w:rPr>
              <w:fldChar w:fldCharType="separate"/>
            </w:r>
            <w:r>
              <w:t>247</w:t>
            </w:r>
            <w:r>
              <w:rPr>
                <w:rFonts w:hint="eastAsia"/>
              </w:rPr>
              <w:fldChar w:fldCharType="end"/>
            </w:r>
          </w:hyperlink>
        </w:p>
        <w:p w14:paraId="1B2B16B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30" w:history="1">
            <w:r>
              <w:rPr>
                <w:rStyle w:val="af8"/>
                <w:rFonts w:hint="eastAsia"/>
              </w:rPr>
              <w:t xml:space="preserve">23.5.2 </w:t>
            </w:r>
            <w:r>
              <w:rPr>
                <w:rStyle w:val="af8"/>
                <w:rFonts w:hint="eastAsia"/>
              </w:rPr>
              <w:t>痛点问题与解决方案</w:t>
            </w:r>
            <w:r>
              <w:rPr>
                <w:rFonts w:hint="eastAsia"/>
              </w:rPr>
              <w:tab/>
            </w:r>
            <w:r>
              <w:rPr>
                <w:rFonts w:hint="eastAsia"/>
              </w:rPr>
              <w:fldChar w:fldCharType="begin"/>
            </w:r>
            <w:r>
              <w:rPr>
                <w:rFonts w:hint="eastAsia"/>
              </w:rPr>
              <w:instrText xml:space="preserve"> </w:instrText>
            </w:r>
            <w:r>
              <w:instrText>PAGEREF _Toc221434530 \h</w:instrText>
            </w:r>
            <w:r>
              <w:rPr>
                <w:rFonts w:hint="eastAsia"/>
              </w:rPr>
              <w:instrText xml:space="preserve"> </w:instrText>
            </w:r>
            <w:r>
              <w:rPr>
                <w:rFonts w:hint="eastAsia"/>
              </w:rPr>
            </w:r>
            <w:r>
              <w:rPr>
                <w:rFonts w:hint="eastAsia"/>
              </w:rPr>
              <w:fldChar w:fldCharType="separate"/>
            </w:r>
            <w:r>
              <w:t>249</w:t>
            </w:r>
            <w:r>
              <w:rPr>
                <w:rFonts w:hint="eastAsia"/>
              </w:rPr>
              <w:fldChar w:fldCharType="end"/>
            </w:r>
          </w:hyperlink>
        </w:p>
        <w:p w14:paraId="5F12F95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31" w:history="1">
            <w:r>
              <w:rPr>
                <w:rStyle w:val="af8"/>
                <w:rFonts w:hint="eastAsia"/>
              </w:rPr>
              <w:t xml:space="preserve">23.5.3 </w:t>
            </w:r>
            <w:r>
              <w:rPr>
                <w:rStyle w:val="af8"/>
                <w:rFonts w:hint="eastAsia"/>
              </w:rPr>
              <w:t>性能优化实践</w:t>
            </w:r>
            <w:r>
              <w:rPr>
                <w:rFonts w:hint="eastAsia"/>
              </w:rPr>
              <w:tab/>
            </w:r>
            <w:r>
              <w:rPr>
                <w:rFonts w:hint="eastAsia"/>
              </w:rPr>
              <w:fldChar w:fldCharType="begin"/>
            </w:r>
            <w:r>
              <w:rPr>
                <w:rFonts w:hint="eastAsia"/>
              </w:rPr>
              <w:instrText xml:space="preserve"> </w:instrText>
            </w:r>
            <w:r>
              <w:instrText>PAGEREF _Toc221434531 \h</w:instrText>
            </w:r>
            <w:r>
              <w:rPr>
                <w:rFonts w:hint="eastAsia"/>
              </w:rPr>
              <w:instrText xml:space="preserve"> </w:instrText>
            </w:r>
            <w:r>
              <w:rPr>
                <w:rFonts w:hint="eastAsia"/>
              </w:rPr>
            </w:r>
            <w:r>
              <w:rPr>
                <w:rFonts w:hint="eastAsia"/>
              </w:rPr>
              <w:fldChar w:fldCharType="separate"/>
            </w:r>
            <w:r>
              <w:t>253</w:t>
            </w:r>
            <w:r>
              <w:rPr>
                <w:rFonts w:hint="eastAsia"/>
              </w:rPr>
              <w:fldChar w:fldCharType="end"/>
            </w:r>
          </w:hyperlink>
        </w:p>
        <w:p w14:paraId="75F370E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32" w:history="1">
            <w:r>
              <w:rPr>
                <w:rStyle w:val="af8"/>
                <w:rFonts w:hint="eastAsia"/>
              </w:rPr>
              <w:t xml:space="preserve">23.6 </w:t>
            </w:r>
            <w:r>
              <w:rPr>
                <w:rStyle w:val="af8"/>
                <w:rFonts w:hint="eastAsia"/>
              </w:rPr>
              <w:t>项目总结</w:t>
            </w:r>
            <w:r>
              <w:rPr>
                <w:rFonts w:hint="eastAsia"/>
              </w:rPr>
              <w:tab/>
            </w:r>
            <w:r>
              <w:rPr>
                <w:rFonts w:hint="eastAsia"/>
              </w:rPr>
              <w:fldChar w:fldCharType="begin"/>
            </w:r>
            <w:r>
              <w:rPr>
                <w:rFonts w:hint="eastAsia"/>
              </w:rPr>
              <w:instrText xml:space="preserve"> </w:instrText>
            </w:r>
            <w:r>
              <w:instrText>PAGEREF _Toc221434532 \h</w:instrText>
            </w:r>
            <w:r>
              <w:rPr>
                <w:rFonts w:hint="eastAsia"/>
              </w:rPr>
              <w:instrText xml:space="preserve"> </w:instrText>
            </w:r>
            <w:r>
              <w:rPr>
                <w:rFonts w:hint="eastAsia"/>
              </w:rPr>
            </w:r>
            <w:r>
              <w:rPr>
                <w:rFonts w:hint="eastAsia"/>
              </w:rPr>
              <w:fldChar w:fldCharType="separate"/>
            </w:r>
            <w:r>
              <w:t>254</w:t>
            </w:r>
            <w:r>
              <w:rPr>
                <w:rFonts w:hint="eastAsia"/>
              </w:rPr>
              <w:fldChar w:fldCharType="end"/>
            </w:r>
          </w:hyperlink>
        </w:p>
        <w:p w14:paraId="173FAEB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33" w:history="1">
            <w:r>
              <w:rPr>
                <w:rStyle w:val="af8"/>
                <w:rFonts w:hint="eastAsia"/>
              </w:rPr>
              <w:t xml:space="preserve">23.6.1 </w:t>
            </w:r>
            <w:r>
              <w:rPr>
                <w:rStyle w:val="af8"/>
                <w:rFonts w:hint="eastAsia"/>
              </w:rPr>
              <w:t>项目亮点</w:t>
            </w:r>
            <w:r>
              <w:rPr>
                <w:rFonts w:hint="eastAsia"/>
              </w:rPr>
              <w:tab/>
            </w:r>
            <w:r>
              <w:rPr>
                <w:rFonts w:hint="eastAsia"/>
              </w:rPr>
              <w:fldChar w:fldCharType="begin"/>
            </w:r>
            <w:r>
              <w:rPr>
                <w:rFonts w:hint="eastAsia"/>
              </w:rPr>
              <w:instrText xml:space="preserve"> </w:instrText>
            </w:r>
            <w:r>
              <w:instrText>PAGEREF _Toc221434533 \h</w:instrText>
            </w:r>
            <w:r>
              <w:rPr>
                <w:rFonts w:hint="eastAsia"/>
              </w:rPr>
              <w:instrText xml:space="preserve"> </w:instrText>
            </w:r>
            <w:r>
              <w:rPr>
                <w:rFonts w:hint="eastAsia"/>
              </w:rPr>
            </w:r>
            <w:r>
              <w:rPr>
                <w:rFonts w:hint="eastAsia"/>
              </w:rPr>
              <w:fldChar w:fldCharType="separate"/>
            </w:r>
            <w:r>
              <w:t>254</w:t>
            </w:r>
            <w:r>
              <w:rPr>
                <w:rFonts w:hint="eastAsia"/>
              </w:rPr>
              <w:fldChar w:fldCharType="end"/>
            </w:r>
          </w:hyperlink>
        </w:p>
        <w:p w14:paraId="011E063D"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34" w:history="1">
            <w:r>
              <w:rPr>
                <w:rStyle w:val="af8"/>
                <w:rFonts w:hint="eastAsia"/>
              </w:rPr>
              <w:t xml:space="preserve">23.6.2 </w:t>
            </w:r>
            <w:r>
              <w:rPr>
                <w:rStyle w:val="af8"/>
                <w:rFonts w:hint="eastAsia"/>
              </w:rPr>
              <w:t>技术收获</w:t>
            </w:r>
            <w:r>
              <w:rPr>
                <w:rFonts w:hint="eastAsia"/>
              </w:rPr>
              <w:tab/>
            </w:r>
            <w:r>
              <w:rPr>
                <w:rFonts w:hint="eastAsia"/>
              </w:rPr>
              <w:fldChar w:fldCharType="begin"/>
            </w:r>
            <w:r>
              <w:rPr>
                <w:rFonts w:hint="eastAsia"/>
              </w:rPr>
              <w:instrText xml:space="preserve"> </w:instrText>
            </w:r>
            <w:r>
              <w:instrText>PAGEREF _Toc221434534 \h</w:instrText>
            </w:r>
            <w:r>
              <w:rPr>
                <w:rFonts w:hint="eastAsia"/>
              </w:rPr>
              <w:instrText xml:space="preserve"> </w:instrText>
            </w:r>
            <w:r>
              <w:rPr>
                <w:rFonts w:hint="eastAsia"/>
              </w:rPr>
            </w:r>
            <w:r>
              <w:rPr>
                <w:rFonts w:hint="eastAsia"/>
              </w:rPr>
              <w:fldChar w:fldCharType="separate"/>
            </w:r>
            <w:r>
              <w:t>254</w:t>
            </w:r>
            <w:r>
              <w:rPr>
                <w:rFonts w:hint="eastAsia"/>
              </w:rPr>
              <w:fldChar w:fldCharType="end"/>
            </w:r>
          </w:hyperlink>
        </w:p>
        <w:p w14:paraId="77E1F34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35" w:history="1">
            <w:r>
              <w:rPr>
                <w:rStyle w:val="af8"/>
                <w:rFonts w:hint="eastAsia"/>
              </w:rPr>
              <w:t xml:space="preserve">23.6.3 </w:t>
            </w:r>
            <w:r>
              <w:rPr>
                <w:rStyle w:val="af8"/>
                <w:rFonts w:hint="eastAsia"/>
              </w:rPr>
              <w:t>可优化方向</w:t>
            </w:r>
            <w:r>
              <w:rPr>
                <w:rFonts w:hint="eastAsia"/>
              </w:rPr>
              <w:tab/>
            </w:r>
            <w:r>
              <w:rPr>
                <w:rFonts w:hint="eastAsia"/>
              </w:rPr>
              <w:fldChar w:fldCharType="begin"/>
            </w:r>
            <w:r>
              <w:rPr>
                <w:rFonts w:hint="eastAsia"/>
              </w:rPr>
              <w:instrText xml:space="preserve"> </w:instrText>
            </w:r>
            <w:r>
              <w:instrText>PAGEREF _Toc221434535 \h</w:instrText>
            </w:r>
            <w:r>
              <w:rPr>
                <w:rFonts w:hint="eastAsia"/>
              </w:rPr>
              <w:instrText xml:space="preserve"> </w:instrText>
            </w:r>
            <w:r>
              <w:rPr>
                <w:rFonts w:hint="eastAsia"/>
              </w:rPr>
            </w:r>
            <w:r>
              <w:rPr>
                <w:rFonts w:hint="eastAsia"/>
              </w:rPr>
              <w:fldChar w:fldCharType="separate"/>
            </w:r>
            <w:r>
              <w:t>255</w:t>
            </w:r>
            <w:r>
              <w:rPr>
                <w:rFonts w:hint="eastAsia"/>
              </w:rPr>
              <w:fldChar w:fldCharType="end"/>
            </w:r>
          </w:hyperlink>
        </w:p>
        <w:p w14:paraId="323ECF93"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36" w:history="1">
            <w:r>
              <w:rPr>
                <w:rStyle w:val="af8"/>
                <w:rFonts w:hint="eastAsia"/>
              </w:rPr>
              <w:t xml:space="preserve">23.7 </w:t>
            </w:r>
            <w:r>
              <w:rPr>
                <w:rStyle w:val="af8"/>
                <w:rFonts w:hint="eastAsia"/>
              </w:rPr>
              <w:t>面试高频问题与回答</w:t>
            </w:r>
            <w:r>
              <w:rPr>
                <w:rFonts w:hint="eastAsia"/>
              </w:rPr>
              <w:tab/>
            </w:r>
            <w:r>
              <w:rPr>
                <w:rFonts w:hint="eastAsia"/>
              </w:rPr>
              <w:fldChar w:fldCharType="begin"/>
            </w:r>
            <w:r>
              <w:rPr>
                <w:rFonts w:hint="eastAsia"/>
              </w:rPr>
              <w:instrText xml:space="preserve"> </w:instrText>
            </w:r>
            <w:r>
              <w:instrText>PAGEREF _Toc221434536 \h</w:instrText>
            </w:r>
            <w:r>
              <w:rPr>
                <w:rFonts w:hint="eastAsia"/>
              </w:rPr>
              <w:instrText xml:space="preserve"> </w:instrText>
            </w:r>
            <w:r>
              <w:rPr>
                <w:rFonts w:hint="eastAsia"/>
              </w:rPr>
            </w:r>
            <w:r>
              <w:rPr>
                <w:rFonts w:hint="eastAsia"/>
              </w:rPr>
              <w:fldChar w:fldCharType="separate"/>
            </w:r>
            <w:r>
              <w:t>255</w:t>
            </w:r>
            <w:r>
              <w:rPr>
                <w:rFonts w:hint="eastAsia"/>
              </w:rPr>
              <w:fldChar w:fldCharType="end"/>
            </w:r>
          </w:hyperlink>
        </w:p>
        <w:p w14:paraId="2EAE054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37" w:history="1">
            <w:r>
              <w:rPr>
                <w:rStyle w:val="af8"/>
                <w:rFonts w:hint="eastAsia"/>
              </w:rPr>
              <w:t xml:space="preserve">23.7.1 </w:t>
            </w:r>
            <w:r>
              <w:rPr>
                <w:rStyle w:val="af8"/>
                <w:rFonts w:hint="eastAsia"/>
              </w:rPr>
              <w:t>项目介绍类</w:t>
            </w:r>
            <w:r>
              <w:rPr>
                <w:rFonts w:hint="eastAsia"/>
              </w:rPr>
              <w:tab/>
            </w:r>
            <w:r>
              <w:rPr>
                <w:rFonts w:hint="eastAsia"/>
              </w:rPr>
              <w:fldChar w:fldCharType="begin"/>
            </w:r>
            <w:r>
              <w:rPr>
                <w:rFonts w:hint="eastAsia"/>
              </w:rPr>
              <w:instrText xml:space="preserve"> </w:instrText>
            </w:r>
            <w:r>
              <w:instrText>PAGEREF _Toc221434537 \h</w:instrText>
            </w:r>
            <w:r>
              <w:rPr>
                <w:rFonts w:hint="eastAsia"/>
              </w:rPr>
              <w:instrText xml:space="preserve"> </w:instrText>
            </w:r>
            <w:r>
              <w:rPr>
                <w:rFonts w:hint="eastAsia"/>
              </w:rPr>
            </w:r>
            <w:r>
              <w:rPr>
                <w:rFonts w:hint="eastAsia"/>
              </w:rPr>
              <w:fldChar w:fldCharType="separate"/>
            </w:r>
            <w:r>
              <w:t>255</w:t>
            </w:r>
            <w:r>
              <w:rPr>
                <w:rFonts w:hint="eastAsia"/>
              </w:rPr>
              <w:fldChar w:fldCharType="end"/>
            </w:r>
          </w:hyperlink>
        </w:p>
        <w:p w14:paraId="650C7A0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38" w:history="1">
            <w:r>
              <w:rPr>
                <w:rStyle w:val="af8"/>
                <w:rFonts w:hint="eastAsia"/>
              </w:rPr>
              <w:t xml:space="preserve">23.7.2 </w:t>
            </w:r>
            <w:r>
              <w:rPr>
                <w:rStyle w:val="af8"/>
                <w:rFonts w:hint="eastAsia"/>
              </w:rPr>
              <w:t>技术深度类</w:t>
            </w:r>
            <w:r>
              <w:rPr>
                <w:rFonts w:hint="eastAsia"/>
              </w:rPr>
              <w:tab/>
            </w:r>
            <w:r>
              <w:rPr>
                <w:rFonts w:hint="eastAsia"/>
              </w:rPr>
              <w:fldChar w:fldCharType="begin"/>
            </w:r>
            <w:r>
              <w:rPr>
                <w:rFonts w:hint="eastAsia"/>
              </w:rPr>
              <w:instrText xml:space="preserve"> </w:instrText>
            </w:r>
            <w:r>
              <w:instrText>PAGEREF _Toc221434538 \h</w:instrText>
            </w:r>
            <w:r>
              <w:rPr>
                <w:rFonts w:hint="eastAsia"/>
              </w:rPr>
              <w:instrText xml:space="preserve"> </w:instrText>
            </w:r>
            <w:r>
              <w:rPr>
                <w:rFonts w:hint="eastAsia"/>
              </w:rPr>
            </w:r>
            <w:r>
              <w:rPr>
                <w:rFonts w:hint="eastAsia"/>
              </w:rPr>
              <w:fldChar w:fldCharType="separate"/>
            </w:r>
            <w:r>
              <w:t>255</w:t>
            </w:r>
            <w:r>
              <w:rPr>
                <w:rFonts w:hint="eastAsia"/>
              </w:rPr>
              <w:fldChar w:fldCharType="end"/>
            </w:r>
          </w:hyperlink>
        </w:p>
        <w:p w14:paraId="2AB37D6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39" w:history="1">
            <w:r>
              <w:rPr>
                <w:rStyle w:val="af8"/>
                <w:rFonts w:hint="eastAsia"/>
              </w:rPr>
              <w:t xml:space="preserve">23.7.3 </w:t>
            </w:r>
            <w:r>
              <w:rPr>
                <w:rStyle w:val="af8"/>
                <w:rFonts w:hint="eastAsia"/>
              </w:rPr>
              <w:t>问题解决类</w:t>
            </w:r>
            <w:r>
              <w:rPr>
                <w:rFonts w:hint="eastAsia"/>
              </w:rPr>
              <w:tab/>
            </w:r>
            <w:r>
              <w:rPr>
                <w:rFonts w:hint="eastAsia"/>
              </w:rPr>
              <w:fldChar w:fldCharType="begin"/>
            </w:r>
            <w:r>
              <w:rPr>
                <w:rFonts w:hint="eastAsia"/>
              </w:rPr>
              <w:instrText xml:space="preserve"> </w:instrText>
            </w:r>
            <w:r>
              <w:instrText>PAGEREF _Toc221434539 \h</w:instrText>
            </w:r>
            <w:r>
              <w:rPr>
                <w:rFonts w:hint="eastAsia"/>
              </w:rPr>
              <w:instrText xml:space="preserve"> </w:instrText>
            </w:r>
            <w:r>
              <w:rPr>
                <w:rFonts w:hint="eastAsia"/>
              </w:rPr>
            </w:r>
            <w:r>
              <w:rPr>
                <w:rFonts w:hint="eastAsia"/>
              </w:rPr>
              <w:fldChar w:fldCharType="separate"/>
            </w:r>
            <w:r>
              <w:t>257</w:t>
            </w:r>
            <w:r>
              <w:rPr>
                <w:rFonts w:hint="eastAsia"/>
              </w:rPr>
              <w:fldChar w:fldCharType="end"/>
            </w:r>
          </w:hyperlink>
        </w:p>
        <w:p w14:paraId="42DF684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40" w:history="1">
            <w:r>
              <w:rPr>
                <w:rStyle w:val="af8"/>
                <w:rFonts w:hint="eastAsia"/>
              </w:rPr>
              <w:t xml:space="preserve">23.7.4 </w:t>
            </w:r>
            <w:r>
              <w:rPr>
                <w:rStyle w:val="af8"/>
                <w:rFonts w:hint="eastAsia"/>
              </w:rPr>
              <w:t>设计思考类</w:t>
            </w:r>
            <w:r>
              <w:rPr>
                <w:rFonts w:hint="eastAsia"/>
              </w:rPr>
              <w:tab/>
            </w:r>
            <w:r>
              <w:rPr>
                <w:rFonts w:hint="eastAsia"/>
              </w:rPr>
              <w:fldChar w:fldCharType="begin"/>
            </w:r>
            <w:r>
              <w:rPr>
                <w:rFonts w:hint="eastAsia"/>
              </w:rPr>
              <w:instrText xml:space="preserve"> </w:instrText>
            </w:r>
            <w:r>
              <w:instrText>PAGEREF _Toc221434540 \h</w:instrText>
            </w:r>
            <w:r>
              <w:rPr>
                <w:rFonts w:hint="eastAsia"/>
              </w:rPr>
              <w:instrText xml:space="preserve"> </w:instrText>
            </w:r>
            <w:r>
              <w:rPr>
                <w:rFonts w:hint="eastAsia"/>
              </w:rPr>
            </w:r>
            <w:r>
              <w:rPr>
                <w:rFonts w:hint="eastAsia"/>
              </w:rPr>
              <w:fldChar w:fldCharType="separate"/>
            </w:r>
            <w:r>
              <w:t>257</w:t>
            </w:r>
            <w:r>
              <w:rPr>
                <w:rFonts w:hint="eastAsia"/>
              </w:rPr>
              <w:fldChar w:fldCharType="end"/>
            </w:r>
          </w:hyperlink>
        </w:p>
        <w:p w14:paraId="0FAF858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41" w:history="1">
            <w:r>
              <w:rPr>
                <w:rStyle w:val="af8"/>
                <w:rFonts w:hint="eastAsia"/>
              </w:rPr>
              <w:t xml:space="preserve">23.7.5 </w:t>
            </w:r>
            <w:r>
              <w:rPr>
                <w:rStyle w:val="af8"/>
                <w:rFonts w:hint="eastAsia"/>
              </w:rPr>
              <w:t>项目延申类</w:t>
            </w:r>
            <w:r>
              <w:rPr>
                <w:rFonts w:hint="eastAsia"/>
              </w:rPr>
              <w:tab/>
            </w:r>
            <w:r>
              <w:rPr>
                <w:rFonts w:hint="eastAsia"/>
              </w:rPr>
              <w:fldChar w:fldCharType="begin"/>
            </w:r>
            <w:r>
              <w:rPr>
                <w:rFonts w:hint="eastAsia"/>
              </w:rPr>
              <w:instrText xml:space="preserve"> </w:instrText>
            </w:r>
            <w:r>
              <w:instrText>PAGEREF _Toc221434541 \h</w:instrText>
            </w:r>
            <w:r>
              <w:rPr>
                <w:rFonts w:hint="eastAsia"/>
              </w:rPr>
              <w:instrText xml:space="preserve"> </w:instrText>
            </w:r>
            <w:r>
              <w:rPr>
                <w:rFonts w:hint="eastAsia"/>
              </w:rPr>
            </w:r>
            <w:r>
              <w:rPr>
                <w:rFonts w:hint="eastAsia"/>
              </w:rPr>
              <w:fldChar w:fldCharType="separate"/>
            </w:r>
            <w:r>
              <w:t>258</w:t>
            </w:r>
            <w:r>
              <w:rPr>
                <w:rFonts w:hint="eastAsia"/>
              </w:rPr>
              <w:fldChar w:fldCharType="end"/>
            </w:r>
          </w:hyperlink>
        </w:p>
        <w:p w14:paraId="5BA1F51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42" w:history="1">
            <w:r>
              <w:rPr>
                <w:rStyle w:val="af8"/>
                <w:rFonts w:hint="eastAsia"/>
              </w:rPr>
              <w:t xml:space="preserve">23.8 </w:t>
            </w:r>
            <w:r>
              <w:rPr>
                <w:rStyle w:val="af8"/>
                <w:rFonts w:hint="eastAsia"/>
              </w:rPr>
              <w:t>面试口述版项目总结</w:t>
            </w:r>
            <w:r>
              <w:rPr>
                <w:rFonts w:hint="eastAsia"/>
              </w:rPr>
              <w:tab/>
            </w:r>
            <w:r>
              <w:rPr>
                <w:rFonts w:hint="eastAsia"/>
              </w:rPr>
              <w:fldChar w:fldCharType="begin"/>
            </w:r>
            <w:r>
              <w:rPr>
                <w:rFonts w:hint="eastAsia"/>
              </w:rPr>
              <w:instrText xml:space="preserve"> </w:instrText>
            </w:r>
            <w:r>
              <w:instrText>PAGEREF _Toc221434542 \h</w:instrText>
            </w:r>
            <w:r>
              <w:rPr>
                <w:rFonts w:hint="eastAsia"/>
              </w:rPr>
              <w:instrText xml:space="preserve"> </w:instrText>
            </w:r>
            <w:r>
              <w:rPr>
                <w:rFonts w:hint="eastAsia"/>
              </w:rPr>
            </w:r>
            <w:r>
              <w:rPr>
                <w:rFonts w:hint="eastAsia"/>
              </w:rPr>
              <w:fldChar w:fldCharType="separate"/>
            </w:r>
            <w:r>
              <w:t>259</w:t>
            </w:r>
            <w:r>
              <w:rPr>
                <w:rFonts w:hint="eastAsia"/>
              </w:rPr>
              <w:fldChar w:fldCharType="end"/>
            </w:r>
          </w:hyperlink>
        </w:p>
        <w:p w14:paraId="6F454368"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43" w:history="1">
            <w:r>
              <w:rPr>
                <w:rStyle w:val="af8"/>
                <w:rFonts w:hint="eastAsia"/>
              </w:rPr>
              <w:t>23.8.1 30</w:t>
            </w:r>
            <w:r>
              <w:rPr>
                <w:rStyle w:val="af8"/>
                <w:rFonts w:hint="eastAsia"/>
              </w:rPr>
              <w:t>秒版</w:t>
            </w:r>
            <w:r>
              <w:rPr>
                <w:rFonts w:hint="eastAsia"/>
              </w:rPr>
              <w:tab/>
            </w:r>
            <w:r>
              <w:rPr>
                <w:rFonts w:hint="eastAsia"/>
              </w:rPr>
              <w:fldChar w:fldCharType="begin"/>
            </w:r>
            <w:r>
              <w:rPr>
                <w:rFonts w:hint="eastAsia"/>
              </w:rPr>
              <w:instrText xml:space="preserve"> </w:instrText>
            </w:r>
            <w:r>
              <w:instrText>PAGEREF _Toc221434543 \h</w:instrText>
            </w:r>
            <w:r>
              <w:rPr>
                <w:rFonts w:hint="eastAsia"/>
              </w:rPr>
              <w:instrText xml:space="preserve"> </w:instrText>
            </w:r>
            <w:r>
              <w:rPr>
                <w:rFonts w:hint="eastAsia"/>
              </w:rPr>
            </w:r>
            <w:r>
              <w:rPr>
                <w:rFonts w:hint="eastAsia"/>
              </w:rPr>
              <w:fldChar w:fldCharType="separate"/>
            </w:r>
            <w:r>
              <w:t>259</w:t>
            </w:r>
            <w:r>
              <w:rPr>
                <w:rFonts w:hint="eastAsia"/>
              </w:rPr>
              <w:fldChar w:fldCharType="end"/>
            </w:r>
          </w:hyperlink>
        </w:p>
        <w:p w14:paraId="4F37DFD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44" w:history="1">
            <w:r>
              <w:rPr>
                <w:rStyle w:val="af8"/>
                <w:rFonts w:hint="eastAsia"/>
              </w:rPr>
              <w:t>23.8.2 2</w:t>
            </w:r>
            <w:r>
              <w:rPr>
                <w:rStyle w:val="af8"/>
                <w:rFonts w:hint="eastAsia"/>
              </w:rPr>
              <w:t>分钟版</w:t>
            </w:r>
            <w:r>
              <w:rPr>
                <w:rFonts w:hint="eastAsia"/>
              </w:rPr>
              <w:tab/>
            </w:r>
            <w:r>
              <w:rPr>
                <w:rFonts w:hint="eastAsia"/>
              </w:rPr>
              <w:fldChar w:fldCharType="begin"/>
            </w:r>
            <w:r>
              <w:rPr>
                <w:rFonts w:hint="eastAsia"/>
              </w:rPr>
              <w:instrText xml:space="preserve"> </w:instrText>
            </w:r>
            <w:r>
              <w:instrText>PAGEREF _Toc221434544 \h</w:instrText>
            </w:r>
            <w:r>
              <w:rPr>
                <w:rFonts w:hint="eastAsia"/>
              </w:rPr>
              <w:instrText xml:space="preserve"> </w:instrText>
            </w:r>
            <w:r>
              <w:rPr>
                <w:rFonts w:hint="eastAsia"/>
              </w:rPr>
            </w:r>
            <w:r>
              <w:rPr>
                <w:rFonts w:hint="eastAsia"/>
              </w:rPr>
              <w:fldChar w:fldCharType="separate"/>
            </w:r>
            <w:r>
              <w:t>259</w:t>
            </w:r>
            <w:r>
              <w:rPr>
                <w:rFonts w:hint="eastAsia"/>
              </w:rPr>
              <w:fldChar w:fldCharType="end"/>
            </w:r>
          </w:hyperlink>
        </w:p>
        <w:p w14:paraId="2D9447D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45" w:history="1">
            <w:r>
              <w:rPr>
                <w:rStyle w:val="af8"/>
                <w:rFonts w:hint="eastAsia"/>
              </w:rPr>
              <w:t>23.8.3 5</w:t>
            </w:r>
            <w:r>
              <w:rPr>
                <w:rStyle w:val="af8"/>
                <w:rFonts w:hint="eastAsia"/>
              </w:rPr>
              <w:t>分钟版</w:t>
            </w:r>
            <w:r>
              <w:rPr>
                <w:rFonts w:hint="eastAsia"/>
              </w:rPr>
              <w:tab/>
            </w:r>
            <w:r>
              <w:rPr>
                <w:rFonts w:hint="eastAsia"/>
              </w:rPr>
              <w:fldChar w:fldCharType="begin"/>
            </w:r>
            <w:r>
              <w:rPr>
                <w:rFonts w:hint="eastAsia"/>
              </w:rPr>
              <w:instrText xml:space="preserve"> </w:instrText>
            </w:r>
            <w:r>
              <w:instrText>PAGEREF _Toc221434545 \h</w:instrText>
            </w:r>
            <w:r>
              <w:rPr>
                <w:rFonts w:hint="eastAsia"/>
              </w:rPr>
              <w:instrText xml:space="preserve"> </w:instrText>
            </w:r>
            <w:r>
              <w:rPr>
                <w:rFonts w:hint="eastAsia"/>
              </w:rPr>
            </w:r>
            <w:r>
              <w:rPr>
                <w:rFonts w:hint="eastAsia"/>
              </w:rPr>
              <w:fldChar w:fldCharType="separate"/>
            </w:r>
            <w:r>
              <w:t>260</w:t>
            </w:r>
            <w:r>
              <w:rPr>
                <w:rFonts w:hint="eastAsia"/>
              </w:rPr>
              <w:fldChar w:fldCharType="end"/>
            </w:r>
          </w:hyperlink>
        </w:p>
        <w:p w14:paraId="2C9547D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46" w:history="1">
            <w:r>
              <w:rPr>
                <w:rStyle w:val="af8"/>
                <w:rFonts w:hint="eastAsia"/>
              </w:rPr>
              <w:t>23.8.4 STAR</w:t>
            </w:r>
            <w:r>
              <w:rPr>
                <w:rStyle w:val="af8"/>
                <w:rFonts w:hint="eastAsia"/>
              </w:rPr>
              <w:t>法则回答模板</w:t>
            </w:r>
            <w:r>
              <w:rPr>
                <w:rFonts w:hint="eastAsia"/>
              </w:rPr>
              <w:tab/>
            </w:r>
            <w:r>
              <w:rPr>
                <w:rFonts w:hint="eastAsia"/>
              </w:rPr>
              <w:fldChar w:fldCharType="begin"/>
            </w:r>
            <w:r>
              <w:rPr>
                <w:rFonts w:hint="eastAsia"/>
              </w:rPr>
              <w:instrText xml:space="preserve"> </w:instrText>
            </w:r>
            <w:r>
              <w:instrText>PAGEREF _Toc221434546 \h</w:instrText>
            </w:r>
            <w:r>
              <w:rPr>
                <w:rFonts w:hint="eastAsia"/>
              </w:rPr>
              <w:instrText xml:space="preserve"> </w:instrText>
            </w:r>
            <w:r>
              <w:rPr>
                <w:rFonts w:hint="eastAsia"/>
              </w:rPr>
            </w:r>
            <w:r>
              <w:rPr>
                <w:rFonts w:hint="eastAsia"/>
              </w:rPr>
              <w:fldChar w:fldCharType="separate"/>
            </w:r>
            <w:r>
              <w:t>261</w:t>
            </w:r>
            <w:r>
              <w:rPr>
                <w:rFonts w:hint="eastAsia"/>
              </w:rPr>
              <w:fldChar w:fldCharType="end"/>
            </w:r>
          </w:hyperlink>
        </w:p>
        <w:p w14:paraId="75F2E90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47" w:history="1">
            <w:r>
              <w:rPr>
                <w:rStyle w:val="af8"/>
                <w:rFonts w:hint="eastAsia"/>
              </w:rPr>
              <w:t xml:space="preserve">23.8.5 </w:t>
            </w:r>
            <w:r>
              <w:rPr>
                <w:rStyle w:val="af8"/>
                <w:rFonts w:hint="eastAsia"/>
              </w:rPr>
              <w:t>常见追问</w:t>
            </w:r>
            <w:r>
              <w:rPr>
                <w:rFonts w:hint="eastAsia"/>
              </w:rPr>
              <w:tab/>
            </w:r>
            <w:r>
              <w:rPr>
                <w:rFonts w:hint="eastAsia"/>
              </w:rPr>
              <w:fldChar w:fldCharType="begin"/>
            </w:r>
            <w:r>
              <w:rPr>
                <w:rFonts w:hint="eastAsia"/>
              </w:rPr>
              <w:instrText xml:space="preserve"> </w:instrText>
            </w:r>
            <w:r>
              <w:instrText>PAGEREF _Toc221434547 \h</w:instrText>
            </w:r>
            <w:r>
              <w:rPr>
                <w:rFonts w:hint="eastAsia"/>
              </w:rPr>
              <w:instrText xml:space="preserve"> </w:instrText>
            </w:r>
            <w:r>
              <w:rPr>
                <w:rFonts w:hint="eastAsia"/>
              </w:rPr>
            </w:r>
            <w:r>
              <w:rPr>
                <w:rFonts w:hint="eastAsia"/>
              </w:rPr>
              <w:fldChar w:fldCharType="separate"/>
            </w:r>
            <w:r>
              <w:t>262</w:t>
            </w:r>
            <w:r>
              <w:rPr>
                <w:rFonts w:hint="eastAsia"/>
              </w:rPr>
              <w:fldChar w:fldCharType="end"/>
            </w:r>
          </w:hyperlink>
        </w:p>
        <w:p w14:paraId="02E2F2DD"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48" w:history="1">
            <w:r>
              <w:rPr>
                <w:rStyle w:val="af8"/>
                <w:rFonts w:hint="eastAsia"/>
              </w:rPr>
              <w:t xml:space="preserve">23.9 </w:t>
            </w:r>
            <w:r>
              <w:rPr>
                <w:rStyle w:val="af8"/>
                <w:rFonts w:hint="eastAsia"/>
              </w:rPr>
              <w:t>技术亮点速记</w:t>
            </w:r>
            <w:r>
              <w:rPr>
                <w:rFonts w:hint="eastAsia"/>
              </w:rPr>
              <w:tab/>
            </w:r>
            <w:r>
              <w:rPr>
                <w:rFonts w:hint="eastAsia"/>
              </w:rPr>
              <w:fldChar w:fldCharType="begin"/>
            </w:r>
            <w:r>
              <w:rPr>
                <w:rFonts w:hint="eastAsia"/>
              </w:rPr>
              <w:instrText xml:space="preserve"> </w:instrText>
            </w:r>
            <w:r>
              <w:instrText>PAGEREF _Toc221434548 \h</w:instrText>
            </w:r>
            <w:r>
              <w:rPr>
                <w:rFonts w:hint="eastAsia"/>
              </w:rPr>
              <w:instrText xml:space="preserve"> </w:instrText>
            </w:r>
            <w:r>
              <w:rPr>
                <w:rFonts w:hint="eastAsia"/>
              </w:rPr>
            </w:r>
            <w:r>
              <w:rPr>
                <w:rFonts w:hint="eastAsia"/>
              </w:rPr>
              <w:fldChar w:fldCharType="separate"/>
            </w:r>
            <w:r>
              <w:t>262</w:t>
            </w:r>
            <w:r>
              <w:rPr>
                <w:rFonts w:hint="eastAsia"/>
              </w:rPr>
              <w:fldChar w:fldCharType="end"/>
            </w:r>
          </w:hyperlink>
        </w:p>
        <w:p w14:paraId="578BADA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49" w:history="1">
            <w:r>
              <w:rPr>
                <w:rStyle w:val="af8"/>
                <w:rFonts w:hint="eastAsia"/>
              </w:rPr>
              <w:t xml:space="preserve">23.9.1 </w:t>
            </w:r>
            <w:r>
              <w:rPr>
                <w:rStyle w:val="af8"/>
                <w:rFonts w:hint="eastAsia"/>
              </w:rPr>
              <w:t>多智能体架构</w:t>
            </w:r>
            <w:r>
              <w:rPr>
                <w:rFonts w:hint="eastAsia"/>
              </w:rPr>
              <w:tab/>
            </w:r>
            <w:r>
              <w:rPr>
                <w:rFonts w:hint="eastAsia"/>
              </w:rPr>
              <w:fldChar w:fldCharType="begin"/>
            </w:r>
            <w:r>
              <w:rPr>
                <w:rFonts w:hint="eastAsia"/>
              </w:rPr>
              <w:instrText xml:space="preserve"> </w:instrText>
            </w:r>
            <w:r>
              <w:instrText>PAGEREF _Toc221434549 \h</w:instrText>
            </w:r>
            <w:r>
              <w:rPr>
                <w:rFonts w:hint="eastAsia"/>
              </w:rPr>
              <w:instrText xml:space="preserve"> </w:instrText>
            </w:r>
            <w:r>
              <w:rPr>
                <w:rFonts w:hint="eastAsia"/>
              </w:rPr>
            </w:r>
            <w:r>
              <w:rPr>
                <w:rFonts w:hint="eastAsia"/>
              </w:rPr>
              <w:fldChar w:fldCharType="separate"/>
            </w:r>
            <w:r>
              <w:t>262</w:t>
            </w:r>
            <w:r>
              <w:rPr>
                <w:rFonts w:hint="eastAsia"/>
              </w:rPr>
              <w:fldChar w:fldCharType="end"/>
            </w:r>
          </w:hyperlink>
        </w:p>
        <w:p w14:paraId="249291D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50" w:history="1">
            <w:r>
              <w:rPr>
                <w:rStyle w:val="af8"/>
                <w:rFonts w:hint="eastAsia"/>
              </w:rPr>
              <w:t>23.9.2 SSE</w:t>
            </w:r>
            <w:r>
              <w:rPr>
                <w:rStyle w:val="af8"/>
                <w:rFonts w:hint="eastAsia"/>
              </w:rPr>
              <w:t>流式响应</w:t>
            </w:r>
            <w:r>
              <w:rPr>
                <w:rFonts w:hint="eastAsia"/>
              </w:rPr>
              <w:tab/>
            </w:r>
            <w:r>
              <w:rPr>
                <w:rFonts w:hint="eastAsia"/>
              </w:rPr>
              <w:fldChar w:fldCharType="begin"/>
            </w:r>
            <w:r>
              <w:rPr>
                <w:rFonts w:hint="eastAsia"/>
              </w:rPr>
              <w:instrText xml:space="preserve"> </w:instrText>
            </w:r>
            <w:r>
              <w:instrText>PAGEREF _Toc221434550 \h</w:instrText>
            </w:r>
            <w:r>
              <w:rPr>
                <w:rFonts w:hint="eastAsia"/>
              </w:rPr>
              <w:instrText xml:space="preserve"> </w:instrText>
            </w:r>
            <w:r>
              <w:rPr>
                <w:rFonts w:hint="eastAsia"/>
              </w:rPr>
            </w:r>
            <w:r>
              <w:rPr>
                <w:rFonts w:hint="eastAsia"/>
              </w:rPr>
              <w:fldChar w:fldCharType="separate"/>
            </w:r>
            <w:r>
              <w:t>262</w:t>
            </w:r>
            <w:r>
              <w:rPr>
                <w:rFonts w:hint="eastAsia"/>
              </w:rPr>
              <w:fldChar w:fldCharType="end"/>
            </w:r>
          </w:hyperlink>
        </w:p>
        <w:p w14:paraId="25F1438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51" w:history="1">
            <w:r>
              <w:rPr>
                <w:rStyle w:val="af8"/>
                <w:rFonts w:hint="eastAsia"/>
              </w:rPr>
              <w:t>23.9.3 MCP</w:t>
            </w:r>
            <w:r>
              <w:rPr>
                <w:rStyle w:val="af8"/>
                <w:rFonts w:hint="eastAsia"/>
              </w:rPr>
              <w:t>协议集成</w:t>
            </w:r>
            <w:r>
              <w:rPr>
                <w:rFonts w:hint="eastAsia"/>
              </w:rPr>
              <w:tab/>
            </w:r>
            <w:r>
              <w:rPr>
                <w:rFonts w:hint="eastAsia"/>
              </w:rPr>
              <w:fldChar w:fldCharType="begin"/>
            </w:r>
            <w:r>
              <w:rPr>
                <w:rFonts w:hint="eastAsia"/>
              </w:rPr>
              <w:instrText xml:space="preserve"> </w:instrText>
            </w:r>
            <w:r>
              <w:instrText>PAGEREF _Toc221434551 \h</w:instrText>
            </w:r>
            <w:r>
              <w:rPr>
                <w:rFonts w:hint="eastAsia"/>
              </w:rPr>
              <w:instrText xml:space="preserve"> </w:instrText>
            </w:r>
            <w:r>
              <w:rPr>
                <w:rFonts w:hint="eastAsia"/>
              </w:rPr>
            </w:r>
            <w:r>
              <w:rPr>
                <w:rFonts w:hint="eastAsia"/>
              </w:rPr>
              <w:fldChar w:fldCharType="separate"/>
            </w:r>
            <w:r>
              <w:t>262</w:t>
            </w:r>
            <w:r>
              <w:rPr>
                <w:rFonts w:hint="eastAsia"/>
              </w:rPr>
              <w:fldChar w:fldCharType="end"/>
            </w:r>
          </w:hyperlink>
        </w:p>
        <w:p w14:paraId="33B8D09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52" w:history="1">
            <w:r>
              <w:rPr>
                <w:rStyle w:val="af8"/>
                <w:rFonts w:hint="eastAsia"/>
              </w:rPr>
              <w:t xml:space="preserve">23.9.4 </w:t>
            </w:r>
            <w:r>
              <w:rPr>
                <w:rStyle w:val="af8"/>
                <w:rFonts w:hint="eastAsia"/>
              </w:rPr>
              <w:t>三级定位策略</w:t>
            </w:r>
            <w:r>
              <w:rPr>
                <w:rFonts w:hint="eastAsia"/>
              </w:rPr>
              <w:tab/>
            </w:r>
            <w:r>
              <w:rPr>
                <w:rFonts w:hint="eastAsia"/>
              </w:rPr>
              <w:fldChar w:fldCharType="begin"/>
            </w:r>
            <w:r>
              <w:rPr>
                <w:rFonts w:hint="eastAsia"/>
              </w:rPr>
              <w:instrText xml:space="preserve"> </w:instrText>
            </w:r>
            <w:r>
              <w:instrText>PAGEREF _Toc221434552 \h</w:instrText>
            </w:r>
            <w:r>
              <w:rPr>
                <w:rFonts w:hint="eastAsia"/>
              </w:rPr>
              <w:instrText xml:space="preserve"> </w:instrText>
            </w:r>
            <w:r>
              <w:rPr>
                <w:rFonts w:hint="eastAsia"/>
              </w:rPr>
            </w:r>
            <w:r>
              <w:rPr>
                <w:rFonts w:hint="eastAsia"/>
              </w:rPr>
              <w:fldChar w:fldCharType="separate"/>
            </w:r>
            <w:r>
              <w:t>262</w:t>
            </w:r>
            <w:r>
              <w:rPr>
                <w:rFonts w:hint="eastAsia"/>
              </w:rPr>
              <w:fldChar w:fldCharType="end"/>
            </w:r>
          </w:hyperlink>
        </w:p>
        <w:p w14:paraId="5426E0F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53" w:history="1">
            <w:r>
              <w:rPr>
                <w:rStyle w:val="af8"/>
                <w:rFonts w:hint="eastAsia"/>
              </w:rPr>
              <w:t xml:space="preserve">23.9.5 </w:t>
            </w:r>
            <w:r>
              <w:rPr>
                <w:rStyle w:val="af8"/>
                <w:rFonts w:hint="eastAsia"/>
              </w:rPr>
              <w:t>数据库连接池</w:t>
            </w:r>
            <w:r>
              <w:rPr>
                <w:rFonts w:hint="eastAsia"/>
              </w:rPr>
              <w:tab/>
            </w:r>
            <w:r>
              <w:rPr>
                <w:rFonts w:hint="eastAsia"/>
              </w:rPr>
              <w:fldChar w:fldCharType="begin"/>
            </w:r>
            <w:r>
              <w:rPr>
                <w:rFonts w:hint="eastAsia"/>
              </w:rPr>
              <w:instrText xml:space="preserve"> </w:instrText>
            </w:r>
            <w:r>
              <w:instrText>PAGEREF _Toc221434553 \h</w:instrText>
            </w:r>
            <w:r>
              <w:rPr>
                <w:rFonts w:hint="eastAsia"/>
              </w:rPr>
              <w:instrText xml:space="preserve"> </w:instrText>
            </w:r>
            <w:r>
              <w:rPr>
                <w:rFonts w:hint="eastAsia"/>
              </w:rPr>
            </w:r>
            <w:r>
              <w:rPr>
                <w:rFonts w:hint="eastAsia"/>
              </w:rPr>
              <w:fldChar w:fldCharType="separate"/>
            </w:r>
            <w:r>
              <w:t>262</w:t>
            </w:r>
            <w:r>
              <w:rPr>
                <w:rFonts w:hint="eastAsia"/>
              </w:rPr>
              <w:fldChar w:fldCharType="end"/>
            </w:r>
          </w:hyperlink>
        </w:p>
        <w:p w14:paraId="7291085E" w14:textId="77777777" w:rsidR="001F3449" w:rsidRDefault="001F3449">
          <w:pPr>
            <w:pStyle w:val="TOC1"/>
            <w:rPr>
              <w:rFonts w:asciiTheme="minorHAnsi" w:eastAsiaTheme="minorEastAsia" w:hAnsiTheme="minorHAnsi" w:cstheme="minorBidi" w:hint="eastAsia"/>
              <w:sz w:val="22"/>
              <w:szCs w:val="24"/>
              <w14:ligatures w14:val="standardContextual"/>
            </w:rPr>
          </w:pPr>
          <w:hyperlink w:anchor="_Toc221434554" w:history="1">
            <w:r>
              <w:rPr>
                <w:rStyle w:val="af8"/>
                <w:rFonts w:hint="eastAsia"/>
              </w:rPr>
              <w:t>第</w:t>
            </w:r>
            <w:r>
              <w:rPr>
                <w:rStyle w:val="af8"/>
                <w:rFonts w:hint="eastAsia"/>
              </w:rPr>
              <w:t xml:space="preserve"> 24 </w:t>
            </w:r>
            <w:r>
              <w:rPr>
                <w:rStyle w:val="af8"/>
                <w:rFonts w:hint="eastAsia"/>
              </w:rPr>
              <w:t>章</w:t>
            </w:r>
            <w:r>
              <w:rPr>
                <w:rStyle w:val="af8"/>
                <w:rFonts w:hint="eastAsia"/>
              </w:rPr>
              <w:t xml:space="preserve"> ITS</w:t>
            </w:r>
            <w:r>
              <w:rPr>
                <w:rStyle w:val="af8"/>
                <w:rFonts w:hint="eastAsia"/>
              </w:rPr>
              <w:t>多智能体知识库系统</w:t>
            </w:r>
            <w:r>
              <w:rPr>
                <w:rFonts w:hint="eastAsia"/>
              </w:rPr>
              <w:tab/>
            </w:r>
            <w:r>
              <w:rPr>
                <w:rFonts w:hint="eastAsia"/>
              </w:rPr>
              <w:fldChar w:fldCharType="begin"/>
            </w:r>
            <w:r>
              <w:rPr>
                <w:rFonts w:hint="eastAsia"/>
              </w:rPr>
              <w:instrText xml:space="preserve"> </w:instrText>
            </w:r>
            <w:r>
              <w:instrText>PAGEREF _Toc221434554 \h</w:instrText>
            </w:r>
            <w:r>
              <w:rPr>
                <w:rFonts w:hint="eastAsia"/>
              </w:rPr>
              <w:instrText xml:space="preserve"> </w:instrText>
            </w:r>
            <w:r>
              <w:rPr>
                <w:rFonts w:hint="eastAsia"/>
              </w:rPr>
            </w:r>
            <w:r>
              <w:rPr>
                <w:rFonts w:hint="eastAsia"/>
              </w:rPr>
              <w:fldChar w:fldCharType="separate"/>
            </w:r>
            <w:r>
              <w:t>263</w:t>
            </w:r>
            <w:r>
              <w:rPr>
                <w:rFonts w:hint="eastAsia"/>
              </w:rPr>
              <w:fldChar w:fldCharType="end"/>
            </w:r>
          </w:hyperlink>
        </w:p>
        <w:p w14:paraId="40FAF788"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55" w:history="1">
            <w:r>
              <w:rPr>
                <w:rStyle w:val="af8"/>
                <w:rFonts w:hint="eastAsia"/>
              </w:rPr>
              <w:t xml:space="preserve">24.1 </w:t>
            </w:r>
            <w:r>
              <w:rPr>
                <w:rStyle w:val="af8"/>
                <w:rFonts w:hint="eastAsia"/>
              </w:rPr>
              <w:t>项目周期与分工</w:t>
            </w:r>
            <w:r>
              <w:rPr>
                <w:rFonts w:hint="eastAsia"/>
              </w:rPr>
              <w:tab/>
            </w:r>
            <w:r>
              <w:rPr>
                <w:rFonts w:hint="eastAsia"/>
              </w:rPr>
              <w:fldChar w:fldCharType="begin"/>
            </w:r>
            <w:r>
              <w:rPr>
                <w:rFonts w:hint="eastAsia"/>
              </w:rPr>
              <w:instrText xml:space="preserve"> </w:instrText>
            </w:r>
            <w:r>
              <w:instrText>PAGEREF _Toc221434555 \h</w:instrText>
            </w:r>
            <w:r>
              <w:rPr>
                <w:rFonts w:hint="eastAsia"/>
              </w:rPr>
              <w:instrText xml:space="preserve"> </w:instrText>
            </w:r>
            <w:r>
              <w:rPr>
                <w:rFonts w:hint="eastAsia"/>
              </w:rPr>
            </w:r>
            <w:r>
              <w:rPr>
                <w:rFonts w:hint="eastAsia"/>
              </w:rPr>
              <w:fldChar w:fldCharType="separate"/>
            </w:r>
            <w:r>
              <w:t>263</w:t>
            </w:r>
            <w:r>
              <w:rPr>
                <w:rFonts w:hint="eastAsia"/>
              </w:rPr>
              <w:fldChar w:fldCharType="end"/>
            </w:r>
          </w:hyperlink>
        </w:p>
        <w:p w14:paraId="76F7002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56" w:history="1">
            <w:r>
              <w:rPr>
                <w:rStyle w:val="af8"/>
                <w:rFonts w:hint="eastAsia"/>
              </w:rPr>
              <w:t xml:space="preserve">24.1.1 </w:t>
            </w:r>
            <w:r>
              <w:rPr>
                <w:rStyle w:val="af8"/>
                <w:rFonts w:hint="eastAsia"/>
              </w:rPr>
              <w:t>第一阶段：需求分析与架构设计（</w:t>
            </w:r>
            <w:r>
              <w:rPr>
                <w:rStyle w:val="af8"/>
                <w:rFonts w:hint="eastAsia"/>
              </w:rPr>
              <w:t>Week 1</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_Toc221434556 \h</w:instrText>
            </w:r>
            <w:r>
              <w:rPr>
                <w:rFonts w:hint="eastAsia"/>
              </w:rPr>
              <w:instrText xml:space="preserve"> </w:instrText>
            </w:r>
            <w:r>
              <w:rPr>
                <w:rFonts w:hint="eastAsia"/>
              </w:rPr>
            </w:r>
            <w:r>
              <w:rPr>
                <w:rFonts w:hint="eastAsia"/>
              </w:rPr>
              <w:fldChar w:fldCharType="separate"/>
            </w:r>
            <w:r>
              <w:t>263</w:t>
            </w:r>
            <w:r>
              <w:rPr>
                <w:rFonts w:hint="eastAsia"/>
              </w:rPr>
              <w:fldChar w:fldCharType="end"/>
            </w:r>
          </w:hyperlink>
        </w:p>
        <w:p w14:paraId="7CCD0F7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57" w:history="1">
            <w:r>
              <w:rPr>
                <w:rStyle w:val="af8"/>
                <w:rFonts w:hint="eastAsia"/>
              </w:rPr>
              <w:t xml:space="preserve">24.1.2 </w:t>
            </w:r>
            <w:r>
              <w:rPr>
                <w:rStyle w:val="af8"/>
                <w:rFonts w:hint="eastAsia"/>
              </w:rPr>
              <w:t>第二阶段：数据采集模块开发（</w:t>
            </w:r>
            <w:r>
              <w:rPr>
                <w:rStyle w:val="af8"/>
                <w:rFonts w:hint="eastAsia"/>
              </w:rPr>
              <w:t>Week 2</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_Toc221434557 \h</w:instrText>
            </w:r>
            <w:r>
              <w:rPr>
                <w:rFonts w:hint="eastAsia"/>
              </w:rPr>
              <w:instrText xml:space="preserve"> </w:instrText>
            </w:r>
            <w:r>
              <w:rPr>
                <w:rFonts w:hint="eastAsia"/>
              </w:rPr>
            </w:r>
            <w:r>
              <w:rPr>
                <w:rFonts w:hint="eastAsia"/>
              </w:rPr>
              <w:fldChar w:fldCharType="separate"/>
            </w:r>
            <w:r>
              <w:t>263</w:t>
            </w:r>
            <w:r>
              <w:rPr>
                <w:rFonts w:hint="eastAsia"/>
              </w:rPr>
              <w:fldChar w:fldCharType="end"/>
            </w:r>
          </w:hyperlink>
        </w:p>
        <w:p w14:paraId="61D8010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58" w:history="1">
            <w:r>
              <w:rPr>
                <w:rStyle w:val="af8"/>
                <w:rFonts w:hint="eastAsia"/>
              </w:rPr>
              <w:t xml:space="preserve">24.1.3 </w:t>
            </w:r>
            <w:r>
              <w:rPr>
                <w:rStyle w:val="af8"/>
                <w:rFonts w:hint="eastAsia"/>
              </w:rPr>
              <w:t>第三阶段：知识库核心模块开发（</w:t>
            </w:r>
            <w:r>
              <w:rPr>
                <w:rStyle w:val="af8"/>
                <w:rFonts w:hint="eastAsia"/>
              </w:rPr>
              <w:t>Week 3-4</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_Toc221434558 \h</w:instrText>
            </w:r>
            <w:r>
              <w:rPr>
                <w:rFonts w:hint="eastAsia"/>
              </w:rPr>
              <w:instrText xml:space="preserve"> </w:instrText>
            </w:r>
            <w:r>
              <w:rPr>
                <w:rFonts w:hint="eastAsia"/>
              </w:rPr>
            </w:r>
            <w:r>
              <w:rPr>
                <w:rFonts w:hint="eastAsia"/>
              </w:rPr>
              <w:fldChar w:fldCharType="separate"/>
            </w:r>
            <w:r>
              <w:t>263</w:t>
            </w:r>
            <w:r>
              <w:rPr>
                <w:rFonts w:hint="eastAsia"/>
              </w:rPr>
              <w:fldChar w:fldCharType="end"/>
            </w:r>
          </w:hyperlink>
        </w:p>
        <w:p w14:paraId="36AD5D6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59" w:history="1">
            <w:r>
              <w:rPr>
                <w:rStyle w:val="af8"/>
                <w:rFonts w:hint="eastAsia"/>
              </w:rPr>
              <w:t xml:space="preserve">24.1.4 </w:t>
            </w:r>
            <w:r>
              <w:rPr>
                <w:rStyle w:val="af8"/>
                <w:rFonts w:hint="eastAsia"/>
              </w:rPr>
              <w:t>第四阶段：</w:t>
            </w:r>
            <w:r>
              <w:rPr>
                <w:rStyle w:val="af8"/>
                <w:rFonts w:hint="eastAsia"/>
              </w:rPr>
              <w:t>RAG</w:t>
            </w:r>
            <w:r>
              <w:rPr>
                <w:rStyle w:val="af8"/>
                <w:rFonts w:hint="eastAsia"/>
              </w:rPr>
              <w:t>问答与前端开发（</w:t>
            </w:r>
            <w:r>
              <w:rPr>
                <w:rStyle w:val="af8"/>
                <w:rFonts w:hint="eastAsia"/>
              </w:rPr>
              <w:t>Week 5</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_Toc221434559 \h</w:instrText>
            </w:r>
            <w:r>
              <w:rPr>
                <w:rFonts w:hint="eastAsia"/>
              </w:rPr>
              <w:instrText xml:space="preserve"> </w:instrText>
            </w:r>
            <w:r>
              <w:rPr>
                <w:rFonts w:hint="eastAsia"/>
              </w:rPr>
            </w:r>
            <w:r>
              <w:rPr>
                <w:rFonts w:hint="eastAsia"/>
              </w:rPr>
              <w:fldChar w:fldCharType="separate"/>
            </w:r>
            <w:r>
              <w:t>264</w:t>
            </w:r>
            <w:r>
              <w:rPr>
                <w:rFonts w:hint="eastAsia"/>
              </w:rPr>
              <w:fldChar w:fldCharType="end"/>
            </w:r>
          </w:hyperlink>
        </w:p>
        <w:p w14:paraId="33E5717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60" w:history="1">
            <w:r>
              <w:rPr>
                <w:rStyle w:val="af8"/>
                <w:rFonts w:hint="eastAsia"/>
              </w:rPr>
              <w:t xml:space="preserve">24.1.5 </w:t>
            </w:r>
            <w:r>
              <w:rPr>
                <w:rStyle w:val="af8"/>
                <w:rFonts w:hint="eastAsia"/>
              </w:rPr>
              <w:t>第五阶段：测试与上线（</w:t>
            </w:r>
            <w:r>
              <w:rPr>
                <w:rStyle w:val="af8"/>
                <w:rFonts w:hint="eastAsia"/>
              </w:rPr>
              <w:t>Week 6</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_Toc221434560 \h</w:instrText>
            </w:r>
            <w:r>
              <w:rPr>
                <w:rFonts w:hint="eastAsia"/>
              </w:rPr>
              <w:instrText xml:space="preserve"> </w:instrText>
            </w:r>
            <w:r>
              <w:rPr>
                <w:rFonts w:hint="eastAsia"/>
              </w:rPr>
            </w:r>
            <w:r>
              <w:rPr>
                <w:rFonts w:hint="eastAsia"/>
              </w:rPr>
              <w:fldChar w:fldCharType="separate"/>
            </w:r>
            <w:r>
              <w:t>264</w:t>
            </w:r>
            <w:r>
              <w:rPr>
                <w:rFonts w:hint="eastAsia"/>
              </w:rPr>
              <w:fldChar w:fldCharType="end"/>
            </w:r>
          </w:hyperlink>
        </w:p>
        <w:p w14:paraId="043FBB4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61" w:history="1">
            <w:r>
              <w:rPr>
                <w:rStyle w:val="af8"/>
                <w:rFonts w:hint="eastAsia"/>
              </w:rPr>
              <w:t xml:space="preserve">24.1.6 </w:t>
            </w:r>
            <w:r>
              <w:rPr>
                <w:rStyle w:val="af8"/>
                <w:rFonts w:hint="eastAsia"/>
              </w:rPr>
              <w:t>团队分工建议</w:t>
            </w:r>
            <w:r>
              <w:rPr>
                <w:rFonts w:hint="eastAsia"/>
              </w:rPr>
              <w:tab/>
            </w:r>
            <w:r>
              <w:rPr>
                <w:rFonts w:hint="eastAsia"/>
              </w:rPr>
              <w:fldChar w:fldCharType="begin"/>
            </w:r>
            <w:r>
              <w:rPr>
                <w:rFonts w:hint="eastAsia"/>
              </w:rPr>
              <w:instrText xml:space="preserve"> </w:instrText>
            </w:r>
            <w:r>
              <w:instrText>PAGEREF _Toc221434561 \h</w:instrText>
            </w:r>
            <w:r>
              <w:rPr>
                <w:rFonts w:hint="eastAsia"/>
              </w:rPr>
              <w:instrText xml:space="preserve"> </w:instrText>
            </w:r>
            <w:r>
              <w:rPr>
                <w:rFonts w:hint="eastAsia"/>
              </w:rPr>
            </w:r>
            <w:r>
              <w:rPr>
                <w:rFonts w:hint="eastAsia"/>
              </w:rPr>
              <w:fldChar w:fldCharType="separate"/>
            </w:r>
            <w:r>
              <w:t>264</w:t>
            </w:r>
            <w:r>
              <w:rPr>
                <w:rFonts w:hint="eastAsia"/>
              </w:rPr>
              <w:fldChar w:fldCharType="end"/>
            </w:r>
          </w:hyperlink>
        </w:p>
        <w:p w14:paraId="1C0057BB"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62" w:history="1">
            <w:r>
              <w:rPr>
                <w:rStyle w:val="af8"/>
                <w:rFonts w:hint="eastAsia"/>
              </w:rPr>
              <w:t xml:space="preserve">24.2 </w:t>
            </w:r>
            <w:r>
              <w:rPr>
                <w:rStyle w:val="af8"/>
                <w:rFonts w:hint="eastAsia"/>
              </w:rPr>
              <w:t>项目概述</w:t>
            </w:r>
            <w:r>
              <w:rPr>
                <w:rFonts w:hint="eastAsia"/>
              </w:rPr>
              <w:tab/>
            </w:r>
            <w:r>
              <w:rPr>
                <w:rFonts w:hint="eastAsia"/>
              </w:rPr>
              <w:fldChar w:fldCharType="begin"/>
            </w:r>
            <w:r>
              <w:rPr>
                <w:rFonts w:hint="eastAsia"/>
              </w:rPr>
              <w:instrText xml:space="preserve"> </w:instrText>
            </w:r>
            <w:r>
              <w:instrText>PAGEREF _Toc221434562 \h</w:instrText>
            </w:r>
            <w:r>
              <w:rPr>
                <w:rFonts w:hint="eastAsia"/>
              </w:rPr>
              <w:instrText xml:space="preserve"> </w:instrText>
            </w:r>
            <w:r>
              <w:rPr>
                <w:rFonts w:hint="eastAsia"/>
              </w:rPr>
            </w:r>
            <w:r>
              <w:rPr>
                <w:rFonts w:hint="eastAsia"/>
              </w:rPr>
              <w:fldChar w:fldCharType="separate"/>
            </w:r>
            <w:r>
              <w:t>265</w:t>
            </w:r>
            <w:r>
              <w:rPr>
                <w:rFonts w:hint="eastAsia"/>
              </w:rPr>
              <w:fldChar w:fldCharType="end"/>
            </w:r>
          </w:hyperlink>
        </w:p>
        <w:p w14:paraId="5432589B"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63" w:history="1">
            <w:r>
              <w:rPr>
                <w:rStyle w:val="af8"/>
                <w:rFonts w:hint="eastAsia"/>
              </w:rPr>
              <w:t xml:space="preserve">24.2.1 </w:t>
            </w:r>
            <w:r>
              <w:rPr>
                <w:rStyle w:val="af8"/>
                <w:rFonts w:hint="eastAsia"/>
              </w:rPr>
              <w:t>项目背景</w:t>
            </w:r>
            <w:r>
              <w:rPr>
                <w:rFonts w:hint="eastAsia"/>
              </w:rPr>
              <w:tab/>
            </w:r>
            <w:r>
              <w:rPr>
                <w:rFonts w:hint="eastAsia"/>
              </w:rPr>
              <w:fldChar w:fldCharType="begin"/>
            </w:r>
            <w:r>
              <w:rPr>
                <w:rFonts w:hint="eastAsia"/>
              </w:rPr>
              <w:instrText xml:space="preserve"> </w:instrText>
            </w:r>
            <w:r>
              <w:instrText>PAGEREF _Toc221434563 \h</w:instrText>
            </w:r>
            <w:r>
              <w:rPr>
                <w:rFonts w:hint="eastAsia"/>
              </w:rPr>
              <w:instrText xml:space="preserve"> </w:instrText>
            </w:r>
            <w:r>
              <w:rPr>
                <w:rFonts w:hint="eastAsia"/>
              </w:rPr>
            </w:r>
            <w:r>
              <w:rPr>
                <w:rFonts w:hint="eastAsia"/>
              </w:rPr>
              <w:fldChar w:fldCharType="separate"/>
            </w:r>
            <w:r>
              <w:t>265</w:t>
            </w:r>
            <w:r>
              <w:rPr>
                <w:rFonts w:hint="eastAsia"/>
              </w:rPr>
              <w:fldChar w:fldCharType="end"/>
            </w:r>
          </w:hyperlink>
        </w:p>
        <w:p w14:paraId="2A7E0A9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64" w:history="1">
            <w:r>
              <w:rPr>
                <w:rStyle w:val="af8"/>
                <w:rFonts w:hint="eastAsia"/>
              </w:rPr>
              <w:t xml:space="preserve">24.2.2 </w:t>
            </w:r>
            <w:r>
              <w:rPr>
                <w:rStyle w:val="af8"/>
                <w:rFonts w:hint="eastAsia"/>
              </w:rPr>
              <w:t>技术选型</w:t>
            </w:r>
            <w:r>
              <w:rPr>
                <w:rFonts w:hint="eastAsia"/>
              </w:rPr>
              <w:tab/>
            </w:r>
            <w:r>
              <w:rPr>
                <w:rFonts w:hint="eastAsia"/>
              </w:rPr>
              <w:fldChar w:fldCharType="begin"/>
            </w:r>
            <w:r>
              <w:rPr>
                <w:rFonts w:hint="eastAsia"/>
              </w:rPr>
              <w:instrText xml:space="preserve"> </w:instrText>
            </w:r>
            <w:r>
              <w:instrText>PAGEREF _Toc221434564 \h</w:instrText>
            </w:r>
            <w:r>
              <w:rPr>
                <w:rFonts w:hint="eastAsia"/>
              </w:rPr>
              <w:instrText xml:space="preserve"> </w:instrText>
            </w:r>
            <w:r>
              <w:rPr>
                <w:rFonts w:hint="eastAsia"/>
              </w:rPr>
            </w:r>
            <w:r>
              <w:rPr>
                <w:rFonts w:hint="eastAsia"/>
              </w:rPr>
              <w:fldChar w:fldCharType="separate"/>
            </w:r>
            <w:r>
              <w:t>265</w:t>
            </w:r>
            <w:r>
              <w:rPr>
                <w:rFonts w:hint="eastAsia"/>
              </w:rPr>
              <w:fldChar w:fldCharType="end"/>
            </w:r>
          </w:hyperlink>
        </w:p>
        <w:p w14:paraId="40688231"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65" w:history="1">
            <w:r>
              <w:rPr>
                <w:rStyle w:val="af8"/>
                <w:rFonts w:hint="eastAsia"/>
              </w:rPr>
              <w:t xml:space="preserve">24.3 </w:t>
            </w:r>
            <w:r>
              <w:rPr>
                <w:rStyle w:val="af8"/>
                <w:rFonts w:hint="eastAsia"/>
              </w:rPr>
              <w:t>整体架构设计</w:t>
            </w:r>
            <w:r>
              <w:rPr>
                <w:rFonts w:hint="eastAsia"/>
              </w:rPr>
              <w:tab/>
            </w:r>
            <w:r>
              <w:rPr>
                <w:rFonts w:hint="eastAsia"/>
              </w:rPr>
              <w:fldChar w:fldCharType="begin"/>
            </w:r>
            <w:r>
              <w:rPr>
                <w:rFonts w:hint="eastAsia"/>
              </w:rPr>
              <w:instrText xml:space="preserve"> </w:instrText>
            </w:r>
            <w:r>
              <w:instrText>PAGEREF _Toc221434565 \h</w:instrText>
            </w:r>
            <w:r>
              <w:rPr>
                <w:rFonts w:hint="eastAsia"/>
              </w:rPr>
              <w:instrText xml:space="preserve"> </w:instrText>
            </w:r>
            <w:r>
              <w:rPr>
                <w:rFonts w:hint="eastAsia"/>
              </w:rPr>
            </w:r>
            <w:r>
              <w:rPr>
                <w:rFonts w:hint="eastAsia"/>
              </w:rPr>
              <w:fldChar w:fldCharType="separate"/>
            </w:r>
            <w:r>
              <w:t>266</w:t>
            </w:r>
            <w:r>
              <w:rPr>
                <w:rFonts w:hint="eastAsia"/>
              </w:rPr>
              <w:fldChar w:fldCharType="end"/>
            </w:r>
          </w:hyperlink>
        </w:p>
        <w:p w14:paraId="0457750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66" w:history="1">
            <w:r>
              <w:rPr>
                <w:rStyle w:val="af8"/>
                <w:rFonts w:hint="eastAsia"/>
              </w:rPr>
              <w:t xml:space="preserve">24.3.1 </w:t>
            </w:r>
            <w:r>
              <w:rPr>
                <w:rStyle w:val="af8"/>
                <w:rFonts w:hint="eastAsia"/>
              </w:rPr>
              <w:t>系统架构图</w:t>
            </w:r>
            <w:r>
              <w:rPr>
                <w:rFonts w:hint="eastAsia"/>
              </w:rPr>
              <w:tab/>
            </w:r>
            <w:r>
              <w:rPr>
                <w:rFonts w:hint="eastAsia"/>
              </w:rPr>
              <w:fldChar w:fldCharType="begin"/>
            </w:r>
            <w:r>
              <w:rPr>
                <w:rFonts w:hint="eastAsia"/>
              </w:rPr>
              <w:instrText xml:space="preserve"> </w:instrText>
            </w:r>
            <w:r>
              <w:instrText>PAGEREF _Toc221434566 \h</w:instrText>
            </w:r>
            <w:r>
              <w:rPr>
                <w:rFonts w:hint="eastAsia"/>
              </w:rPr>
              <w:instrText xml:space="preserve"> </w:instrText>
            </w:r>
            <w:r>
              <w:rPr>
                <w:rFonts w:hint="eastAsia"/>
              </w:rPr>
            </w:r>
            <w:r>
              <w:rPr>
                <w:rFonts w:hint="eastAsia"/>
              </w:rPr>
              <w:fldChar w:fldCharType="separate"/>
            </w:r>
            <w:r>
              <w:t>266</w:t>
            </w:r>
            <w:r>
              <w:rPr>
                <w:rFonts w:hint="eastAsia"/>
              </w:rPr>
              <w:fldChar w:fldCharType="end"/>
            </w:r>
          </w:hyperlink>
        </w:p>
        <w:p w14:paraId="2A30941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67" w:history="1">
            <w:r>
              <w:rPr>
                <w:rStyle w:val="af8"/>
                <w:rFonts w:hint="eastAsia"/>
              </w:rPr>
              <w:t>24.3.2 RAG</w:t>
            </w:r>
            <w:r>
              <w:rPr>
                <w:rStyle w:val="af8"/>
                <w:rFonts w:hint="eastAsia"/>
              </w:rPr>
              <w:t>核心流程图</w:t>
            </w:r>
            <w:r>
              <w:rPr>
                <w:rFonts w:hint="eastAsia"/>
              </w:rPr>
              <w:tab/>
            </w:r>
            <w:r>
              <w:rPr>
                <w:rFonts w:hint="eastAsia"/>
              </w:rPr>
              <w:fldChar w:fldCharType="begin"/>
            </w:r>
            <w:r>
              <w:rPr>
                <w:rFonts w:hint="eastAsia"/>
              </w:rPr>
              <w:instrText xml:space="preserve"> </w:instrText>
            </w:r>
            <w:r>
              <w:instrText>PAGEREF _Toc221434567 \h</w:instrText>
            </w:r>
            <w:r>
              <w:rPr>
                <w:rFonts w:hint="eastAsia"/>
              </w:rPr>
              <w:instrText xml:space="preserve"> </w:instrText>
            </w:r>
            <w:r>
              <w:rPr>
                <w:rFonts w:hint="eastAsia"/>
              </w:rPr>
            </w:r>
            <w:r>
              <w:rPr>
                <w:rFonts w:hint="eastAsia"/>
              </w:rPr>
              <w:fldChar w:fldCharType="separate"/>
            </w:r>
            <w:r>
              <w:t>266</w:t>
            </w:r>
            <w:r>
              <w:rPr>
                <w:rFonts w:hint="eastAsia"/>
              </w:rPr>
              <w:fldChar w:fldCharType="end"/>
            </w:r>
          </w:hyperlink>
        </w:p>
        <w:p w14:paraId="24ADD8F9"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68" w:history="1">
            <w:r>
              <w:rPr>
                <w:rStyle w:val="af8"/>
                <w:rFonts w:hint="eastAsia"/>
              </w:rPr>
              <w:t xml:space="preserve">24.4 </w:t>
            </w:r>
            <w:r>
              <w:rPr>
                <w:rStyle w:val="af8"/>
                <w:rFonts w:hint="eastAsia"/>
              </w:rPr>
              <w:t>核心模块详解</w:t>
            </w:r>
            <w:r>
              <w:rPr>
                <w:rFonts w:hint="eastAsia"/>
              </w:rPr>
              <w:tab/>
            </w:r>
            <w:r>
              <w:rPr>
                <w:rFonts w:hint="eastAsia"/>
              </w:rPr>
              <w:fldChar w:fldCharType="begin"/>
            </w:r>
            <w:r>
              <w:rPr>
                <w:rFonts w:hint="eastAsia"/>
              </w:rPr>
              <w:instrText xml:space="preserve"> </w:instrText>
            </w:r>
            <w:r>
              <w:instrText>PAGEREF _Toc221434568 \h</w:instrText>
            </w:r>
            <w:r>
              <w:rPr>
                <w:rFonts w:hint="eastAsia"/>
              </w:rPr>
              <w:instrText xml:space="preserve"> </w:instrText>
            </w:r>
            <w:r>
              <w:rPr>
                <w:rFonts w:hint="eastAsia"/>
              </w:rPr>
            </w:r>
            <w:r>
              <w:rPr>
                <w:rFonts w:hint="eastAsia"/>
              </w:rPr>
              <w:fldChar w:fldCharType="separate"/>
            </w:r>
            <w:r>
              <w:t>266</w:t>
            </w:r>
            <w:r>
              <w:rPr>
                <w:rFonts w:hint="eastAsia"/>
              </w:rPr>
              <w:fldChar w:fldCharType="end"/>
            </w:r>
          </w:hyperlink>
        </w:p>
        <w:p w14:paraId="3C699F2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69" w:history="1">
            <w:r>
              <w:rPr>
                <w:rStyle w:val="af8"/>
                <w:rFonts w:hint="eastAsia"/>
              </w:rPr>
              <w:t xml:space="preserve">24.4.1 </w:t>
            </w:r>
            <w:r>
              <w:rPr>
                <w:rStyle w:val="af8"/>
                <w:rFonts w:hint="eastAsia"/>
              </w:rPr>
              <w:t>数据采集模块（</w:t>
            </w:r>
            <w:r>
              <w:rPr>
                <w:rStyle w:val="af8"/>
                <w:rFonts w:hint="eastAsia"/>
              </w:rPr>
              <w:t>Crawler</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_Toc221434569 \h</w:instrText>
            </w:r>
            <w:r>
              <w:rPr>
                <w:rFonts w:hint="eastAsia"/>
              </w:rPr>
              <w:instrText xml:space="preserve"> </w:instrText>
            </w:r>
            <w:r>
              <w:rPr>
                <w:rFonts w:hint="eastAsia"/>
              </w:rPr>
            </w:r>
            <w:r>
              <w:rPr>
                <w:rFonts w:hint="eastAsia"/>
              </w:rPr>
              <w:fldChar w:fldCharType="separate"/>
            </w:r>
            <w:r>
              <w:t>266</w:t>
            </w:r>
            <w:r>
              <w:rPr>
                <w:rFonts w:hint="eastAsia"/>
              </w:rPr>
              <w:fldChar w:fldCharType="end"/>
            </w:r>
          </w:hyperlink>
        </w:p>
        <w:p w14:paraId="3B0B54B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70" w:history="1">
            <w:r>
              <w:rPr>
                <w:rStyle w:val="af8"/>
                <w:rFonts w:hint="eastAsia"/>
              </w:rPr>
              <w:t xml:space="preserve">24.4.2 </w:t>
            </w:r>
            <w:r>
              <w:rPr>
                <w:rStyle w:val="af8"/>
                <w:rFonts w:hint="eastAsia"/>
              </w:rPr>
              <w:t>文档摄入模块</w:t>
            </w:r>
            <w:r>
              <w:rPr>
                <w:rFonts w:hint="eastAsia"/>
              </w:rPr>
              <w:tab/>
            </w:r>
            <w:r>
              <w:rPr>
                <w:rFonts w:hint="eastAsia"/>
              </w:rPr>
              <w:fldChar w:fldCharType="begin"/>
            </w:r>
            <w:r>
              <w:rPr>
                <w:rFonts w:hint="eastAsia"/>
              </w:rPr>
              <w:instrText xml:space="preserve"> </w:instrText>
            </w:r>
            <w:r>
              <w:instrText>PAGEREF _Toc221434570 \h</w:instrText>
            </w:r>
            <w:r>
              <w:rPr>
                <w:rFonts w:hint="eastAsia"/>
              </w:rPr>
              <w:instrText xml:space="preserve"> </w:instrText>
            </w:r>
            <w:r>
              <w:rPr>
                <w:rFonts w:hint="eastAsia"/>
              </w:rPr>
            </w:r>
            <w:r>
              <w:rPr>
                <w:rFonts w:hint="eastAsia"/>
              </w:rPr>
              <w:fldChar w:fldCharType="separate"/>
            </w:r>
            <w:r>
              <w:t>268</w:t>
            </w:r>
            <w:r>
              <w:rPr>
                <w:rFonts w:hint="eastAsia"/>
              </w:rPr>
              <w:fldChar w:fldCharType="end"/>
            </w:r>
          </w:hyperlink>
        </w:p>
        <w:p w14:paraId="3CBDB72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71" w:history="1">
            <w:r>
              <w:rPr>
                <w:rStyle w:val="af8"/>
                <w:rFonts w:hint="eastAsia"/>
              </w:rPr>
              <w:t xml:space="preserve">24.4.3 </w:t>
            </w:r>
            <w:r>
              <w:rPr>
                <w:rStyle w:val="af8"/>
                <w:rFonts w:hint="eastAsia"/>
              </w:rPr>
              <w:t>检索服务模块</w:t>
            </w:r>
            <w:r>
              <w:rPr>
                <w:rFonts w:hint="eastAsia"/>
              </w:rPr>
              <w:tab/>
            </w:r>
            <w:r>
              <w:rPr>
                <w:rFonts w:hint="eastAsia"/>
              </w:rPr>
              <w:fldChar w:fldCharType="begin"/>
            </w:r>
            <w:r>
              <w:rPr>
                <w:rFonts w:hint="eastAsia"/>
              </w:rPr>
              <w:instrText xml:space="preserve"> </w:instrText>
            </w:r>
            <w:r>
              <w:instrText>PAGEREF _Toc221434571 \h</w:instrText>
            </w:r>
            <w:r>
              <w:rPr>
                <w:rFonts w:hint="eastAsia"/>
              </w:rPr>
              <w:instrText xml:space="preserve"> </w:instrText>
            </w:r>
            <w:r>
              <w:rPr>
                <w:rFonts w:hint="eastAsia"/>
              </w:rPr>
            </w:r>
            <w:r>
              <w:rPr>
                <w:rFonts w:hint="eastAsia"/>
              </w:rPr>
              <w:fldChar w:fldCharType="separate"/>
            </w:r>
            <w:r>
              <w:t>269</w:t>
            </w:r>
            <w:r>
              <w:rPr>
                <w:rFonts w:hint="eastAsia"/>
              </w:rPr>
              <w:fldChar w:fldCharType="end"/>
            </w:r>
          </w:hyperlink>
        </w:p>
        <w:p w14:paraId="55279E9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72" w:history="1">
            <w:r>
              <w:rPr>
                <w:rStyle w:val="af8"/>
                <w:rFonts w:hint="eastAsia"/>
              </w:rPr>
              <w:t xml:space="preserve">24.4.4 </w:t>
            </w:r>
            <w:r>
              <w:rPr>
                <w:rStyle w:val="af8"/>
                <w:rFonts w:hint="eastAsia"/>
              </w:rPr>
              <w:t>问答服务模块（</w:t>
            </w:r>
            <w:r>
              <w:rPr>
                <w:rStyle w:val="af8"/>
                <w:rFonts w:hint="eastAsia"/>
              </w:rPr>
              <w:t>Query</w:t>
            </w:r>
            <w:r>
              <w:rPr>
                <w:rStyle w:val="af8"/>
                <w:rFonts w:hint="eastAsia"/>
              </w:rPr>
              <w:t>）</w:t>
            </w:r>
            <w:r>
              <w:rPr>
                <w:rFonts w:hint="eastAsia"/>
              </w:rPr>
              <w:tab/>
            </w:r>
            <w:r>
              <w:rPr>
                <w:rFonts w:hint="eastAsia"/>
              </w:rPr>
              <w:fldChar w:fldCharType="begin"/>
            </w:r>
            <w:r>
              <w:rPr>
                <w:rFonts w:hint="eastAsia"/>
              </w:rPr>
              <w:instrText xml:space="preserve"> </w:instrText>
            </w:r>
            <w:r>
              <w:instrText>PAGEREF _Toc221434572 \h</w:instrText>
            </w:r>
            <w:r>
              <w:rPr>
                <w:rFonts w:hint="eastAsia"/>
              </w:rPr>
              <w:instrText xml:space="preserve"> </w:instrText>
            </w:r>
            <w:r>
              <w:rPr>
                <w:rFonts w:hint="eastAsia"/>
              </w:rPr>
            </w:r>
            <w:r>
              <w:rPr>
                <w:rFonts w:hint="eastAsia"/>
              </w:rPr>
              <w:fldChar w:fldCharType="separate"/>
            </w:r>
            <w:r>
              <w:t>271</w:t>
            </w:r>
            <w:r>
              <w:rPr>
                <w:rFonts w:hint="eastAsia"/>
              </w:rPr>
              <w:fldChar w:fldCharType="end"/>
            </w:r>
          </w:hyperlink>
        </w:p>
        <w:p w14:paraId="6BFB0D3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73" w:history="1">
            <w:r>
              <w:rPr>
                <w:rStyle w:val="af8"/>
                <w:rFonts w:hint="eastAsia"/>
              </w:rPr>
              <w:t xml:space="preserve">24.4.5 </w:t>
            </w:r>
            <w:r>
              <w:rPr>
                <w:rStyle w:val="af8"/>
                <w:rFonts w:hint="eastAsia"/>
              </w:rPr>
              <w:t>前端交互模块</w:t>
            </w:r>
            <w:r>
              <w:rPr>
                <w:rFonts w:hint="eastAsia"/>
              </w:rPr>
              <w:tab/>
            </w:r>
            <w:r>
              <w:rPr>
                <w:rFonts w:hint="eastAsia"/>
              </w:rPr>
              <w:fldChar w:fldCharType="begin"/>
            </w:r>
            <w:r>
              <w:rPr>
                <w:rFonts w:hint="eastAsia"/>
              </w:rPr>
              <w:instrText xml:space="preserve"> </w:instrText>
            </w:r>
            <w:r>
              <w:instrText>PAGEREF _Toc221434573 \h</w:instrText>
            </w:r>
            <w:r>
              <w:rPr>
                <w:rFonts w:hint="eastAsia"/>
              </w:rPr>
              <w:instrText xml:space="preserve"> </w:instrText>
            </w:r>
            <w:r>
              <w:rPr>
                <w:rFonts w:hint="eastAsia"/>
              </w:rPr>
            </w:r>
            <w:r>
              <w:rPr>
                <w:rFonts w:hint="eastAsia"/>
              </w:rPr>
              <w:fldChar w:fldCharType="separate"/>
            </w:r>
            <w:r>
              <w:t>273</w:t>
            </w:r>
            <w:r>
              <w:rPr>
                <w:rFonts w:hint="eastAsia"/>
              </w:rPr>
              <w:fldChar w:fldCharType="end"/>
            </w:r>
          </w:hyperlink>
        </w:p>
        <w:p w14:paraId="19380B4C"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74" w:history="1">
            <w:r>
              <w:rPr>
                <w:rStyle w:val="af8"/>
                <w:rFonts w:hint="eastAsia"/>
              </w:rPr>
              <w:t xml:space="preserve">24.5 </w:t>
            </w:r>
            <w:r>
              <w:rPr>
                <w:rStyle w:val="af8"/>
                <w:rFonts w:hint="eastAsia"/>
              </w:rPr>
              <w:t>技术细节与痛点分析</w:t>
            </w:r>
            <w:r>
              <w:rPr>
                <w:rFonts w:hint="eastAsia"/>
              </w:rPr>
              <w:tab/>
            </w:r>
            <w:r>
              <w:rPr>
                <w:rFonts w:hint="eastAsia"/>
              </w:rPr>
              <w:fldChar w:fldCharType="begin"/>
            </w:r>
            <w:r>
              <w:rPr>
                <w:rFonts w:hint="eastAsia"/>
              </w:rPr>
              <w:instrText xml:space="preserve"> </w:instrText>
            </w:r>
            <w:r>
              <w:instrText>PAGEREF _Toc221434574 \h</w:instrText>
            </w:r>
            <w:r>
              <w:rPr>
                <w:rFonts w:hint="eastAsia"/>
              </w:rPr>
              <w:instrText xml:space="preserve"> </w:instrText>
            </w:r>
            <w:r>
              <w:rPr>
                <w:rFonts w:hint="eastAsia"/>
              </w:rPr>
            </w:r>
            <w:r>
              <w:rPr>
                <w:rFonts w:hint="eastAsia"/>
              </w:rPr>
              <w:fldChar w:fldCharType="separate"/>
            </w:r>
            <w:r>
              <w:t>275</w:t>
            </w:r>
            <w:r>
              <w:rPr>
                <w:rFonts w:hint="eastAsia"/>
              </w:rPr>
              <w:fldChar w:fldCharType="end"/>
            </w:r>
          </w:hyperlink>
        </w:p>
        <w:p w14:paraId="16161B2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75" w:history="1">
            <w:r>
              <w:rPr>
                <w:rStyle w:val="af8"/>
                <w:rFonts w:hint="eastAsia"/>
              </w:rPr>
              <w:t xml:space="preserve">24.5.1 </w:t>
            </w:r>
            <w:r>
              <w:rPr>
                <w:rStyle w:val="af8"/>
                <w:rFonts w:hint="eastAsia"/>
              </w:rPr>
              <w:t>核心技术细节</w:t>
            </w:r>
            <w:r>
              <w:rPr>
                <w:rFonts w:hint="eastAsia"/>
              </w:rPr>
              <w:tab/>
            </w:r>
            <w:r>
              <w:rPr>
                <w:rFonts w:hint="eastAsia"/>
              </w:rPr>
              <w:fldChar w:fldCharType="begin"/>
            </w:r>
            <w:r>
              <w:rPr>
                <w:rFonts w:hint="eastAsia"/>
              </w:rPr>
              <w:instrText xml:space="preserve"> </w:instrText>
            </w:r>
            <w:r>
              <w:instrText>PAGEREF _Toc221434575 \h</w:instrText>
            </w:r>
            <w:r>
              <w:rPr>
                <w:rFonts w:hint="eastAsia"/>
              </w:rPr>
              <w:instrText xml:space="preserve"> </w:instrText>
            </w:r>
            <w:r>
              <w:rPr>
                <w:rFonts w:hint="eastAsia"/>
              </w:rPr>
            </w:r>
            <w:r>
              <w:rPr>
                <w:rFonts w:hint="eastAsia"/>
              </w:rPr>
              <w:fldChar w:fldCharType="separate"/>
            </w:r>
            <w:r>
              <w:t>275</w:t>
            </w:r>
            <w:r>
              <w:rPr>
                <w:rFonts w:hint="eastAsia"/>
              </w:rPr>
              <w:fldChar w:fldCharType="end"/>
            </w:r>
          </w:hyperlink>
        </w:p>
        <w:p w14:paraId="691D92DE"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76" w:history="1">
            <w:r>
              <w:rPr>
                <w:rStyle w:val="af8"/>
                <w:rFonts w:hint="eastAsia"/>
              </w:rPr>
              <w:t xml:space="preserve">24.5.2 </w:t>
            </w:r>
            <w:r>
              <w:rPr>
                <w:rStyle w:val="af8"/>
                <w:rFonts w:hint="eastAsia"/>
              </w:rPr>
              <w:t>痛点问题与解决方案</w:t>
            </w:r>
            <w:r>
              <w:rPr>
                <w:rFonts w:hint="eastAsia"/>
              </w:rPr>
              <w:tab/>
            </w:r>
            <w:r>
              <w:rPr>
                <w:rFonts w:hint="eastAsia"/>
              </w:rPr>
              <w:fldChar w:fldCharType="begin"/>
            </w:r>
            <w:r>
              <w:rPr>
                <w:rFonts w:hint="eastAsia"/>
              </w:rPr>
              <w:instrText xml:space="preserve"> </w:instrText>
            </w:r>
            <w:r>
              <w:instrText>PAGEREF _Toc221434576 \h</w:instrText>
            </w:r>
            <w:r>
              <w:rPr>
                <w:rFonts w:hint="eastAsia"/>
              </w:rPr>
              <w:instrText xml:space="preserve"> </w:instrText>
            </w:r>
            <w:r>
              <w:rPr>
                <w:rFonts w:hint="eastAsia"/>
              </w:rPr>
            </w:r>
            <w:r>
              <w:rPr>
                <w:rFonts w:hint="eastAsia"/>
              </w:rPr>
              <w:fldChar w:fldCharType="separate"/>
            </w:r>
            <w:r>
              <w:t>276</w:t>
            </w:r>
            <w:r>
              <w:rPr>
                <w:rFonts w:hint="eastAsia"/>
              </w:rPr>
              <w:fldChar w:fldCharType="end"/>
            </w:r>
          </w:hyperlink>
        </w:p>
        <w:p w14:paraId="2E9842B7"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77" w:history="1">
            <w:r>
              <w:rPr>
                <w:rStyle w:val="af8"/>
                <w:rFonts w:hint="eastAsia"/>
              </w:rPr>
              <w:t xml:space="preserve">24.5.3 </w:t>
            </w:r>
            <w:r>
              <w:rPr>
                <w:rStyle w:val="af8"/>
                <w:rFonts w:hint="eastAsia"/>
              </w:rPr>
              <w:t>性能优化点</w:t>
            </w:r>
            <w:r>
              <w:rPr>
                <w:rFonts w:hint="eastAsia"/>
              </w:rPr>
              <w:tab/>
            </w:r>
            <w:r>
              <w:rPr>
                <w:rFonts w:hint="eastAsia"/>
              </w:rPr>
              <w:fldChar w:fldCharType="begin"/>
            </w:r>
            <w:r>
              <w:rPr>
                <w:rFonts w:hint="eastAsia"/>
              </w:rPr>
              <w:instrText xml:space="preserve"> </w:instrText>
            </w:r>
            <w:r>
              <w:instrText>PAGEREF _Toc221434577 \h</w:instrText>
            </w:r>
            <w:r>
              <w:rPr>
                <w:rFonts w:hint="eastAsia"/>
              </w:rPr>
              <w:instrText xml:space="preserve"> </w:instrText>
            </w:r>
            <w:r>
              <w:rPr>
                <w:rFonts w:hint="eastAsia"/>
              </w:rPr>
            </w:r>
            <w:r>
              <w:rPr>
                <w:rFonts w:hint="eastAsia"/>
              </w:rPr>
              <w:fldChar w:fldCharType="separate"/>
            </w:r>
            <w:r>
              <w:t>277</w:t>
            </w:r>
            <w:r>
              <w:rPr>
                <w:rFonts w:hint="eastAsia"/>
              </w:rPr>
              <w:fldChar w:fldCharType="end"/>
            </w:r>
          </w:hyperlink>
        </w:p>
        <w:p w14:paraId="224427D2"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78" w:history="1">
            <w:r>
              <w:rPr>
                <w:rStyle w:val="af8"/>
                <w:rFonts w:hint="eastAsia"/>
              </w:rPr>
              <w:t xml:space="preserve">24.6 </w:t>
            </w:r>
            <w:r>
              <w:rPr>
                <w:rStyle w:val="af8"/>
                <w:rFonts w:hint="eastAsia"/>
              </w:rPr>
              <w:t>项目总结</w:t>
            </w:r>
            <w:r>
              <w:rPr>
                <w:rFonts w:hint="eastAsia"/>
              </w:rPr>
              <w:tab/>
            </w:r>
            <w:r>
              <w:rPr>
                <w:rFonts w:hint="eastAsia"/>
              </w:rPr>
              <w:fldChar w:fldCharType="begin"/>
            </w:r>
            <w:r>
              <w:rPr>
                <w:rFonts w:hint="eastAsia"/>
              </w:rPr>
              <w:instrText xml:space="preserve"> </w:instrText>
            </w:r>
            <w:r>
              <w:instrText>PAGEREF _Toc221434578 \h</w:instrText>
            </w:r>
            <w:r>
              <w:rPr>
                <w:rFonts w:hint="eastAsia"/>
              </w:rPr>
              <w:instrText xml:space="preserve"> </w:instrText>
            </w:r>
            <w:r>
              <w:rPr>
                <w:rFonts w:hint="eastAsia"/>
              </w:rPr>
            </w:r>
            <w:r>
              <w:rPr>
                <w:rFonts w:hint="eastAsia"/>
              </w:rPr>
              <w:fldChar w:fldCharType="separate"/>
            </w:r>
            <w:r>
              <w:t>277</w:t>
            </w:r>
            <w:r>
              <w:rPr>
                <w:rFonts w:hint="eastAsia"/>
              </w:rPr>
              <w:fldChar w:fldCharType="end"/>
            </w:r>
          </w:hyperlink>
        </w:p>
        <w:p w14:paraId="2BB865C1"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79" w:history="1">
            <w:r>
              <w:rPr>
                <w:rStyle w:val="af8"/>
                <w:rFonts w:hint="eastAsia"/>
              </w:rPr>
              <w:t xml:space="preserve">24.6.1 </w:t>
            </w:r>
            <w:r>
              <w:rPr>
                <w:rStyle w:val="af8"/>
                <w:rFonts w:hint="eastAsia"/>
              </w:rPr>
              <w:t>项目亮点</w:t>
            </w:r>
            <w:r>
              <w:rPr>
                <w:rFonts w:hint="eastAsia"/>
              </w:rPr>
              <w:tab/>
            </w:r>
            <w:r>
              <w:rPr>
                <w:rFonts w:hint="eastAsia"/>
              </w:rPr>
              <w:fldChar w:fldCharType="begin"/>
            </w:r>
            <w:r>
              <w:rPr>
                <w:rFonts w:hint="eastAsia"/>
              </w:rPr>
              <w:instrText xml:space="preserve"> </w:instrText>
            </w:r>
            <w:r>
              <w:instrText>PAGEREF _Toc221434579 \h</w:instrText>
            </w:r>
            <w:r>
              <w:rPr>
                <w:rFonts w:hint="eastAsia"/>
              </w:rPr>
              <w:instrText xml:space="preserve"> </w:instrText>
            </w:r>
            <w:r>
              <w:rPr>
                <w:rFonts w:hint="eastAsia"/>
              </w:rPr>
            </w:r>
            <w:r>
              <w:rPr>
                <w:rFonts w:hint="eastAsia"/>
              </w:rPr>
              <w:fldChar w:fldCharType="separate"/>
            </w:r>
            <w:r>
              <w:t>277</w:t>
            </w:r>
            <w:r>
              <w:rPr>
                <w:rFonts w:hint="eastAsia"/>
              </w:rPr>
              <w:fldChar w:fldCharType="end"/>
            </w:r>
          </w:hyperlink>
        </w:p>
        <w:p w14:paraId="5C24550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80" w:history="1">
            <w:r>
              <w:rPr>
                <w:rStyle w:val="af8"/>
                <w:rFonts w:hint="eastAsia"/>
              </w:rPr>
              <w:t xml:space="preserve">24.6.2 </w:t>
            </w:r>
            <w:r>
              <w:rPr>
                <w:rStyle w:val="af8"/>
                <w:rFonts w:hint="eastAsia"/>
              </w:rPr>
              <w:t>技术收获</w:t>
            </w:r>
            <w:r>
              <w:rPr>
                <w:rFonts w:hint="eastAsia"/>
              </w:rPr>
              <w:tab/>
            </w:r>
            <w:r>
              <w:rPr>
                <w:rFonts w:hint="eastAsia"/>
              </w:rPr>
              <w:fldChar w:fldCharType="begin"/>
            </w:r>
            <w:r>
              <w:rPr>
                <w:rFonts w:hint="eastAsia"/>
              </w:rPr>
              <w:instrText xml:space="preserve"> </w:instrText>
            </w:r>
            <w:r>
              <w:instrText>PAGEREF _Toc221434580 \h</w:instrText>
            </w:r>
            <w:r>
              <w:rPr>
                <w:rFonts w:hint="eastAsia"/>
              </w:rPr>
              <w:instrText xml:space="preserve"> </w:instrText>
            </w:r>
            <w:r>
              <w:rPr>
                <w:rFonts w:hint="eastAsia"/>
              </w:rPr>
            </w:r>
            <w:r>
              <w:rPr>
                <w:rFonts w:hint="eastAsia"/>
              </w:rPr>
              <w:fldChar w:fldCharType="separate"/>
            </w:r>
            <w:r>
              <w:t>277</w:t>
            </w:r>
            <w:r>
              <w:rPr>
                <w:rFonts w:hint="eastAsia"/>
              </w:rPr>
              <w:fldChar w:fldCharType="end"/>
            </w:r>
          </w:hyperlink>
        </w:p>
        <w:p w14:paraId="78DE1AE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81" w:history="1">
            <w:r>
              <w:rPr>
                <w:rStyle w:val="af8"/>
                <w:rFonts w:hint="eastAsia"/>
              </w:rPr>
              <w:t xml:space="preserve">24.6.3 </w:t>
            </w:r>
            <w:r>
              <w:rPr>
                <w:rStyle w:val="af8"/>
                <w:rFonts w:hint="eastAsia"/>
              </w:rPr>
              <w:t>可优化方向</w:t>
            </w:r>
            <w:r>
              <w:rPr>
                <w:rFonts w:hint="eastAsia"/>
              </w:rPr>
              <w:tab/>
            </w:r>
            <w:r>
              <w:rPr>
                <w:rFonts w:hint="eastAsia"/>
              </w:rPr>
              <w:fldChar w:fldCharType="begin"/>
            </w:r>
            <w:r>
              <w:rPr>
                <w:rFonts w:hint="eastAsia"/>
              </w:rPr>
              <w:instrText xml:space="preserve"> </w:instrText>
            </w:r>
            <w:r>
              <w:instrText>PAGEREF _Toc221434581 \h</w:instrText>
            </w:r>
            <w:r>
              <w:rPr>
                <w:rFonts w:hint="eastAsia"/>
              </w:rPr>
              <w:instrText xml:space="preserve"> </w:instrText>
            </w:r>
            <w:r>
              <w:rPr>
                <w:rFonts w:hint="eastAsia"/>
              </w:rPr>
            </w:r>
            <w:r>
              <w:rPr>
                <w:rFonts w:hint="eastAsia"/>
              </w:rPr>
              <w:fldChar w:fldCharType="separate"/>
            </w:r>
            <w:r>
              <w:t>278</w:t>
            </w:r>
            <w:r>
              <w:rPr>
                <w:rFonts w:hint="eastAsia"/>
              </w:rPr>
              <w:fldChar w:fldCharType="end"/>
            </w:r>
          </w:hyperlink>
        </w:p>
        <w:p w14:paraId="7BBAB5FA"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82" w:history="1">
            <w:r>
              <w:rPr>
                <w:rStyle w:val="af8"/>
                <w:rFonts w:hint="eastAsia"/>
              </w:rPr>
              <w:t xml:space="preserve">24.7 </w:t>
            </w:r>
            <w:r>
              <w:rPr>
                <w:rStyle w:val="af8"/>
                <w:rFonts w:hint="eastAsia"/>
              </w:rPr>
              <w:t>面试高频问题回答</w:t>
            </w:r>
            <w:r>
              <w:rPr>
                <w:rFonts w:hint="eastAsia"/>
              </w:rPr>
              <w:tab/>
            </w:r>
            <w:r>
              <w:rPr>
                <w:rFonts w:hint="eastAsia"/>
              </w:rPr>
              <w:fldChar w:fldCharType="begin"/>
            </w:r>
            <w:r>
              <w:rPr>
                <w:rFonts w:hint="eastAsia"/>
              </w:rPr>
              <w:instrText xml:space="preserve"> </w:instrText>
            </w:r>
            <w:r>
              <w:instrText>PAGEREF _Toc221434582 \h</w:instrText>
            </w:r>
            <w:r>
              <w:rPr>
                <w:rFonts w:hint="eastAsia"/>
              </w:rPr>
              <w:instrText xml:space="preserve"> </w:instrText>
            </w:r>
            <w:r>
              <w:rPr>
                <w:rFonts w:hint="eastAsia"/>
              </w:rPr>
            </w:r>
            <w:r>
              <w:rPr>
                <w:rFonts w:hint="eastAsia"/>
              </w:rPr>
              <w:fldChar w:fldCharType="separate"/>
            </w:r>
            <w:r>
              <w:t>278</w:t>
            </w:r>
            <w:r>
              <w:rPr>
                <w:rFonts w:hint="eastAsia"/>
              </w:rPr>
              <w:fldChar w:fldCharType="end"/>
            </w:r>
          </w:hyperlink>
        </w:p>
        <w:p w14:paraId="44E4428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83" w:history="1">
            <w:r>
              <w:rPr>
                <w:rStyle w:val="af8"/>
                <w:rFonts w:hint="eastAsia"/>
              </w:rPr>
              <w:t xml:space="preserve">24.7.1 </w:t>
            </w:r>
            <w:r>
              <w:rPr>
                <w:rStyle w:val="af8"/>
                <w:rFonts w:hint="eastAsia"/>
              </w:rPr>
              <w:t>项目介绍类</w:t>
            </w:r>
            <w:r>
              <w:rPr>
                <w:rFonts w:hint="eastAsia"/>
              </w:rPr>
              <w:tab/>
            </w:r>
            <w:r>
              <w:rPr>
                <w:rFonts w:hint="eastAsia"/>
              </w:rPr>
              <w:fldChar w:fldCharType="begin"/>
            </w:r>
            <w:r>
              <w:rPr>
                <w:rFonts w:hint="eastAsia"/>
              </w:rPr>
              <w:instrText xml:space="preserve"> </w:instrText>
            </w:r>
            <w:r>
              <w:instrText>PAGEREF _Toc221434583 \h</w:instrText>
            </w:r>
            <w:r>
              <w:rPr>
                <w:rFonts w:hint="eastAsia"/>
              </w:rPr>
              <w:instrText xml:space="preserve"> </w:instrText>
            </w:r>
            <w:r>
              <w:rPr>
                <w:rFonts w:hint="eastAsia"/>
              </w:rPr>
            </w:r>
            <w:r>
              <w:rPr>
                <w:rFonts w:hint="eastAsia"/>
              </w:rPr>
              <w:fldChar w:fldCharType="separate"/>
            </w:r>
            <w:r>
              <w:t>278</w:t>
            </w:r>
            <w:r>
              <w:rPr>
                <w:rFonts w:hint="eastAsia"/>
              </w:rPr>
              <w:fldChar w:fldCharType="end"/>
            </w:r>
          </w:hyperlink>
        </w:p>
        <w:p w14:paraId="03D87DD3"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84" w:history="1">
            <w:r>
              <w:rPr>
                <w:rStyle w:val="af8"/>
                <w:rFonts w:hint="eastAsia"/>
              </w:rPr>
              <w:t xml:space="preserve">24.7.2 </w:t>
            </w:r>
            <w:r>
              <w:rPr>
                <w:rStyle w:val="af8"/>
                <w:rFonts w:hint="eastAsia"/>
              </w:rPr>
              <w:t>技术深度类</w:t>
            </w:r>
            <w:r>
              <w:rPr>
                <w:rFonts w:hint="eastAsia"/>
              </w:rPr>
              <w:tab/>
            </w:r>
            <w:r>
              <w:rPr>
                <w:rFonts w:hint="eastAsia"/>
              </w:rPr>
              <w:fldChar w:fldCharType="begin"/>
            </w:r>
            <w:r>
              <w:rPr>
                <w:rFonts w:hint="eastAsia"/>
              </w:rPr>
              <w:instrText xml:space="preserve"> </w:instrText>
            </w:r>
            <w:r>
              <w:instrText>PAGEREF _Toc221434584 \h</w:instrText>
            </w:r>
            <w:r>
              <w:rPr>
                <w:rFonts w:hint="eastAsia"/>
              </w:rPr>
              <w:instrText xml:space="preserve"> </w:instrText>
            </w:r>
            <w:r>
              <w:rPr>
                <w:rFonts w:hint="eastAsia"/>
              </w:rPr>
            </w:r>
            <w:r>
              <w:rPr>
                <w:rFonts w:hint="eastAsia"/>
              </w:rPr>
              <w:fldChar w:fldCharType="separate"/>
            </w:r>
            <w:r>
              <w:t>278</w:t>
            </w:r>
            <w:r>
              <w:rPr>
                <w:rFonts w:hint="eastAsia"/>
              </w:rPr>
              <w:fldChar w:fldCharType="end"/>
            </w:r>
          </w:hyperlink>
        </w:p>
        <w:p w14:paraId="235FC026"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85" w:history="1">
            <w:r>
              <w:rPr>
                <w:rStyle w:val="af8"/>
                <w:rFonts w:hint="eastAsia"/>
              </w:rPr>
              <w:t xml:space="preserve">24.7.3 </w:t>
            </w:r>
            <w:r>
              <w:rPr>
                <w:rStyle w:val="af8"/>
                <w:rFonts w:hint="eastAsia"/>
              </w:rPr>
              <w:t>问题解决类</w:t>
            </w:r>
            <w:r>
              <w:rPr>
                <w:rFonts w:hint="eastAsia"/>
              </w:rPr>
              <w:tab/>
            </w:r>
            <w:r>
              <w:rPr>
                <w:rFonts w:hint="eastAsia"/>
              </w:rPr>
              <w:fldChar w:fldCharType="begin"/>
            </w:r>
            <w:r>
              <w:rPr>
                <w:rFonts w:hint="eastAsia"/>
              </w:rPr>
              <w:instrText xml:space="preserve"> </w:instrText>
            </w:r>
            <w:r>
              <w:instrText>PAGEREF _Toc221434585 \h</w:instrText>
            </w:r>
            <w:r>
              <w:rPr>
                <w:rFonts w:hint="eastAsia"/>
              </w:rPr>
              <w:instrText xml:space="preserve"> </w:instrText>
            </w:r>
            <w:r>
              <w:rPr>
                <w:rFonts w:hint="eastAsia"/>
              </w:rPr>
            </w:r>
            <w:r>
              <w:rPr>
                <w:rFonts w:hint="eastAsia"/>
              </w:rPr>
              <w:fldChar w:fldCharType="separate"/>
            </w:r>
            <w:r>
              <w:t>279</w:t>
            </w:r>
            <w:r>
              <w:rPr>
                <w:rFonts w:hint="eastAsia"/>
              </w:rPr>
              <w:fldChar w:fldCharType="end"/>
            </w:r>
          </w:hyperlink>
        </w:p>
        <w:p w14:paraId="2B5B49F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86" w:history="1">
            <w:r>
              <w:rPr>
                <w:rStyle w:val="af8"/>
                <w:rFonts w:hint="eastAsia"/>
              </w:rPr>
              <w:t xml:space="preserve">24.7.4 </w:t>
            </w:r>
            <w:r>
              <w:rPr>
                <w:rStyle w:val="af8"/>
                <w:rFonts w:hint="eastAsia"/>
              </w:rPr>
              <w:t>扩展思考类</w:t>
            </w:r>
            <w:r>
              <w:rPr>
                <w:rFonts w:hint="eastAsia"/>
              </w:rPr>
              <w:tab/>
            </w:r>
            <w:r>
              <w:rPr>
                <w:rFonts w:hint="eastAsia"/>
              </w:rPr>
              <w:fldChar w:fldCharType="begin"/>
            </w:r>
            <w:r>
              <w:rPr>
                <w:rFonts w:hint="eastAsia"/>
              </w:rPr>
              <w:instrText xml:space="preserve"> </w:instrText>
            </w:r>
            <w:r>
              <w:instrText>PAGEREF _Toc221434586 \h</w:instrText>
            </w:r>
            <w:r>
              <w:rPr>
                <w:rFonts w:hint="eastAsia"/>
              </w:rPr>
              <w:instrText xml:space="preserve"> </w:instrText>
            </w:r>
            <w:r>
              <w:rPr>
                <w:rFonts w:hint="eastAsia"/>
              </w:rPr>
            </w:r>
            <w:r>
              <w:rPr>
                <w:rFonts w:hint="eastAsia"/>
              </w:rPr>
              <w:fldChar w:fldCharType="separate"/>
            </w:r>
            <w:r>
              <w:t>280</w:t>
            </w:r>
            <w:r>
              <w:rPr>
                <w:rFonts w:hint="eastAsia"/>
              </w:rPr>
              <w:fldChar w:fldCharType="end"/>
            </w:r>
          </w:hyperlink>
        </w:p>
        <w:p w14:paraId="68328D75"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87" w:history="1">
            <w:r>
              <w:rPr>
                <w:rStyle w:val="af8"/>
                <w:rFonts w:hint="eastAsia"/>
              </w:rPr>
              <w:t xml:space="preserve">24.8 </w:t>
            </w:r>
            <w:r>
              <w:rPr>
                <w:rStyle w:val="af8"/>
                <w:rFonts w:hint="eastAsia"/>
              </w:rPr>
              <w:t>面试口述版项目总结</w:t>
            </w:r>
            <w:r>
              <w:rPr>
                <w:rFonts w:hint="eastAsia"/>
              </w:rPr>
              <w:tab/>
            </w:r>
            <w:r>
              <w:rPr>
                <w:rFonts w:hint="eastAsia"/>
              </w:rPr>
              <w:fldChar w:fldCharType="begin"/>
            </w:r>
            <w:r>
              <w:rPr>
                <w:rFonts w:hint="eastAsia"/>
              </w:rPr>
              <w:instrText xml:space="preserve"> </w:instrText>
            </w:r>
            <w:r>
              <w:instrText>PAGEREF _Toc221434587 \h</w:instrText>
            </w:r>
            <w:r>
              <w:rPr>
                <w:rFonts w:hint="eastAsia"/>
              </w:rPr>
              <w:instrText xml:space="preserve"> </w:instrText>
            </w:r>
            <w:r>
              <w:rPr>
                <w:rFonts w:hint="eastAsia"/>
              </w:rPr>
            </w:r>
            <w:r>
              <w:rPr>
                <w:rFonts w:hint="eastAsia"/>
              </w:rPr>
              <w:fldChar w:fldCharType="separate"/>
            </w:r>
            <w:r>
              <w:t>280</w:t>
            </w:r>
            <w:r>
              <w:rPr>
                <w:rFonts w:hint="eastAsia"/>
              </w:rPr>
              <w:fldChar w:fldCharType="end"/>
            </w:r>
          </w:hyperlink>
        </w:p>
        <w:p w14:paraId="7669A8D4"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88" w:history="1">
            <w:r>
              <w:rPr>
                <w:rStyle w:val="af8"/>
                <w:rFonts w:hint="eastAsia"/>
              </w:rPr>
              <w:t>24.8.1 30s</w:t>
            </w:r>
            <w:r>
              <w:rPr>
                <w:rStyle w:val="af8"/>
                <w:rFonts w:hint="eastAsia"/>
              </w:rPr>
              <w:t>版</w:t>
            </w:r>
            <w:r>
              <w:rPr>
                <w:rFonts w:hint="eastAsia"/>
              </w:rPr>
              <w:tab/>
            </w:r>
            <w:r>
              <w:rPr>
                <w:rFonts w:hint="eastAsia"/>
              </w:rPr>
              <w:fldChar w:fldCharType="begin"/>
            </w:r>
            <w:r>
              <w:rPr>
                <w:rFonts w:hint="eastAsia"/>
              </w:rPr>
              <w:instrText xml:space="preserve"> </w:instrText>
            </w:r>
            <w:r>
              <w:instrText>PAGEREF _Toc221434588 \h</w:instrText>
            </w:r>
            <w:r>
              <w:rPr>
                <w:rFonts w:hint="eastAsia"/>
              </w:rPr>
              <w:instrText xml:space="preserve"> </w:instrText>
            </w:r>
            <w:r>
              <w:rPr>
                <w:rFonts w:hint="eastAsia"/>
              </w:rPr>
            </w:r>
            <w:r>
              <w:rPr>
                <w:rFonts w:hint="eastAsia"/>
              </w:rPr>
              <w:fldChar w:fldCharType="separate"/>
            </w:r>
            <w:r>
              <w:t>281</w:t>
            </w:r>
            <w:r>
              <w:rPr>
                <w:rFonts w:hint="eastAsia"/>
              </w:rPr>
              <w:fldChar w:fldCharType="end"/>
            </w:r>
          </w:hyperlink>
        </w:p>
        <w:p w14:paraId="4E7EB95D"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89" w:history="1">
            <w:r>
              <w:rPr>
                <w:rStyle w:val="af8"/>
                <w:rFonts w:hint="eastAsia"/>
              </w:rPr>
              <w:t>24.8.2 2</w:t>
            </w:r>
            <w:r>
              <w:rPr>
                <w:rStyle w:val="af8"/>
                <w:rFonts w:hint="eastAsia"/>
              </w:rPr>
              <w:t>分钟版</w:t>
            </w:r>
            <w:r>
              <w:rPr>
                <w:rFonts w:hint="eastAsia"/>
              </w:rPr>
              <w:tab/>
            </w:r>
            <w:r>
              <w:rPr>
                <w:rFonts w:hint="eastAsia"/>
              </w:rPr>
              <w:fldChar w:fldCharType="begin"/>
            </w:r>
            <w:r>
              <w:rPr>
                <w:rFonts w:hint="eastAsia"/>
              </w:rPr>
              <w:instrText xml:space="preserve"> </w:instrText>
            </w:r>
            <w:r>
              <w:instrText>PAGEREF _Toc221434589 \h</w:instrText>
            </w:r>
            <w:r>
              <w:rPr>
                <w:rFonts w:hint="eastAsia"/>
              </w:rPr>
              <w:instrText xml:space="preserve"> </w:instrText>
            </w:r>
            <w:r>
              <w:rPr>
                <w:rFonts w:hint="eastAsia"/>
              </w:rPr>
            </w:r>
            <w:r>
              <w:rPr>
                <w:rFonts w:hint="eastAsia"/>
              </w:rPr>
              <w:fldChar w:fldCharType="separate"/>
            </w:r>
            <w:r>
              <w:t>281</w:t>
            </w:r>
            <w:r>
              <w:rPr>
                <w:rFonts w:hint="eastAsia"/>
              </w:rPr>
              <w:fldChar w:fldCharType="end"/>
            </w:r>
          </w:hyperlink>
        </w:p>
        <w:p w14:paraId="6E99F16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90" w:history="1">
            <w:r>
              <w:rPr>
                <w:rStyle w:val="af8"/>
                <w:rFonts w:hint="eastAsia"/>
              </w:rPr>
              <w:t>24.8.3 5</w:t>
            </w:r>
            <w:r>
              <w:rPr>
                <w:rStyle w:val="af8"/>
                <w:rFonts w:hint="eastAsia"/>
              </w:rPr>
              <w:t>分钟版</w:t>
            </w:r>
            <w:r>
              <w:rPr>
                <w:rFonts w:hint="eastAsia"/>
              </w:rPr>
              <w:tab/>
            </w:r>
            <w:r>
              <w:rPr>
                <w:rFonts w:hint="eastAsia"/>
              </w:rPr>
              <w:fldChar w:fldCharType="begin"/>
            </w:r>
            <w:r>
              <w:rPr>
                <w:rFonts w:hint="eastAsia"/>
              </w:rPr>
              <w:instrText xml:space="preserve"> </w:instrText>
            </w:r>
            <w:r>
              <w:instrText>PAGEREF _Toc221434590 \h</w:instrText>
            </w:r>
            <w:r>
              <w:rPr>
                <w:rFonts w:hint="eastAsia"/>
              </w:rPr>
              <w:instrText xml:space="preserve"> </w:instrText>
            </w:r>
            <w:r>
              <w:rPr>
                <w:rFonts w:hint="eastAsia"/>
              </w:rPr>
            </w:r>
            <w:r>
              <w:rPr>
                <w:rFonts w:hint="eastAsia"/>
              </w:rPr>
              <w:fldChar w:fldCharType="separate"/>
            </w:r>
            <w:r>
              <w:t>282</w:t>
            </w:r>
            <w:r>
              <w:rPr>
                <w:rFonts w:hint="eastAsia"/>
              </w:rPr>
              <w:fldChar w:fldCharType="end"/>
            </w:r>
          </w:hyperlink>
        </w:p>
        <w:p w14:paraId="22D0288F"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91" w:history="1">
            <w:r>
              <w:rPr>
                <w:rStyle w:val="af8"/>
                <w:rFonts w:hint="eastAsia"/>
              </w:rPr>
              <w:t>24.8.4 STAR</w:t>
            </w:r>
            <w:r>
              <w:rPr>
                <w:rStyle w:val="af8"/>
                <w:rFonts w:hint="eastAsia"/>
              </w:rPr>
              <w:t>法则回答模板</w:t>
            </w:r>
            <w:r>
              <w:rPr>
                <w:rFonts w:hint="eastAsia"/>
              </w:rPr>
              <w:tab/>
            </w:r>
            <w:r>
              <w:rPr>
                <w:rFonts w:hint="eastAsia"/>
              </w:rPr>
              <w:fldChar w:fldCharType="begin"/>
            </w:r>
            <w:r>
              <w:rPr>
                <w:rFonts w:hint="eastAsia"/>
              </w:rPr>
              <w:instrText xml:space="preserve"> </w:instrText>
            </w:r>
            <w:r>
              <w:instrText>PAGEREF _Toc221434591 \h</w:instrText>
            </w:r>
            <w:r>
              <w:rPr>
                <w:rFonts w:hint="eastAsia"/>
              </w:rPr>
              <w:instrText xml:space="preserve"> </w:instrText>
            </w:r>
            <w:r>
              <w:rPr>
                <w:rFonts w:hint="eastAsia"/>
              </w:rPr>
            </w:r>
            <w:r>
              <w:rPr>
                <w:rFonts w:hint="eastAsia"/>
              </w:rPr>
              <w:fldChar w:fldCharType="separate"/>
            </w:r>
            <w:r>
              <w:t>283</w:t>
            </w:r>
            <w:r>
              <w:rPr>
                <w:rFonts w:hint="eastAsia"/>
              </w:rPr>
              <w:fldChar w:fldCharType="end"/>
            </w:r>
          </w:hyperlink>
        </w:p>
        <w:p w14:paraId="26B0CBE5"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92" w:history="1">
            <w:r>
              <w:rPr>
                <w:rStyle w:val="af8"/>
                <w:rFonts w:hint="eastAsia"/>
              </w:rPr>
              <w:t xml:space="preserve">24.8.5 </w:t>
            </w:r>
            <w:r>
              <w:rPr>
                <w:rStyle w:val="af8"/>
                <w:rFonts w:hint="eastAsia"/>
              </w:rPr>
              <w:t>常见追问</w:t>
            </w:r>
            <w:r>
              <w:rPr>
                <w:rFonts w:hint="eastAsia"/>
              </w:rPr>
              <w:tab/>
            </w:r>
            <w:r>
              <w:rPr>
                <w:rFonts w:hint="eastAsia"/>
              </w:rPr>
              <w:fldChar w:fldCharType="begin"/>
            </w:r>
            <w:r>
              <w:rPr>
                <w:rFonts w:hint="eastAsia"/>
              </w:rPr>
              <w:instrText xml:space="preserve"> </w:instrText>
            </w:r>
            <w:r>
              <w:instrText>PAGEREF _Toc221434592 \h</w:instrText>
            </w:r>
            <w:r>
              <w:rPr>
                <w:rFonts w:hint="eastAsia"/>
              </w:rPr>
              <w:instrText xml:space="preserve"> </w:instrText>
            </w:r>
            <w:r>
              <w:rPr>
                <w:rFonts w:hint="eastAsia"/>
              </w:rPr>
            </w:r>
            <w:r>
              <w:rPr>
                <w:rFonts w:hint="eastAsia"/>
              </w:rPr>
              <w:fldChar w:fldCharType="separate"/>
            </w:r>
            <w:r>
              <w:t>284</w:t>
            </w:r>
            <w:r>
              <w:rPr>
                <w:rFonts w:hint="eastAsia"/>
              </w:rPr>
              <w:fldChar w:fldCharType="end"/>
            </w:r>
          </w:hyperlink>
        </w:p>
        <w:p w14:paraId="678AD0C7" w14:textId="77777777" w:rsidR="001F3449" w:rsidRDefault="001F3449">
          <w:pPr>
            <w:pStyle w:val="TOC2"/>
            <w:tabs>
              <w:tab w:val="right" w:leader="dot" w:pos="8296"/>
            </w:tabs>
            <w:rPr>
              <w:rFonts w:asciiTheme="minorHAnsi" w:eastAsiaTheme="minorEastAsia" w:hAnsiTheme="minorHAnsi" w:cstheme="minorBidi" w:hint="eastAsia"/>
              <w:sz w:val="22"/>
              <w:szCs w:val="24"/>
              <w14:ligatures w14:val="standardContextual"/>
            </w:rPr>
          </w:pPr>
          <w:hyperlink w:anchor="_Toc221434593" w:history="1">
            <w:r>
              <w:rPr>
                <w:rStyle w:val="af8"/>
                <w:rFonts w:hint="eastAsia"/>
              </w:rPr>
              <w:t xml:space="preserve">24.9 </w:t>
            </w:r>
            <w:r>
              <w:rPr>
                <w:rStyle w:val="af8"/>
                <w:rFonts w:hint="eastAsia"/>
              </w:rPr>
              <w:t>技术亮点速记</w:t>
            </w:r>
            <w:r>
              <w:rPr>
                <w:rFonts w:hint="eastAsia"/>
              </w:rPr>
              <w:tab/>
            </w:r>
            <w:r>
              <w:rPr>
                <w:rFonts w:hint="eastAsia"/>
              </w:rPr>
              <w:fldChar w:fldCharType="begin"/>
            </w:r>
            <w:r>
              <w:rPr>
                <w:rFonts w:hint="eastAsia"/>
              </w:rPr>
              <w:instrText xml:space="preserve"> </w:instrText>
            </w:r>
            <w:r>
              <w:instrText>PAGEREF _Toc221434593 \h</w:instrText>
            </w:r>
            <w:r>
              <w:rPr>
                <w:rFonts w:hint="eastAsia"/>
              </w:rPr>
              <w:instrText xml:space="preserve"> </w:instrText>
            </w:r>
            <w:r>
              <w:rPr>
                <w:rFonts w:hint="eastAsia"/>
              </w:rPr>
            </w:r>
            <w:r>
              <w:rPr>
                <w:rFonts w:hint="eastAsia"/>
              </w:rPr>
              <w:fldChar w:fldCharType="separate"/>
            </w:r>
            <w:r>
              <w:t>284</w:t>
            </w:r>
            <w:r>
              <w:rPr>
                <w:rFonts w:hint="eastAsia"/>
              </w:rPr>
              <w:fldChar w:fldCharType="end"/>
            </w:r>
          </w:hyperlink>
        </w:p>
        <w:p w14:paraId="53785229"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94" w:history="1">
            <w:r>
              <w:rPr>
                <w:rStyle w:val="af8"/>
                <w:rFonts w:hint="eastAsia"/>
              </w:rPr>
              <w:t xml:space="preserve">24.9.1 </w:t>
            </w:r>
            <w:r>
              <w:rPr>
                <w:rStyle w:val="af8"/>
                <w:rFonts w:hint="eastAsia"/>
              </w:rPr>
              <w:t>多回路召回策略</w:t>
            </w:r>
            <w:r>
              <w:rPr>
                <w:rFonts w:hint="eastAsia"/>
              </w:rPr>
              <w:tab/>
            </w:r>
            <w:r>
              <w:rPr>
                <w:rFonts w:hint="eastAsia"/>
              </w:rPr>
              <w:fldChar w:fldCharType="begin"/>
            </w:r>
            <w:r>
              <w:rPr>
                <w:rFonts w:hint="eastAsia"/>
              </w:rPr>
              <w:instrText xml:space="preserve"> </w:instrText>
            </w:r>
            <w:r>
              <w:instrText>PAGEREF _Toc221434594 \h</w:instrText>
            </w:r>
            <w:r>
              <w:rPr>
                <w:rFonts w:hint="eastAsia"/>
              </w:rPr>
              <w:instrText xml:space="preserve"> </w:instrText>
            </w:r>
            <w:r>
              <w:rPr>
                <w:rFonts w:hint="eastAsia"/>
              </w:rPr>
            </w:r>
            <w:r>
              <w:rPr>
                <w:rFonts w:hint="eastAsia"/>
              </w:rPr>
              <w:fldChar w:fldCharType="separate"/>
            </w:r>
            <w:r>
              <w:t>284</w:t>
            </w:r>
            <w:r>
              <w:rPr>
                <w:rFonts w:hint="eastAsia"/>
              </w:rPr>
              <w:fldChar w:fldCharType="end"/>
            </w:r>
          </w:hyperlink>
        </w:p>
        <w:p w14:paraId="49F4D00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95" w:history="1">
            <w:r>
              <w:rPr>
                <w:rStyle w:val="af8"/>
                <w:rFonts w:hint="eastAsia"/>
              </w:rPr>
              <w:t xml:space="preserve">24.9.2 </w:t>
            </w:r>
            <w:r>
              <w:rPr>
                <w:rStyle w:val="af8"/>
                <w:rFonts w:hint="eastAsia"/>
              </w:rPr>
              <w:t>两阶段排序</w:t>
            </w:r>
            <w:r>
              <w:rPr>
                <w:rFonts w:hint="eastAsia"/>
              </w:rPr>
              <w:tab/>
            </w:r>
            <w:r>
              <w:rPr>
                <w:rFonts w:hint="eastAsia"/>
              </w:rPr>
              <w:fldChar w:fldCharType="begin"/>
            </w:r>
            <w:r>
              <w:rPr>
                <w:rFonts w:hint="eastAsia"/>
              </w:rPr>
              <w:instrText xml:space="preserve"> </w:instrText>
            </w:r>
            <w:r>
              <w:instrText>PAGEREF _Toc221434595 \h</w:instrText>
            </w:r>
            <w:r>
              <w:rPr>
                <w:rFonts w:hint="eastAsia"/>
              </w:rPr>
              <w:instrText xml:space="preserve"> </w:instrText>
            </w:r>
            <w:r>
              <w:rPr>
                <w:rFonts w:hint="eastAsia"/>
              </w:rPr>
            </w:r>
            <w:r>
              <w:rPr>
                <w:rFonts w:hint="eastAsia"/>
              </w:rPr>
              <w:fldChar w:fldCharType="separate"/>
            </w:r>
            <w:r>
              <w:t>284</w:t>
            </w:r>
            <w:r>
              <w:rPr>
                <w:rFonts w:hint="eastAsia"/>
              </w:rPr>
              <w:fldChar w:fldCharType="end"/>
            </w:r>
          </w:hyperlink>
        </w:p>
        <w:p w14:paraId="4FDC796C"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96" w:history="1">
            <w:r>
              <w:rPr>
                <w:rStyle w:val="af8"/>
                <w:rFonts w:hint="eastAsia"/>
              </w:rPr>
              <w:t xml:space="preserve">24.9.3 </w:t>
            </w:r>
            <w:r>
              <w:rPr>
                <w:rStyle w:val="af8"/>
                <w:rFonts w:hint="eastAsia"/>
              </w:rPr>
              <w:t>智能文档切分</w:t>
            </w:r>
            <w:r>
              <w:rPr>
                <w:rFonts w:hint="eastAsia"/>
              </w:rPr>
              <w:tab/>
            </w:r>
            <w:r>
              <w:rPr>
                <w:rFonts w:hint="eastAsia"/>
              </w:rPr>
              <w:fldChar w:fldCharType="begin"/>
            </w:r>
            <w:r>
              <w:rPr>
                <w:rFonts w:hint="eastAsia"/>
              </w:rPr>
              <w:instrText xml:space="preserve"> </w:instrText>
            </w:r>
            <w:r>
              <w:instrText>PAGEREF _Toc221434596 \h</w:instrText>
            </w:r>
            <w:r>
              <w:rPr>
                <w:rFonts w:hint="eastAsia"/>
              </w:rPr>
              <w:instrText xml:space="preserve"> </w:instrText>
            </w:r>
            <w:r>
              <w:rPr>
                <w:rFonts w:hint="eastAsia"/>
              </w:rPr>
            </w:r>
            <w:r>
              <w:rPr>
                <w:rFonts w:hint="eastAsia"/>
              </w:rPr>
              <w:fldChar w:fldCharType="separate"/>
            </w:r>
            <w:r>
              <w:t>284</w:t>
            </w:r>
            <w:r>
              <w:rPr>
                <w:rFonts w:hint="eastAsia"/>
              </w:rPr>
              <w:fldChar w:fldCharType="end"/>
            </w:r>
          </w:hyperlink>
        </w:p>
        <w:p w14:paraId="582B13E0"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97" w:history="1">
            <w:r>
              <w:rPr>
                <w:rStyle w:val="af8"/>
                <w:rFonts w:hint="eastAsia"/>
              </w:rPr>
              <w:t xml:space="preserve">24.9.4 </w:t>
            </w:r>
            <w:r>
              <w:rPr>
                <w:rStyle w:val="af8"/>
                <w:rFonts w:hint="eastAsia"/>
              </w:rPr>
              <w:t>标题注入机制</w:t>
            </w:r>
            <w:r>
              <w:rPr>
                <w:rFonts w:hint="eastAsia"/>
              </w:rPr>
              <w:tab/>
            </w:r>
            <w:r>
              <w:rPr>
                <w:rFonts w:hint="eastAsia"/>
              </w:rPr>
              <w:fldChar w:fldCharType="begin"/>
            </w:r>
            <w:r>
              <w:rPr>
                <w:rFonts w:hint="eastAsia"/>
              </w:rPr>
              <w:instrText xml:space="preserve"> </w:instrText>
            </w:r>
            <w:r>
              <w:instrText>PAGEREF _Toc221434597 \h</w:instrText>
            </w:r>
            <w:r>
              <w:rPr>
                <w:rFonts w:hint="eastAsia"/>
              </w:rPr>
              <w:instrText xml:space="preserve"> </w:instrText>
            </w:r>
            <w:r>
              <w:rPr>
                <w:rFonts w:hint="eastAsia"/>
              </w:rPr>
            </w:r>
            <w:r>
              <w:rPr>
                <w:rFonts w:hint="eastAsia"/>
              </w:rPr>
              <w:fldChar w:fldCharType="separate"/>
            </w:r>
            <w:r>
              <w:t>284</w:t>
            </w:r>
            <w:r>
              <w:rPr>
                <w:rFonts w:hint="eastAsia"/>
              </w:rPr>
              <w:fldChar w:fldCharType="end"/>
            </w:r>
          </w:hyperlink>
        </w:p>
        <w:p w14:paraId="07A66AF2"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98" w:history="1">
            <w:r>
              <w:rPr>
                <w:rStyle w:val="af8"/>
                <w:rFonts w:hint="eastAsia"/>
              </w:rPr>
              <w:t>24.9.5 Prompt</w:t>
            </w:r>
            <w:r>
              <w:rPr>
                <w:rStyle w:val="af8"/>
                <w:rFonts w:hint="eastAsia"/>
              </w:rPr>
              <w:t>工程优化</w:t>
            </w:r>
            <w:r>
              <w:rPr>
                <w:rFonts w:hint="eastAsia"/>
              </w:rPr>
              <w:tab/>
            </w:r>
            <w:r>
              <w:rPr>
                <w:rFonts w:hint="eastAsia"/>
              </w:rPr>
              <w:fldChar w:fldCharType="begin"/>
            </w:r>
            <w:r>
              <w:rPr>
                <w:rFonts w:hint="eastAsia"/>
              </w:rPr>
              <w:instrText xml:space="preserve"> </w:instrText>
            </w:r>
            <w:r>
              <w:instrText>PAGEREF _Toc221434598 \h</w:instrText>
            </w:r>
            <w:r>
              <w:rPr>
                <w:rFonts w:hint="eastAsia"/>
              </w:rPr>
              <w:instrText xml:space="preserve"> </w:instrText>
            </w:r>
            <w:r>
              <w:rPr>
                <w:rFonts w:hint="eastAsia"/>
              </w:rPr>
            </w:r>
            <w:r>
              <w:rPr>
                <w:rFonts w:hint="eastAsia"/>
              </w:rPr>
              <w:fldChar w:fldCharType="separate"/>
            </w:r>
            <w:r>
              <w:t>285</w:t>
            </w:r>
            <w:r>
              <w:rPr>
                <w:rFonts w:hint="eastAsia"/>
              </w:rPr>
              <w:fldChar w:fldCharType="end"/>
            </w:r>
          </w:hyperlink>
        </w:p>
        <w:p w14:paraId="16616EFA" w14:textId="77777777" w:rsidR="001F3449" w:rsidRDefault="001F3449">
          <w:pPr>
            <w:pStyle w:val="TOC3"/>
            <w:tabs>
              <w:tab w:val="right" w:leader="dot" w:pos="8296"/>
            </w:tabs>
            <w:rPr>
              <w:rFonts w:asciiTheme="minorHAnsi" w:eastAsiaTheme="minorEastAsia" w:hAnsiTheme="minorHAnsi" w:cstheme="minorBidi" w:hint="eastAsia"/>
              <w:sz w:val="22"/>
              <w:szCs w:val="24"/>
              <w14:ligatures w14:val="standardContextual"/>
            </w:rPr>
          </w:pPr>
          <w:hyperlink w:anchor="_Toc221434599" w:history="1">
            <w:r>
              <w:rPr>
                <w:rStyle w:val="af8"/>
                <w:rFonts w:hint="eastAsia"/>
              </w:rPr>
              <w:t xml:space="preserve">24.9.6 </w:t>
            </w:r>
            <w:r>
              <w:rPr>
                <w:rStyle w:val="af8"/>
                <w:rFonts w:hint="eastAsia"/>
              </w:rPr>
              <w:t>异步文件处理</w:t>
            </w:r>
            <w:r>
              <w:rPr>
                <w:rFonts w:hint="eastAsia"/>
              </w:rPr>
              <w:tab/>
            </w:r>
            <w:r>
              <w:rPr>
                <w:rFonts w:hint="eastAsia"/>
              </w:rPr>
              <w:fldChar w:fldCharType="begin"/>
            </w:r>
            <w:r>
              <w:rPr>
                <w:rFonts w:hint="eastAsia"/>
              </w:rPr>
              <w:instrText xml:space="preserve"> </w:instrText>
            </w:r>
            <w:r>
              <w:instrText>PAGEREF _Toc221434599 \h</w:instrText>
            </w:r>
            <w:r>
              <w:rPr>
                <w:rFonts w:hint="eastAsia"/>
              </w:rPr>
              <w:instrText xml:space="preserve"> </w:instrText>
            </w:r>
            <w:r>
              <w:rPr>
                <w:rFonts w:hint="eastAsia"/>
              </w:rPr>
            </w:r>
            <w:r>
              <w:rPr>
                <w:rFonts w:hint="eastAsia"/>
              </w:rPr>
              <w:fldChar w:fldCharType="separate"/>
            </w:r>
            <w:r>
              <w:t>285</w:t>
            </w:r>
            <w:r>
              <w:rPr>
                <w:rFonts w:hint="eastAsia"/>
              </w:rPr>
              <w:fldChar w:fldCharType="end"/>
            </w:r>
          </w:hyperlink>
        </w:p>
        <w:p w14:paraId="32EB34FA" w14:textId="77777777" w:rsidR="001F3449" w:rsidRDefault="00000000">
          <w:r>
            <w:rPr>
              <w:b/>
              <w:bCs/>
              <w:lang w:val="zh-CN"/>
            </w:rPr>
            <w:fldChar w:fldCharType="end"/>
          </w:r>
        </w:p>
      </w:sdtContent>
    </w:sdt>
    <w:p w14:paraId="045C3197" w14:textId="77777777" w:rsidR="001F3449" w:rsidRDefault="00000000">
      <w:pPr>
        <w:widowControl/>
      </w:pPr>
      <w:r>
        <w:br w:type="page"/>
      </w:r>
    </w:p>
    <w:p w14:paraId="5FE72E5E" w14:textId="77777777" w:rsidR="001F3449" w:rsidRDefault="00000000">
      <w:pPr>
        <w:pStyle w:val="a"/>
      </w:pPr>
      <w:bookmarkStart w:id="1" w:name="_Toc221434154"/>
      <w:r>
        <w:rPr>
          <w:rFonts w:hint="eastAsia"/>
        </w:rPr>
        <w:lastRenderedPageBreak/>
        <w:t>核心技术</w:t>
      </w:r>
      <w:bookmarkEnd w:id="1"/>
    </w:p>
    <w:p w14:paraId="42EAB50C" w14:textId="77777777" w:rsidR="001F3449" w:rsidRDefault="00000000">
      <w:pPr>
        <w:pStyle w:val="a0"/>
      </w:pPr>
      <w:bookmarkStart w:id="2" w:name="_Toc221434155"/>
      <w:r>
        <w:rPr>
          <w:rFonts w:hint="eastAsia"/>
        </w:rPr>
        <w:t>Python</w:t>
      </w:r>
      <w:r>
        <w:rPr>
          <w:rFonts w:hint="eastAsia"/>
        </w:rPr>
        <w:t>基础</w:t>
      </w:r>
      <w:bookmarkEnd w:id="2"/>
    </w:p>
    <w:p w14:paraId="41307296" w14:textId="77777777" w:rsidR="001F3449" w:rsidRDefault="00000000">
      <w:pPr>
        <w:pStyle w:val="a1"/>
      </w:pPr>
      <w:bookmarkStart w:id="3" w:name="_Toc221434156"/>
      <w:r>
        <w:rPr>
          <w:rFonts w:hint="eastAsia"/>
        </w:rPr>
        <w:t>数据结构相关</w:t>
      </w:r>
      <w:bookmarkEnd w:id="3"/>
    </w:p>
    <w:p w14:paraId="7AA8CD8A" w14:textId="77777777" w:rsidR="001F3449" w:rsidRDefault="00000000">
      <w:pPr>
        <w:pStyle w:val="a2"/>
      </w:pPr>
      <w:r>
        <w:rPr>
          <w:rFonts w:hint="eastAsia"/>
        </w:rPr>
        <w:t>**</w:t>
      </w:r>
      <w:r>
        <w:t xml:space="preserve">list </w:t>
      </w:r>
      <w:r>
        <w:t>和</w:t>
      </w:r>
      <w:r>
        <w:t xml:space="preserve"> tuple </w:t>
      </w:r>
      <w:r>
        <w:t>有什么区别？</w:t>
      </w:r>
    </w:p>
    <w:p w14:paraId="38E21A4C" w14:textId="77777777" w:rsidR="001F3449" w:rsidRDefault="00000000">
      <w:pPr>
        <w:pStyle w:val="afa"/>
      </w:pPr>
      <w:r>
        <w:t>列表（</w:t>
      </w:r>
      <w:r>
        <w:t>list</w:t>
      </w:r>
      <w:r>
        <w:t>）是可变的，可执行添加、删除或修改元素等操作；元组（</w:t>
      </w:r>
      <w:r>
        <w:t>tuple</w:t>
      </w:r>
      <w:r>
        <w:t>）不可变，创建后内容不能更改。且元组能被哈希，可用作字典的键，但列表不行。</w:t>
      </w:r>
    </w:p>
    <w:p w14:paraId="5517B67E" w14:textId="77777777" w:rsidR="001F3449" w:rsidRDefault="00000000">
      <w:pPr>
        <w:pStyle w:val="a1"/>
      </w:pPr>
      <w:bookmarkStart w:id="4" w:name="_Toc221434157"/>
      <w:r>
        <w:rPr>
          <w:rFonts w:hint="eastAsia"/>
        </w:rPr>
        <w:t>**</w:t>
      </w:r>
      <w:r>
        <w:rPr>
          <w:rFonts w:hint="eastAsia"/>
        </w:rPr>
        <w:t>闭包相关</w:t>
      </w:r>
      <w:bookmarkEnd w:id="4"/>
    </w:p>
    <w:p w14:paraId="09C0D44C" w14:textId="77777777" w:rsidR="001F3449" w:rsidRDefault="00000000">
      <w:pPr>
        <w:pStyle w:val="a2"/>
      </w:pPr>
      <w:r>
        <w:rPr>
          <w:rFonts w:hint="eastAsia"/>
        </w:rPr>
        <w:t>什么是闭包？请简述其定义和形成条件。</w:t>
      </w:r>
    </w:p>
    <w:p w14:paraId="459D16E4" w14:textId="77777777" w:rsidR="001F3449" w:rsidRDefault="00000000">
      <w:pPr>
        <w:pStyle w:val="afa"/>
      </w:pPr>
      <w:r>
        <w:t>闭包是一种特殊的函数嵌套结构，指在外部函数内部定义的内部函数，引用了外部函数的变量（非全局变量），且外部函数返回该内部函数。</w:t>
      </w:r>
    </w:p>
    <w:p w14:paraId="3683F3E8" w14:textId="77777777" w:rsidR="001F3449" w:rsidRDefault="00000000">
      <w:pPr>
        <w:pStyle w:val="afa"/>
      </w:pPr>
      <w:r>
        <w:t>形成闭包需满足三个条件：</w:t>
      </w:r>
    </w:p>
    <w:p w14:paraId="7F30E544" w14:textId="77777777" w:rsidR="001F3449" w:rsidRDefault="00000000">
      <w:pPr>
        <w:pStyle w:val="a5"/>
      </w:pPr>
      <w:r>
        <w:t>存在函数嵌套（内部函数定义在外部函数中）；</w:t>
      </w:r>
    </w:p>
    <w:p w14:paraId="11D867AE" w14:textId="77777777" w:rsidR="001F3449" w:rsidRDefault="00000000">
      <w:pPr>
        <w:pStyle w:val="a5"/>
      </w:pPr>
      <w:r>
        <w:t>内部函数引用了外部函数的变量；</w:t>
      </w:r>
    </w:p>
    <w:p w14:paraId="360E28FF" w14:textId="77777777" w:rsidR="001F3449" w:rsidRDefault="00000000">
      <w:pPr>
        <w:pStyle w:val="a5"/>
      </w:pPr>
      <w:r>
        <w:t>外部函数返回内部函数的引用。</w:t>
      </w:r>
    </w:p>
    <w:p w14:paraId="58478D9C" w14:textId="77777777" w:rsidR="001F3449" w:rsidRDefault="00000000">
      <w:pPr>
        <w:pStyle w:val="afa"/>
      </w:pPr>
      <w:r>
        <w:t>示例：</w:t>
      </w:r>
    </w:p>
    <w:p w14:paraId="4C1084BE" w14:textId="77777777" w:rsidR="001F3449" w:rsidRDefault="00000000">
      <w:pPr>
        <w:pStyle w:val="aff9"/>
      </w:pPr>
      <w:r>
        <w:rPr>
          <w:noProof/>
        </w:rPr>
        <w:drawing>
          <wp:inline distT="0" distB="0" distL="0" distR="0" wp14:anchorId="10205A98" wp14:editId="4440231B">
            <wp:extent cx="4629785" cy="1628140"/>
            <wp:effectExtent l="19050" t="19050" r="18415" b="10160"/>
            <wp:docPr id="1397741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74174" name="图片 1"/>
                    <pic:cNvPicPr>
                      <a:picLocks noChangeAspect="1"/>
                    </pic:cNvPicPr>
                  </pic:nvPicPr>
                  <pic:blipFill>
                    <a:blip r:embed="rId8"/>
                    <a:stretch>
                      <a:fillRect/>
                    </a:stretch>
                  </pic:blipFill>
                  <pic:spPr>
                    <a:xfrm>
                      <a:off x="0" y="0"/>
                      <a:ext cx="4652782" cy="1636260"/>
                    </a:xfrm>
                    <a:prstGeom prst="rect">
                      <a:avLst/>
                    </a:prstGeom>
                    <a:ln w="6350">
                      <a:solidFill>
                        <a:schemeClr val="tx1"/>
                      </a:solidFill>
                    </a:ln>
                  </pic:spPr>
                </pic:pic>
              </a:graphicData>
            </a:graphic>
          </wp:inline>
        </w:drawing>
      </w:r>
    </w:p>
    <w:p w14:paraId="30C15C85" w14:textId="77777777" w:rsidR="001F3449" w:rsidRDefault="00000000">
      <w:pPr>
        <w:pStyle w:val="a2"/>
      </w:pPr>
      <w:r>
        <w:t>闭包为什么能保留外部函数的变量？</w:t>
      </w:r>
    </w:p>
    <w:p w14:paraId="05071896" w14:textId="77777777" w:rsidR="001F3449" w:rsidRDefault="00000000">
      <w:pPr>
        <w:pStyle w:val="afa"/>
      </w:pPr>
      <w:r>
        <w:t>正常情况下，函数执行结束后，其内部变量会被销毁。但闭包中，内部函数引用了外部函数的变量，形成了</w:t>
      </w:r>
      <w:r>
        <w:t xml:space="preserve"> “</w:t>
      </w:r>
      <w:r>
        <w:t>变量捕获</w:t>
      </w:r>
      <w:r>
        <w:t>”</w:t>
      </w:r>
      <w:r>
        <w:t>，使得这些变量不会随外部函数的结束而销毁，而是被内部函数</w:t>
      </w:r>
      <w:r>
        <w:t xml:space="preserve"> “</w:t>
      </w:r>
      <w:r>
        <w:t>保留</w:t>
      </w:r>
      <w:r>
        <w:t xml:space="preserve">” </w:t>
      </w:r>
      <w:r>
        <w:t>在内存中，直到内部函数被销毁。</w:t>
      </w:r>
    </w:p>
    <w:p w14:paraId="7C46E3CB" w14:textId="77777777" w:rsidR="001F3449" w:rsidRDefault="00000000">
      <w:pPr>
        <w:pStyle w:val="afa"/>
      </w:pPr>
      <w:r>
        <w:t>这种机制依赖</w:t>
      </w:r>
      <w:r>
        <w:t xml:space="preserve"> Python </w:t>
      </w:r>
      <w:r>
        <w:t>的</w:t>
      </w:r>
      <w:r>
        <w:rPr>
          <w:b/>
          <w:bCs/>
        </w:rPr>
        <w:t>作用域链</w:t>
      </w:r>
      <w:r>
        <w:t>：内部函数在查找变量时，会先在自身作用域查找，若未找到则向上级（外部函数）作用域查找，闭包通过这种链式查找保留了对外部变量的引用。</w:t>
      </w:r>
    </w:p>
    <w:p w14:paraId="469DD084" w14:textId="77777777" w:rsidR="001F3449" w:rsidRDefault="00000000">
      <w:pPr>
        <w:pStyle w:val="a2"/>
      </w:pPr>
      <w:r>
        <w:lastRenderedPageBreak/>
        <w:t>闭包中如何修改外部函数的变量？</w:t>
      </w:r>
      <w:r>
        <w:t>nonlocal</w:t>
      </w:r>
      <w:r>
        <w:t>关键字的作用是什么？</w:t>
      </w:r>
    </w:p>
    <w:p w14:paraId="2F5535D7" w14:textId="77777777" w:rsidR="001F3449" w:rsidRDefault="00000000">
      <w:pPr>
        <w:pStyle w:val="afa"/>
      </w:pPr>
      <w:r>
        <w:t>在闭包中，内部函数默认只能读取外部函数的变量，若直接修改会被</w:t>
      </w:r>
      <w:r>
        <w:t xml:space="preserve"> Python </w:t>
      </w:r>
      <w:r>
        <w:t>判定为</w:t>
      </w:r>
      <w:r>
        <w:t xml:space="preserve"> “</w:t>
      </w:r>
      <w:r>
        <w:t>定义局部变量</w:t>
      </w:r>
      <w:r>
        <w:t>”</w:t>
      </w:r>
      <w:r>
        <w:t>，导致报错。需使用</w:t>
      </w:r>
      <w:r>
        <w:t>nonlocal</w:t>
      </w:r>
      <w:r>
        <w:t>关键字声明变量，明确其来自外部函数的作用域，允许内部函数修改。</w:t>
      </w:r>
    </w:p>
    <w:p w14:paraId="72FF436E" w14:textId="77777777" w:rsidR="001F3449" w:rsidRDefault="00000000">
      <w:pPr>
        <w:pStyle w:val="afa"/>
      </w:pPr>
      <w:r>
        <w:t>示例（错误与正确对比）：</w:t>
      </w:r>
    </w:p>
    <w:p w14:paraId="45CADA5B" w14:textId="77777777" w:rsidR="001F3449" w:rsidRDefault="00000000">
      <w:pPr>
        <w:pStyle w:val="aff9"/>
      </w:pPr>
      <w:r>
        <w:rPr>
          <w:noProof/>
        </w:rPr>
        <w:drawing>
          <wp:inline distT="0" distB="0" distL="0" distR="0" wp14:anchorId="6B8F8AE3" wp14:editId="7CD01CA0">
            <wp:extent cx="3305810" cy="3747770"/>
            <wp:effectExtent l="19050" t="19050" r="27940" b="24130"/>
            <wp:docPr id="20011567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56703" name="图片 1"/>
                    <pic:cNvPicPr>
                      <a:picLocks noChangeAspect="1"/>
                    </pic:cNvPicPr>
                  </pic:nvPicPr>
                  <pic:blipFill>
                    <a:blip r:embed="rId9"/>
                    <a:stretch>
                      <a:fillRect/>
                    </a:stretch>
                  </pic:blipFill>
                  <pic:spPr>
                    <a:xfrm>
                      <a:off x="0" y="0"/>
                      <a:ext cx="3325425" cy="3769804"/>
                    </a:xfrm>
                    <a:prstGeom prst="rect">
                      <a:avLst/>
                    </a:prstGeom>
                    <a:ln w="6350">
                      <a:solidFill>
                        <a:schemeClr val="tx1"/>
                      </a:solidFill>
                    </a:ln>
                  </pic:spPr>
                </pic:pic>
              </a:graphicData>
            </a:graphic>
          </wp:inline>
        </w:drawing>
      </w:r>
    </w:p>
    <w:p w14:paraId="1227B798" w14:textId="77777777" w:rsidR="001F3449" w:rsidRDefault="00000000">
      <w:pPr>
        <w:pStyle w:val="a2"/>
      </w:pPr>
      <w:r>
        <w:t>闭包与普通嵌套函数的区别是什么？</w:t>
      </w:r>
    </w:p>
    <w:p w14:paraId="18BAF03A" w14:textId="77777777" w:rsidR="001F3449" w:rsidRDefault="00000000">
      <w:pPr>
        <w:pStyle w:val="afa"/>
      </w:pPr>
      <w:r>
        <w:rPr>
          <w:b/>
          <w:bCs/>
        </w:rPr>
        <w:t>嵌套函数</w:t>
      </w:r>
      <w:r>
        <w:t>：仅指在一个函数内部定义另一个函数，不要求内部函数引用外部变量，也不要求外部函数返回内部函数。例如：</w:t>
      </w:r>
    </w:p>
    <w:p w14:paraId="569EA8C7" w14:textId="77777777" w:rsidR="001F3449" w:rsidRDefault="00000000">
      <w:pPr>
        <w:pStyle w:val="aff9"/>
      </w:pPr>
      <w:r>
        <w:rPr>
          <w:noProof/>
        </w:rPr>
        <w:drawing>
          <wp:inline distT="0" distB="0" distL="0" distR="0" wp14:anchorId="56E71132" wp14:editId="798B9ABB">
            <wp:extent cx="2808605" cy="1587500"/>
            <wp:effectExtent l="19050" t="19050" r="10795" b="12700"/>
            <wp:docPr id="10194380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38032" name="图片 1"/>
                    <pic:cNvPicPr>
                      <a:picLocks noChangeAspect="1"/>
                    </pic:cNvPicPr>
                  </pic:nvPicPr>
                  <pic:blipFill>
                    <a:blip r:embed="rId10"/>
                    <a:srcRect t="5242"/>
                    <a:stretch>
                      <a:fillRect/>
                    </a:stretch>
                  </pic:blipFill>
                  <pic:spPr>
                    <a:xfrm>
                      <a:off x="0" y="0"/>
                      <a:ext cx="2809524" cy="1588340"/>
                    </a:xfrm>
                    <a:prstGeom prst="rect">
                      <a:avLst/>
                    </a:prstGeom>
                    <a:ln w="6350" cap="flat" cmpd="sng" algn="ctr">
                      <a:solidFill>
                        <a:sysClr val="windowText" lastClr="000000"/>
                      </a:solidFill>
                      <a:prstDash val="solid"/>
                      <a:round/>
                      <a:headEnd type="none" w="med" len="med"/>
                      <a:tailEnd type="none" w="med" len="med"/>
                    </a:ln>
                  </pic:spPr>
                </pic:pic>
              </a:graphicData>
            </a:graphic>
          </wp:inline>
        </w:drawing>
      </w:r>
    </w:p>
    <w:p w14:paraId="1FBDAD9E" w14:textId="77777777" w:rsidR="001F3449" w:rsidRDefault="00000000">
      <w:pPr>
        <w:pStyle w:val="afa"/>
      </w:pPr>
      <w:r>
        <w:rPr>
          <w:b/>
          <w:bCs/>
        </w:rPr>
        <w:t>闭包：</w:t>
      </w:r>
      <w:r>
        <w:t>是特殊的嵌套函数，必须满足</w:t>
      </w:r>
      <w:r>
        <w:t xml:space="preserve"> “</w:t>
      </w:r>
      <w:r>
        <w:t>内部函数引用外部变量</w:t>
      </w:r>
      <w:r>
        <w:t xml:space="preserve"> + </w:t>
      </w:r>
      <w:r>
        <w:t>外部函数返回内部函数</w:t>
      </w:r>
      <w:r>
        <w:t>”</w:t>
      </w:r>
      <w:r>
        <w:t>，且内部函数可在外部函数执行完毕后继续访问外部变量。</w:t>
      </w:r>
    </w:p>
    <w:p w14:paraId="4ABA3946" w14:textId="77777777" w:rsidR="001F3449" w:rsidRDefault="00000000">
      <w:pPr>
        <w:pStyle w:val="a2"/>
      </w:pPr>
      <w:r>
        <w:lastRenderedPageBreak/>
        <w:t>闭包有哪些实际应用场景？请举例说明。</w:t>
      </w:r>
    </w:p>
    <w:p w14:paraId="65341914" w14:textId="77777777" w:rsidR="001F3449" w:rsidRDefault="00000000">
      <w:pPr>
        <w:pStyle w:val="afa"/>
      </w:pPr>
      <w:r>
        <w:t>闭包的核心价值是</w:t>
      </w:r>
      <w:r>
        <w:t xml:space="preserve"> “</w:t>
      </w:r>
      <w:r>
        <w:t>保留状态</w:t>
      </w:r>
      <w:r>
        <w:t xml:space="preserve">” </w:t>
      </w:r>
      <w:r>
        <w:t>和</w:t>
      </w:r>
      <w:r>
        <w:t xml:space="preserve"> “</w:t>
      </w:r>
      <w:r>
        <w:t>封装数据</w:t>
      </w:r>
      <w:r>
        <w:t>”</w:t>
      </w:r>
      <w:r>
        <w:t>，常见应用场景包括：</w:t>
      </w:r>
    </w:p>
    <w:p w14:paraId="1AB30EA0" w14:textId="77777777" w:rsidR="001F3449" w:rsidRDefault="00000000">
      <w:pPr>
        <w:pStyle w:val="a3"/>
      </w:pPr>
      <w:r>
        <w:t>装饰器（</w:t>
      </w:r>
      <w:r>
        <w:t>Decorator</w:t>
      </w:r>
      <w:r>
        <w:t>）：</w:t>
      </w:r>
    </w:p>
    <w:p w14:paraId="6244DB5A" w14:textId="77777777" w:rsidR="001F3449" w:rsidRDefault="00000000">
      <w:pPr>
        <w:pStyle w:val="afa"/>
      </w:pPr>
      <w:r>
        <w:t>装饰器本质是闭包，用于在不修改原函数代码的前提下，添加额外功能（如日志、计时）。</w:t>
      </w:r>
    </w:p>
    <w:p w14:paraId="069FF3A0" w14:textId="77777777" w:rsidR="001F3449" w:rsidRDefault="00000000">
      <w:pPr>
        <w:pStyle w:val="aff9"/>
      </w:pPr>
      <w:r>
        <w:rPr>
          <w:noProof/>
        </w:rPr>
        <w:drawing>
          <wp:inline distT="0" distB="0" distL="0" distR="0" wp14:anchorId="7BBBE387" wp14:editId="7214ABF3">
            <wp:extent cx="3816350" cy="3361690"/>
            <wp:effectExtent l="19050" t="19050" r="12700" b="10160"/>
            <wp:docPr id="18706217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621740" name="图片 1"/>
                    <pic:cNvPicPr>
                      <a:picLocks noChangeAspect="1"/>
                    </pic:cNvPicPr>
                  </pic:nvPicPr>
                  <pic:blipFill>
                    <a:blip r:embed="rId11"/>
                    <a:srcRect r="6141"/>
                    <a:stretch>
                      <a:fillRect/>
                    </a:stretch>
                  </pic:blipFill>
                  <pic:spPr>
                    <a:xfrm>
                      <a:off x="0" y="0"/>
                      <a:ext cx="3816924" cy="3361905"/>
                    </a:xfrm>
                    <a:prstGeom prst="rect">
                      <a:avLst/>
                    </a:prstGeom>
                    <a:ln w="6350" cap="flat" cmpd="sng" algn="ctr">
                      <a:solidFill>
                        <a:sysClr val="windowText" lastClr="000000"/>
                      </a:solidFill>
                      <a:prstDash val="solid"/>
                      <a:round/>
                      <a:headEnd type="none" w="med" len="med"/>
                      <a:tailEnd type="none" w="med" len="med"/>
                    </a:ln>
                  </pic:spPr>
                </pic:pic>
              </a:graphicData>
            </a:graphic>
          </wp:inline>
        </w:drawing>
      </w:r>
    </w:p>
    <w:p w14:paraId="4151F221" w14:textId="77777777" w:rsidR="001F3449" w:rsidRDefault="00000000">
      <w:pPr>
        <w:pStyle w:val="a3"/>
      </w:pPr>
      <w:r>
        <w:t>数据封装与隐藏：</w:t>
      </w:r>
    </w:p>
    <w:p w14:paraId="7FC2ADE2" w14:textId="77777777" w:rsidR="001F3449" w:rsidRDefault="00000000">
      <w:pPr>
        <w:pStyle w:val="afa"/>
      </w:pPr>
      <w:r>
        <w:t>模拟类的私有变量，通过闭包隐藏内部状态，只暴露操作接口。</w:t>
      </w:r>
    </w:p>
    <w:p w14:paraId="6A95A565" w14:textId="77777777" w:rsidR="001F3449" w:rsidRDefault="00000000">
      <w:pPr>
        <w:pStyle w:val="aff9"/>
      </w:pPr>
      <w:r>
        <w:rPr>
          <w:noProof/>
        </w:rPr>
        <w:lastRenderedPageBreak/>
        <w:drawing>
          <wp:inline distT="0" distB="0" distL="0" distR="0" wp14:anchorId="1E157780" wp14:editId="38962478">
            <wp:extent cx="3780790" cy="4114165"/>
            <wp:effectExtent l="19050" t="19050" r="10160" b="19685"/>
            <wp:docPr id="11530125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12594" name="图片 1"/>
                    <pic:cNvPicPr>
                      <a:picLocks noChangeAspect="1"/>
                    </pic:cNvPicPr>
                  </pic:nvPicPr>
                  <pic:blipFill>
                    <a:blip r:embed="rId12"/>
                    <a:stretch>
                      <a:fillRect/>
                    </a:stretch>
                  </pic:blipFill>
                  <pic:spPr>
                    <a:xfrm>
                      <a:off x="0" y="0"/>
                      <a:ext cx="3780952" cy="4114286"/>
                    </a:xfrm>
                    <a:prstGeom prst="rect">
                      <a:avLst/>
                    </a:prstGeom>
                    <a:ln w="6350">
                      <a:solidFill>
                        <a:schemeClr val="tx1"/>
                      </a:solidFill>
                    </a:ln>
                  </pic:spPr>
                </pic:pic>
              </a:graphicData>
            </a:graphic>
          </wp:inline>
        </w:drawing>
      </w:r>
    </w:p>
    <w:p w14:paraId="09F6FBEC" w14:textId="77777777" w:rsidR="001F3449" w:rsidRDefault="00000000">
      <w:pPr>
        <w:pStyle w:val="a3"/>
      </w:pPr>
      <w:r>
        <w:t>函数工厂：</w:t>
      </w:r>
    </w:p>
    <w:p w14:paraId="632B333F" w14:textId="77777777" w:rsidR="001F3449" w:rsidRDefault="00000000">
      <w:pPr>
        <w:pStyle w:val="afa"/>
      </w:pPr>
      <w:r>
        <w:t>动态生成具有不同参数的函数，避免重复代码。</w:t>
      </w:r>
    </w:p>
    <w:p w14:paraId="0B59DFAA" w14:textId="77777777" w:rsidR="001F3449" w:rsidRDefault="00000000">
      <w:pPr>
        <w:pStyle w:val="aff9"/>
      </w:pPr>
      <w:r>
        <w:rPr>
          <w:noProof/>
        </w:rPr>
        <w:drawing>
          <wp:inline distT="0" distB="0" distL="0" distR="0" wp14:anchorId="7301E78F" wp14:editId="2B1D3C3B">
            <wp:extent cx="3799840" cy="2259330"/>
            <wp:effectExtent l="19050" t="19050" r="10160" b="26670"/>
            <wp:docPr id="16480386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38675" name="图片 1"/>
                    <pic:cNvPicPr>
                      <a:picLocks noChangeAspect="1"/>
                    </pic:cNvPicPr>
                  </pic:nvPicPr>
                  <pic:blipFill>
                    <a:blip r:embed="rId13"/>
                    <a:stretch>
                      <a:fillRect/>
                    </a:stretch>
                  </pic:blipFill>
                  <pic:spPr>
                    <a:xfrm>
                      <a:off x="0" y="0"/>
                      <a:ext cx="3811305" cy="2266676"/>
                    </a:xfrm>
                    <a:prstGeom prst="rect">
                      <a:avLst/>
                    </a:prstGeom>
                    <a:ln w="6350">
                      <a:solidFill>
                        <a:schemeClr val="tx1"/>
                      </a:solidFill>
                    </a:ln>
                  </pic:spPr>
                </pic:pic>
              </a:graphicData>
            </a:graphic>
          </wp:inline>
        </w:drawing>
      </w:r>
    </w:p>
    <w:p w14:paraId="11E64631" w14:textId="77777777" w:rsidR="001F3449" w:rsidRDefault="00000000">
      <w:pPr>
        <w:pStyle w:val="a2"/>
      </w:pPr>
      <w:r>
        <w:t>闭包可能导致什么问题？如何避免？</w:t>
      </w:r>
    </w:p>
    <w:p w14:paraId="4A1F7993" w14:textId="77777777" w:rsidR="001F3449" w:rsidRDefault="00000000">
      <w:pPr>
        <w:pStyle w:val="a3"/>
      </w:pPr>
      <w:r>
        <w:t>问题：</w:t>
      </w:r>
    </w:p>
    <w:p w14:paraId="3487E9F3" w14:textId="77777777" w:rsidR="001F3449" w:rsidRDefault="00000000">
      <w:pPr>
        <w:pStyle w:val="afa"/>
      </w:pPr>
      <w:r>
        <w:t>闭包会保留外部函数的变量，若变量是大型对象或未及时释放，可能导致</w:t>
      </w:r>
      <w:r>
        <w:rPr>
          <w:b/>
          <w:bCs/>
        </w:rPr>
        <w:t>内存泄漏</w:t>
      </w:r>
      <w:r>
        <w:t>（变量长期占用内存不释放）。</w:t>
      </w:r>
    </w:p>
    <w:p w14:paraId="5D26D82E" w14:textId="77777777" w:rsidR="001F3449" w:rsidRDefault="00000000">
      <w:pPr>
        <w:pStyle w:val="a3"/>
      </w:pPr>
      <w:r>
        <w:t>避免方式：</w:t>
      </w:r>
    </w:p>
    <w:p w14:paraId="364052CD" w14:textId="77777777" w:rsidR="001F3449" w:rsidRDefault="00000000">
      <w:pPr>
        <w:pStyle w:val="a5"/>
      </w:pPr>
      <w:r>
        <w:lastRenderedPageBreak/>
        <w:t>不再使用闭包时，手动将其引用设为</w:t>
      </w:r>
      <w:r>
        <w:t>None</w:t>
      </w:r>
      <w:r>
        <w:t>（触发垃圾回收）；</w:t>
      </w:r>
    </w:p>
    <w:p w14:paraId="5CB54023" w14:textId="77777777" w:rsidR="001F3449" w:rsidRDefault="00000000">
      <w:pPr>
        <w:pStyle w:val="a5"/>
      </w:pPr>
      <w:r>
        <w:t>避免在闭包中引用过大的对象；</w:t>
      </w:r>
    </w:p>
    <w:p w14:paraId="306A6B5D" w14:textId="77777777" w:rsidR="001F3449" w:rsidRDefault="00000000">
      <w:pPr>
        <w:pStyle w:val="a5"/>
      </w:pPr>
      <w:r>
        <w:t>若需频繁创建闭包，考虑用类替代（类的</w:t>
      </w:r>
      <w:r>
        <w:t>__del__</w:t>
      </w:r>
      <w:r>
        <w:t>方法可主动释放资源）。</w:t>
      </w:r>
    </w:p>
    <w:p w14:paraId="7DA590CB" w14:textId="77777777" w:rsidR="001F3449" w:rsidRDefault="00000000">
      <w:pPr>
        <w:pStyle w:val="a1"/>
      </w:pPr>
      <w:bookmarkStart w:id="5" w:name="_Toc221434158"/>
      <w:r>
        <w:rPr>
          <w:rFonts w:hint="eastAsia"/>
        </w:rPr>
        <w:t>函数相关</w:t>
      </w:r>
      <w:bookmarkEnd w:id="5"/>
    </w:p>
    <w:p w14:paraId="53B0BCEC" w14:textId="77777777" w:rsidR="001F3449" w:rsidRDefault="00000000">
      <w:pPr>
        <w:pStyle w:val="a2"/>
      </w:pPr>
      <w:r>
        <w:t>什么是</w:t>
      </w:r>
      <w:r>
        <w:t xml:space="preserve"> Python decorators</w:t>
      </w:r>
      <w:r>
        <w:t>？</w:t>
      </w:r>
    </w:p>
    <w:p w14:paraId="3E4C8945" w14:textId="77777777" w:rsidR="001F3449" w:rsidRDefault="00000000">
      <w:pPr>
        <w:pStyle w:val="afa"/>
      </w:pPr>
      <w:r>
        <w:t>装饰器是用于修改函数或类行为的特殊函数。其接收一个函数或类作为输入，并返回新函数或类，常被用于添加日志记录、性能测量等额外功能，用</w:t>
      </w:r>
      <w:r>
        <w:t> @ </w:t>
      </w:r>
      <w:r>
        <w:t>语法应用于函数或类前。</w:t>
      </w:r>
    </w:p>
    <w:p w14:paraId="193AE640" w14:textId="77777777" w:rsidR="001F3449" w:rsidRDefault="00000000">
      <w:pPr>
        <w:pStyle w:val="a2"/>
      </w:pPr>
      <w:r>
        <w:t xml:space="preserve">lambda </w:t>
      </w:r>
      <w:r>
        <w:t>函数是什么？</w:t>
      </w:r>
    </w:p>
    <w:p w14:paraId="039FD1FC" w14:textId="77777777" w:rsidR="001F3449" w:rsidRDefault="00000000">
      <w:pPr>
        <w:pStyle w:val="afa"/>
      </w:pPr>
      <w:r>
        <w:t>是一种单个表达式的匿名函数，用</w:t>
      </w:r>
      <w:r>
        <w:t> lambda </w:t>
      </w:r>
      <w:r>
        <w:t>关键字定义，常作为内联函数或用于简单逻辑。例如</w:t>
      </w:r>
      <w:r>
        <w:t> add = lambda x, y: x + y </w:t>
      </w:r>
      <w:r>
        <w:t>可实现两数相加功能。</w:t>
      </w:r>
    </w:p>
    <w:p w14:paraId="254774E2" w14:textId="77777777" w:rsidR="001F3449" w:rsidRDefault="00000000">
      <w:pPr>
        <w:pStyle w:val="a2"/>
      </w:pPr>
      <w:r>
        <w:rPr>
          <w:rFonts w:hint="eastAsia"/>
        </w:rPr>
        <w:t>*args</w:t>
      </w:r>
      <w:r>
        <w:rPr>
          <w:rFonts w:hint="eastAsia"/>
        </w:rPr>
        <w:t>，</w:t>
      </w:r>
      <w:r>
        <w:rPr>
          <w:rFonts w:hint="eastAsia"/>
        </w:rPr>
        <w:t xml:space="preserve">**kwargs </w:t>
      </w:r>
      <w:r>
        <w:rPr>
          <w:rFonts w:hint="eastAsia"/>
        </w:rPr>
        <w:t>参数是什么？</w:t>
      </w:r>
    </w:p>
    <w:p w14:paraId="415BCEC1" w14:textId="77777777" w:rsidR="001F3449" w:rsidRDefault="00000000">
      <w:pPr>
        <w:pStyle w:val="afa"/>
      </w:pPr>
      <w:r>
        <w:t>*args </w:t>
      </w:r>
      <w:r>
        <w:t>用于向函数传入不确定数量的非关键字参数，接收为元组；</w:t>
      </w:r>
      <w:r>
        <w:t>**kwargs </w:t>
      </w:r>
      <w:r>
        <w:t>用于传入不确定数量的关键字参数，接收为字典。</w:t>
      </w:r>
    </w:p>
    <w:p w14:paraId="7A1794FB" w14:textId="77777777" w:rsidR="001F3449" w:rsidRDefault="00000000">
      <w:pPr>
        <w:pStyle w:val="a2"/>
      </w:pPr>
      <w:r>
        <w:t>P</w:t>
      </w:r>
      <w:r>
        <w:rPr>
          <w:rFonts w:hint="eastAsia"/>
        </w:rPr>
        <w:t>ython</w:t>
      </w:r>
      <w:r>
        <w:rPr>
          <w:rFonts w:hint="eastAsia"/>
        </w:rPr>
        <w:t>中如何完成函数的异步调用？</w:t>
      </w:r>
    </w:p>
    <w:p w14:paraId="75BB5D56" w14:textId="77777777" w:rsidR="001F3449" w:rsidRDefault="00000000">
      <w:pPr>
        <w:pStyle w:val="afa"/>
        <w:rPr>
          <w:bCs/>
          <w:szCs w:val="21"/>
        </w:rPr>
      </w:pPr>
      <w:r>
        <w:rPr>
          <w:rFonts w:hint="eastAsia"/>
          <w:bCs/>
          <w:szCs w:val="21"/>
        </w:rPr>
        <w:t>Python</w:t>
      </w:r>
      <w:r>
        <w:rPr>
          <w:rFonts w:hint="eastAsia"/>
          <w:bCs/>
          <w:szCs w:val="21"/>
        </w:rPr>
        <w:t>中</w:t>
      </w:r>
      <w:r>
        <w:rPr>
          <w:bCs/>
          <w:szCs w:val="21"/>
        </w:rPr>
        <w:t>异步是</w:t>
      </w:r>
      <w:r>
        <w:rPr>
          <w:rFonts w:hint="eastAsia"/>
          <w:bCs/>
          <w:szCs w:val="21"/>
        </w:rPr>
        <w:t>“</w:t>
      </w:r>
      <w:r>
        <w:rPr>
          <w:bCs/>
          <w:szCs w:val="21"/>
        </w:rPr>
        <w:t>单线程非阻塞</w:t>
      </w:r>
      <w:r>
        <w:rPr>
          <w:rFonts w:hint="eastAsia"/>
          <w:bCs/>
          <w:szCs w:val="21"/>
        </w:rPr>
        <w:t>”</w:t>
      </w:r>
      <w:r>
        <w:rPr>
          <w:bCs/>
          <w:szCs w:val="21"/>
        </w:rPr>
        <w:t>的编程模型，核心解决</w:t>
      </w:r>
      <w:r>
        <w:rPr>
          <w:bCs/>
          <w:color w:val="EE0000"/>
          <w:szCs w:val="21"/>
        </w:rPr>
        <w:t>IO</w:t>
      </w:r>
      <w:r>
        <w:rPr>
          <w:bCs/>
          <w:color w:val="EE0000"/>
          <w:szCs w:val="21"/>
        </w:rPr>
        <w:t>密集型任务</w:t>
      </w:r>
      <w:r>
        <w:rPr>
          <w:bCs/>
          <w:szCs w:val="21"/>
        </w:rPr>
        <w:t>的阻塞效率问题，核心依赖</w:t>
      </w:r>
      <w:r>
        <w:rPr>
          <w:rFonts w:hint="eastAsia"/>
          <w:bCs/>
          <w:szCs w:val="21"/>
        </w:rPr>
        <w:t>“</w:t>
      </w:r>
      <w:r>
        <w:rPr>
          <w:bCs/>
          <w:color w:val="EE0000"/>
          <w:szCs w:val="21"/>
        </w:rPr>
        <w:t>事件循环</w:t>
      </w:r>
      <w:r>
        <w:rPr>
          <w:bCs/>
          <w:szCs w:val="21"/>
        </w:rPr>
        <w:t>+</w:t>
      </w:r>
      <w:r>
        <w:rPr>
          <w:bCs/>
          <w:color w:val="EE0000"/>
          <w:szCs w:val="21"/>
        </w:rPr>
        <w:t>协程</w:t>
      </w:r>
      <w:r>
        <w:rPr>
          <w:rFonts w:hint="eastAsia"/>
          <w:bCs/>
          <w:szCs w:val="21"/>
        </w:rPr>
        <w:t>”</w:t>
      </w:r>
      <w:r>
        <w:rPr>
          <w:bCs/>
          <w:szCs w:val="21"/>
        </w:rPr>
        <w:t>实现，底层依托</w:t>
      </w:r>
      <w:r>
        <w:rPr>
          <w:bCs/>
          <w:color w:val="EE0000"/>
          <w:szCs w:val="21"/>
        </w:rPr>
        <w:t>生成器的暂停</w:t>
      </w:r>
      <w:r>
        <w:rPr>
          <w:bCs/>
          <w:color w:val="EE0000"/>
          <w:szCs w:val="21"/>
        </w:rPr>
        <w:t>/</w:t>
      </w:r>
      <w:r>
        <w:rPr>
          <w:bCs/>
          <w:color w:val="EE0000"/>
          <w:szCs w:val="21"/>
        </w:rPr>
        <w:t>恢复机制</w:t>
      </w:r>
      <w:r>
        <w:rPr>
          <w:bCs/>
          <w:szCs w:val="21"/>
        </w:rPr>
        <w:t>和操作系统的非阻塞</w:t>
      </w:r>
      <w:r>
        <w:rPr>
          <w:bCs/>
          <w:szCs w:val="21"/>
        </w:rPr>
        <w:t>IO/IO</w:t>
      </w:r>
      <w:r>
        <w:rPr>
          <w:bCs/>
          <w:szCs w:val="21"/>
        </w:rPr>
        <w:t>多路复用（</w:t>
      </w:r>
      <w:r>
        <w:rPr>
          <w:bCs/>
          <w:szCs w:val="21"/>
        </w:rPr>
        <w:t>select/epoll</w:t>
      </w:r>
      <w:r>
        <w:rPr>
          <w:bCs/>
          <w:szCs w:val="21"/>
        </w:rPr>
        <w:t>等）。</w:t>
      </w:r>
    </w:p>
    <w:p w14:paraId="2FF8ABB2" w14:textId="77777777" w:rsidR="001F3449" w:rsidRDefault="00000000">
      <w:pPr>
        <w:pStyle w:val="a3"/>
      </w:pPr>
      <w:r>
        <w:t>执行逻辑：</w:t>
      </w:r>
    </w:p>
    <w:p w14:paraId="71DFA474" w14:textId="77777777" w:rsidR="001F3449" w:rsidRDefault="00000000">
      <w:pPr>
        <w:pStyle w:val="a4"/>
        <w:ind w:firstLine="420"/>
      </w:pPr>
      <w:r>
        <w:t>用</w:t>
      </w:r>
      <w:r>
        <w:t>async/await</w:t>
      </w:r>
      <w:r>
        <w:t>定义可暂停的协程（异步任务），注册到事件循环；</w:t>
      </w:r>
    </w:p>
    <w:p w14:paraId="2BB4D959" w14:textId="77777777" w:rsidR="001F3449" w:rsidRDefault="00000000">
      <w:pPr>
        <w:pStyle w:val="a4"/>
        <w:ind w:firstLine="420"/>
      </w:pPr>
      <w:r>
        <w:t>事件循环作为总调度，执行协程时，若遇</w:t>
      </w:r>
      <w:r>
        <w:t>await</w:t>
      </w:r>
      <w:r>
        <w:t>等待操作，协程暂停并交还执行权，事件循环调度其他可执行协程；</w:t>
      </w:r>
    </w:p>
    <w:p w14:paraId="5402F1B0" w14:textId="77777777" w:rsidR="001F3449" w:rsidRDefault="00000000">
      <w:pPr>
        <w:pStyle w:val="a4"/>
        <w:ind w:firstLine="420"/>
      </w:pPr>
      <w:r>
        <w:t>当等待的</w:t>
      </w:r>
      <w:r>
        <w:t>IO</w:t>
      </w:r>
      <w:r>
        <w:t>任务完成，操作系统通知事件循环，协程被标记为可恢复，后续由事件循环调度继续执行；</w:t>
      </w:r>
    </w:p>
    <w:p w14:paraId="0FFEDC49" w14:textId="77777777" w:rsidR="001F3449" w:rsidRDefault="00000000">
      <w:pPr>
        <w:pStyle w:val="a4"/>
        <w:ind w:firstLine="420"/>
      </w:pPr>
      <w:r>
        <w:t>直至所有协程执行完毕，事件循环终止。</w:t>
      </w:r>
    </w:p>
    <w:p w14:paraId="3F558CD9" w14:textId="77777777" w:rsidR="001F3449" w:rsidRDefault="00000000">
      <w:pPr>
        <w:pStyle w:val="a3"/>
        <w:rPr>
          <w:szCs w:val="21"/>
        </w:rPr>
      </w:pPr>
      <w:r>
        <w:t>特点</w:t>
      </w:r>
      <w:r>
        <w:rPr>
          <w:szCs w:val="21"/>
        </w:rPr>
        <w:t>：</w:t>
      </w:r>
    </w:p>
    <w:p w14:paraId="500940BD" w14:textId="77777777" w:rsidR="001F3449" w:rsidRDefault="00000000">
      <w:pPr>
        <w:pStyle w:val="afa"/>
      </w:pPr>
      <w:r>
        <w:rPr>
          <w:bCs/>
          <w:szCs w:val="21"/>
        </w:rPr>
        <w:t>无线程</w:t>
      </w:r>
      <w:r>
        <w:rPr>
          <w:bCs/>
          <w:szCs w:val="21"/>
        </w:rPr>
        <w:t>/</w:t>
      </w:r>
      <w:r>
        <w:rPr>
          <w:bCs/>
          <w:szCs w:val="21"/>
        </w:rPr>
        <w:t>进程创建、切换的开销，最大化利用单线程资源；仅适用于</w:t>
      </w:r>
      <w:r>
        <w:rPr>
          <w:bCs/>
          <w:szCs w:val="21"/>
        </w:rPr>
        <w:t>IO</w:t>
      </w:r>
      <w:r>
        <w:rPr>
          <w:bCs/>
          <w:szCs w:val="21"/>
        </w:rPr>
        <w:t>密集型任务，</w:t>
      </w:r>
      <w:r>
        <w:rPr>
          <w:bCs/>
          <w:szCs w:val="21"/>
        </w:rPr>
        <w:t>CPU</w:t>
      </w:r>
      <w:r>
        <w:rPr>
          <w:bCs/>
          <w:szCs w:val="21"/>
        </w:rPr>
        <w:t>密集型任务更适合多进程（突破</w:t>
      </w:r>
      <w:r>
        <w:rPr>
          <w:bCs/>
          <w:szCs w:val="21"/>
        </w:rPr>
        <w:t>GIL</w:t>
      </w:r>
      <w:r>
        <w:rPr>
          <w:bCs/>
          <w:szCs w:val="21"/>
        </w:rPr>
        <w:t>限制）。</w:t>
      </w:r>
    </w:p>
    <w:p w14:paraId="0E057FAF" w14:textId="77777777" w:rsidR="001F3449" w:rsidRDefault="00000000">
      <w:pPr>
        <w:pStyle w:val="a1"/>
      </w:pPr>
      <w:bookmarkStart w:id="6" w:name="_Toc221434159"/>
      <w:r>
        <w:rPr>
          <w:rFonts w:hint="eastAsia"/>
        </w:rPr>
        <w:t>**</w:t>
      </w:r>
      <w:r>
        <w:rPr>
          <w:rFonts w:hint="eastAsia"/>
        </w:rPr>
        <w:t>内存管理与垃圾回收</w:t>
      </w:r>
      <w:bookmarkEnd w:id="6"/>
    </w:p>
    <w:p w14:paraId="04001B12" w14:textId="77777777" w:rsidR="001F3449" w:rsidRDefault="00000000">
      <w:pPr>
        <w:pStyle w:val="a2"/>
      </w:pPr>
      <w:r>
        <w:lastRenderedPageBreak/>
        <w:t xml:space="preserve">Python </w:t>
      </w:r>
      <w:r>
        <w:t>如何进行内存管理？</w:t>
      </w:r>
    </w:p>
    <w:p w14:paraId="131B2163" w14:textId="77777777" w:rsidR="001F3449" w:rsidRDefault="00000000">
      <w:pPr>
        <w:pStyle w:val="afa"/>
      </w:pPr>
      <w:r>
        <w:t xml:space="preserve">Python </w:t>
      </w:r>
      <w:r>
        <w:t>内存由私有堆空间管控，所有对象与数据结构置于此，程序员不能直接访问，内存管理器负责堆空间内存分配。其有内置垃圾收集器，借助对象引用计数等机制，回收未用内存释放给堆空间。</w:t>
      </w:r>
    </w:p>
    <w:p w14:paraId="12DC8E03" w14:textId="77777777" w:rsidR="001F3449" w:rsidRDefault="00000000">
      <w:pPr>
        <w:pStyle w:val="a2"/>
      </w:pPr>
      <w:r>
        <w:t>什么是垃圾回收？</w:t>
      </w:r>
    </w:p>
    <w:p w14:paraId="3240C1A9" w14:textId="77777777" w:rsidR="001F3449" w:rsidRDefault="00000000">
      <w:pPr>
        <w:pStyle w:val="afa"/>
      </w:pPr>
      <w:r>
        <w:t xml:space="preserve">Python </w:t>
      </w:r>
      <w:r>
        <w:t>为解决内存泄漏，采取对象引用计数，并基于此实现自动垃圾回收。当对象引用计数降为</w:t>
      </w:r>
      <w:r>
        <w:t xml:space="preserve"> 0 </w:t>
      </w:r>
      <w:r>
        <w:t>，内存会被回收。此外，其还处理循环引用等复杂状况。</w:t>
      </w:r>
    </w:p>
    <w:p w14:paraId="79524F8D" w14:textId="77777777" w:rsidR="001F3449" w:rsidRDefault="00000000">
      <w:pPr>
        <w:pStyle w:val="a1"/>
      </w:pPr>
      <w:bookmarkStart w:id="7" w:name="_Toc221434160"/>
      <w:r>
        <w:rPr>
          <w:rFonts w:hint="eastAsia"/>
        </w:rPr>
        <w:t>其他重要问题</w:t>
      </w:r>
      <w:bookmarkEnd w:id="7"/>
    </w:p>
    <w:p w14:paraId="65C2C849" w14:textId="77777777" w:rsidR="001F3449" w:rsidRDefault="00000000">
      <w:pPr>
        <w:pStyle w:val="a2"/>
      </w:pPr>
      <w:r>
        <w:rPr>
          <w:rFonts w:hint="eastAsia"/>
        </w:rPr>
        <w:t>**</w:t>
      </w:r>
      <w:r>
        <w:t>解释</w:t>
      </w:r>
      <w:r>
        <w:t xml:space="preserve"> Python </w:t>
      </w:r>
      <w:r>
        <w:t>中的</w:t>
      </w:r>
      <w:r>
        <w:t xml:space="preserve"> GIL</w:t>
      </w:r>
      <w:r>
        <w:t>（全局解释器锁）？</w:t>
      </w:r>
    </w:p>
    <w:p w14:paraId="7C8A804B" w14:textId="77777777" w:rsidR="001F3449" w:rsidRDefault="00000000">
      <w:pPr>
        <w:pStyle w:val="afa"/>
      </w:pPr>
      <w:r>
        <w:t xml:space="preserve">GIL </w:t>
      </w:r>
      <w:r>
        <w:t>是</w:t>
      </w:r>
      <w:r>
        <w:t xml:space="preserve"> Python </w:t>
      </w:r>
      <w:r>
        <w:t>解释器的一种机制，其保证任意时刻仅一个线程能执行</w:t>
      </w:r>
      <w:r>
        <w:t xml:space="preserve"> Python </w:t>
      </w:r>
      <w:r>
        <w:t>字节码。它让</w:t>
      </w:r>
      <w:r>
        <w:t xml:space="preserve"> Python </w:t>
      </w:r>
      <w:r>
        <w:t>多线程处理</w:t>
      </w:r>
      <w:r>
        <w:t xml:space="preserve"> I/O </w:t>
      </w:r>
      <w:r>
        <w:t>密集型任务效率尚可，但执行</w:t>
      </w:r>
      <w:r>
        <w:t xml:space="preserve"> CPU </w:t>
      </w:r>
      <w:r>
        <w:t>密集型任务时，</w:t>
      </w:r>
      <w:r>
        <w:rPr>
          <w:rFonts w:hint="eastAsia"/>
        </w:rPr>
        <w:t>多核心</w:t>
      </w:r>
      <w:r>
        <w:rPr>
          <w:rFonts w:hint="eastAsia"/>
        </w:rPr>
        <w:t>CPU</w:t>
      </w:r>
      <w:r>
        <w:rPr>
          <w:rFonts w:hint="eastAsia"/>
        </w:rPr>
        <w:t>只能发挥和单核</w:t>
      </w:r>
      <w:r>
        <w:rPr>
          <w:rFonts w:hint="eastAsia"/>
        </w:rPr>
        <w:t>CPU</w:t>
      </w:r>
      <w:r>
        <w:rPr>
          <w:rFonts w:hint="eastAsia"/>
        </w:rPr>
        <w:t>一样的性能。</w:t>
      </w:r>
    </w:p>
    <w:p w14:paraId="6868AD09" w14:textId="77777777" w:rsidR="001F3449" w:rsidRDefault="00000000">
      <w:pPr>
        <w:pStyle w:val="afa"/>
      </w:pPr>
      <w:r>
        <w:rPr>
          <w:rFonts w:hint="eastAsia"/>
        </w:rPr>
        <w:t>绕过</w:t>
      </w:r>
      <w:r>
        <w:rPr>
          <w:rFonts w:hint="eastAsia"/>
        </w:rPr>
        <w:t>GIL</w:t>
      </w:r>
      <w:r>
        <w:rPr>
          <w:rFonts w:hint="eastAsia"/>
        </w:rPr>
        <w:t>的方式：使用多个进程，每个进程有自己的</w:t>
      </w:r>
      <w:r>
        <w:rPr>
          <w:rFonts w:hint="eastAsia"/>
        </w:rPr>
        <w:t>Python</w:t>
      </w:r>
      <w:r>
        <w:rPr>
          <w:rFonts w:hint="eastAsia"/>
        </w:rPr>
        <w:t>解释器和</w:t>
      </w:r>
      <w:r>
        <w:rPr>
          <w:rFonts w:hint="eastAsia"/>
        </w:rPr>
        <w:t>GIL</w:t>
      </w:r>
      <w:r>
        <w:rPr>
          <w:rFonts w:hint="eastAsia"/>
        </w:rPr>
        <w:t>，然后多进程并行。除此之外还可以使用</w:t>
      </w:r>
      <w:r>
        <w:rPr>
          <w:rFonts w:hint="eastAsia"/>
        </w:rPr>
        <w:t>Cpython</w:t>
      </w:r>
      <w:r>
        <w:rPr>
          <w:rFonts w:hint="eastAsia"/>
        </w:rPr>
        <w:t>或者</w:t>
      </w:r>
      <w:r>
        <w:rPr>
          <w:rFonts w:hint="eastAsia"/>
        </w:rPr>
        <w:t>C</w:t>
      </w:r>
      <w:r>
        <w:rPr>
          <w:rFonts w:hint="eastAsia"/>
        </w:rPr>
        <w:t>扩展，可以释放</w:t>
      </w:r>
      <w:r>
        <w:rPr>
          <w:rFonts w:hint="eastAsia"/>
        </w:rPr>
        <w:t>GIL</w:t>
      </w:r>
      <w:r>
        <w:rPr>
          <w:rFonts w:hint="eastAsia"/>
        </w:rPr>
        <w:t>锁，以及</w:t>
      </w:r>
      <w:r>
        <w:rPr>
          <w:rFonts w:hint="eastAsia"/>
        </w:rPr>
        <w:t>Numpy</w:t>
      </w:r>
      <w:r>
        <w:rPr>
          <w:rFonts w:hint="eastAsia"/>
        </w:rPr>
        <w:t>和</w:t>
      </w:r>
      <w:r>
        <w:rPr>
          <w:rFonts w:hint="eastAsia"/>
        </w:rPr>
        <w:t>SciPy</w:t>
      </w:r>
      <w:r>
        <w:rPr>
          <w:rFonts w:hint="eastAsia"/>
        </w:rPr>
        <w:t>等库也可以不受</w:t>
      </w:r>
      <w:r>
        <w:rPr>
          <w:rFonts w:hint="eastAsia"/>
        </w:rPr>
        <w:t>GIL</w:t>
      </w:r>
      <w:r>
        <w:rPr>
          <w:rFonts w:hint="eastAsia"/>
        </w:rPr>
        <w:t>限制。</w:t>
      </w:r>
    </w:p>
    <w:p w14:paraId="12C332C6" w14:textId="77777777" w:rsidR="001F3449" w:rsidRDefault="00000000">
      <w:pPr>
        <w:pStyle w:val="afa"/>
      </w:pPr>
      <w:r>
        <w:rPr>
          <w:rFonts w:hint="eastAsia"/>
          <w:b/>
          <w:bCs/>
        </w:rPr>
        <w:t>注意</w:t>
      </w:r>
      <w:r>
        <w:rPr>
          <w:rFonts w:hint="eastAsia"/>
        </w:rPr>
        <w:t>：</w:t>
      </w:r>
      <w:r>
        <w:rPr>
          <w:rFonts w:hint="eastAsia"/>
        </w:rPr>
        <w:t>Python3.14</w:t>
      </w:r>
      <w:r>
        <w:rPr>
          <w:rFonts w:hint="eastAsia"/>
        </w:rPr>
        <w:t>的发布标志着</w:t>
      </w:r>
      <w:r>
        <w:rPr>
          <w:rFonts w:hint="eastAsia"/>
        </w:rPr>
        <w:t>GIL</w:t>
      </w:r>
      <w:r>
        <w:rPr>
          <w:rFonts w:hint="eastAsia"/>
        </w:rPr>
        <w:t>从强制变成了可选项。</w:t>
      </w:r>
    </w:p>
    <w:p w14:paraId="657F9D1C" w14:textId="77777777" w:rsidR="001F3449" w:rsidRDefault="00000000">
      <w:pPr>
        <w:pStyle w:val="a2"/>
      </w:pPr>
      <w:r>
        <w:t>如何在</w:t>
      </w:r>
      <w:r>
        <w:t xml:space="preserve"> Python </w:t>
      </w:r>
      <w:r>
        <w:t>中进行文件删除操作？</w:t>
      </w:r>
    </w:p>
    <w:p w14:paraId="6BBB2A70" w14:textId="77777777" w:rsidR="001F3449" w:rsidRDefault="00000000">
      <w:pPr>
        <w:pStyle w:val="afa"/>
      </w:pPr>
      <w:r>
        <w:t>可借助</w:t>
      </w:r>
      <w:r>
        <w:t> os </w:t>
      </w:r>
      <w:r>
        <w:t>模块的</w:t>
      </w:r>
      <w:r>
        <w:t> remove </w:t>
      </w:r>
      <w:r>
        <w:t>或</w:t>
      </w:r>
      <w:r>
        <w:t> unlink </w:t>
      </w:r>
      <w:r>
        <w:t>函数，像</w:t>
      </w:r>
      <w:r>
        <w:t> os.remove('filename.txt') </w:t>
      </w:r>
      <w:r>
        <w:t>就能删除名为</w:t>
      </w:r>
      <w:r>
        <w:t> filename.txt </w:t>
      </w:r>
      <w:r>
        <w:t>的文件。</w:t>
      </w:r>
    </w:p>
    <w:p w14:paraId="065800C7" w14:textId="77777777" w:rsidR="001F3449" w:rsidRDefault="00000000">
      <w:pPr>
        <w:pStyle w:val="a2"/>
      </w:pPr>
      <w:r>
        <w:rPr>
          <w:rFonts w:hint="eastAsia"/>
        </w:rPr>
        <w:t>什么是</w:t>
      </w:r>
      <w:r>
        <w:rPr>
          <w:rFonts w:hint="eastAsia"/>
        </w:rPr>
        <w:t>Python</w:t>
      </w:r>
      <w:r>
        <w:rPr>
          <w:rFonts w:hint="eastAsia"/>
        </w:rPr>
        <w:t>中的迭代器？</w:t>
      </w:r>
    </w:p>
    <w:p w14:paraId="79228FF5" w14:textId="77777777" w:rsidR="001F3449" w:rsidRDefault="00000000">
      <w:pPr>
        <w:pStyle w:val="afa"/>
      </w:pPr>
      <w:r>
        <w:rPr>
          <w:rFonts w:hint="eastAsia"/>
        </w:rPr>
        <w:t xml:space="preserve">Python </w:t>
      </w:r>
      <w:r>
        <w:rPr>
          <w:rFonts w:hint="eastAsia"/>
        </w:rPr>
        <w:t>里的迭代器就是能逐个取元素的对象，得实现</w:t>
      </w:r>
      <w:r>
        <w:rPr>
          <w:rFonts w:hint="eastAsia"/>
        </w:rPr>
        <w:t>__iter__</w:t>
      </w:r>
      <w:r>
        <w:rPr>
          <w:rFonts w:hint="eastAsia"/>
        </w:rPr>
        <w:t>和</w:t>
      </w:r>
      <w:r>
        <w:rPr>
          <w:rFonts w:hint="eastAsia"/>
        </w:rPr>
        <w:t>__next__</w:t>
      </w:r>
      <w:r>
        <w:rPr>
          <w:rFonts w:hint="eastAsia"/>
        </w:rPr>
        <w:t>两个方法，特点是懒加载</w:t>
      </w:r>
      <w:r>
        <w:rPr>
          <w:rFonts w:hint="eastAsia"/>
        </w:rPr>
        <w:t xml:space="preserve"> </w:t>
      </w:r>
      <w:r>
        <w:rPr>
          <w:rFonts w:hint="eastAsia"/>
        </w:rPr>
        <w:t>——</w:t>
      </w:r>
      <w:r>
        <w:rPr>
          <w:rFonts w:hint="eastAsia"/>
        </w:rPr>
        <w:t xml:space="preserve"> </w:t>
      </w:r>
      <w:r>
        <w:rPr>
          <w:rFonts w:hint="eastAsia"/>
        </w:rPr>
        <w:t>用的时候才生成元素特省内存，而且只能往前取、取完就不能复用了。列表、字符串这些可迭代对象，调</w:t>
      </w:r>
      <w:r>
        <w:rPr>
          <w:rFonts w:hint="eastAsia"/>
        </w:rPr>
        <w:t xml:space="preserve"> iter () </w:t>
      </w:r>
      <w:r>
        <w:rPr>
          <w:rFonts w:hint="eastAsia"/>
        </w:rPr>
        <w:t>就能转成迭代器，</w:t>
      </w:r>
      <w:r>
        <w:rPr>
          <w:rFonts w:hint="eastAsia"/>
        </w:rPr>
        <w:t xml:space="preserve">for </w:t>
      </w:r>
      <w:r>
        <w:rPr>
          <w:rFonts w:hint="eastAsia"/>
        </w:rPr>
        <w:t>循环遍历其实就是自动调</w:t>
      </w:r>
      <w:r>
        <w:rPr>
          <w:rFonts w:hint="eastAsia"/>
        </w:rPr>
        <w:t xml:space="preserve"> next () </w:t>
      </w:r>
      <w:r>
        <w:rPr>
          <w:rFonts w:hint="eastAsia"/>
        </w:rPr>
        <w:t>取元素，取完抛的异常会被自动捕获。迭代器主要就是用来处理大数据集，避免一次性加载占满内存的。</w:t>
      </w:r>
    </w:p>
    <w:p w14:paraId="3DF996A7" w14:textId="77777777" w:rsidR="001F3449" w:rsidRDefault="00000000">
      <w:pPr>
        <w:pStyle w:val="a2"/>
      </w:pPr>
      <w:r>
        <w:rPr>
          <w:rFonts w:hint="eastAsia"/>
        </w:rPr>
        <w:t>**</w:t>
      </w:r>
      <w:r>
        <w:t>什么是</w:t>
      </w:r>
      <w:r>
        <w:t xml:space="preserve"> Python </w:t>
      </w:r>
      <w:r>
        <w:t>中的生成器？</w:t>
      </w:r>
    </w:p>
    <w:p w14:paraId="2B1546D5" w14:textId="77777777" w:rsidR="001F3449" w:rsidRDefault="00000000">
      <w:pPr>
        <w:pStyle w:val="afa"/>
      </w:pPr>
      <w:r>
        <w:t>生成器是实现迭代器的简便方式，为含</w:t>
      </w:r>
      <w:r>
        <w:t> yield </w:t>
      </w:r>
      <w:r>
        <w:t>表达式的普通函数。其逐个生成值，可暂停和恢复执行，节省内存，适用于处理大序列数据场景。</w:t>
      </w:r>
    </w:p>
    <w:p w14:paraId="6A4B1BC3" w14:textId="77777777" w:rsidR="001F3449" w:rsidRDefault="00000000">
      <w:pPr>
        <w:pStyle w:val="afa"/>
      </w:pPr>
      <w:r>
        <w:rPr>
          <w:rFonts w:hint="eastAsia"/>
        </w:rPr>
        <w:lastRenderedPageBreak/>
        <w:t>这里需要注意的是推导式的三个基本的</w:t>
      </w:r>
      <w:r>
        <w:rPr>
          <w:rFonts w:hint="eastAsia"/>
        </w:rPr>
        <w:t>[]</w:t>
      </w:r>
      <w:r>
        <w:rPr>
          <w:rFonts w:hint="eastAsia"/>
        </w:rPr>
        <w:t>列表</w:t>
      </w:r>
      <w:r>
        <w:rPr>
          <w:rFonts w:hint="eastAsia"/>
        </w:rPr>
        <w:t>,{}</w:t>
      </w:r>
      <w:r>
        <w:rPr>
          <w:rFonts w:hint="eastAsia"/>
        </w:rPr>
        <w:t>字典</w:t>
      </w:r>
      <w:r>
        <w:rPr>
          <w:rFonts w:hint="eastAsia"/>
        </w:rPr>
        <w:t>/</w:t>
      </w:r>
      <w:r>
        <w:rPr>
          <w:rFonts w:hint="eastAsia"/>
        </w:rPr>
        <w:t>集合，</w:t>
      </w:r>
      <w:r>
        <w:rPr>
          <w:rFonts w:hint="eastAsia"/>
        </w:rPr>
        <w:t>()</w:t>
      </w:r>
      <w:r>
        <w:rPr>
          <w:rFonts w:hint="eastAsia"/>
        </w:rPr>
        <w:t>生成器表达式，列表和字典推导式不涉及生成器</w:t>
      </w:r>
      <w:r>
        <w:rPr>
          <w:rFonts w:hint="eastAsia"/>
        </w:rPr>
        <w:t>/</w:t>
      </w:r>
      <w:r>
        <w:rPr>
          <w:rFonts w:hint="eastAsia"/>
        </w:rPr>
        <w:t>迭代器，因为这俩都是直接生成完整内容并加载到内存是完整容器，生成器是特殊的迭代器，不会一次性加载所有元素。</w:t>
      </w:r>
    </w:p>
    <w:p w14:paraId="5E75057E" w14:textId="77777777" w:rsidR="001F3449" w:rsidRDefault="00000000">
      <w:pPr>
        <w:pStyle w:val="a2"/>
      </w:pPr>
      <w:r>
        <w:rPr>
          <w:rFonts w:hint="eastAsia"/>
        </w:rPr>
        <w:t>**</w:t>
      </w:r>
      <w:r>
        <w:rPr>
          <w:rFonts w:hint="eastAsia"/>
        </w:rPr>
        <w:t>多进程之间的通信？</w:t>
      </w:r>
    </w:p>
    <w:p w14:paraId="4A60A411" w14:textId="77777777" w:rsidR="001F3449" w:rsidRDefault="00000000">
      <w:pPr>
        <w:pStyle w:val="a3"/>
      </w:pPr>
      <w:r>
        <w:rPr>
          <w:rFonts w:hint="eastAsia"/>
        </w:rPr>
        <w:t>管道（</w:t>
      </w:r>
      <w:r>
        <w:rPr>
          <w:rFonts w:hint="eastAsia"/>
        </w:rPr>
        <w:t>Pipe</w:t>
      </w:r>
      <w:r>
        <w:rPr>
          <w:rFonts w:hint="eastAsia"/>
        </w:rPr>
        <w:t>）</w:t>
      </w:r>
    </w:p>
    <w:p w14:paraId="7882EC3A" w14:textId="77777777" w:rsidR="001F3449" w:rsidRDefault="00000000">
      <w:pPr>
        <w:pStyle w:val="afa"/>
      </w:pPr>
      <w:r>
        <w:rPr>
          <w:rFonts w:hint="eastAsia"/>
        </w:rPr>
        <w:t>适用于</w:t>
      </w:r>
      <w:r>
        <w:rPr>
          <w:rFonts w:hint="eastAsia"/>
          <w:b/>
          <w:bCs/>
        </w:rPr>
        <w:t>两个进程</w:t>
      </w:r>
      <w:r>
        <w:rPr>
          <w:rFonts w:hint="eastAsia"/>
        </w:rPr>
        <w:t>之间的双向</w:t>
      </w:r>
      <w:r>
        <w:rPr>
          <w:rFonts w:hint="eastAsia"/>
        </w:rPr>
        <w:t>/</w:t>
      </w:r>
      <w:r>
        <w:rPr>
          <w:rFonts w:hint="eastAsia"/>
        </w:rPr>
        <w:t>单向通信（通常是父子进程或者是兄弟进程）。</w:t>
      </w:r>
    </w:p>
    <w:p w14:paraId="51AD54EC" w14:textId="77777777" w:rsidR="001F3449" w:rsidRDefault="00000000">
      <w:pPr>
        <w:pStyle w:val="a5"/>
      </w:pPr>
      <w:r>
        <w:rPr>
          <w:rFonts w:hint="eastAsia"/>
          <w:b/>
          <w:bCs/>
        </w:rPr>
        <w:t>特点：</w:t>
      </w:r>
      <w:r>
        <w:rPr>
          <w:rFonts w:hint="eastAsia"/>
        </w:rPr>
        <w:t>基于内存实现，简单高效，无需额外中间介质，但不支持多个进程同时读写（容易发生冲突）</w:t>
      </w:r>
    </w:p>
    <w:p w14:paraId="019FB249" w14:textId="77777777" w:rsidR="001F3449" w:rsidRDefault="00000000">
      <w:pPr>
        <w:pStyle w:val="a3"/>
      </w:pPr>
      <w:r>
        <w:rPr>
          <w:rFonts w:hint="eastAsia"/>
        </w:rPr>
        <w:t>队列（</w:t>
      </w:r>
      <w:r>
        <w:rPr>
          <w:rFonts w:hint="eastAsia"/>
        </w:rPr>
        <w:t>Queue</w:t>
      </w:r>
      <w:r>
        <w:rPr>
          <w:rFonts w:hint="eastAsia"/>
        </w:rPr>
        <w:t>）</w:t>
      </w:r>
    </w:p>
    <w:p w14:paraId="6687581C" w14:textId="77777777" w:rsidR="001F3449" w:rsidRDefault="00000000">
      <w:pPr>
        <w:pStyle w:val="afa"/>
      </w:pPr>
      <w:r>
        <w:rPr>
          <w:rFonts w:hint="eastAsia"/>
        </w:rPr>
        <w:t>基于“管道</w:t>
      </w:r>
      <w:r>
        <w:rPr>
          <w:rFonts w:hint="eastAsia"/>
        </w:rPr>
        <w:t xml:space="preserve"> + </w:t>
      </w:r>
      <w:r>
        <w:rPr>
          <w:rFonts w:hint="eastAsia"/>
        </w:rPr>
        <w:t>锁（多进程内置的互斥锁）”实现，支持</w:t>
      </w:r>
      <w:r>
        <w:rPr>
          <w:rFonts w:hint="eastAsia"/>
          <w:b/>
          <w:bCs/>
        </w:rPr>
        <w:t>多个进程</w:t>
      </w:r>
      <w:r>
        <w:rPr>
          <w:rFonts w:hint="eastAsia"/>
        </w:rPr>
        <w:t>之间的安全通信，是最常用的方法之一。</w:t>
      </w:r>
    </w:p>
    <w:p w14:paraId="714C0FD9" w14:textId="77777777" w:rsidR="001F3449" w:rsidRDefault="00000000">
      <w:pPr>
        <w:pStyle w:val="a5"/>
      </w:pPr>
      <w:r>
        <w:rPr>
          <w:rFonts w:hint="eastAsia"/>
          <w:b/>
          <w:bCs/>
        </w:rPr>
        <w:t>特点：</w:t>
      </w:r>
      <w:r>
        <w:rPr>
          <w:rFonts w:hint="eastAsia"/>
        </w:rPr>
        <w:t>自带进程安全保护，适合实现“生产者</w:t>
      </w:r>
      <w:r>
        <w:rPr>
          <w:rFonts w:hint="eastAsia"/>
        </w:rPr>
        <w:t>-</w:t>
      </w:r>
      <w:r>
        <w:rPr>
          <w:rFonts w:hint="eastAsia"/>
        </w:rPr>
        <w:t>消费者”模型，使用简单，无需手动处理锁冲突。</w:t>
      </w:r>
    </w:p>
    <w:p w14:paraId="0E08EFCC" w14:textId="77777777" w:rsidR="001F3449" w:rsidRDefault="00000000">
      <w:pPr>
        <w:pStyle w:val="a3"/>
      </w:pPr>
      <w:r>
        <w:rPr>
          <w:rFonts w:hint="eastAsia"/>
        </w:rPr>
        <w:t>共享内存（</w:t>
      </w:r>
      <w:r>
        <w:rPr>
          <w:rFonts w:hint="eastAsia"/>
        </w:rPr>
        <w:t>Value/Array</w:t>
      </w:r>
      <w:r>
        <w:rPr>
          <w:rFonts w:hint="eastAsia"/>
        </w:rPr>
        <w:t>）</w:t>
      </w:r>
    </w:p>
    <w:p w14:paraId="07E4113F" w14:textId="77777777" w:rsidR="001F3449" w:rsidRDefault="00000000">
      <w:pPr>
        <w:pStyle w:val="afa"/>
      </w:pPr>
      <w:r>
        <w:rPr>
          <w:rFonts w:hint="eastAsia"/>
        </w:rPr>
        <w:t>让多个进程共享同一块内存区域，直接读写内存数据，</w:t>
      </w:r>
      <w:r>
        <w:rPr>
          <w:rFonts w:hint="eastAsia"/>
          <w:b/>
          <w:bCs/>
        </w:rPr>
        <w:t>速度最快</w:t>
      </w:r>
      <w:r>
        <w:rPr>
          <w:rFonts w:hint="eastAsia"/>
        </w:rPr>
        <w:t>。</w:t>
      </w:r>
    </w:p>
    <w:p w14:paraId="537650D6" w14:textId="77777777" w:rsidR="001F3449" w:rsidRDefault="00000000">
      <w:pPr>
        <w:pStyle w:val="a5"/>
      </w:pPr>
      <w:r>
        <w:rPr>
          <w:rFonts w:hint="eastAsia"/>
          <w:b/>
          <w:bCs/>
        </w:rPr>
        <w:t>特点：</w:t>
      </w:r>
      <w:r>
        <w:rPr>
          <w:rFonts w:hint="eastAsia"/>
        </w:rPr>
        <w:t>高效适合大量数据传输，但无内置锁保护，需要手动加锁（如</w:t>
      </w:r>
      <w:r>
        <w:rPr>
          <w:rFonts w:hint="eastAsia"/>
        </w:rPr>
        <w:t>Lock</w:t>
      </w:r>
      <w:r>
        <w:rPr>
          <w:rFonts w:hint="eastAsia"/>
        </w:rPr>
        <w:t>）避免并发读写冲突。</w:t>
      </w:r>
    </w:p>
    <w:p w14:paraId="7D080F5C" w14:textId="77777777" w:rsidR="001F3449" w:rsidRDefault="00000000">
      <w:pPr>
        <w:pStyle w:val="a3"/>
      </w:pPr>
      <w:r>
        <w:rPr>
          <w:rFonts w:hint="eastAsia"/>
        </w:rPr>
        <w:t>管理器（</w:t>
      </w:r>
      <w:r>
        <w:rPr>
          <w:rFonts w:hint="eastAsia"/>
        </w:rPr>
        <w:t>Manager</w:t>
      </w:r>
      <w:r>
        <w:rPr>
          <w:rFonts w:hint="eastAsia"/>
        </w:rPr>
        <w:t>）</w:t>
      </w:r>
    </w:p>
    <w:p w14:paraId="394232A9" w14:textId="77777777" w:rsidR="001F3449" w:rsidRDefault="00000000">
      <w:pPr>
        <w:pStyle w:val="afa"/>
      </w:pPr>
      <w:r>
        <w:rPr>
          <w:rFonts w:hint="eastAsia"/>
        </w:rPr>
        <w:t>基于“服务进程</w:t>
      </w:r>
      <w:r>
        <w:rPr>
          <w:rFonts w:hint="eastAsia"/>
        </w:rPr>
        <w:t xml:space="preserve"> + </w:t>
      </w:r>
      <w:r>
        <w:rPr>
          <w:rFonts w:hint="eastAsia"/>
        </w:rPr>
        <w:t>客户端代理”实现，自带进程安全锁，底层依托本地网络套接字通信。支持共享复杂数据结构（字典，列表等），可以跨多个进程甚至跨机使用。</w:t>
      </w:r>
    </w:p>
    <w:p w14:paraId="3B9E4926" w14:textId="77777777" w:rsidR="001F3449" w:rsidRDefault="00000000">
      <w:pPr>
        <w:pStyle w:val="a5"/>
      </w:pPr>
      <w:r>
        <w:rPr>
          <w:rFonts w:hint="eastAsia"/>
          <w:b/>
          <w:bCs/>
        </w:rPr>
        <w:t>特点：</w:t>
      </w:r>
      <w:r>
        <w:rPr>
          <w:rFonts w:hint="eastAsia"/>
        </w:rPr>
        <w:t>功能强大，使用灵活，但基于网络通信，效率比共享内存低，适合需要共享复杂数据的场景。</w:t>
      </w:r>
    </w:p>
    <w:p w14:paraId="426902C8" w14:textId="77777777" w:rsidR="001F3449" w:rsidRDefault="00000000">
      <w:pPr>
        <w:pStyle w:val="a3"/>
      </w:pPr>
      <w:r>
        <w:rPr>
          <w:rFonts w:hint="eastAsia"/>
        </w:rPr>
        <w:t>补充：信号</w:t>
      </w:r>
      <w:r>
        <w:rPr>
          <w:rFonts w:hint="eastAsia"/>
        </w:rPr>
        <w:t>/</w:t>
      </w:r>
      <w:r>
        <w:rPr>
          <w:rFonts w:hint="eastAsia"/>
        </w:rPr>
        <w:t>事件（同步辅助）</w:t>
      </w:r>
    </w:p>
    <w:p w14:paraId="519C938A" w14:textId="77777777" w:rsidR="001F3449" w:rsidRDefault="00000000">
      <w:pPr>
        <w:pStyle w:val="afa"/>
      </w:pPr>
      <w:r>
        <w:rPr>
          <w:rFonts w:hint="eastAsia"/>
        </w:rPr>
        <w:t>不传输实际数据，主要用于进程间同步（通知对方如状态变化，如“数据已准备好”）</w:t>
      </w:r>
    </w:p>
    <w:p w14:paraId="7ED4E9A6" w14:textId="77777777" w:rsidR="001F3449" w:rsidRDefault="00000000">
      <w:pPr>
        <w:pStyle w:val="a5"/>
      </w:pPr>
      <w:r>
        <w:rPr>
          <w:rFonts w:hint="eastAsia"/>
          <w:b/>
          <w:bCs/>
        </w:rPr>
        <w:t>特点：</w:t>
      </w:r>
      <w:r>
        <w:rPr>
          <w:rFonts w:hint="eastAsia"/>
        </w:rPr>
        <w:t>常配合其他通信方法使用，协调进程执行顺序，而非传递业务数据。</w:t>
      </w:r>
    </w:p>
    <w:p w14:paraId="49148150" w14:textId="77777777" w:rsidR="001F3449" w:rsidRDefault="00000000">
      <w:pPr>
        <w:pStyle w:val="a2"/>
      </w:pPr>
      <w:r>
        <w:rPr>
          <w:rFonts w:hint="eastAsia"/>
        </w:rPr>
        <w:t>多个线程之间的通信？</w:t>
      </w:r>
    </w:p>
    <w:p w14:paraId="32B1A537" w14:textId="77777777" w:rsidR="001F3449" w:rsidRDefault="00000000">
      <w:pPr>
        <w:pStyle w:val="afa"/>
      </w:pPr>
      <w:r>
        <w:rPr>
          <w:rFonts w:hint="eastAsia"/>
        </w:rPr>
        <w:t>一般常用的有：直接共享全局变量</w:t>
      </w:r>
      <w:r>
        <w:rPr>
          <w:rFonts w:hint="eastAsia"/>
        </w:rPr>
        <w:t>/</w:t>
      </w:r>
      <w:r>
        <w:rPr>
          <w:rFonts w:hint="eastAsia"/>
        </w:rPr>
        <w:t>对象，实现简单但是没有内置线程安全保护，并发易发生错误，得手动加锁。</w:t>
      </w:r>
      <w:r>
        <w:rPr>
          <w:rFonts w:hint="eastAsia"/>
          <w:b/>
          <w:bCs/>
        </w:rPr>
        <w:t>队列</w:t>
      </w:r>
      <w:r>
        <w:rPr>
          <w:rFonts w:hint="eastAsia"/>
        </w:rPr>
        <w:t>方法和多进程队列类似，内置线程互斥锁，无需手动加锁，</w:t>
      </w:r>
      <w:r>
        <w:rPr>
          <w:rFonts w:hint="eastAsia"/>
          <w:b/>
          <w:bCs/>
        </w:rPr>
        <w:lastRenderedPageBreak/>
        <w:t>最常用</w:t>
      </w:r>
      <w:r>
        <w:rPr>
          <w:rFonts w:hint="eastAsia"/>
        </w:rPr>
        <w:t>。同步原语（</w:t>
      </w:r>
      <w:r>
        <w:rPr>
          <w:rFonts w:hint="eastAsia"/>
        </w:rPr>
        <w:t>Event/Condition</w:t>
      </w:r>
      <w:r>
        <w:rPr>
          <w:rFonts w:hint="eastAsia"/>
        </w:rPr>
        <w:t>）用于协调线程通信，不直接传递业务数据。线程之间通信的核心优势是共享进程内存，比进程通信简单高效。</w:t>
      </w:r>
    </w:p>
    <w:p w14:paraId="641C0FF0" w14:textId="77777777" w:rsidR="001F3449" w:rsidRDefault="00000000">
      <w:pPr>
        <w:pStyle w:val="a0"/>
      </w:pPr>
      <w:bookmarkStart w:id="8" w:name="_Toc221434161"/>
      <w:r>
        <w:rPr>
          <w:rFonts w:hint="eastAsia"/>
        </w:rPr>
        <w:t>数据结构与算法</w:t>
      </w:r>
      <w:bookmarkEnd w:id="8"/>
    </w:p>
    <w:p w14:paraId="239C45AD" w14:textId="77777777" w:rsidR="001F3449" w:rsidRDefault="00000000">
      <w:pPr>
        <w:pStyle w:val="a1"/>
      </w:pPr>
      <w:bookmarkStart w:id="9" w:name="_Toc221434162"/>
      <w:r>
        <w:rPr>
          <w:rFonts w:hint="eastAsia"/>
        </w:rPr>
        <w:t>常用数据结构</w:t>
      </w:r>
      <w:bookmarkEnd w:id="9"/>
    </w:p>
    <w:p w14:paraId="3D29CF5F" w14:textId="77777777" w:rsidR="001F3449" w:rsidRDefault="00000000">
      <w:pPr>
        <w:pStyle w:val="a2"/>
      </w:pPr>
      <w:r>
        <w:rPr>
          <w:rFonts w:hint="eastAsia"/>
        </w:rPr>
        <w:t>线性数据结构（元素之间一对一线性关系）</w:t>
      </w:r>
    </w:p>
    <w:p w14:paraId="08053AF8" w14:textId="77777777" w:rsidR="001F3449" w:rsidRDefault="00000000">
      <w:pPr>
        <w:pStyle w:val="a3"/>
      </w:pPr>
      <w:r>
        <w:rPr>
          <w:rFonts w:hint="eastAsia"/>
        </w:rPr>
        <w:t>栈（</w:t>
      </w:r>
      <w:r>
        <w:rPr>
          <w:rFonts w:hint="eastAsia"/>
        </w:rPr>
        <w:t>Stack</w:t>
      </w:r>
      <w:r>
        <w:rPr>
          <w:rFonts w:hint="eastAsia"/>
        </w:rPr>
        <w:t>）</w:t>
      </w:r>
    </w:p>
    <w:p w14:paraId="4BB3EC33" w14:textId="77777777" w:rsidR="001F3449" w:rsidRDefault="00000000">
      <w:pPr>
        <w:pStyle w:val="afa"/>
      </w:pPr>
      <w:r>
        <w:rPr>
          <w:rFonts w:hint="eastAsia"/>
        </w:rPr>
        <w:t>核心规则：</w:t>
      </w:r>
      <w:r>
        <w:rPr>
          <w:rFonts w:hint="eastAsia"/>
          <w:b/>
          <w:bCs/>
        </w:rPr>
        <w:t>先进后出（</w:t>
      </w:r>
      <w:r>
        <w:rPr>
          <w:rFonts w:hint="eastAsia"/>
          <w:b/>
          <w:bCs/>
        </w:rPr>
        <w:t>LIFO</w:t>
      </w:r>
      <w:r>
        <w:rPr>
          <w:rFonts w:hint="eastAsia"/>
          <w:b/>
          <w:bCs/>
        </w:rPr>
        <w:t>）</w:t>
      </w:r>
      <w:r>
        <w:rPr>
          <w:rFonts w:hint="eastAsia"/>
        </w:rPr>
        <w:t>，只有一端（栈顶）能进行增删操作，栈底封闭。</w:t>
      </w:r>
    </w:p>
    <w:p w14:paraId="50792B88" w14:textId="77777777" w:rsidR="001F3449" w:rsidRDefault="00000000">
      <w:pPr>
        <w:pStyle w:val="a3"/>
      </w:pPr>
      <w:r>
        <w:rPr>
          <w:rFonts w:hint="eastAsia"/>
        </w:rPr>
        <w:t>队列（</w:t>
      </w:r>
      <w:r>
        <w:rPr>
          <w:rFonts w:hint="eastAsia"/>
        </w:rPr>
        <w:t>Queue</w:t>
      </w:r>
      <w:r>
        <w:rPr>
          <w:rFonts w:hint="eastAsia"/>
        </w:rPr>
        <w:t>）</w:t>
      </w:r>
    </w:p>
    <w:p w14:paraId="5387D36D" w14:textId="77777777" w:rsidR="001F3449" w:rsidRDefault="00000000">
      <w:pPr>
        <w:pStyle w:val="afa"/>
      </w:pPr>
      <w:r>
        <w:rPr>
          <w:rFonts w:hint="eastAsia"/>
        </w:rPr>
        <w:t>核心规则：</w:t>
      </w:r>
      <w:r>
        <w:rPr>
          <w:rFonts w:hint="eastAsia"/>
          <w:b/>
          <w:bCs/>
        </w:rPr>
        <w:t>先进先出（</w:t>
      </w:r>
      <w:r>
        <w:rPr>
          <w:rFonts w:hint="eastAsia"/>
          <w:b/>
          <w:bCs/>
        </w:rPr>
        <w:t>FIFO</w:t>
      </w:r>
      <w:r>
        <w:rPr>
          <w:rFonts w:hint="eastAsia"/>
          <w:b/>
          <w:bCs/>
        </w:rPr>
        <w:t>）</w:t>
      </w:r>
      <w:r>
        <w:rPr>
          <w:rFonts w:hint="eastAsia"/>
        </w:rPr>
        <w:t>，一端（队尾）入队，一端（队首）出队）</w:t>
      </w:r>
    </w:p>
    <w:p w14:paraId="1CC6E054" w14:textId="77777777" w:rsidR="001F3449" w:rsidRDefault="00000000">
      <w:pPr>
        <w:pStyle w:val="a3"/>
      </w:pPr>
      <w:r>
        <w:rPr>
          <w:rFonts w:hint="eastAsia"/>
        </w:rPr>
        <w:t>链表（</w:t>
      </w:r>
      <w:r>
        <w:rPr>
          <w:rFonts w:hint="eastAsia"/>
        </w:rPr>
        <w:t>Link List</w:t>
      </w:r>
      <w:r>
        <w:rPr>
          <w:rFonts w:hint="eastAsia"/>
        </w:rPr>
        <w:t>）</w:t>
      </w:r>
    </w:p>
    <w:p w14:paraId="1498C74B" w14:textId="77777777" w:rsidR="001F3449" w:rsidRDefault="00000000">
      <w:pPr>
        <w:pStyle w:val="afa"/>
      </w:pPr>
      <w:r>
        <w:rPr>
          <w:rFonts w:hint="eastAsia"/>
        </w:rPr>
        <w:t>核心结构：由一个</w:t>
      </w:r>
      <w:r>
        <w:t>个「节点」组成，每个节点包含「数据」和「下一个节点的引用」（类似链条），分单链表、双链表、循环链表。</w:t>
      </w:r>
    </w:p>
    <w:p w14:paraId="44223461" w14:textId="77777777" w:rsidR="001F3449" w:rsidRDefault="00000000">
      <w:pPr>
        <w:pStyle w:val="afa"/>
      </w:pPr>
      <w:r>
        <w:rPr>
          <w:rFonts w:hint="eastAsia"/>
        </w:rPr>
        <w:t>核心特点：</w:t>
      </w:r>
    </w:p>
    <w:p w14:paraId="6F40468D" w14:textId="77777777" w:rsidR="001F3449" w:rsidRDefault="00000000">
      <w:pPr>
        <w:pStyle w:val="afa"/>
      </w:pPr>
      <w:r>
        <w:rPr>
          <w:rFonts w:hint="eastAsia"/>
        </w:rPr>
        <w:t>优点：</w:t>
      </w:r>
      <w:r>
        <w:t>插入</w:t>
      </w:r>
      <w:r>
        <w:t xml:space="preserve"> / </w:t>
      </w:r>
      <w:r>
        <w:t>删除中间元素效率高（只需修改节点引用，无需移动其他元素），内存分配灵活（无需连续内存）。</w:t>
      </w:r>
    </w:p>
    <w:p w14:paraId="0FDF7CD9" w14:textId="77777777" w:rsidR="001F3449" w:rsidRDefault="00000000">
      <w:pPr>
        <w:pStyle w:val="afa"/>
      </w:pPr>
      <w:r>
        <w:rPr>
          <w:rFonts w:hint="eastAsia"/>
        </w:rPr>
        <w:t>缺点：</w:t>
      </w:r>
      <w:r>
        <w:t>随机访问效率低（无索引，需从头节点遍历到目标节点），占用额外内存存储节点引用。</w:t>
      </w:r>
    </w:p>
    <w:p w14:paraId="0BC53A6C" w14:textId="77777777" w:rsidR="001F3449" w:rsidRDefault="00000000">
      <w:pPr>
        <w:pStyle w:val="a2"/>
      </w:pPr>
      <w:r>
        <w:rPr>
          <w:rFonts w:hint="eastAsia"/>
        </w:rPr>
        <w:t>非线性数据结构（元素之间一对多</w:t>
      </w:r>
      <w:r>
        <w:rPr>
          <w:rFonts w:hint="eastAsia"/>
        </w:rPr>
        <w:t>/</w:t>
      </w:r>
      <w:r>
        <w:rPr>
          <w:rFonts w:hint="eastAsia"/>
        </w:rPr>
        <w:t>多对多关系）</w:t>
      </w:r>
    </w:p>
    <w:p w14:paraId="285EED72" w14:textId="77777777" w:rsidR="001F3449" w:rsidRDefault="00000000">
      <w:pPr>
        <w:pStyle w:val="a3"/>
      </w:pPr>
      <w:r>
        <w:rPr>
          <w:rFonts w:hint="eastAsia"/>
        </w:rPr>
        <w:t>树（</w:t>
      </w:r>
      <w:r>
        <w:rPr>
          <w:rFonts w:hint="eastAsia"/>
        </w:rPr>
        <w:t>Tree</w:t>
      </w:r>
      <w:r>
        <w:rPr>
          <w:rFonts w:hint="eastAsia"/>
        </w:rPr>
        <w:t>）</w:t>
      </w:r>
    </w:p>
    <w:p w14:paraId="5CC7E855" w14:textId="77777777" w:rsidR="001F3449" w:rsidRDefault="00000000">
      <w:pPr>
        <w:pStyle w:val="afa"/>
      </w:pPr>
      <w:r>
        <w:rPr>
          <w:rFonts w:hint="eastAsia"/>
        </w:rPr>
        <w:t>核心结构：</w:t>
      </w:r>
      <w:r>
        <w:t>分层树形结构，有且只有一个「根节点」，每个节点可以有多个子节点，无环（节点之间不会形成闭环）。</w:t>
      </w:r>
    </w:p>
    <w:p w14:paraId="7C28EE60" w14:textId="77777777" w:rsidR="001F3449" w:rsidRDefault="00000000">
      <w:pPr>
        <w:pStyle w:val="afa"/>
      </w:pPr>
      <w:r>
        <w:rPr>
          <w:rFonts w:hint="eastAsia"/>
        </w:rPr>
        <w:t>高频之类及其特点：</w:t>
      </w:r>
    </w:p>
    <w:p w14:paraId="494DCF7C" w14:textId="77777777" w:rsidR="001F3449" w:rsidRDefault="00000000">
      <w:pPr>
        <w:pStyle w:val="a4"/>
        <w:ind w:firstLine="420"/>
      </w:pPr>
      <w:r>
        <w:rPr>
          <w:rFonts w:hint="eastAsia"/>
        </w:rPr>
        <w:t>二叉树：</w:t>
      </w:r>
      <w:r>
        <w:t>每个节点最多有</w:t>
      </w:r>
      <w:r>
        <w:t xml:space="preserve"> 2 </w:t>
      </w:r>
      <w:r>
        <w:t>个子节点（左、右子节点），是最基础的树结构，支持前</w:t>
      </w:r>
      <w:r>
        <w:t xml:space="preserve"> / </w:t>
      </w:r>
      <w:r>
        <w:t>中</w:t>
      </w:r>
      <w:r>
        <w:t xml:space="preserve"> / </w:t>
      </w:r>
      <w:r>
        <w:t>后</w:t>
      </w:r>
      <w:r>
        <w:t xml:space="preserve"> / </w:t>
      </w:r>
      <w:r>
        <w:t>层序四种遍历。</w:t>
      </w:r>
    </w:p>
    <w:p w14:paraId="491DB691" w14:textId="77777777" w:rsidR="001F3449" w:rsidRDefault="00000000">
      <w:pPr>
        <w:pStyle w:val="a4"/>
        <w:ind w:firstLine="420"/>
      </w:pPr>
      <w:r>
        <w:rPr>
          <w:rFonts w:hint="eastAsia"/>
        </w:rPr>
        <w:t>二叉搜索树（</w:t>
      </w:r>
      <w:r>
        <w:rPr>
          <w:rFonts w:hint="eastAsia"/>
        </w:rPr>
        <w:t>BST</w:t>
      </w:r>
      <w:r>
        <w:rPr>
          <w:rFonts w:hint="eastAsia"/>
        </w:rPr>
        <w:t>）：</w:t>
      </w:r>
      <w:r>
        <w:t>二叉树的升级版，左子树所有节点值</w:t>
      </w:r>
      <w:r>
        <w:t xml:space="preserve"> &lt;</w:t>
      </w:r>
      <w:r>
        <w:t>根节点值，右子树所有节点值</w:t>
      </w:r>
      <w:r>
        <w:t xml:space="preserve">&gt; </w:t>
      </w:r>
      <w:r>
        <w:t>根节点值，支持高效查找</w:t>
      </w:r>
      <w:r>
        <w:t xml:space="preserve"> / </w:t>
      </w:r>
      <w:r>
        <w:t>插入</w:t>
      </w:r>
      <w:r>
        <w:t xml:space="preserve"> / </w:t>
      </w:r>
      <w:r>
        <w:t>删除（平均</w:t>
      </w:r>
      <w:r>
        <w:t xml:space="preserve"> O (logn)</w:t>
      </w:r>
      <w:r>
        <w:t>）。</w:t>
      </w:r>
    </w:p>
    <w:p w14:paraId="13F1AF72" w14:textId="77777777" w:rsidR="001F3449" w:rsidRDefault="00000000">
      <w:pPr>
        <w:pStyle w:val="a4"/>
        <w:ind w:firstLine="420"/>
      </w:pPr>
      <w:r>
        <w:rPr>
          <w:rFonts w:hint="eastAsia"/>
        </w:rPr>
        <w:t>红黑树</w:t>
      </w:r>
      <w:r>
        <w:rPr>
          <w:rFonts w:hint="eastAsia"/>
        </w:rPr>
        <w:t>/AVL</w:t>
      </w:r>
      <w:r>
        <w:rPr>
          <w:rFonts w:hint="eastAsia"/>
        </w:rPr>
        <w:t>树：</w:t>
      </w:r>
      <w:r>
        <w:t>平衡二叉搜索树，避免二叉搜索树退化为链表，保证查找</w:t>
      </w:r>
      <w:r>
        <w:t xml:space="preserve"> / </w:t>
      </w:r>
      <w:r>
        <w:t>插入</w:t>
      </w:r>
      <w:r>
        <w:t xml:space="preserve"> / </w:t>
      </w:r>
      <w:r>
        <w:t>删除的高效性（底层用于字典、集合等）。</w:t>
      </w:r>
    </w:p>
    <w:p w14:paraId="39E468EE" w14:textId="77777777" w:rsidR="001F3449" w:rsidRDefault="00000000">
      <w:pPr>
        <w:pStyle w:val="a3"/>
      </w:pPr>
      <w:r>
        <w:rPr>
          <w:rFonts w:hint="eastAsia"/>
        </w:rPr>
        <w:t>图（</w:t>
      </w:r>
      <w:r>
        <w:rPr>
          <w:rFonts w:hint="eastAsia"/>
        </w:rPr>
        <w:t>Graph</w:t>
      </w:r>
      <w:r>
        <w:rPr>
          <w:rFonts w:hint="eastAsia"/>
        </w:rPr>
        <w:t>）</w:t>
      </w:r>
    </w:p>
    <w:p w14:paraId="0A9A3500" w14:textId="77777777" w:rsidR="001F3449" w:rsidRDefault="00000000">
      <w:pPr>
        <w:pStyle w:val="afa"/>
      </w:pPr>
      <w:r>
        <w:rPr>
          <w:rFonts w:hint="eastAsia"/>
        </w:rPr>
        <w:lastRenderedPageBreak/>
        <w:t>核心结构：</w:t>
      </w:r>
      <w:r>
        <w:t xml:space="preserve"> </w:t>
      </w:r>
      <w:r>
        <w:t>由节点和</w:t>
      </w:r>
      <w:r>
        <w:rPr>
          <w:rFonts w:hint="eastAsia"/>
        </w:rPr>
        <w:t>边</w:t>
      </w:r>
      <w:r>
        <w:t>组成，允许有环，是最通用的复杂数据结构。</w:t>
      </w:r>
      <w:r>
        <w:t xml:space="preserve"> </w:t>
      </w:r>
    </w:p>
    <w:p w14:paraId="58EFFFDD" w14:textId="77777777" w:rsidR="001F3449" w:rsidRDefault="00000000">
      <w:pPr>
        <w:pStyle w:val="a5"/>
      </w:pPr>
      <w:r>
        <w:rPr>
          <w:rFonts w:hint="eastAsia"/>
        </w:rPr>
        <w:t>分类：按照边的方向可以划分为有向图和无向图，按照边的权重可以分为带权图和无权图。</w:t>
      </w:r>
    </w:p>
    <w:p w14:paraId="0A37AA57" w14:textId="77777777" w:rsidR="001F3449" w:rsidRDefault="00000000">
      <w:pPr>
        <w:pStyle w:val="a5"/>
      </w:pPr>
      <w:r>
        <w:rPr>
          <w:rFonts w:hint="eastAsia"/>
        </w:rPr>
        <w:t>存储方式：邻接表（节省内存适合稀疏图），邻接矩阵（查找高效，适合稠密图）</w:t>
      </w:r>
    </w:p>
    <w:p w14:paraId="148E720C" w14:textId="77777777" w:rsidR="001F3449" w:rsidRDefault="00000000">
      <w:pPr>
        <w:pStyle w:val="a1"/>
      </w:pPr>
      <w:bookmarkStart w:id="10" w:name="_Toc221434163"/>
      <w:r>
        <w:rPr>
          <w:rFonts w:hint="eastAsia"/>
        </w:rPr>
        <w:t>算法</w:t>
      </w:r>
      <w:bookmarkEnd w:id="10"/>
    </w:p>
    <w:p w14:paraId="37B9F0CE" w14:textId="77777777" w:rsidR="001F3449" w:rsidRDefault="00000000">
      <w:pPr>
        <w:pStyle w:val="a2"/>
      </w:pPr>
      <w:r>
        <w:rPr>
          <w:rFonts w:hint="eastAsia"/>
        </w:rPr>
        <w:t>**</w:t>
      </w:r>
      <w:r>
        <w:t>时间复杂度和空间复杂度的定义是什么？</w:t>
      </w:r>
    </w:p>
    <w:p w14:paraId="7357DC62" w14:textId="77777777" w:rsidR="001F3449" w:rsidRDefault="00000000">
      <w:pPr>
        <w:pStyle w:val="afa"/>
      </w:pPr>
      <w:r>
        <w:rPr>
          <w:b/>
          <w:bCs/>
        </w:rPr>
        <w:t>时间复杂度：</w:t>
      </w:r>
      <w:r>
        <w:t>描述算法执行的基本指令数随输入规模</w:t>
      </w:r>
      <w:r>
        <w:t xml:space="preserve"> n </w:t>
      </w:r>
      <w:r>
        <w:t>的增长趋势，用大</w:t>
      </w:r>
      <w:r>
        <w:t xml:space="preserve"> O </w:t>
      </w:r>
      <w:r>
        <w:t>表示（如</w:t>
      </w:r>
      <w:r>
        <w:t xml:space="preserve"> O (n)</w:t>
      </w:r>
      <w:r>
        <w:t>、</w:t>
      </w:r>
      <w:r>
        <w:t>O (logn)</w:t>
      </w:r>
      <w:r>
        <w:t>），通常关注最坏情况。</w:t>
      </w:r>
    </w:p>
    <w:p w14:paraId="0CAE9BBB" w14:textId="77777777" w:rsidR="001F3449" w:rsidRDefault="00000000">
      <w:pPr>
        <w:pStyle w:val="afa"/>
      </w:pPr>
      <w:r>
        <w:rPr>
          <w:b/>
          <w:bCs/>
        </w:rPr>
        <w:t>空间复杂度：</w:t>
      </w:r>
      <w:r>
        <w:t>描述算法内存空间随输入规模</w:t>
      </w:r>
      <w:r>
        <w:t xml:space="preserve"> n </w:t>
      </w:r>
      <w:r>
        <w:t>的增长趋势，同样用大</w:t>
      </w:r>
      <w:r>
        <w:t xml:space="preserve"> O </w:t>
      </w:r>
      <w:r>
        <w:t>表示，关注数据占用的空间。</w:t>
      </w:r>
    </w:p>
    <w:p w14:paraId="21991FCA" w14:textId="77777777" w:rsidR="001F3449" w:rsidRDefault="00000000">
      <w:pPr>
        <w:pStyle w:val="a2"/>
      </w:pPr>
      <w:r>
        <w:t>常见时间复杂度的排序是什么？</w:t>
      </w:r>
    </w:p>
    <w:p w14:paraId="0A654D78" w14:textId="77777777" w:rsidR="001F3449" w:rsidRDefault="00000000">
      <w:pPr>
        <w:pStyle w:val="afa"/>
      </w:pPr>
      <w:r>
        <w:t>O(1) &lt; O(logn) &lt; O(n) &lt; O(nlogn) &lt; O(n²) &lt; O(n·2ⁿ) &lt; O(n·n!) &lt; O(nⁿ)</w:t>
      </w:r>
      <w:r>
        <w:t>。</w:t>
      </w:r>
    </w:p>
    <w:p w14:paraId="6B59BA33" w14:textId="77777777" w:rsidR="001F3449" w:rsidRDefault="00000000">
      <w:pPr>
        <w:pStyle w:val="a2"/>
      </w:pPr>
      <w:r>
        <w:t>二分查找的适用条件及时间复杂度？</w:t>
      </w:r>
    </w:p>
    <w:p w14:paraId="6C492CE9" w14:textId="77777777" w:rsidR="001F3449" w:rsidRDefault="00000000">
      <w:pPr>
        <w:pStyle w:val="a5"/>
      </w:pPr>
      <w:r>
        <w:rPr>
          <w:b/>
          <w:bCs/>
        </w:rPr>
        <w:t>适用条件</w:t>
      </w:r>
      <w:r>
        <w:t>：有序数组（升序或降序）。</w:t>
      </w:r>
    </w:p>
    <w:p w14:paraId="4E4CE68C" w14:textId="77777777" w:rsidR="001F3449" w:rsidRDefault="00000000">
      <w:pPr>
        <w:pStyle w:val="a5"/>
      </w:pPr>
      <w:r>
        <w:rPr>
          <w:b/>
          <w:bCs/>
        </w:rPr>
        <w:t>原理</w:t>
      </w:r>
      <w:r>
        <w:t>：每轮将搜索范围缩小一半，直至找到目标或范围为空。</w:t>
      </w:r>
    </w:p>
    <w:p w14:paraId="77356518" w14:textId="77777777" w:rsidR="001F3449" w:rsidRDefault="00000000">
      <w:pPr>
        <w:pStyle w:val="a5"/>
      </w:pPr>
      <w:r>
        <w:rPr>
          <w:b/>
          <w:bCs/>
        </w:rPr>
        <w:t>时间复杂度</w:t>
      </w:r>
      <w:r>
        <w:t>：</w:t>
      </w:r>
      <w:r>
        <w:t>O (logn)</w:t>
      </w:r>
      <w:r>
        <w:t>，空间复杂度</w:t>
      </w:r>
      <w:r>
        <w:t xml:space="preserve"> O (1)</w:t>
      </w:r>
      <w:r>
        <w:t>。</w:t>
      </w:r>
    </w:p>
    <w:p w14:paraId="56743A8F" w14:textId="77777777" w:rsidR="001F3449" w:rsidRDefault="00000000">
      <w:pPr>
        <w:pStyle w:val="a2"/>
      </w:pPr>
      <w:r>
        <w:t>快速排序和归并排序的核心思想及复杂度对比？</w:t>
      </w:r>
      <w:r>
        <w:t xml:space="preserve"> </w:t>
      </w:r>
    </w:p>
    <w:tbl>
      <w:tblPr>
        <w:tblStyle w:val="14"/>
        <w:tblW w:w="0" w:type="auto"/>
        <w:tblLook w:val="04A0" w:firstRow="1" w:lastRow="0" w:firstColumn="1" w:lastColumn="0" w:noHBand="0" w:noVBand="1"/>
      </w:tblPr>
      <w:tblGrid>
        <w:gridCol w:w="1413"/>
        <w:gridCol w:w="3402"/>
        <w:gridCol w:w="2126"/>
        <w:gridCol w:w="1355"/>
      </w:tblGrid>
      <w:tr w:rsidR="001F3449" w14:paraId="0B13CF69" w14:textId="77777777" w:rsidTr="001F3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3F76F11" w14:textId="77777777" w:rsidR="001F3449" w:rsidRDefault="00000000">
            <w:pPr>
              <w:pStyle w:val="-"/>
              <w:rPr>
                <w:b w:val="0"/>
                <w:bCs w:val="0"/>
              </w:rPr>
            </w:pPr>
            <w:r>
              <w:t>算法</w:t>
            </w:r>
          </w:p>
        </w:tc>
        <w:tc>
          <w:tcPr>
            <w:tcW w:w="3402" w:type="dxa"/>
          </w:tcPr>
          <w:p w14:paraId="066CC754" w14:textId="77777777" w:rsidR="001F3449" w:rsidRDefault="00000000">
            <w:pPr>
              <w:pStyle w:val="-"/>
              <w:cnfStyle w:val="100000000000" w:firstRow="1" w:lastRow="0" w:firstColumn="0" w:lastColumn="0" w:oddVBand="0" w:evenVBand="0" w:oddHBand="0" w:evenHBand="0" w:firstRowFirstColumn="0" w:firstRowLastColumn="0" w:lastRowFirstColumn="0" w:lastRowLastColumn="0"/>
              <w:rPr>
                <w:b w:val="0"/>
                <w:bCs w:val="0"/>
              </w:rPr>
            </w:pPr>
            <w:r>
              <w:t>核心思想</w:t>
            </w:r>
          </w:p>
        </w:tc>
        <w:tc>
          <w:tcPr>
            <w:tcW w:w="2126" w:type="dxa"/>
          </w:tcPr>
          <w:p w14:paraId="1627A76D" w14:textId="77777777" w:rsidR="001F3449" w:rsidRDefault="00000000">
            <w:pPr>
              <w:pStyle w:val="-"/>
              <w:cnfStyle w:val="100000000000" w:firstRow="1" w:lastRow="0" w:firstColumn="0" w:lastColumn="0" w:oddVBand="0" w:evenVBand="0" w:oddHBand="0" w:evenHBand="0" w:firstRowFirstColumn="0" w:firstRowLastColumn="0" w:lastRowFirstColumn="0" w:lastRowLastColumn="0"/>
              <w:rPr>
                <w:b w:val="0"/>
                <w:bCs w:val="0"/>
              </w:rPr>
            </w:pPr>
            <w:r>
              <w:t>时间复杂度（平均）</w:t>
            </w:r>
          </w:p>
        </w:tc>
        <w:tc>
          <w:tcPr>
            <w:tcW w:w="1355" w:type="dxa"/>
          </w:tcPr>
          <w:p w14:paraId="0A4EC622" w14:textId="77777777" w:rsidR="001F3449" w:rsidRDefault="00000000">
            <w:pPr>
              <w:pStyle w:val="-"/>
              <w:cnfStyle w:val="100000000000" w:firstRow="1" w:lastRow="0" w:firstColumn="0" w:lastColumn="0" w:oddVBand="0" w:evenVBand="0" w:oddHBand="0" w:evenHBand="0" w:firstRowFirstColumn="0" w:firstRowLastColumn="0" w:lastRowFirstColumn="0" w:lastRowLastColumn="0"/>
              <w:rPr>
                <w:b w:val="0"/>
                <w:bCs w:val="0"/>
              </w:rPr>
            </w:pPr>
            <w:r>
              <w:t>空间复杂度</w:t>
            </w:r>
          </w:p>
        </w:tc>
      </w:tr>
      <w:tr w:rsidR="001F3449" w14:paraId="3039F354" w14:textId="77777777" w:rsidTr="001F3449">
        <w:tc>
          <w:tcPr>
            <w:cnfStyle w:val="001000000000" w:firstRow="0" w:lastRow="0" w:firstColumn="1" w:lastColumn="0" w:oddVBand="0" w:evenVBand="0" w:oddHBand="0" w:evenHBand="0" w:firstRowFirstColumn="0" w:firstRowLastColumn="0" w:lastRowFirstColumn="0" w:lastRowLastColumn="0"/>
            <w:tcW w:w="1413" w:type="dxa"/>
            <w:shd w:val="clear" w:color="auto" w:fill="F2F2F2" w:themeFill="background1" w:themeFillShade="F2"/>
          </w:tcPr>
          <w:p w14:paraId="1208A672" w14:textId="77777777" w:rsidR="001F3449" w:rsidRDefault="00000000">
            <w:pPr>
              <w:pStyle w:val="-"/>
              <w:rPr>
                <w:b w:val="0"/>
                <w:bCs w:val="0"/>
              </w:rPr>
            </w:pPr>
            <w:r>
              <w:t>快速排序</w:t>
            </w:r>
          </w:p>
        </w:tc>
        <w:tc>
          <w:tcPr>
            <w:tcW w:w="3402" w:type="dxa"/>
            <w:shd w:val="clear" w:color="auto" w:fill="F2F2F2" w:themeFill="background1" w:themeFillShade="F2"/>
          </w:tcPr>
          <w:p w14:paraId="70E618D6"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t>选择基准值，将数组分为小于和大于基准的两部分，递归排序子数组</w:t>
            </w:r>
          </w:p>
        </w:tc>
        <w:tc>
          <w:tcPr>
            <w:tcW w:w="2126" w:type="dxa"/>
            <w:shd w:val="clear" w:color="auto" w:fill="F2F2F2" w:themeFill="background1" w:themeFillShade="F2"/>
          </w:tcPr>
          <w:p w14:paraId="4653B723"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t>O(nlogn)</w:t>
            </w:r>
          </w:p>
        </w:tc>
        <w:tc>
          <w:tcPr>
            <w:tcW w:w="1355" w:type="dxa"/>
            <w:shd w:val="clear" w:color="auto" w:fill="F2F2F2" w:themeFill="background1" w:themeFillShade="F2"/>
          </w:tcPr>
          <w:p w14:paraId="14A59B0D"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t>O(logn)</w:t>
            </w:r>
          </w:p>
        </w:tc>
      </w:tr>
      <w:tr w:rsidR="001F3449" w14:paraId="1CC2E090" w14:textId="77777777" w:rsidTr="001F3449">
        <w:tc>
          <w:tcPr>
            <w:cnfStyle w:val="001000000000" w:firstRow="0" w:lastRow="0" w:firstColumn="1" w:lastColumn="0" w:oddVBand="0" w:evenVBand="0" w:oddHBand="0" w:evenHBand="0" w:firstRowFirstColumn="0" w:firstRowLastColumn="0" w:lastRowFirstColumn="0" w:lastRowLastColumn="0"/>
            <w:tcW w:w="1413" w:type="dxa"/>
          </w:tcPr>
          <w:p w14:paraId="3A389A6F" w14:textId="77777777" w:rsidR="001F3449" w:rsidRDefault="00000000">
            <w:pPr>
              <w:pStyle w:val="-"/>
              <w:rPr>
                <w:b w:val="0"/>
                <w:bCs w:val="0"/>
              </w:rPr>
            </w:pPr>
            <w:r>
              <w:t>归并排序</w:t>
            </w:r>
          </w:p>
        </w:tc>
        <w:tc>
          <w:tcPr>
            <w:tcW w:w="3402" w:type="dxa"/>
          </w:tcPr>
          <w:p w14:paraId="288961A7"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t>分治思想，将数组拆分至单个元素，再合并两个有序子数组</w:t>
            </w:r>
          </w:p>
        </w:tc>
        <w:tc>
          <w:tcPr>
            <w:tcW w:w="2126" w:type="dxa"/>
          </w:tcPr>
          <w:p w14:paraId="39740887"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t>O(nlogn)</w:t>
            </w:r>
          </w:p>
        </w:tc>
        <w:tc>
          <w:tcPr>
            <w:tcW w:w="1355" w:type="dxa"/>
          </w:tcPr>
          <w:p w14:paraId="3377FA1C"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t>O(n)</w:t>
            </w:r>
          </w:p>
        </w:tc>
      </w:tr>
    </w:tbl>
    <w:p w14:paraId="7B2DA65C" w14:textId="77777777" w:rsidR="001F3449" w:rsidRDefault="00000000">
      <w:pPr>
        <w:pStyle w:val="a2"/>
      </w:pPr>
      <w:r>
        <w:t>动态规划和分治算法的区别？</w:t>
      </w:r>
    </w:p>
    <w:p w14:paraId="21542484" w14:textId="77777777" w:rsidR="001F3449" w:rsidRDefault="00000000">
      <w:pPr>
        <w:pStyle w:val="afa"/>
      </w:pPr>
      <w:r>
        <w:rPr>
          <w:b/>
          <w:bCs/>
        </w:rPr>
        <w:t>分治算法：</w:t>
      </w:r>
      <w:r>
        <w:t>将问题拆分为独立子问题，递归求解后合并结果（如归并排序）。</w:t>
      </w:r>
    </w:p>
    <w:p w14:paraId="340990A1" w14:textId="77777777" w:rsidR="001F3449" w:rsidRDefault="00000000">
      <w:pPr>
        <w:pStyle w:val="afa"/>
      </w:pPr>
      <w:r>
        <w:rPr>
          <w:b/>
          <w:bCs/>
        </w:rPr>
        <w:t>动态规划：</w:t>
      </w:r>
      <w:r>
        <w:t>处理子问题重叠的场景，通过存储子问题结果避免重复计算（如爬楼梯、</w:t>
      </w:r>
      <w:r>
        <w:t xml:space="preserve">0-1 </w:t>
      </w:r>
      <w:r>
        <w:t>背包）。</w:t>
      </w:r>
    </w:p>
    <w:p w14:paraId="6DFE3E90" w14:textId="77777777" w:rsidR="001F3449" w:rsidRDefault="00000000">
      <w:pPr>
        <w:pStyle w:val="a2"/>
      </w:pPr>
      <w:r>
        <w:t>贪心算法的适用条件及案例？</w:t>
      </w:r>
    </w:p>
    <w:p w14:paraId="4DB2FE7E" w14:textId="77777777" w:rsidR="001F3449" w:rsidRDefault="00000000">
      <w:pPr>
        <w:pStyle w:val="afa"/>
      </w:pPr>
      <w:r>
        <w:rPr>
          <w:b/>
          <w:bCs/>
        </w:rPr>
        <w:t>适用条件：</w:t>
      </w:r>
      <w:r>
        <w:t>问题需满足贪心选择性质（局部最优可导出全局最优）和最优子结构。</w:t>
      </w:r>
    </w:p>
    <w:p w14:paraId="66D9FC11" w14:textId="77777777" w:rsidR="001F3449" w:rsidRDefault="00000000">
      <w:pPr>
        <w:pStyle w:val="afa"/>
      </w:pPr>
      <w:r>
        <w:rPr>
          <w:b/>
          <w:bCs/>
        </w:rPr>
        <w:t>案例：</w:t>
      </w:r>
      <w:r>
        <w:t>分发糖果（每个孩子至少</w:t>
      </w:r>
      <w:r>
        <w:t xml:space="preserve"> 1 </w:t>
      </w:r>
      <w:r>
        <w:t>颗，评分高的孩子需比相邻孩子多），通过左右两次遍历确保局部最优。</w:t>
      </w:r>
    </w:p>
    <w:p w14:paraId="53A7FF47" w14:textId="77777777" w:rsidR="001F3449" w:rsidRDefault="00000000">
      <w:pPr>
        <w:pStyle w:val="a2"/>
      </w:pPr>
      <w:r>
        <w:lastRenderedPageBreak/>
        <w:t>回溯算法的基本步骤及案例？</w:t>
      </w:r>
    </w:p>
    <w:p w14:paraId="6EF91E3B" w14:textId="77777777" w:rsidR="001F3449" w:rsidRDefault="00000000">
      <w:pPr>
        <w:pStyle w:val="afa"/>
      </w:pPr>
      <w:r>
        <w:rPr>
          <w:b/>
          <w:bCs/>
        </w:rPr>
        <w:t>步骤：</w:t>
      </w:r>
      <w:r>
        <w:t>选择候选解</w:t>
      </w:r>
      <w:r>
        <w:t>→</w:t>
      </w:r>
      <w:r>
        <w:t>递归探索</w:t>
      </w:r>
      <w:r>
        <w:t>→</w:t>
      </w:r>
      <w:r>
        <w:t>验证条件</w:t>
      </w:r>
      <w:r>
        <w:t>→</w:t>
      </w:r>
      <w:r>
        <w:t>回溯（撤销选择）。</w:t>
      </w:r>
    </w:p>
    <w:p w14:paraId="6609BCA9" w14:textId="77777777" w:rsidR="001F3449" w:rsidRDefault="00000000">
      <w:pPr>
        <w:pStyle w:val="afa"/>
      </w:pPr>
      <w:r>
        <w:rPr>
          <w:b/>
          <w:bCs/>
        </w:rPr>
        <w:t>案例：</w:t>
      </w:r>
      <w:r>
        <w:t xml:space="preserve">N </w:t>
      </w:r>
      <w:r>
        <w:t>皇后问题，通过递归尝试放置皇后，验证列和对角线无冲突，冲突则回溯。</w:t>
      </w:r>
    </w:p>
    <w:p w14:paraId="1E9789B8" w14:textId="77777777" w:rsidR="001F3449" w:rsidRDefault="00000000">
      <w:pPr>
        <w:pStyle w:val="a1"/>
      </w:pPr>
      <w:bookmarkStart w:id="11" w:name="_Toc221434164"/>
      <w:r>
        <w:rPr>
          <w:rFonts w:hint="eastAsia"/>
        </w:rPr>
        <w:t>**</w:t>
      </w:r>
      <w:r>
        <w:rPr>
          <w:rFonts w:hint="eastAsia"/>
        </w:rPr>
        <w:t>常考力扣经典题</w:t>
      </w:r>
      <w:bookmarkEnd w:id="11"/>
    </w:p>
    <w:p w14:paraId="368B2805" w14:textId="77777777" w:rsidR="001F3449" w:rsidRDefault="00000000">
      <w:pPr>
        <w:pStyle w:val="afa"/>
      </w:pPr>
      <w:r>
        <w:rPr>
          <w:rFonts w:hint="eastAsia"/>
        </w:rPr>
        <w:t>链接：</w:t>
      </w:r>
    </w:p>
    <w:p w14:paraId="138B08EF" w14:textId="77777777" w:rsidR="001F3449" w:rsidRDefault="001F3449">
      <w:pPr>
        <w:pStyle w:val="afa"/>
      </w:pPr>
      <w:hyperlink r:id="rId14" w:history="1">
        <w:r>
          <w:rPr>
            <w:rStyle w:val="af8"/>
          </w:rPr>
          <w:t xml:space="preserve">20. </w:t>
        </w:r>
        <w:r>
          <w:rPr>
            <w:rStyle w:val="af8"/>
          </w:rPr>
          <w:t>有效的括号</w:t>
        </w:r>
        <w:r>
          <w:rPr>
            <w:rStyle w:val="af8"/>
          </w:rPr>
          <w:t xml:space="preserve"> - </w:t>
        </w:r>
        <w:r>
          <w:rPr>
            <w:rStyle w:val="af8"/>
          </w:rPr>
          <w:t>力扣（</w:t>
        </w:r>
        <w:r>
          <w:rPr>
            <w:rStyle w:val="af8"/>
          </w:rPr>
          <w:t>LeetCode</w:t>
        </w:r>
        <w:r>
          <w:rPr>
            <w:rStyle w:val="af8"/>
          </w:rPr>
          <w:t>）</w:t>
        </w:r>
      </w:hyperlink>
    </w:p>
    <w:p w14:paraId="57E26661" w14:textId="77777777" w:rsidR="001F3449" w:rsidRDefault="001F3449">
      <w:pPr>
        <w:pStyle w:val="afa"/>
      </w:pPr>
      <w:hyperlink r:id="rId15" w:history="1">
        <w:r>
          <w:rPr>
            <w:rStyle w:val="af8"/>
          </w:rPr>
          <w:t xml:space="preserve">70. </w:t>
        </w:r>
        <w:r>
          <w:rPr>
            <w:rStyle w:val="af8"/>
          </w:rPr>
          <w:t>爬楼梯</w:t>
        </w:r>
        <w:r>
          <w:rPr>
            <w:rStyle w:val="af8"/>
          </w:rPr>
          <w:t xml:space="preserve"> - </w:t>
        </w:r>
        <w:r>
          <w:rPr>
            <w:rStyle w:val="af8"/>
          </w:rPr>
          <w:t>力扣（</w:t>
        </w:r>
        <w:r>
          <w:rPr>
            <w:rStyle w:val="af8"/>
          </w:rPr>
          <w:t>LeetCode</w:t>
        </w:r>
        <w:r>
          <w:rPr>
            <w:rStyle w:val="af8"/>
          </w:rPr>
          <w:t>）</w:t>
        </w:r>
      </w:hyperlink>
    </w:p>
    <w:p w14:paraId="237E81DD" w14:textId="77777777" w:rsidR="001F3449" w:rsidRDefault="001F3449">
      <w:pPr>
        <w:pStyle w:val="afa"/>
      </w:pPr>
      <w:hyperlink r:id="rId16" w:history="1">
        <w:r>
          <w:rPr>
            <w:rStyle w:val="af8"/>
          </w:rPr>
          <w:t xml:space="preserve">198. </w:t>
        </w:r>
        <w:r>
          <w:rPr>
            <w:rStyle w:val="af8"/>
          </w:rPr>
          <w:t>打家劫舍</w:t>
        </w:r>
        <w:r>
          <w:rPr>
            <w:rStyle w:val="af8"/>
          </w:rPr>
          <w:t xml:space="preserve"> - </w:t>
        </w:r>
        <w:r>
          <w:rPr>
            <w:rStyle w:val="af8"/>
          </w:rPr>
          <w:t>力扣（</w:t>
        </w:r>
        <w:r>
          <w:rPr>
            <w:rStyle w:val="af8"/>
          </w:rPr>
          <w:t>LeetCode</w:t>
        </w:r>
        <w:r>
          <w:rPr>
            <w:rStyle w:val="af8"/>
          </w:rPr>
          <w:t>）</w:t>
        </w:r>
      </w:hyperlink>
    </w:p>
    <w:p w14:paraId="4748C0F8" w14:textId="77777777" w:rsidR="001F3449" w:rsidRDefault="001F3449">
      <w:pPr>
        <w:pStyle w:val="afa"/>
      </w:pPr>
      <w:hyperlink r:id="rId17" w:history="1">
        <w:r>
          <w:rPr>
            <w:rStyle w:val="af8"/>
          </w:rPr>
          <w:t xml:space="preserve">53. </w:t>
        </w:r>
        <w:r>
          <w:rPr>
            <w:rStyle w:val="af8"/>
          </w:rPr>
          <w:t>最大子数组和</w:t>
        </w:r>
        <w:r>
          <w:rPr>
            <w:rStyle w:val="af8"/>
          </w:rPr>
          <w:t xml:space="preserve"> - </w:t>
        </w:r>
        <w:r>
          <w:rPr>
            <w:rStyle w:val="af8"/>
          </w:rPr>
          <w:t>力扣（</w:t>
        </w:r>
        <w:r>
          <w:rPr>
            <w:rStyle w:val="af8"/>
          </w:rPr>
          <w:t>LeetCode</w:t>
        </w:r>
        <w:r>
          <w:rPr>
            <w:rStyle w:val="af8"/>
          </w:rPr>
          <w:t>）</w:t>
        </w:r>
      </w:hyperlink>
    </w:p>
    <w:p w14:paraId="4D1FC116" w14:textId="77777777" w:rsidR="001F3449" w:rsidRDefault="001F3449">
      <w:pPr>
        <w:pStyle w:val="afa"/>
      </w:pPr>
      <w:hyperlink r:id="rId18" w:history="1">
        <w:r>
          <w:rPr>
            <w:rStyle w:val="af8"/>
          </w:rPr>
          <w:t xml:space="preserve">72. </w:t>
        </w:r>
        <w:r>
          <w:rPr>
            <w:rStyle w:val="af8"/>
          </w:rPr>
          <w:t>编辑距离</w:t>
        </w:r>
        <w:r>
          <w:rPr>
            <w:rStyle w:val="af8"/>
          </w:rPr>
          <w:t xml:space="preserve"> - </w:t>
        </w:r>
        <w:r>
          <w:rPr>
            <w:rStyle w:val="af8"/>
          </w:rPr>
          <w:t>力扣（</w:t>
        </w:r>
        <w:r>
          <w:rPr>
            <w:rStyle w:val="af8"/>
          </w:rPr>
          <w:t>LeetCode</w:t>
        </w:r>
        <w:r>
          <w:rPr>
            <w:rStyle w:val="af8"/>
          </w:rPr>
          <w:t>）</w:t>
        </w:r>
      </w:hyperlink>
    </w:p>
    <w:p w14:paraId="563F3E69" w14:textId="77777777" w:rsidR="001F3449" w:rsidRDefault="001F3449">
      <w:pPr>
        <w:pStyle w:val="afa"/>
      </w:pPr>
      <w:hyperlink r:id="rId19" w:history="1">
        <w:r>
          <w:rPr>
            <w:rStyle w:val="af8"/>
          </w:rPr>
          <w:t xml:space="preserve">11. </w:t>
        </w:r>
        <w:r>
          <w:rPr>
            <w:rStyle w:val="af8"/>
          </w:rPr>
          <w:t>盛最多水的容器</w:t>
        </w:r>
        <w:r>
          <w:rPr>
            <w:rStyle w:val="af8"/>
          </w:rPr>
          <w:t xml:space="preserve"> - </w:t>
        </w:r>
        <w:r>
          <w:rPr>
            <w:rStyle w:val="af8"/>
          </w:rPr>
          <w:t>力扣（</w:t>
        </w:r>
        <w:r>
          <w:rPr>
            <w:rStyle w:val="af8"/>
          </w:rPr>
          <w:t>LeetCode</w:t>
        </w:r>
        <w:r>
          <w:rPr>
            <w:rStyle w:val="af8"/>
          </w:rPr>
          <w:t>）</w:t>
        </w:r>
      </w:hyperlink>
    </w:p>
    <w:p w14:paraId="534A1EAE" w14:textId="77777777" w:rsidR="001F3449" w:rsidRDefault="001F3449">
      <w:pPr>
        <w:pStyle w:val="afa"/>
      </w:pPr>
      <w:hyperlink r:id="rId20" w:history="1">
        <w:r>
          <w:rPr>
            <w:rStyle w:val="af8"/>
          </w:rPr>
          <w:t xml:space="preserve">134. </w:t>
        </w:r>
        <w:r>
          <w:rPr>
            <w:rStyle w:val="af8"/>
          </w:rPr>
          <w:t>加油站</w:t>
        </w:r>
        <w:r>
          <w:rPr>
            <w:rStyle w:val="af8"/>
          </w:rPr>
          <w:t xml:space="preserve"> - </w:t>
        </w:r>
        <w:r>
          <w:rPr>
            <w:rStyle w:val="af8"/>
          </w:rPr>
          <w:t>力扣（</w:t>
        </w:r>
        <w:r>
          <w:rPr>
            <w:rStyle w:val="af8"/>
          </w:rPr>
          <w:t>LeetCode</w:t>
        </w:r>
        <w:r>
          <w:rPr>
            <w:rStyle w:val="af8"/>
          </w:rPr>
          <w:t>）</w:t>
        </w:r>
      </w:hyperlink>
    </w:p>
    <w:p w14:paraId="5D87DF90" w14:textId="77777777" w:rsidR="001F3449" w:rsidRDefault="001F3449">
      <w:pPr>
        <w:pStyle w:val="afa"/>
      </w:pPr>
      <w:hyperlink r:id="rId21" w:history="1">
        <w:r>
          <w:rPr>
            <w:rStyle w:val="af8"/>
          </w:rPr>
          <w:t xml:space="preserve">4. </w:t>
        </w:r>
        <w:r>
          <w:rPr>
            <w:rStyle w:val="af8"/>
          </w:rPr>
          <w:t>寻找两个正序数组的中位数</w:t>
        </w:r>
        <w:r>
          <w:rPr>
            <w:rStyle w:val="af8"/>
          </w:rPr>
          <w:t xml:space="preserve"> - </w:t>
        </w:r>
        <w:r>
          <w:rPr>
            <w:rStyle w:val="af8"/>
          </w:rPr>
          <w:t>力扣（</w:t>
        </w:r>
        <w:r>
          <w:rPr>
            <w:rStyle w:val="af8"/>
          </w:rPr>
          <w:t>LeetCode</w:t>
        </w:r>
        <w:r>
          <w:rPr>
            <w:rStyle w:val="af8"/>
          </w:rPr>
          <w:t>）</w:t>
        </w:r>
      </w:hyperlink>
    </w:p>
    <w:p w14:paraId="409875CC" w14:textId="77777777" w:rsidR="001F3449" w:rsidRDefault="001F3449">
      <w:pPr>
        <w:pStyle w:val="afa"/>
      </w:pPr>
      <w:hyperlink r:id="rId22" w:history="1">
        <w:r>
          <w:rPr>
            <w:rStyle w:val="af8"/>
          </w:rPr>
          <w:t xml:space="preserve">15. </w:t>
        </w:r>
        <w:r>
          <w:rPr>
            <w:rStyle w:val="af8"/>
          </w:rPr>
          <w:t>三数之和</w:t>
        </w:r>
        <w:r>
          <w:rPr>
            <w:rStyle w:val="af8"/>
          </w:rPr>
          <w:t xml:space="preserve"> - </w:t>
        </w:r>
        <w:r>
          <w:rPr>
            <w:rStyle w:val="af8"/>
          </w:rPr>
          <w:t>力扣（</w:t>
        </w:r>
        <w:r>
          <w:rPr>
            <w:rStyle w:val="af8"/>
          </w:rPr>
          <w:t>LeetCode</w:t>
        </w:r>
        <w:r>
          <w:rPr>
            <w:rStyle w:val="af8"/>
          </w:rPr>
          <w:t>）</w:t>
        </w:r>
      </w:hyperlink>
    </w:p>
    <w:p w14:paraId="33EBEED3" w14:textId="77777777" w:rsidR="001F3449" w:rsidRDefault="001F3449">
      <w:pPr>
        <w:pStyle w:val="afa"/>
      </w:pPr>
      <w:hyperlink r:id="rId23" w:history="1">
        <w:r>
          <w:rPr>
            <w:rStyle w:val="af8"/>
          </w:rPr>
          <w:t xml:space="preserve">42. </w:t>
        </w:r>
        <w:r>
          <w:rPr>
            <w:rStyle w:val="af8"/>
          </w:rPr>
          <w:t>接雨水</w:t>
        </w:r>
        <w:r>
          <w:rPr>
            <w:rStyle w:val="af8"/>
          </w:rPr>
          <w:t xml:space="preserve"> - </w:t>
        </w:r>
        <w:r>
          <w:rPr>
            <w:rStyle w:val="af8"/>
          </w:rPr>
          <w:t>力扣（</w:t>
        </w:r>
        <w:r>
          <w:rPr>
            <w:rStyle w:val="af8"/>
          </w:rPr>
          <w:t>LeetCode</w:t>
        </w:r>
        <w:r>
          <w:rPr>
            <w:rStyle w:val="af8"/>
          </w:rPr>
          <w:t>）</w:t>
        </w:r>
      </w:hyperlink>
    </w:p>
    <w:p w14:paraId="7D35D4B6" w14:textId="77777777" w:rsidR="001F3449" w:rsidRDefault="001F3449">
      <w:pPr>
        <w:pStyle w:val="afa"/>
      </w:pPr>
      <w:hyperlink r:id="rId24" w:history="1">
        <w:r>
          <w:rPr>
            <w:rStyle w:val="af8"/>
          </w:rPr>
          <w:t xml:space="preserve">105. </w:t>
        </w:r>
        <w:r>
          <w:rPr>
            <w:rStyle w:val="af8"/>
          </w:rPr>
          <w:t>从前序与中序遍历序列构造二叉树</w:t>
        </w:r>
        <w:r>
          <w:rPr>
            <w:rStyle w:val="af8"/>
          </w:rPr>
          <w:t xml:space="preserve"> - </w:t>
        </w:r>
        <w:r>
          <w:rPr>
            <w:rStyle w:val="af8"/>
          </w:rPr>
          <w:t>力扣（</w:t>
        </w:r>
        <w:r>
          <w:rPr>
            <w:rStyle w:val="af8"/>
          </w:rPr>
          <w:t>LeetCode</w:t>
        </w:r>
        <w:r>
          <w:rPr>
            <w:rStyle w:val="af8"/>
          </w:rPr>
          <w:t>）</w:t>
        </w:r>
      </w:hyperlink>
    </w:p>
    <w:p w14:paraId="152E55F0" w14:textId="77777777" w:rsidR="001F3449" w:rsidRDefault="001F3449">
      <w:pPr>
        <w:pStyle w:val="afa"/>
      </w:pPr>
      <w:hyperlink r:id="rId25" w:history="1">
        <w:r>
          <w:rPr>
            <w:rStyle w:val="af8"/>
          </w:rPr>
          <w:t xml:space="preserve">110. </w:t>
        </w:r>
        <w:r>
          <w:rPr>
            <w:rStyle w:val="af8"/>
          </w:rPr>
          <w:t>平衡二叉树</w:t>
        </w:r>
        <w:r>
          <w:rPr>
            <w:rStyle w:val="af8"/>
          </w:rPr>
          <w:t xml:space="preserve"> - </w:t>
        </w:r>
        <w:r>
          <w:rPr>
            <w:rStyle w:val="af8"/>
          </w:rPr>
          <w:t>力扣（</w:t>
        </w:r>
        <w:r>
          <w:rPr>
            <w:rStyle w:val="af8"/>
          </w:rPr>
          <w:t>LeetCode</w:t>
        </w:r>
        <w:r>
          <w:rPr>
            <w:rStyle w:val="af8"/>
          </w:rPr>
          <w:t>）</w:t>
        </w:r>
      </w:hyperlink>
    </w:p>
    <w:p w14:paraId="41B90812" w14:textId="67A7410C" w:rsidR="001F3449" w:rsidRDefault="001F3449">
      <w:pPr>
        <w:pStyle w:val="afa"/>
      </w:pPr>
    </w:p>
    <w:p w14:paraId="727783BC" w14:textId="77777777" w:rsidR="001F3449" w:rsidRDefault="00000000">
      <w:pPr>
        <w:pStyle w:val="a0"/>
        <w:rPr>
          <w:bCs/>
        </w:rPr>
      </w:pPr>
      <w:bookmarkStart w:id="12" w:name="_Toc221434196"/>
      <w:r>
        <w:rPr>
          <w:rFonts w:hint="eastAsia"/>
        </w:rPr>
        <w:t>大模型框架原理</w:t>
      </w:r>
      <w:bookmarkEnd w:id="12"/>
    </w:p>
    <w:p w14:paraId="6E05C465" w14:textId="77777777" w:rsidR="001F3449" w:rsidRDefault="00000000">
      <w:pPr>
        <w:pStyle w:val="a1"/>
      </w:pPr>
      <w:bookmarkStart w:id="13" w:name="_Toc221434197"/>
      <w:r>
        <w:rPr>
          <w:rFonts w:hint="eastAsia"/>
        </w:rPr>
        <w:t>大模型基础</w:t>
      </w:r>
      <w:bookmarkEnd w:id="13"/>
    </w:p>
    <w:p w14:paraId="6E4C55B1" w14:textId="77777777" w:rsidR="001F3449" w:rsidRDefault="00000000">
      <w:pPr>
        <w:pStyle w:val="a2"/>
      </w:pPr>
      <w:r>
        <w:rPr>
          <w:rFonts w:hint="eastAsia"/>
        </w:rPr>
        <w:t>什么是大模型？它与传统深度学习模型的区别在哪里？</w:t>
      </w:r>
      <w:r>
        <w:t xml:space="preserve"> </w:t>
      </w:r>
    </w:p>
    <w:p w14:paraId="01806303" w14:textId="77777777" w:rsidR="001F3449" w:rsidRDefault="00000000">
      <w:pPr>
        <w:pStyle w:val="afa"/>
      </w:pPr>
      <w:r>
        <w:rPr>
          <w:rFonts w:hint="eastAsia"/>
        </w:rPr>
        <w:t>大模型是指参数规模巨大（通常十亿到千亿级）、训练数据庞大、能力强大的深度神经网络。相比传统模型，它的参数量、训练数据量和跨任务泛化能力都显著更高。</w:t>
      </w:r>
    </w:p>
    <w:p w14:paraId="3563195F" w14:textId="77777777" w:rsidR="001F3449" w:rsidRDefault="00000000">
      <w:pPr>
        <w:pStyle w:val="a2"/>
      </w:pPr>
      <w:r>
        <w:rPr>
          <w:rFonts w:hint="eastAsia"/>
        </w:rPr>
        <w:t>什么是生成式大模型？</w:t>
      </w:r>
    </w:p>
    <w:p w14:paraId="35D11C98" w14:textId="77777777" w:rsidR="001F3449" w:rsidRDefault="00000000">
      <w:pPr>
        <w:pStyle w:val="afa"/>
      </w:pPr>
      <w:r>
        <w:rPr>
          <w:rFonts w:hint="eastAsia"/>
        </w:rPr>
        <w:t>生成式大模型（一般简称大模型</w:t>
      </w:r>
      <w:r>
        <w:rPr>
          <w:rFonts w:hint="eastAsia"/>
        </w:rPr>
        <w:t>LLMs</w:t>
      </w:r>
      <w:r>
        <w:rPr>
          <w:rFonts w:hint="eastAsia"/>
        </w:rPr>
        <w:t>）是指能用于创作新内容，例如文本、图片、音频以及视频的一类深度学习模型。相比普通深度学习模型，主要有两点不同：</w:t>
      </w:r>
    </w:p>
    <w:p w14:paraId="3242B24F" w14:textId="77777777" w:rsidR="001F3449" w:rsidRDefault="00000000">
      <w:pPr>
        <w:pStyle w:val="afa"/>
      </w:pPr>
      <w:r>
        <w:rPr>
          <w:rFonts w:hint="eastAsia"/>
        </w:rPr>
        <w:t>模型参数量更大，都在</w:t>
      </w:r>
      <w:r>
        <w:rPr>
          <w:rFonts w:hint="eastAsia"/>
        </w:rPr>
        <w:t>Billion</w:t>
      </w:r>
      <w:r>
        <w:rPr>
          <w:rFonts w:hint="eastAsia"/>
        </w:rPr>
        <w:t>级别。</w:t>
      </w:r>
    </w:p>
    <w:p w14:paraId="43BF584A" w14:textId="77777777" w:rsidR="001F3449" w:rsidRDefault="00000000">
      <w:pPr>
        <w:pStyle w:val="afa"/>
      </w:pPr>
      <w:r>
        <w:rPr>
          <w:rFonts w:hint="eastAsia"/>
        </w:rPr>
        <w:t>可通过条件或上下文引导，生成内容。</w:t>
      </w:r>
    </w:p>
    <w:p w14:paraId="1EAAF5B0" w14:textId="77777777" w:rsidR="001F3449" w:rsidRDefault="00000000">
      <w:pPr>
        <w:pStyle w:val="a2"/>
      </w:pPr>
      <w:r>
        <w:rPr>
          <w:rFonts w:hint="eastAsia"/>
        </w:rPr>
        <w:lastRenderedPageBreak/>
        <w:t>自回归大语言模型的训练目标是什么？</w:t>
      </w:r>
    </w:p>
    <w:p w14:paraId="1FA01C82" w14:textId="77777777" w:rsidR="001F3449" w:rsidRDefault="00000000">
      <w:pPr>
        <w:pStyle w:val="afa"/>
      </w:pPr>
      <w:r>
        <w:rPr>
          <w:rFonts w:hint="eastAsia"/>
        </w:rPr>
        <w:t>根据已有词预测下一个词，训练目标为最大化最大似然函数：</w:t>
      </w:r>
    </w:p>
    <w:p w14:paraId="5C726A36" w14:textId="77777777" w:rsidR="001F3449" w:rsidRDefault="00000000">
      <w:pPr>
        <w:pStyle w:val="afa"/>
      </w:pPr>
      <m:oMathPara>
        <m:oMath>
          <m:r>
            <m:rPr>
              <m:scr m:val="script"/>
            </m:rPr>
            <w:rPr>
              <w:rFonts w:ascii="Cambria Math" w:hAnsi="Cambria Math"/>
            </w:rPr>
            <m:t>L</m:t>
          </m:r>
          <m:d>
            <m:dPr>
              <m:ctrlPr>
                <w:rPr>
                  <w:rFonts w:ascii="Cambria Math" w:hAnsi="Cambria Math"/>
                  <w:i/>
                </w:rPr>
              </m:ctrlPr>
            </m:dPr>
            <m:e>
              <m:r>
                <m:rPr>
                  <m:sty m:val="p"/>
                </m:rPr>
                <w:rPr>
                  <w:rFonts w:ascii="Cambria Math" w:hAnsi="Cambria Math"/>
                </w:rPr>
                <m:t>θ</m:t>
              </m:r>
            </m:e>
          </m:d>
          <m:r>
            <w:rPr>
              <w:rFonts w:ascii="Cambria Math" w:hAnsi="Cambria Math"/>
            </w:rPr>
            <m:t>=</m:t>
          </m:r>
          <m:nary>
            <m:naryPr>
              <m:chr m:val="∏"/>
              <m:limLoc m:val="undOvr"/>
              <m:ctrlPr>
                <w:rPr>
                  <w:rFonts w:ascii="Cambria Math" w:hAnsi="Cambria Math"/>
                  <w:i/>
                </w:rPr>
              </m:ctrlPr>
            </m:naryPr>
            <m:sub>
              <m:r>
                <w:rPr>
                  <w:rFonts w:ascii="Cambria Math" w:hAnsi="Cambria Math" w:hint="eastAsia"/>
                </w:rPr>
                <m:t>i</m:t>
              </m:r>
              <m:r>
                <w:rPr>
                  <w:rFonts w:ascii="Cambria Math" w:hAnsi="Cambria Math"/>
                </w:rPr>
                <m:t>=1</m:t>
              </m:r>
            </m:sub>
            <m:sup>
              <m:r>
                <w:rPr>
                  <w:rFonts w:ascii="Cambria Math" w:hAnsi="Cambria Math" w:hint="eastAsia"/>
                </w:rPr>
                <m:t>N</m:t>
              </m:r>
            </m:sup>
            <m:e>
              <m:nary>
                <m:naryPr>
                  <m:chr m:val="∏"/>
                  <m:limLoc m:val="undOvr"/>
                  <m:ctrlPr>
                    <w:rPr>
                      <w:rFonts w:ascii="Cambria Math" w:hAnsi="Cambria Math"/>
                      <w:i/>
                    </w:rPr>
                  </m:ctrlPr>
                </m:naryPr>
                <m:sub>
                  <m:r>
                    <w:rPr>
                      <w:rFonts w:ascii="Cambria Math" w:hAnsi="Cambria Math" w:hint="eastAsia"/>
                    </w:rPr>
                    <m:t>t</m:t>
                  </m:r>
                  <m:r>
                    <w:rPr>
                      <w:rFonts w:ascii="Cambria Math" w:hAnsi="Cambria Math"/>
                    </w:rPr>
                    <m:t>=1</m:t>
                  </m:r>
                </m:sub>
                <m:sup>
                  <m:sSub>
                    <m:sSubPr>
                      <m:ctrlPr>
                        <w:rPr>
                          <w:rFonts w:ascii="Cambria Math" w:hAnsi="Cambria Math"/>
                          <w:i/>
                        </w:rPr>
                      </m:ctrlPr>
                    </m:sSubPr>
                    <m:e>
                      <m:r>
                        <w:rPr>
                          <w:rFonts w:ascii="Cambria Math" w:hAnsi="Cambria Math" w:hint="eastAsia"/>
                        </w:rPr>
                        <m:t>T</m:t>
                      </m:r>
                      <m:ctrlPr>
                        <w:rPr>
                          <w:rFonts w:ascii="Cambria Math" w:hAnsi="Cambria Math" w:hint="eastAsia"/>
                          <w:i/>
                        </w:rPr>
                      </m:ctrlPr>
                    </m:e>
                    <m:sub>
                      <m:r>
                        <w:rPr>
                          <w:rFonts w:ascii="Cambria Math" w:hAnsi="Cambria Math"/>
                        </w:rPr>
                        <m:t>i</m:t>
                      </m:r>
                    </m:sub>
                  </m:sSub>
                </m:sup>
                <m:e>
                  <m:r>
                    <w:rPr>
                      <w:rFonts w:ascii="Cambria Math" w:hAnsi="Cambria Math" w:hint="eastAsia"/>
                    </w:rPr>
                    <m:t>P</m:t>
                  </m:r>
                  <m:d>
                    <m:dPr>
                      <m:ctrlPr>
                        <w:rPr>
                          <w:rFonts w:ascii="Cambria Math" w:hAnsi="Cambria Math"/>
                          <w:i/>
                        </w:rPr>
                      </m:ctrlPr>
                    </m:dPr>
                    <m:e>
                      <m:sSubSup>
                        <m:sSubSupPr>
                          <m:ctrlPr>
                            <w:rPr>
                              <w:rFonts w:ascii="Cambria Math" w:hAnsi="Cambria Math"/>
                              <w:i/>
                            </w:rPr>
                          </m:ctrlPr>
                        </m:sSubSupPr>
                        <m:e>
                          <m:r>
                            <w:rPr>
                              <w:rFonts w:ascii="Cambria Math" w:hAnsi="Cambria Math" w:hint="eastAsia"/>
                            </w:rPr>
                            <m:t>x</m:t>
                          </m:r>
                          <m:ctrlPr>
                            <w:rPr>
                              <w:rFonts w:ascii="Cambria Math" w:hAnsi="Cambria Math" w:hint="eastAsia"/>
                              <w:i/>
                            </w:rPr>
                          </m:ctrlPr>
                        </m:e>
                        <m:sub>
                          <m:r>
                            <w:rPr>
                              <w:rFonts w:ascii="Cambria Math" w:hAnsi="Cambria Math"/>
                            </w:rPr>
                            <m:t>t</m:t>
                          </m:r>
                        </m:sub>
                        <m:sup>
                          <m:d>
                            <m:dPr>
                              <m:ctrlPr>
                                <w:rPr>
                                  <w:rFonts w:ascii="Cambria Math" w:hAnsi="Cambria Math"/>
                                  <w:i/>
                                </w:rPr>
                              </m:ctrlPr>
                            </m:dPr>
                            <m:e>
                              <m:r>
                                <w:rPr>
                                  <w:rFonts w:ascii="Cambria Math" w:hAnsi="Cambria Math"/>
                                </w:rPr>
                                <m:t>i</m:t>
                              </m:r>
                            </m:e>
                          </m:d>
                        </m:sup>
                      </m:sSubSup>
                    </m:e>
                    <m:e>
                      <m:sSubSup>
                        <m:sSubSupPr>
                          <m:ctrlPr>
                            <w:rPr>
                              <w:rFonts w:ascii="Cambria Math" w:hAnsi="Cambria Math"/>
                              <w:i/>
                            </w:rPr>
                          </m:ctrlPr>
                        </m:sSubSupPr>
                        <m:e>
                          <m:r>
                            <w:rPr>
                              <w:rFonts w:ascii="Cambria Math" w:hAnsi="Cambria Math"/>
                            </w:rPr>
                            <m:t>x</m:t>
                          </m:r>
                        </m:e>
                        <m:sub>
                          <m:r>
                            <w:rPr>
                              <w:rFonts w:ascii="Cambria Math" w:hAnsi="Cambria Math"/>
                            </w:rPr>
                            <m:t>&lt;t</m:t>
                          </m:r>
                        </m:sub>
                        <m:sup>
                          <m:d>
                            <m:dPr>
                              <m:ctrlPr>
                                <w:rPr>
                                  <w:rFonts w:ascii="Cambria Math" w:hAnsi="Cambria Math"/>
                                  <w:i/>
                                </w:rPr>
                              </m:ctrlPr>
                            </m:dPr>
                            <m:e>
                              <m:r>
                                <w:rPr>
                                  <w:rFonts w:ascii="Cambria Math" w:hAnsi="Cambria Math"/>
                                </w:rPr>
                                <m:t>i</m:t>
                              </m:r>
                            </m:e>
                          </m:d>
                        </m:sup>
                      </m:sSubSup>
                      <m:r>
                        <w:rPr>
                          <w:rFonts w:ascii="Cambria Math" w:hAnsi="Cambria Math"/>
                        </w:rPr>
                        <m:t>;</m:t>
                      </m:r>
                      <m:r>
                        <m:rPr>
                          <m:sty m:val="p"/>
                        </m:rPr>
                        <w:rPr>
                          <w:rFonts w:ascii="Cambria Math" w:hAnsi="Cambria Math"/>
                        </w:rPr>
                        <m:t>θ</m:t>
                      </m:r>
                    </m:e>
                  </m:d>
                </m:e>
              </m:nary>
            </m:e>
          </m:nary>
        </m:oMath>
      </m:oMathPara>
    </w:p>
    <w:p w14:paraId="2C61824B" w14:textId="77777777" w:rsidR="001F3449" w:rsidRDefault="00000000">
      <w:pPr>
        <w:pStyle w:val="afa"/>
      </w:pPr>
      <w:r>
        <w:rPr>
          <w:rFonts w:hint="eastAsia"/>
        </w:rPr>
        <w:t>等价于最小化损失函数</w:t>
      </w:r>
    </w:p>
    <w:p w14:paraId="33D04792" w14:textId="77777777" w:rsidR="001F3449" w:rsidRDefault="00000000">
      <w:pPr>
        <w:pStyle w:val="afa"/>
      </w:pPr>
      <m:oMathPara>
        <m:oMath>
          <m:r>
            <m:rPr>
              <m:scr m:val="script"/>
            </m:rPr>
            <w:rPr>
              <w:rFonts w:ascii="Cambria Math" w:hAnsi="Cambria Math"/>
            </w:rPr>
            <m:t>J</m:t>
          </m:r>
          <m:d>
            <m:dPr>
              <m:ctrlPr>
                <w:rPr>
                  <w:rFonts w:ascii="Cambria Math" w:hAnsi="Cambria Math"/>
                  <w:i/>
                </w:rPr>
              </m:ctrlPr>
            </m:dPr>
            <m:e>
              <m:r>
                <m:rPr>
                  <m:sty m:val="p"/>
                </m:rPr>
                <w:rPr>
                  <w:rFonts w:ascii="Cambria Math" w:hAnsi="Cambria Math"/>
                </w:rPr>
                <m:t>θ</m:t>
              </m:r>
            </m:e>
          </m:d>
          <m:r>
            <w:rPr>
              <w:rFonts w:ascii="Cambria Math" w:hAnsi="Cambria Math"/>
            </w:rPr>
            <m:t>=-</m:t>
          </m:r>
          <m:func>
            <m:funcPr>
              <m:ctrlPr>
                <w:rPr>
                  <w:rFonts w:ascii="Cambria Math" w:hAnsi="Cambria Math"/>
                  <w:i/>
                </w:rPr>
              </m:ctrlPr>
            </m:funcPr>
            <m:fName>
              <m:r>
                <w:rPr>
                  <w:rFonts w:ascii="Cambria Math" w:hAnsi="Cambria Math"/>
                </w:rPr>
                <m:t>log</m:t>
              </m:r>
            </m:fName>
            <m:e>
              <m:r>
                <m:rPr>
                  <m:scr m:val="script"/>
                </m:rPr>
                <w:rPr>
                  <w:rFonts w:ascii="Cambria Math" w:hAnsi="Cambria Math"/>
                </w:rPr>
                <m:t>L</m:t>
              </m:r>
              <m:d>
                <m:dPr>
                  <m:ctrlPr>
                    <w:rPr>
                      <w:rFonts w:ascii="Cambria Math" w:hAnsi="Cambria Math"/>
                      <w:i/>
                    </w:rPr>
                  </m:ctrlPr>
                </m:dPr>
                <m:e>
                  <m:r>
                    <m:rPr>
                      <m:sty m:val="p"/>
                    </m:rPr>
                    <w:rPr>
                      <w:rFonts w:ascii="Cambria Math" w:hAnsi="Cambria Math"/>
                    </w:rPr>
                    <m:t>θ</m:t>
                  </m:r>
                </m:e>
              </m:d>
            </m:e>
          </m:func>
          <m:r>
            <w:rPr>
              <w:rFonts w:ascii="Cambria Math" w:hAnsi="Cambria Math"/>
            </w:rPr>
            <m:t>=-</m:t>
          </m:r>
          <m:nary>
            <m:naryPr>
              <m:chr m:val="∑"/>
              <m:ctrlPr>
                <w:rPr>
                  <w:rFonts w:ascii="Cambria Math" w:hAnsi="Cambria Math"/>
                </w:rPr>
              </m:ctrlPr>
            </m:naryPr>
            <m:sub>
              <m:r>
                <w:rPr>
                  <w:rFonts w:ascii="Cambria Math" w:hAnsi="Cambria Math"/>
                </w:rPr>
                <m:t>i=1</m:t>
              </m:r>
              <m:ctrlPr>
                <w:rPr>
                  <w:rFonts w:ascii="Cambria Math" w:hAnsi="Cambria Math"/>
                  <w:i/>
                </w:rPr>
              </m:ctrlPr>
            </m:sub>
            <m:sup>
              <m:r>
                <w:rPr>
                  <w:rFonts w:ascii="Cambria Math" w:hAnsi="Cambria Math"/>
                </w:rPr>
                <m:t>N</m:t>
              </m:r>
              <m:ctrlPr>
                <w:rPr>
                  <w:rFonts w:ascii="Cambria Math" w:hAnsi="Cambria Math"/>
                  <w:i/>
                </w:rPr>
              </m:ctrlPr>
            </m:sup>
            <m:e>
              <m:nary>
                <m:naryPr>
                  <m:chr m:val="∑"/>
                  <m:ctrlPr>
                    <w:rPr>
                      <w:rFonts w:ascii="Cambria Math" w:hAnsi="Cambria Math"/>
                      <w:i/>
                    </w:rPr>
                  </m:ctrlPr>
                </m:naryPr>
                <m:sub>
                  <m:r>
                    <w:rPr>
                      <w:rFonts w:ascii="Cambria Math" w:hAnsi="Cambria Math" w:hint="eastAsia"/>
                    </w:rPr>
                    <m:t>t</m:t>
                  </m:r>
                  <m:r>
                    <w:rPr>
                      <w:rFonts w:ascii="Cambria Math" w:hAnsi="Cambria Math"/>
                    </w:rPr>
                    <m:t>=1</m:t>
                  </m:r>
                </m:sub>
                <m:sup>
                  <m:sSub>
                    <m:sSubPr>
                      <m:ctrlPr>
                        <w:rPr>
                          <w:rFonts w:ascii="Cambria Math" w:hAnsi="Cambria Math"/>
                          <w:i/>
                        </w:rPr>
                      </m:ctrlPr>
                    </m:sSubPr>
                    <m:e>
                      <m:r>
                        <w:rPr>
                          <w:rFonts w:ascii="Cambria Math" w:hAnsi="Cambria Math" w:hint="eastAsia"/>
                        </w:rPr>
                        <m:t>T</m:t>
                      </m:r>
                      <m:ctrlPr>
                        <w:rPr>
                          <w:rFonts w:ascii="Cambria Math" w:hAnsi="Cambria Math" w:hint="eastAsia"/>
                          <w:i/>
                        </w:rPr>
                      </m:ctrlPr>
                    </m:e>
                    <m:sub>
                      <m:r>
                        <w:rPr>
                          <w:rFonts w:ascii="Cambria Math" w:hAnsi="Cambria Math" w:hint="eastAsia"/>
                        </w:rPr>
                        <m:t>i</m:t>
                      </m:r>
                    </m:sub>
                  </m:sSub>
                </m:sup>
                <m:e>
                  <m:func>
                    <m:funcPr>
                      <m:ctrlPr>
                        <w:rPr>
                          <w:rFonts w:ascii="Cambria Math" w:hAnsi="Cambria Math"/>
                          <w:i/>
                        </w:rPr>
                      </m:ctrlPr>
                    </m:funcPr>
                    <m:fName>
                      <m:r>
                        <w:rPr>
                          <w:rFonts w:ascii="Cambria Math" w:hAnsi="Cambria Math"/>
                        </w:rPr>
                        <m:t>log</m:t>
                      </m:r>
                    </m:fName>
                    <m:e>
                      <m:r>
                        <w:rPr>
                          <w:rFonts w:ascii="Cambria Math" w:hAnsi="Cambria Math" w:hint="eastAsia"/>
                        </w:rPr>
                        <m:t>P</m:t>
                      </m:r>
                      <m:d>
                        <m:dPr>
                          <m:ctrlPr>
                            <w:rPr>
                              <w:rFonts w:ascii="Cambria Math" w:hAnsi="Cambria Math"/>
                              <w:i/>
                            </w:rPr>
                          </m:ctrlPr>
                        </m:dPr>
                        <m:e>
                          <m:sSubSup>
                            <m:sSubSupPr>
                              <m:ctrlPr>
                                <w:rPr>
                                  <w:rFonts w:ascii="Cambria Math" w:hAnsi="Cambria Math"/>
                                  <w:i/>
                                </w:rPr>
                              </m:ctrlPr>
                            </m:sSubSupPr>
                            <m:e>
                              <m:r>
                                <w:rPr>
                                  <w:rFonts w:ascii="Cambria Math" w:hAnsi="Cambria Math" w:hint="eastAsia"/>
                                </w:rPr>
                                <m:t>x</m:t>
                              </m:r>
                              <m:ctrlPr>
                                <w:rPr>
                                  <w:rFonts w:ascii="Cambria Math" w:hAnsi="Cambria Math" w:hint="eastAsia"/>
                                  <w:i/>
                                </w:rPr>
                              </m:ctrlPr>
                            </m:e>
                            <m:sub>
                              <m:r>
                                <w:rPr>
                                  <w:rFonts w:ascii="Cambria Math" w:hAnsi="Cambria Math"/>
                                </w:rPr>
                                <m:t>t</m:t>
                              </m:r>
                            </m:sub>
                            <m:sup>
                              <m:d>
                                <m:dPr>
                                  <m:ctrlPr>
                                    <w:rPr>
                                      <w:rFonts w:ascii="Cambria Math" w:hAnsi="Cambria Math"/>
                                      <w:i/>
                                    </w:rPr>
                                  </m:ctrlPr>
                                </m:dPr>
                                <m:e>
                                  <m:r>
                                    <w:rPr>
                                      <w:rFonts w:ascii="Cambria Math" w:hAnsi="Cambria Math"/>
                                    </w:rPr>
                                    <m:t>i</m:t>
                                  </m:r>
                                </m:e>
                              </m:d>
                            </m:sup>
                          </m:sSubSup>
                        </m:e>
                        <m:e>
                          <m:sSubSup>
                            <m:sSubSupPr>
                              <m:ctrlPr>
                                <w:rPr>
                                  <w:rFonts w:ascii="Cambria Math" w:hAnsi="Cambria Math"/>
                                  <w:i/>
                                </w:rPr>
                              </m:ctrlPr>
                            </m:sSubSupPr>
                            <m:e>
                              <m:r>
                                <w:rPr>
                                  <w:rFonts w:ascii="Cambria Math" w:hAnsi="Cambria Math"/>
                                </w:rPr>
                                <m:t>x</m:t>
                              </m:r>
                            </m:e>
                            <m:sub>
                              <m:r>
                                <w:rPr>
                                  <w:rFonts w:ascii="Cambria Math" w:hAnsi="Cambria Math"/>
                                </w:rPr>
                                <m:t>&lt;t</m:t>
                              </m:r>
                            </m:sub>
                            <m:sup>
                              <m:d>
                                <m:dPr>
                                  <m:ctrlPr>
                                    <w:rPr>
                                      <w:rFonts w:ascii="Cambria Math" w:hAnsi="Cambria Math"/>
                                      <w:i/>
                                    </w:rPr>
                                  </m:ctrlPr>
                                </m:dPr>
                                <m:e>
                                  <m:r>
                                    <w:rPr>
                                      <w:rFonts w:ascii="Cambria Math" w:hAnsi="Cambria Math"/>
                                    </w:rPr>
                                    <m:t>i</m:t>
                                  </m:r>
                                </m:e>
                              </m:d>
                            </m:sup>
                          </m:sSubSup>
                          <m:r>
                            <w:rPr>
                              <w:rFonts w:ascii="Cambria Math" w:hAnsi="Cambria Math"/>
                            </w:rPr>
                            <m:t>;</m:t>
                          </m:r>
                          <m:r>
                            <m:rPr>
                              <m:sty m:val="p"/>
                            </m:rPr>
                            <w:rPr>
                              <w:rFonts w:ascii="Cambria Math" w:hAnsi="Cambria Math"/>
                            </w:rPr>
                            <m:t>θ</m:t>
                          </m:r>
                        </m:e>
                      </m:d>
                    </m:e>
                  </m:func>
                </m:e>
              </m:nary>
              <m:ctrlPr>
                <w:rPr>
                  <w:rFonts w:ascii="Cambria Math" w:hAnsi="Cambria Math"/>
                  <w:i/>
                </w:rPr>
              </m:ctrlPr>
            </m:e>
          </m:nary>
        </m:oMath>
      </m:oMathPara>
    </w:p>
    <w:p w14:paraId="58567B16" w14:textId="77777777" w:rsidR="001F3449" w:rsidRDefault="00000000">
      <w:pPr>
        <w:pStyle w:val="a2"/>
      </w:pPr>
      <w:r>
        <w:rPr>
          <w:rFonts w:hint="eastAsia"/>
        </w:rPr>
        <w:t>大模型（</w:t>
      </w:r>
      <w:r>
        <w:rPr>
          <w:rFonts w:hint="eastAsia"/>
        </w:rPr>
        <w:t>LLMs</w:t>
      </w:r>
      <w:r>
        <w:rPr>
          <w:rFonts w:hint="eastAsia"/>
        </w:rPr>
        <w:t>）的缺点？</w:t>
      </w:r>
      <w:r>
        <w:t xml:space="preserve"> </w:t>
      </w:r>
    </w:p>
    <w:p w14:paraId="08BCED09" w14:textId="77777777" w:rsidR="001F3449" w:rsidRDefault="00000000">
      <w:pPr>
        <w:pStyle w:val="a5"/>
        <w:rPr>
          <w:b/>
          <w:bCs/>
        </w:rPr>
      </w:pPr>
      <w:r>
        <w:rPr>
          <w:rFonts w:hint="eastAsia"/>
        </w:rPr>
        <w:t>计算资源消耗巨大</w:t>
      </w:r>
    </w:p>
    <w:p w14:paraId="52DE3747" w14:textId="77777777" w:rsidR="001F3449" w:rsidRDefault="00000000">
      <w:pPr>
        <w:pStyle w:val="a5"/>
        <w:rPr>
          <w:b/>
          <w:bCs/>
        </w:rPr>
      </w:pPr>
      <w:r>
        <w:rPr>
          <w:rFonts w:hint="eastAsia"/>
        </w:rPr>
        <w:t>数据需求量大</w:t>
      </w:r>
    </w:p>
    <w:p w14:paraId="31FB83CC" w14:textId="77777777" w:rsidR="001F3449" w:rsidRDefault="00000000">
      <w:pPr>
        <w:pStyle w:val="a5"/>
        <w:rPr>
          <w:b/>
          <w:bCs/>
        </w:rPr>
      </w:pPr>
      <w:r>
        <w:rPr>
          <w:rFonts w:hint="eastAsia"/>
        </w:rPr>
        <w:t>可能产生偏见或错误（幻觉）</w:t>
      </w:r>
    </w:p>
    <w:p w14:paraId="18FBFD42" w14:textId="77777777" w:rsidR="001F3449" w:rsidRDefault="00000000">
      <w:pPr>
        <w:pStyle w:val="a5"/>
        <w:rPr>
          <w:b/>
          <w:bCs/>
        </w:rPr>
      </w:pPr>
      <w:r>
        <w:rPr>
          <w:rFonts w:hint="eastAsia"/>
        </w:rPr>
        <w:t>推理延迟和部署难度</w:t>
      </w:r>
    </w:p>
    <w:p w14:paraId="162F7FC8" w14:textId="77777777" w:rsidR="001F3449" w:rsidRDefault="00000000">
      <w:pPr>
        <w:pStyle w:val="a5"/>
        <w:rPr>
          <w:b/>
          <w:bCs/>
        </w:rPr>
      </w:pPr>
      <w:r>
        <w:rPr>
          <w:rFonts w:hint="eastAsia"/>
        </w:rPr>
        <w:t>可解释性差</w:t>
      </w:r>
    </w:p>
    <w:p w14:paraId="3745D4FA" w14:textId="77777777" w:rsidR="001F3449" w:rsidRDefault="00000000">
      <w:pPr>
        <w:pStyle w:val="a2"/>
      </w:pPr>
      <w:r>
        <w:rPr>
          <w:rFonts w:hint="eastAsia"/>
        </w:rPr>
        <w:t>为什么</w:t>
      </w:r>
      <w:r>
        <w:rPr>
          <w:rFonts w:hint="eastAsia"/>
        </w:rPr>
        <w:t>Transformer</w:t>
      </w:r>
      <w:r>
        <w:rPr>
          <w:rFonts w:hint="eastAsia"/>
        </w:rPr>
        <w:t>架构适合用于大语言模型？</w:t>
      </w:r>
    </w:p>
    <w:p w14:paraId="0D0852F0" w14:textId="77777777" w:rsidR="001F3449" w:rsidRDefault="00000000">
      <w:pPr>
        <w:pStyle w:val="afa"/>
      </w:pPr>
      <w:r>
        <w:rPr>
          <w:rFonts w:hint="eastAsia"/>
        </w:rPr>
        <w:t>Transformer</w:t>
      </w:r>
      <w:r>
        <w:rPr>
          <w:rFonts w:hint="eastAsia"/>
        </w:rPr>
        <w:t>的自注意力机制可以高效建模长距离依赖关系，支持</w:t>
      </w:r>
      <w:r>
        <w:rPr>
          <w:rStyle w:val="afffc"/>
          <w:rFonts w:hint="eastAsia"/>
        </w:rPr>
        <w:t>并行</w:t>
      </w:r>
      <w:r>
        <w:rPr>
          <w:rFonts w:hint="eastAsia"/>
        </w:rPr>
        <w:t>训练，易于扩展规模，适合</w:t>
      </w:r>
      <w:r>
        <w:rPr>
          <w:rStyle w:val="afffc"/>
          <w:rFonts w:hint="eastAsia"/>
        </w:rPr>
        <w:t>海量</w:t>
      </w:r>
      <w:r>
        <w:rPr>
          <w:rFonts w:hint="eastAsia"/>
        </w:rPr>
        <w:t>数据和参数的训练。</w:t>
      </w:r>
    </w:p>
    <w:p w14:paraId="13628C0B" w14:textId="77777777" w:rsidR="001F3449" w:rsidRDefault="00000000">
      <w:pPr>
        <w:pStyle w:val="a1"/>
      </w:pPr>
      <w:bookmarkStart w:id="14" w:name="_Toc221434198"/>
      <w:r>
        <w:rPr>
          <w:rFonts w:hint="eastAsia"/>
        </w:rPr>
        <w:t>模型架构</w:t>
      </w:r>
      <w:r>
        <w:rPr>
          <w:rFonts w:hint="eastAsia"/>
        </w:rPr>
        <w:t>-LayerNorm</w:t>
      </w:r>
      <w:bookmarkEnd w:id="14"/>
    </w:p>
    <w:p w14:paraId="46A34714" w14:textId="77777777" w:rsidR="001F3449" w:rsidRDefault="00000000">
      <w:pPr>
        <w:pStyle w:val="a2"/>
      </w:pPr>
      <w:r>
        <w:rPr>
          <w:rFonts w:hint="eastAsia"/>
        </w:rPr>
        <w:t>Pre-LayerNorm vs Post-LayerNorm</w:t>
      </w:r>
    </w:p>
    <w:p w14:paraId="00EAB63E" w14:textId="77777777" w:rsidR="001F3449" w:rsidRDefault="00000000">
      <w:pPr>
        <w:pStyle w:val="afa"/>
      </w:pPr>
      <w:r>
        <w:rPr>
          <w:rFonts w:hint="eastAsia"/>
        </w:rPr>
        <w:t>在</w:t>
      </w:r>
      <w:r>
        <w:rPr>
          <w:rFonts w:hint="eastAsia"/>
        </w:rPr>
        <w:t>GPT-1</w:t>
      </w:r>
      <w:r>
        <w:rPr>
          <w:rFonts w:hint="eastAsia"/>
        </w:rPr>
        <w:t>和原版</w:t>
      </w:r>
      <w:r>
        <w:rPr>
          <w:rFonts w:hint="eastAsia"/>
        </w:rPr>
        <w:t>Transformer</w:t>
      </w:r>
      <w:r>
        <w:rPr>
          <w:rFonts w:hint="eastAsia"/>
        </w:rPr>
        <w:t>中使用的都是</w:t>
      </w:r>
      <w:r>
        <w:rPr>
          <w:rFonts w:hint="eastAsia"/>
        </w:rPr>
        <w:t>Post-LayerNorm</w:t>
      </w:r>
      <w:r>
        <w:rPr>
          <w:rFonts w:hint="eastAsia"/>
        </w:rPr>
        <w:t>，即后归一化。</w:t>
      </w:r>
      <w:r>
        <w:rPr>
          <w:rFonts w:hint="eastAsia"/>
        </w:rPr>
        <w:t>GPT-2</w:t>
      </w:r>
      <w:r>
        <w:rPr>
          <w:rFonts w:hint="eastAsia"/>
        </w:rPr>
        <w:t>转而使用</w:t>
      </w:r>
      <w:r>
        <w:rPr>
          <w:rFonts w:hint="eastAsia"/>
        </w:rPr>
        <w:t>Pre-LayerNorm</w:t>
      </w:r>
      <w:r>
        <w:rPr>
          <w:rFonts w:hint="eastAsia"/>
        </w:rPr>
        <w:t>，这是为了解决训练深层</w:t>
      </w:r>
      <w:r>
        <w:rPr>
          <w:rFonts w:hint="eastAsia"/>
        </w:rPr>
        <w:t>Transformer</w:t>
      </w:r>
      <w:r>
        <w:rPr>
          <w:rFonts w:hint="eastAsia"/>
        </w:rPr>
        <w:t>模型时的梯度不稳定和收敛困难问题。</w:t>
      </w:r>
    </w:p>
    <w:p w14:paraId="475E122F" w14:textId="77777777" w:rsidR="001F3449" w:rsidRDefault="00000000">
      <w:pPr>
        <w:pStyle w:val="a3"/>
      </w:pPr>
      <w:r>
        <w:rPr>
          <w:rFonts w:hint="eastAsia"/>
        </w:rPr>
        <w:t>Post-LN</w:t>
      </w:r>
      <w:r>
        <w:rPr>
          <w:rFonts w:hint="eastAsia"/>
        </w:rPr>
        <w:t>的问题</w:t>
      </w:r>
    </w:p>
    <w:p w14:paraId="7EEC6E9C" w14:textId="77777777" w:rsidR="001F3449" w:rsidRDefault="00000000">
      <w:pPr>
        <w:pStyle w:val="afa"/>
      </w:pPr>
      <w:r>
        <w:rPr>
          <w:rFonts w:hint="eastAsia"/>
        </w:rPr>
        <w:t>在深层</w:t>
      </w:r>
      <w:r>
        <w:rPr>
          <w:rFonts w:hint="eastAsia"/>
        </w:rPr>
        <w:t>Transformer</w:t>
      </w:r>
      <w:r>
        <w:rPr>
          <w:rFonts w:hint="eastAsia"/>
        </w:rPr>
        <w:t>中（层数很多时），原始的</w:t>
      </w:r>
      <w:r>
        <w:rPr>
          <w:rFonts w:hint="eastAsia"/>
        </w:rPr>
        <w:t>Post-LN</w:t>
      </w:r>
      <w:r>
        <w:rPr>
          <w:rFonts w:hint="eastAsia"/>
        </w:rPr>
        <w:t>结构会导致梯度在反向传播时变得非常不稳定，尤其是在靠近输入侧的层。</w:t>
      </w:r>
    </w:p>
    <w:p w14:paraId="4F5C64A9" w14:textId="77777777" w:rsidR="001F3449" w:rsidRDefault="00000000">
      <w:pPr>
        <w:pStyle w:val="a3"/>
      </w:pPr>
      <w:r>
        <w:rPr>
          <w:rFonts w:hint="eastAsia"/>
        </w:rPr>
        <w:t>Pre-LN</w:t>
      </w:r>
      <w:r>
        <w:rPr>
          <w:rFonts w:hint="eastAsia"/>
        </w:rPr>
        <w:t>的解决方案</w:t>
      </w:r>
    </w:p>
    <w:p w14:paraId="268E8954" w14:textId="77777777" w:rsidR="001F3449" w:rsidRDefault="00000000">
      <w:pPr>
        <w:pStyle w:val="afa"/>
      </w:pPr>
      <w:r>
        <w:rPr>
          <w:rFonts w:hint="eastAsia"/>
        </w:rPr>
        <w:t>将归一化移至传入子层之前。</w:t>
      </w:r>
    </w:p>
    <w:p w14:paraId="45371E80" w14:textId="77777777" w:rsidR="001F3449" w:rsidRDefault="00000000">
      <w:pPr>
        <w:pStyle w:val="a3"/>
      </w:pPr>
      <w:r>
        <w:rPr>
          <w:rFonts w:hint="eastAsia"/>
        </w:rPr>
        <w:t>Pre-LN</w:t>
      </w:r>
      <w:r>
        <w:rPr>
          <w:rFonts w:hint="eastAsia"/>
        </w:rPr>
        <w:t>的效果</w:t>
      </w:r>
    </w:p>
    <w:p w14:paraId="6E99FD2C" w14:textId="77777777" w:rsidR="001F3449" w:rsidRDefault="00000000">
      <w:pPr>
        <w:pStyle w:val="afa"/>
      </w:pPr>
      <w:r>
        <w:rPr>
          <w:rFonts w:hint="eastAsia"/>
        </w:rPr>
        <w:t>梯度更稳定，信息流动更高效，使用</w:t>
      </w:r>
      <w:r>
        <w:rPr>
          <w:rFonts w:hint="eastAsia"/>
        </w:rPr>
        <w:t xml:space="preserve"> Pre-LN </w:t>
      </w:r>
      <w:r>
        <w:rPr>
          <w:rFonts w:hint="eastAsia"/>
        </w:rPr>
        <w:t>的模型通常在相同训练步数下能达到比</w:t>
      </w:r>
      <w:r>
        <w:rPr>
          <w:rFonts w:hint="eastAsia"/>
        </w:rPr>
        <w:t xml:space="preserve"> Post-LN </w:t>
      </w:r>
      <w:r>
        <w:rPr>
          <w:rFonts w:hint="eastAsia"/>
        </w:rPr>
        <w:t>模型更低的损失或更高的性能。</w:t>
      </w:r>
    </w:p>
    <w:p w14:paraId="249277AC" w14:textId="77777777" w:rsidR="001F3449" w:rsidRDefault="00000000">
      <w:pPr>
        <w:pStyle w:val="aff9"/>
      </w:pPr>
      <w:r>
        <w:rPr>
          <w:noProof/>
        </w:rPr>
        <w:lastRenderedPageBreak/>
        <w:drawing>
          <wp:inline distT="0" distB="0" distL="0" distR="0" wp14:anchorId="5FC0ECFC" wp14:editId="07505C50">
            <wp:extent cx="5274310" cy="4180840"/>
            <wp:effectExtent l="19050" t="19050" r="21590" b="10160"/>
            <wp:docPr id="406519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1980" name="图片 1"/>
                    <pic:cNvPicPr>
                      <a:picLocks noChangeAspect="1"/>
                    </pic:cNvPicPr>
                  </pic:nvPicPr>
                  <pic:blipFill>
                    <a:blip r:embed="rId26"/>
                    <a:stretch>
                      <a:fillRect/>
                    </a:stretch>
                  </pic:blipFill>
                  <pic:spPr>
                    <a:xfrm>
                      <a:off x="0" y="0"/>
                      <a:ext cx="5274310" cy="4180840"/>
                    </a:xfrm>
                    <a:prstGeom prst="rect">
                      <a:avLst/>
                    </a:prstGeom>
                    <a:ln w="6350">
                      <a:solidFill>
                        <a:schemeClr val="tx1"/>
                      </a:solidFill>
                    </a:ln>
                  </pic:spPr>
                </pic:pic>
              </a:graphicData>
            </a:graphic>
          </wp:inline>
        </w:drawing>
      </w:r>
    </w:p>
    <w:p w14:paraId="2205D089" w14:textId="77777777" w:rsidR="001F3449" w:rsidRDefault="00000000">
      <w:pPr>
        <w:pStyle w:val="a1"/>
      </w:pPr>
      <w:bookmarkStart w:id="15" w:name="_Toc221434199"/>
      <w:r>
        <w:rPr>
          <w:rFonts w:hint="eastAsia"/>
        </w:rPr>
        <w:t>模型架构</w:t>
      </w:r>
      <w:r>
        <w:rPr>
          <w:rFonts w:hint="eastAsia"/>
        </w:rPr>
        <w:t>-</w:t>
      </w:r>
      <w:r>
        <w:t>激活函数</w:t>
      </w:r>
      <w:r>
        <w:rPr>
          <w:rFonts w:hint="eastAsia"/>
        </w:rPr>
        <w:t>相关</w:t>
      </w:r>
      <w:bookmarkEnd w:id="15"/>
    </w:p>
    <w:p w14:paraId="541DE372" w14:textId="77777777" w:rsidR="001F3449" w:rsidRDefault="00000000">
      <w:pPr>
        <w:pStyle w:val="a2"/>
      </w:pPr>
      <w:r>
        <w:rPr>
          <w:rFonts w:hint="eastAsia"/>
        </w:rPr>
        <w:t>补充：其他常用</w:t>
      </w:r>
      <w:r>
        <w:rPr>
          <w:rFonts w:hint="eastAsia"/>
        </w:rPr>
        <w:t>ReLU</w:t>
      </w:r>
      <w:r>
        <w:rPr>
          <w:rFonts w:hint="eastAsia"/>
        </w:rPr>
        <w:t>变体</w:t>
      </w:r>
    </w:p>
    <w:p w14:paraId="19AB77CA" w14:textId="77777777" w:rsidR="001F3449" w:rsidRDefault="00000000">
      <w:pPr>
        <w:pStyle w:val="a3"/>
      </w:pPr>
      <w:r>
        <w:rPr>
          <w:rFonts w:hint="eastAsia"/>
        </w:rPr>
        <w:t>Leaky ReLU</w:t>
      </w:r>
    </w:p>
    <w:p w14:paraId="621F3F05" w14:textId="77777777" w:rsidR="001F3449" w:rsidRDefault="00000000">
      <w:pPr>
        <w:pStyle w:val="afa"/>
      </w:pPr>
      <w:r>
        <w:rPr>
          <w:rFonts w:hint="eastAsia"/>
          <w:b/>
          <w:bCs/>
        </w:rPr>
        <w:t>公式</w:t>
      </w:r>
      <w:r>
        <w:rPr>
          <w:rFonts w:hint="eastAsia"/>
        </w:rPr>
        <w:t>：</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x,        x≥0</m:t>
                </m:r>
              </m:e>
              <m:e>
                <m:r>
                  <w:rPr>
                    <w:rFonts w:ascii="Cambria Math" w:hAnsi="Cambria Math"/>
                  </w:rPr>
                  <m:t>αx,     x&lt;0</m:t>
                </m:r>
              </m:e>
            </m:eqArr>
          </m:e>
        </m:d>
      </m:oMath>
      <w:r>
        <w:rPr>
          <w:rFonts w:hint="eastAsia"/>
        </w:rPr>
        <w:t xml:space="preserve"> (</w:t>
      </w:r>
      <w:r>
        <w:rPr>
          <w:rFonts w:ascii="Cambria Math" w:hAnsi="Cambria Math"/>
        </w:rPr>
        <w:t>α</w:t>
      </w:r>
      <w:r>
        <w:rPr>
          <w:rFonts w:hint="eastAsia"/>
        </w:rPr>
        <w:t>为固定小常数</w:t>
      </w:r>
      <w:r>
        <w:rPr>
          <w:rFonts w:hint="eastAsia"/>
        </w:rPr>
        <w:t>,</w:t>
      </w:r>
      <w:r>
        <w:rPr>
          <w:rFonts w:hint="eastAsia"/>
        </w:rPr>
        <w:t>如</w:t>
      </w:r>
      <w:r>
        <w:rPr>
          <w:rFonts w:hint="eastAsia"/>
        </w:rPr>
        <w:t>0.01)</w:t>
      </w:r>
    </w:p>
    <w:p w14:paraId="63C19D53" w14:textId="77777777" w:rsidR="001F3449" w:rsidRDefault="00000000">
      <w:pPr>
        <w:pStyle w:val="afa"/>
      </w:pPr>
      <w:r>
        <w:rPr>
          <w:rFonts w:hint="eastAsia"/>
          <w:b/>
          <w:bCs/>
        </w:rPr>
        <w:t>特点</w:t>
      </w:r>
      <w:r>
        <w:rPr>
          <w:rFonts w:hint="eastAsia"/>
        </w:rPr>
        <w:t>：负区间保留微小梯度，避免神经元失活。</w:t>
      </w:r>
    </w:p>
    <w:p w14:paraId="15BD5252" w14:textId="77777777" w:rsidR="001F3449" w:rsidRDefault="00000000">
      <w:pPr>
        <w:pStyle w:val="a3"/>
      </w:pPr>
      <w:r>
        <w:rPr>
          <w:rFonts w:hint="eastAsia"/>
        </w:rPr>
        <w:t>GELU</w:t>
      </w:r>
      <w:r>
        <w:rPr>
          <w:rFonts w:hint="eastAsia"/>
        </w:rPr>
        <w:t>（高斯误差线性单元，</w:t>
      </w:r>
      <w:r>
        <w:rPr>
          <w:rFonts w:hint="eastAsia"/>
        </w:rPr>
        <w:t>Transformer</w:t>
      </w:r>
      <w:r>
        <w:rPr>
          <w:rFonts w:hint="eastAsia"/>
        </w:rPr>
        <w:t>核心）</w:t>
      </w:r>
    </w:p>
    <w:p w14:paraId="1B0BCD1D" w14:textId="77777777" w:rsidR="001F3449" w:rsidRDefault="00000000">
      <w:pPr>
        <w:pStyle w:val="afa"/>
      </w:pPr>
      <w:r>
        <w:rPr>
          <w:rFonts w:hint="eastAsia"/>
          <w:b/>
          <w:bCs/>
        </w:rPr>
        <w:t>公式</w:t>
      </w:r>
      <w:r>
        <w:rPr>
          <w:rFonts w:hint="eastAsia"/>
        </w:rPr>
        <w:t>：</w:t>
      </w:r>
      <m:oMath>
        <m:r>
          <w:rPr>
            <w:rFonts w:ascii="Cambria Math" w:hAnsi="Cambria Math" w:hint="eastAsia"/>
          </w:rPr>
          <m:t>f</m:t>
        </m:r>
        <m:d>
          <m:dPr>
            <m:ctrlPr>
              <w:rPr>
                <w:rFonts w:ascii="Cambria Math" w:hAnsi="Cambria Math"/>
                <w:i/>
              </w:rPr>
            </m:ctrlPr>
          </m:dPr>
          <m:e>
            <m:r>
              <w:rPr>
                <w:rFonts w:ascii="Cambria Math" w:hAnsi="Cambria Math"/>
              </w:rPr>
              <m:t>x</m:t>
            </m:r>
          </m:e>
        </m:d>
        <m:r>
          <w:rPr>
            <w:rFonts w:ascii="Cambria Math" w:hAnsi="Cambria Math"/>
          </w:rPr>
          <m:t>=x⋅</m:t>
        </m:r>
        <m:r>
          <m:rPr>
            <m:sty m:val="p"/>
          </m:rPr>
          <w:rPr>
            <w:rFonts w:ascii="Cambria Math" w:hAnsi="Cambria Math"/>
          </w:rPr>
          <m:t>Φ</m:t>
        </m:r>
        <m:r>
          <w:rPr>
            <w:rFonts w:ascii="Cambria Math" w:hAnsi="Cambria Math"/>
          </w:rPr>
          <m:t>(x)</m:t>
        </m:r>
      </m:oMath>
      <w:r>
        <w:rPr>
          <w:rFonts w:hint="eastAsia"/>
        </w:rPr>
        <w:t xml:space="preserve"> , </w:t>
      </w:r>
      <w:r>
        <w:rPr>
          <w:rFonts w:ascii="Cambria Math" w:hAnsi="Cambria Math"/>
        </w:rPr>
        <w:t>Φ</w:t>
      </w:r>
      <w:r>
        <w:rPr>
          <w:rFonts w:ascii="Cambria Math" w:hAnsi="Cambria Math" w:hint="eastAsia"/>
        </w:rPr>
        <w:t>(x)</w:t>
      </w:r>
      <w:r>
        <w:rPr>
          <w:rFonts w:hint="eastAsia"/>
        </w:rPr>
        <w:t>是标准正态分布的累积分布函数</w:t>
      </w:r>
    </w:p>
    <w:p w14:paraId="2EC8834A" w14:textId="77777777" w:rsidR="001F3449" w:rsidRDefault="00000000">
      <w:pPr>
        <w:pStyle w:val="afa"/>
      </w:pPr>
      <w:r>
        <w:rPr>
          <w:rFonts w:hint="eastAsia"/>
        </w:rPr>
        <w:t>近似式：</w:t>
      </w:r>
      <m:oMath>
        <m:r>
          <w:rPr>
            <w:rFonts w:ascii="Cambria Math" w:hAnsi="Cambria Math" w:hint="eastAsia"/>
          </w:rPr>
          <m:t>f</m:t>
        </m:r>
        <m:d>
          <m:dPr>
            <m:ctrlPr>
              <w:rPr>
                <w:rFonts w:ascii="Cambria Math" w:hAnsi="Cambria Math"/>
                <w:i/>
              </w:rPr>
            </m:ctrlPr>
          </m:dPr>
          <m:e>
            <m:r>
              <w:rPr>
                <w:rFonts w:ascii="Cambria Math" w:hAnsi="Cambria Math"/>
              </w:rPr>
              <m:t>x</m:t>
            </m:r>
          </m:e>
        </m:d>
        <m:r>
          <w:rPr>
            <w:rFonts w:ascii="Cambria Math" w:hAnsi="Cambria Math"/>
          </w:rPr>
          <m:t>≈0.5x(1+</m:t>
        </m:r>
        <m:r>
          <m:rPr>
            <m:sty m:val="p"/>
          </m:rPr>
          <w:rPr>
            <w:rFonts w:ascii="Cambria Math" w:hAnsi="Cambria Math"/>
          </w:rPr>
          <m:t>tanh⁡</m:t>
        </m:r>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2</m:t>
                </m:r>
              </m:num>
              <m:den>
                <m:r>
                  <w:rPr>
                    <w:rFonts w:ascii="Cambria Math" w:hAnsi="Cambria Math"/>
                  </w:rPr>
                  <m:t>π</m:t>
                </m:r>
              </m:den>
            </m:f>
          </m:e>
        </m:rad>
        <m:r>
          <w:rPr>
            <w:rFonts w:ascii="Cambria Math" w:hAnsi="Cambria Math"/>
          </w:rPr>
          <m:t>(x+0.044715</m:t>
        </m:r>
        <m:sSup>
          <m:sSupPr>
            <m:ctrlPr>
              <w:rPr>
                <w:rFonts w:ascii="Cambria Math" w:hAnsi="Cambria Math"/>
                <w:i/>
              </w:rPr>
            </m:ctrlPr>
          </m:sSupPr>
          <m:e>
            <m:r>
              <w:rPr>
                <w:rFonts w:ascii="Cambria Math" w:hAnsi="Cambria Math"/>
              </w:rPr>
              <m:t>x</m:t>
            </m:r>
          </m:e>
          <m:sup>
            <m:r>
              <w:rPr>
                <w:rFonts w:ascii="Cambria Math" w:hAnsi="Cambria Math"/>
              </w:rPr>
              <m:t>3</m:t>
            </m:r>
          </m:sup>
        </m:sSup>
        <m:r>
          <w:rPr>
            <w:rFonts w:ascii="Cambria Math" w:hAnsi="Cambria Math"/>
          </w:rPr>
          <m:t>)))</m:t>
        </m:r>
      </m:oMath>
    </w:p>
    <w:p w14:paraId="5D6178BC" w14:textId="77777777" w:rsidR="001F3449" w:rsidRDefault="00000000">
      <w:pPr>
        <w:pStyle w:val="afa"/>
      </w:pPr>
      <w:r>
        <w:rPr>
          <w:rFonts w:hint="eastAsia"/>
          <w:b/>
          <w:bCs/>
        </w:rPr>
        <w:t>特点</w:t>
      </w:r>
      <w:r>
        <w:rPr>
          <w:rFonts w:hint="eastAsia"/>
        </w:rPr>
        <w:t>：融合随机正则，平滑非线性，</w:t>
      </w:r>
      <w:r>
        <w:rPr>
          <w:rFonts w:hint="eastAsia"/>
        </w:rPr>
        <w:t>0</w:t>
      </w:r>
      <w:r>
        <w:rPr>
          <w:rFonts w:hint="eastAsia"/>
        </w:rPr>
        <w:t>均值；</w:t>
      </w:r>
      <w:r>
        <w:rPr>
          <w:rFonts w:hint="eastAsia"/>
        </w:rPr>
        <w:t>bert/GPT</w:t>
      </w:r>
      <w:r>
        <w:rPr>
          <w:rFonts w:hint="eastAsia"/>
        </w:rPr>
        <w:t>等</w:t>
      </w:r>
      <w:r>
        <w:rPr>
          <w:rFonts w:hint="eastAsia"/>
        </w:rPr>
        <w:t>Transformer</w:t>
      </w:r>
      <w:r>
        <w:rPr>
          <w:rFonts w:hint="eastAsia"/>
        </w:rPr>
        <w:t>架构的标配激活函数。</w:t>
      </w:r>
    </w:p>
    <w:p w14:paraId="7F61AFBE" w14:textId="77777777" w:rsidR="001F3449" w:rsidRDefault="00000000">
      <w:pPr>
        <w:pStyle w:val="a3"/>
      </w:pPr>
      <w:r>
        <w:rPr>
          <w:rFonts w:hint="eastAsia"/>
        </w:rPr>
        <w:t>Swish</w:t>
      </w:r>
    </w:p>
    <w:p w14:paraId="619FF7FE" w14:textId="77777777" w:rsidR="001F3449" w:rsidRDefault="00000000">
      <w:pPr>
        <w:pStyle w:val="afa"/>
      </w:pPr>
      <w:r>
        <w:rPr>
          <w:rFonts w:hint="eastAsia"/>
          <w:b/>
          <w:bCs/>
        </w:rPr>
        <w:t>公式：</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=x⋅Sigmoid(βx)</m:t>
        </m:r>
      </m:oMath>
      <w:r>
        <w:rPr>
          <w:rFonts w:hint="eastAsia"/>
        </w:rPr>
        <w:t xml:space="preserve"> (</w:t>
      </w:r>
      <w:r>
        <w:rPr>
          <w:rFonts w:ascii="Cambria Math" w:hAnsi="Cambria Math"/>
        </w:rPr>
        <w:t>β</w:t>
      </w:r>
      <w:r>
        <w:rPr>
          <w:rFonts w:ascii="Cambria Math" w:hAnsi="Cambria Math" w:hint="eastAsia"/>
        </w:rPr>
        <w:t>为常数</w:t>
      </w:r>
      <w:r>
        <w:rPr>
          <w:rFonts w:ascii="Cambria Math" w:hAnsi="Cambria Math" w:hint="eastAsia"/>
        </w:rPr>
        <w:t>/</w:t>
      </w:r>
      <w:r>
        <w:rPr>
          <w:rFonts w:ascii="Cambria Math" w:hAnsi="Cambria Math" w:hint="eastAsia"/>
        </w:rPr>
        <w:t>可学习参数</w:t>
      </w:r>
      <w:r>
        <w:rPr>
          <w:rFonts w:ascii="Cambria Math" w:hAnsi="Cambria Math" w:hint="eastAsia"/>
        </w:rPr>
        <w:t xml:space="preserve"> </w:t>
      </w:r>
      <w:r>
        <w:rPr>
          <w:rFonts w:ascii="Cambria Math" w:hAnsi="Cambria Math" w:hint="eastAsia"/>
        </w:rPr>
        <w:t>，</w:t>
      </w:r>
      <w:r>
        <w:rPr>
          <w:rFonts w:ascii="Cambria Math" w:hAnsi="Cambria Math"/>
        </w:rPr>
        <w:t>β</w:t>
      </w:r>
      <w:r>
        <w:rPr>
          <w:rFonts w:ascii="Cambria Math" w:hAnsi="Cambria Math" w:hint="eastAsia"/>
        </w:rPr>
        <w:t>=1</w:t>
      </w:r>
      <w:r>
        <w:rPr>
          <w:rFonts w:ascii="Cambria Math" w:hAnsi="Cambria Math" w:hint="eastAsia"/>
        </w:rPr>
        <w:t>时为默认版也叫</w:t>
      </w:r>
      <w:r>
        <w:rPr>
          <w:rFonts w:ascii="Cambria Math" w:hAnsi="Cambria Math" w:hint="eastAsia"/>
        </w:rPr>
        <w:t>SwiGLU</w:t>
      </w:r>
      <w:r>
        <w:rPr>
          <w:rFonts w:hint="eastAsia"/>
        </w:rPr>
        <w:t>)</w:t>
      </w:r>
    </w:p>
    <w:p w14:paraId="50F9C1BC" w14:textId="77777777" w:rsidR="001F3449" w:rsidRDefault="00000000">
      <w:pPr>
        <w:pStyle w:val="afa"/>
        <w:rPr>
          <w:rFonts w:ascii="Cambria Math" w:hAnsi="Cambria Math"/>
        </w:rPr>
      </w:pPr>
      <w:r>
        <w:rPr>
          <w:rFonts w:hint="eastAsia"/>
          <w:b/>
          <w:bCs/>
        </w:rPr>
        <w:t>特点</w:t>
      </w:r>
      <w:r>
        <w:rPr>
          <w:rFonts w:hint="eastAsia"/>
        </w:rPr>
        <w:t>：处处平滑，性能优于</w:t>
      </w:r>
      <w:r>
        <w:rPr>
          <w:rFonts w:hint="eastAsia"/>
        </w:rPr>
        <w:t>ReLU</w:t>
      </w:r>
      <w:r>
        <w:rPr>
          <w:rFonts w:hint="eastAsia"/>
        </w:rPr>
        <w:t>；</w:t>
      </w:r>
      <w:r>
        <w:rPr>
          <w:rFonts w:ascii="Cambria Math" w:hAnsi="Cambria Math"/>
        </w:rPr>
        <w:t>β</w:t>
      </w:r>
      <w:r>
        <w:rPr>
          <w:rFonts w:ascii="Cambria Math" w:hAnsi="Cambria Math" w:hint="eastAsia"/>
        </w:rPr>
        <w:t>→</w:t>
      </w:r>
      <w:r>
        <w:rPr>
          <w:rFonts w:ascii="Cambria Math" w:hAnsi="Cambria Math"/>
        </w:rPr>
        <w:t>∞</w:t>
      </w:r>
      <w:r>
        <w:rPr>
          <w:rFonts w:ascii="Cambria Math" w:hAnsi="Cambria Math" w:hint="eastAsia"/>
        </w:rPr>
        <w:t>时近似</w:t>
      </w:r>
      <w:r>
        <w:rPr>
          <w:rFonts w:ascii="Cambria Math" w:hAnsi="Cambria Math" w:hint="eastAsia"/>
        </w:rPr>
        <w:t>ReLU</w:t>
      </w:r>
      <w:r>
        <w:rPr>
          <w:rFonts w:ascii="Cambria Math" w:hAnsi="Cambria Math" w:hint="eastAsia"/>
        </w:rPr>
        <w:t>，</w:t>
      </w:r>
      <w:r>
        <w:rPr>
          <w:rFonts w:ascii="Cambria Math" w:hAnsi="Cambria Math"/>
        </w:rPr>
        <w:t>β</w:t>
      </w:r>
      <w:r>
        <w:rPr>
          <w:rFonts w:ascii="Cambria Math" w:hAnsi="Cambria Math" w:hint="eastAsia"/>
        </w:rPr>
        <w:t>=0</w:t>
      </w:r>
      <w:r>
        <w:rPr>
          <w:rFonts w:ascii="Cambria Math" w:hAnsi="Cambria Math" w:hint="eastAsia"/>
        </w:rPr>
        <w:t>时为</w:t>
      </w:r>
      <w:r>
        <w:rPr>
          <w:rFonts w:ascii="Cambria Math" w:hAnsi="Cambria Math" w:hint="eastAsia"/>
        </w:rPr>
        <w:t>0.5x</w:t>
      </w:r>
      <w:r>
        <w:rPr>
          <w:rFonts w:ascii="Cambria Math" w:hAnsi="Cambria Math" w:hint="eastAsia"/>
        </w:rPr>
        <w:t>。</w:t>
      </w:r>
    </w:p>
    <w:p w14:paraId="188A29CF" w14:textId="77777777" w:rsidR="001F3449" w:rsidRDefault="00000000">
      <w:pPr>
        <w:pStyle w:val="a2"/>
      </w:pPr>
      <w:r>
        <w:rPr>
          <w:rFonts w:hint="eastAsia"/>
        </w:rPr>
        <w:lastRenderedPageBreak/>
        <w:t>为什么大模型的</w:t>
      </w:r>
      <w:r>
        <w:rPr>
          <w:rFonts w:hint="eastAsia"/>
        </w:rPr>
        <w:t>FFN</w:t>
      </w:r>
      <w:r>
        <w:rPr>
          <w:rFonts w:hint="eastAsia"/>
        </w:rPr>
        <w:t>层倾向于使用</w:t>
      </w:r>
      <w:r>
        <w:rPr>
          <w:rFonts w:hint="eastAsia"/>
        </w:rPr>
        <w:t>SwiGLU</w:t>
      </w:r>
      <w:r>
        <w:rPr>
          <w:rFonts w:hint="eastAsia"/>
        </w:rPr>
        <w:t>而不是</w:t>
      </w:r>
      <w:r>
        <w:rPr>
          <w:rFonts w:hint="eastAsia"/>
        </w:rPr>
        <w:t>ReLU</w:t>
      </w:r>
      <w:r>
        <w:rPr>
          <w:rFonts w:hint="eastAsia"/>
        </w:rPr>
        <w:t>？</w:t>
      </w:r>
    </w:p>
    <w:p w14:paraId="07729BE1" w14:textId="77777777" w:rsidR="001F3449" w:rsidRDefault="00000000">
      <w:pPr>
        <w:pStyle w:val="afa"/>
      </w:pPr>
      <w:r>
        <w:rPr>
          <w:b/>
          <w:bCs/>
        </w:rPr>
        <w:t>梯度与稳定性</w:t>
      </w:r>
      <w:r>
        <w:t>：</w:t>
      </w:r>
      <w:r>
        <w:t>ReLU</w:t>
      </w:r>
      <w:r>
        <w:t>的硬截断（负值为零）可能导致</w:t>
      </w:r>
      <w:r>
        <w:t>“</w:t>
      </w:r>
      <w:r>
        <w:t>神经元死亡</w:t>
      </w:r>
      <w:r>
        <w:t>”</w:t>
      </w:r>
      <w:r>
        <w:t>。而</w:t>
      </w:r>
      <w:r>
        <w:t>SwiGLU/GELU</w:t>
      </w:r>
      <w:r>
        <w:t>具有</w:t>
      </w:r>
      <w:r>
        <w:rPr>
          <w:b/>
          <w:bCs/>
        </w:rPr>
        <w:t>平滑非线性</w:t>
      </w:r>
      <w:r>
        <w:t>和</w:t>
      </w:r>
      <w:r>
        <w:rPr>
          <w:b/>
          <w:bCs/>
        </w:rPr>
        <w:t>非单调</w:t>
      </w:r>
      <w:r>
        <w:t>特性，能提供</w:t>
      </w:r>
      <w:r>
        <w:rPr>
          <w:b/>
          <w:bCs/>
        </w:rPr>
        <w:t>全域非零梯度</w:t>
      </w:r>
      <w:r>
        <w:t>，更利于深层网络训练。</w:t>
      </w:r>
    </w:p>
    <w:p w14:paraId="52D2CA9F" w14:textId="77777777" w:rsidR="001F3449" w:rsidRDefault="00000000">
      <w:pPr>
        <w:pStyle w:val="afa"/>
      </w:pPr>
      <w:r>
        <w:rPr>
          <w:b/>
          <w:bCs/>
        </w:rPr>
        <w:t>稀疏性</w:t>
      </w:r>
      <w:r>
        <w:t>：</w:t>
      </w:r>
      <w:r>
        <w:t>ReLU</w:t>
      </w:r>
      <w:r>
        <w:t>是</w:t>
      </w:r>
      <w:r>
        <w:rPr>
          <w:b/>
          <w:bCs/>
        </w:rPr>
        <w:t>强制稀疏</w:t>
      </w:r>
      <w:r>
        <w:t>（负值直接归零），可能导致信息损失。</w:t>
      </w:r>
      <w:r>
        <w:t>SwiGLU</w:t>
      </w:r>
      <w:r>
        <w:t>通过门控（</w:t>
      </w:r>
      <w:r>
        <w:t>Sigmoid</w:t>
      </w:r>
      <w:r>
        <w:t>）实现</w:t>
      </w:r>
      <w:r>
        <w:rPr>
          <w:b/>
          <w:bCs/>
        </w:rPr>
        <w:t>动态稀疏</w:t>
      </w:r>
      <w:r>
        <w:t>，能保留部分负值信息，平衡表达与效率。</w:t>
      </w:r>
    </w:p>
    <w:p w14:paraId="7BB42554" w14:textId="77777777" w:rsidR="001F3449" w:rsidRDefault="00000000">
      <w:pPr>
        <w:pStyle w:val="a1"/>
      </w:pPr>
      <w:bookmarkStart w:id="16" w:name="_Toc221434200"/>
      <w:r>
        <w:rPr>
          <w:rFonts w:hint="eastAsia"/>
        </w:rPr>
        <w:t>模型架构</w:t>
      </w:r>
      <w:r>
        <w:rPr>
          <w:rFonts w:hint="eastAsia"/>
        </w:rPr>
        <w:t>-</w:t>
      </w:r>
      <w:r>
        <w:rPr>
          <w:rFonts w:hint="eastAsia"/>
        </w:rPr>
        <w:t>位置编码</w:t>
      </w:r>
      <w:bookmarkEnd w:id="16"/>
    </w:p>
    <w:p w14:paraId="4908F31D" w14:textId="77777777" w:rsidR="001F3449" w:rsidRDefault="00000000">
      <w:pPr>
        <w:pStyle w:val="a2"/>
      </w:pPr>
      <w:r>
        <w:rPr>
          <w:rFonts w:hint="eastAsia"/>
        </w:rPr>
        <w:t>常见位置编码</w:t>
      </w:r>
    </w:p>
    <w:p w14:paraId="77637314" w14:textId="77777777" w:rsidR="001F3449" w:rsidRDefault="00000000">
      <w:pPr>
        <w:pStyle w:val="a3"/>
      </w:pPr>
      <w:r>
        <w:rPr>
          <w:rFonts w:hint="eastAsia"/>
        </w:rPr>
        <w:t>正余弦位置编码</w:t>
      </w:r>
    </w:p>
    <w:p w14:paraId="3D42B469" w14:textId="77777777" w:rsidR="001F3449" w:rsidRDefault="00000000">
      <w:pPr>
        <w:pStyle w:val="afa"/>
      </w:pPr>
      <w:r>
        <w:rPr>
          <w:rFonts w:hint="eastAsia"/>
          <w:b/>
          <w:bCs/>
        </w:rPr>
        <w:t>原理</w:t>
      </w:r>
      <w:r>
        <w:rPr>
          <w:rFonts w:hint="eastAsia"/>
        </w:rPr>
        <w:t>：核心在于使用不同频率的正弦和余弦波组合，为序列中每个位置生成一个独一无二（</w:t>
      </w:r>
      <w:r>
        <w:rPr>
          <w:rFonts w:hint="eastAsia"/>
          <w:b/>
          <w:bCs/>
        </w:rPr>
        <w:t>确定性</w:t>
      </w:r>
      <w:r>
        <w:rPr>
          <w:rFonts w:hint="eastAsia"/>
        </w:rPr>
        <w:t>）、且蕴含相对位置关系的向量</w:t>
      </w:r>
    </w:p>
    <w:p w14:paraId="430FFA95" w14:textId="77777777" w:rsidR="001F3449" w:rsidRDefault="00000000">
      <w:pPr>
        <w:pStyle w:val="afa"/>
      </w:pPr>
      <w:r>
        <w:rPr>
          <w:rFonts w:hint="eastAsia"/>
          <w:b/>
          <w:bCs/>
        </w:rPr>
        <w:t>公式</w:t>
      </w:r>
      <w:r>
        <w:rPr>
          <w:rFonts w:hint="eastAsia"/>
        </w:rPr>
        <w:t>：</w:t>
      </w:r>
    </w:p>
    <w:p w14:paraId="570D092F" w14:textId="77777777" w:rsidR="001F3449" w:rsidRDefault="00000000">
      <w:pPr>
        <w:pStyle w:val="afa"/>
      </w:pPr>
      <m:oMathPara>
        <m:oMath>
          <m:r>
            <w:rPr>
              <w:rFonts w:ascii="Cambria Math" w:hAnsi="Cambria Math"/>
            </w:rPr>
            <m:t xml:space="preserve">PE(pos, 2i) = sin(pos / </m:t>
          </m:r>
          <m:sSup>
            <m:sSupPr>
              <m:ctrlPr>
                <w:rPr>
                  <w:rFonts w:ascii="Cambria Math" w:hAnsi="Cambria Math"/>
                  <w:i/>
                </w:rPr>
              </m:ctrlPr>
            </m:sSupPr>
            <m:e>
              <m:r>
                <w:rPr>
                  <w:rFonts w:ascii="Cambria Math" w:hAnsi="Cambria Math"/>
                </w:rPr>
                <m:t>10000</m:t>
              </m:r>
            </m:e>
            <m:sup>
              <m:r>
                <w:rPr>
                  <w:rFonts w:ascii="Cambria Math" w:hAnsi="Cambria Math"/>
                </w:rPr>
                <m:t>2i/d_model</m:t>
              </m:r>
            </m:sup>
          </m:sSup>
          <m:r>
            <w:rPr>
              <w:rFonts w:ascii="Cambria Math" w:hAnsi="Cambria Math"/>
            </w:rPr>
            <m:t>)</m:t>
          </m:r>
        </m:oMath>
      </m:oMathPara>
    </w:p>
    <w:p w14:paraId="2A262EDC" w14:textId="77777777" w:rsidR="001F3449" w:rsidRDefault="00000000">
      <w:pPr>
        <w:pStyle w:val="afa"/>
      </w:pPr>
      <m:oMathPara>
        <m:oMath>
          <m:r>
            <w:rPr>
              <w:rFonts w:ascii="Cambria Math" w:hAnsi="Cambria Math"/>
            </w:rPr>
            <m:t xml:space="preserve">PE(pos, 2i+1) = cos(pos / </m:t>
          </m:r>
          <m:sSup>
            <m:sSupPr>
              <m:ctrlPr>
                <w:rPr>
                  <w:rFonts w:ascii="Cambria Math" w:hAnsi="Cambria Math"/>
                  <w:i/>
                </w:rPr>
              </m:ctrlPr>
            </m:sSupPr>
            <m:e>
              <m:r>
                <w:rPr>
                  <w:rFonts w:ascii="Cambria Math" w:hAnsi="Cambria Math"/>
                </w:rPr>
                <m:t>10000</m:t>
              </m:r>
            </m:e>
            <m:sup>
              <m:r>
                <w:rPr>
                  <w:rFonts w:ascii="Cambria Math" w:hAnsi="Cambria Math"/>
                </w:rPr>
                <m:t>2i/d_model</m:t>
              </m:r>
            </m:sup>
          </m:sSup>
          <m:r>
            <w:rPr>
              <w:rFonts w:ascii="Cambria Math" w:hAnsi="Cambria Math"/>
            </w:rPr>
            <m:t xml:space="preserve">)) </m:t>
          </m:r>
        </m:oMath>
      </m:oMathPara>
    </w:p>
    <w:p w14:paraId="15E07F26" w14:textId="77777777" w:rsidR="001F3449" w:rsidRDefault="00000000">
      <w:pPr>
        <w:pStyle w:val="a5"/>
      </w:pPr>
      <w:r>
        <w:rPr>
          <w:rFonts w:hint="eastAsia"/>
        </w:rPr>
        <w:t>pos:</w:t>
      </w:r>
      <w:r>
        <w:rPr>
          <w:rFonts w:hint="eastAsia"/>
        </w:rPr>
        <w:t>词在序列中的位置（从</w:t>
      </w:r>
      <w:r>
        <w:rPr>
          <w:rFonts w:hint="eastAsia"/>
        </w:rPr>
        <w:t>0</w:t>
      </w:r>
      <w:r>
        <w:rPr>
          <w:rFonts w:hint="eastAsia"/>
        </w:rPr>
        <w:t>开始）</w:t>
      </w:r>
    </w:p>
    <w:p w14:paraId="607A8462" w14:textId="77777777" w:rsidR="001F3449" w:rsidRDefault="00000000">
      <w:pPr>
        <w:pStyle w:val="a5"/>
      </w:pPr>
      <w:r>
        <w:rPr>
          <w:rFonts w:hint="eastAsia"/>
        </w:rPr>
        <w:t>i:</w:t>
      </w:r>
      <w:r>
        <w:rPr>
          <w:rFonts w:hint="eastAsia"/>
        </w:rPr>
        <w:t>位置编码向量的维度索引（从</w:t>
      </w:r>
      <w:r>
        <w:rPr>
          <w:rFonts w:hint="eastAsia"/>
        </w:rPr>
        <w:t>0</w:t>
      </w:r>
      <w:r>
        <w:rPr>
          <w:rFonts w:hint="eastAsia"/>
        </w:rPr>
        <w:t>到</w:t>
      </w:r>
      <w:r>
        <w:rPr>
          <w:rFonts w:hint="eastAsia"/>
        </w:rPr>
        <w:t>d_model/2 - 1</w:t>
      </w:r>
      <w:r>
        <w:rPr>
          <w:rFonts w:hint="eastAsia"/>
        </w:rPr>
        <w:t>）</w:t>
      </w:r>
    </w:p>
    <w:p w14:paraId="57358A8D" w14:textId="77777777" w:rsidR="001F3449" w:rsidRDefault="00000000">
      <w:pPr>
        <w:pStyle w:val="a5"/>
      </w:pPr>
      <w:r>
        <w:rPr>
          <w:rFonts w:hint="eastAsia"/>
        </w:rPr>
        <w:t>d_model:</w:t>
      </w:r>
      <w:r>
        <w:rPr>
          <w:rFonts w:hint="eastAsia"/>
        </w:rPr>
        <w:t>模型的嵌入维度</w:t>
      </w:r>
    </w:p>
    <w:p w14:paraId="3C113317" w14:textId="77777777" w:rsidR="001F3449" w:rsidRDefault="00000000">
      <w:pPr>
        <w:pStyle w:val="afa"/>
        <w:rPr>
          <w:b/>
          <w:bCs/>
        </w:rPr>
      </w:pPr>
      <w:r>
        <w:rPr>
          <w:rFonts w:hint="eastAsia"/>
          <w:b/>
          <w:bCs/>
        </w:rPr>
        <w:t>缺点：</w:t>
      </w:r>
    </w:p>
    <w:p w14:paraId="7AE1DA76" w14:textId="77777777" w:rsidR="001F3449" w:rsidRDefault="00000000">
      <w:pPr>
        <w:pStyle w:val="afa"/>
        <w:numPr>
          <w:ilvl w:val="2"/>
          <w:numId w:val="14"/>
        </w:numPr>
      </w:pPr>
      <w:r>
        <w:rPr>
          <w:rFonts w:hint="eastAsia"/>
        </w:rPr>
        <w:t>长度外推能力实际表现不加（</w:t>
      </w:r>
      <w:r>
        <w:rPr>
          <w:rFonts w:hint="eastAsia"/>
          <w:b/>
          <w:bCs/>
        </w:rPr>
        <w:t>核心缺陷</w:t>
      </w:r>
      <w:r>
        <w:rPr>
          <w:rFonts w:hint="eastAsia"/>
        </w:rPr>
        <w:t>）；（原因：处理未见过的位置时，点积注意力会变得不稳定，导致模型混乱）</w:t>
      </w:r>
    </w:p>
    <w:p w14:paraId="4586CA4B" w14:textId="77777777" w:rsidR="001F3449" w:rsidRDefault="00000000">
      <w:pPr>
        <w:pStyle w:val="afa"/>
        <w:numPr>
          <w:ilvl w:val="2"/>
          <w:numId w:val="14"/>
        </w:numPr>
      </w:pPr>
      <w:r>
        <w:rPr>
          <w:rFonts w:hint="eastAsia"/>
        </w:rPr>
        <w:t>相对位置建模“间接”且“低效”；</w:t>
      </w:r>
    </w:p>
    <w:p w14:paraId="5F0B6899" w14:textId="77777777" w:rsidR="001F3449" w:rsidRDefault="00000000">
      <w:pPr>
        <w:pStyle w:val="afa"/>
        <w:numPr>
          <w:ilvl w:val="2"/>
          <w:numId w:val="14"/>
        </w:numPr>
      </w:pPr>
      <w:r>
        <w:rPr>
          <w:rFonts w:hint="eastAsia"/>
        </w:rPr>
        <w:t>与模型参数割裂，是静态信息。</w:t>
      </w:r>
    </w:p>
    <w:p w14:paraId="53B8AF1D" w14:textId="77777777" w:rsidR="001F3449" w:rsidRDefault="00000000">
      <w:pPr>
        <w:pStyle w:val="a3"/>
      </w:pPr>
      <w:r>
        <w:rPr>
          <w:rFonts w:hint="eastAsia"/>
        </w:rPr>
        <w:t>可学习的位置编码</w:t>
      </w:r>
    </w:p>
    <w:p w14:paraId="6F22DD33" w14:textId="77777777" w:rsidR="001F3449" w:rsidRDefault="00000000">
      <w:pPr>
        <w:pStyle w:val="afa"/>
      </w:pPr>
      <w:r>
        <w:rPr>
          <w:rFonts w:hint="eastAsia"/>
          <w:b/>
          <w:bCs/>
        </w:rPr>
        <w:t>原理</w:t>
      </w:r>
      <w:r>
        <w:rPr>
          <w:rFonts w:hint="eastAsia"/>
        </w:rPr>
        <w:t>：将序列中每个位置都关联一个可训练的向量参数，并与词嵌入相加后一同送入模型学习。本质就是将位置信心换成可学习模型参数（矩阵），随机初始化，训练更新。</w:t>
      </w:r>
    </w:p>
    <w:p w14:paraId="278CDC6C" w14:textId="77777777" w:rsidR="001F3449" w:rsidRDefault="00000000">
      <w:pPr>
        <w:pStyle w:val="afa"/>
      </w:pPr>
      <w:r>
        <w:rPr>
          <w:rFonts w:hint="eastAsia"/>
          <w:b/>
          <w:bCs/>
        </w:rPr>
        <w:t>优点：</w:t>
      </w:r>
      <w:r>
        <w:rPr>
          <w:rFonts w:hint="eastAsia"/>
        </w:rPr>
        <w:t>就是灵活，自适应能从数据中学到最优的位置表达；</w:t>
      </w:r>
    </w:p>
    <w:p w14:paraId="61F0EE7A" w14:textId="77777777" w:rsidR="001F3449" w:rsidRDefault="00000000">
      <w:pPr>
        <w:pStyle w:val="afa"/>
      </w:pPr>
      <w:r>
        <w:rPr>
          <w:rFonts w:hint="eastAsia"/>
          <w:b/>
          <w:bCs/>
        </w:rPr>
        <w:t>缺点：</w:t>
      </w:r>
      <w:r>
        <w:rPr>
          <w:rFonts w:hint="eastAsia"/>
        </w:rPr>
        <w:t>就是无法处理超长序列，缺乏相对位置的明确引导。</w:t>
      </w:r>
    </w:p>
    <w:p w14:paraId="72F9B6F4" w14:textId="77777777" w:rsidR="001F3449" w:rsidRDefault="00000000">
      <w:pPr>
        <w:pStyle w:val="a3"/>
      </w:pPr>
      <w:r>
        <w:rPr>
          <w:rFonts w:hint="eastAsia"/>
        </w:rPr>
        <w:t>RoPE</w:t>
      </w:r>
    </w:p>
    <w:p w14:paraId="70EC9969" w14:textId="77777777" w:rsidR="001F3449" w:rsidRDefault="00000000">
      <w:pPr>
        <w:pStyle w:val="afa"/>
      </w:pPr>
      <w:r>
        <w:rPr>
          <w:rFonts w:hint="eastAsia"/>
          <w:b/>
          <w:bCs/>
        </w:rPr>
        <w:t>原理</w:t>
      </w:r>
      <w:r>
        <w:rPr>
          <w:rFonts w:hint="eastAsia"/>
        </w:rPr>
        <w:t>：不将位置信息作为静态的“附加物”加在词向量上，而是将其视为一种“旋转操作”，动态地对词向量本身进行变换。</w:t>
      </w:r>
    </w:p>
    <w:p w14:paraId="3FC64B34" w14:textId="77777777" w:rsidR="001F3449" w:rsidRDefault="00000000">
      <w:pPr>
        <w:pStyle w:val="afa"/>
      </w:pPr>
      <w:r>
        <w:rPr>
          <w:rFonts w:hint="eastAsia"/>
          <w:b/>
          <w:bCs/>
        </w:rPr>
        <w:lastRenderedPageBreak/>
        <w:t>公式</w:t>
      </w:r>
      <w:r>
        <w:rPr>
          <w:rFonts w:hint="eastAsia"/>
        </w:rPr>
        <w:t>：</w:t>
      </w:r>
    </w:p>
    <w:p w14:paraId="353FDFAF" w14:textId="77777777" w:rsidR="001F3449" w:rsidRDefault="00000000">
      <w:pPr>
        <w:pStyle w:val="afa"/>
      </w:pPr>
      <w:r>
        <w:t>RoPE</w:t>
      </w:r>
      <w:r>
        <w:t>将词嵌入的每个维度视为一对复数坐标。对于位置</w:t>
      </w:r>
      <w:r>
        <w:t>m</w:t>
      </w:r>
      <w:r>
        <w:t>的词向量，在维度</w:t>
      </w:r>
      <w:r>
        <w:t> i</w:t>
      </w:r>
      <w:r>
        <w:t>上的变换为：</w:t>
      </w:r>
    </w:p>
    <w:p w14:paraId="6E751596" w14:textId="77777777" w:rsidR="001F3449" w:rsidRDefault="00000000">
      <w:pPr>
        <w:pStyle w:val="afa"/>
      </w:pPr>
      <w:r>
        <w:tab/>
      </w:r>
      <m:oMath>
        <m:r>
          <w:rPr>
            <w:rFonts w:ascii="Cambria Math" w:hAnsi="Cambria Math"/>
          </w:rPr>
          <m:t>f{q,k}​(xm​,m)=(​​</m:t>
        </m:r>
        <m:m>
          <m:mPr>
            <m:mcs>
              <m:mc>
                <m:mcPr>
                  <m:count m:val="2"/>
                  <m:mcJc m:val="center"/>
                </m:mcPr>
              </m:mc>
            </m:mcs>
            <m:ctrlPr>
              <w:rPr>
                <w:rFonts w:ascii="Cambria Math" w:hAnsi="Cambria Math"/>
                <w:i/>
              </w:rPr>
            </m:ctrlPr>
          </m:mPr>
          <m:mr>
            <m:e>
              <m:r>
                <w:rPr>
                  <w:rFonts w:ascii="Cambria Math" w:hAnsi="Cambria Math"/>
                </w:rPr>
                <m:t>cosm</m:t>
              </m:r>
              <m:sSub>
                <m:sSubPr>
                  <m:ctrlPr>
                    <w:rPr>
                      <w:rFonts w:ascii="Cambria Math" w:hAnsi="Cambria Math"/>
                      <w:i/>
                      <w:iCs/>
                    </w:rPr>
                  </m:ctrlPr>
                </m:sSubPr>
                <m:e>
                  <m:r>
                    <w:rPr>
                      <w:rFonts w:ascii="Cambria Math" w:hAnsi="Cambria Math"/>
                    </w:rPr>
                    <m:t>θ</m:t>
                  </m:r>
                </m:e>
                <m:sub>
                  <m:r>
                    <w:rPr>
                      <w:rFonts w:ascii="Cambria Math" w:hAnsi="Cambria Math"/>
                    </w:rPr>
                    <m:t>i</m:t>
                  </m:r>
                </m:sub>
              </m:sSub>
            </m:e>
            <m:e>
              <m:r>
                <w:rPr>
                  <w:rFonts w:ascii="Cambria Math" w:hAnsi="Cambria Math"/>
                </w:rPr>
                <m:t>-sinm</m:t>
              </m:r>
              <m:sSub>
                <m:sSubPr>
                  <m:ctrlPr>
                    <w:rPr>
                      <w:rFonts w:ascii="Cambria Math" w:hAnsi="Cambria Math"/>
                      <w:i/>
                      <w:iCs/>
                    </w:rPr>
                  </m:ctrlPr>
                </m:sSubPr>
                <m:e>
                  <m:r>
                    <w:rPr>
                      <w:rFonts w:ascii="Cambria Math" w:hAnsi="Cambria Math"/>
                    </w:rPr>
                    <m:t>θ</m:t>
                  </m:r>
                </m:e>
                <m:sub>
                  <m:r>
                    <w:rPr>
                      <w:rFonts w:ascii="Cambria Math" w:hAnsi="Cambria Math"/>
                    </w:rPr>
                    <m:t>i</m:t>
                  </m:r>
                </m:sub>
              </m:sSub>
              <m:r>
                <w:rPr>
                  <w:rFonts w:ascii="Cambria Math" w:hAnsi="Cambria Math"/>
                </w:rPr>
                <m:t>​</m:t>
              </m:r>
            </m:e>
          </m:mr>
          <m:mr>
            <m:e>
              <m:r>
                <w:rPr>
                  <w:rFonts w:ascii="Cambria Math" w:hAnsi="Cambria Math"/>
                </w:rPr>
                <m:t>sinm</m:t>
              </m:r>
              <m:sSub>
                <m:sSubPr>
                  <m:ctrlPr>
                    <w:rPr>
                      <w:rFonts w:ascii="Cambria Math" w:hAnsi="Cambria Math"/>
                      <w:i/>
                      <w:iCs/>
                    </w:rPr>
                  </m:ctrlPr>
                </m:sSubPr>
                <m:e>
                  <m:r>
                    <w:rPr>
                      <w:rFonts w:ascii="Cambria Math" w:hAnsi="Cambria Math"/>
                    </w:rPr>
                    <m:t>θ</m:t>
                  </m:r>
                </m:e>
                <m:sub>
                  <m:r>
                    <w:rPr>
                      <w:rFonts w:ascii="Cambria Math" w:hAnsi="Cambria Math"/>
                    </w:rPr>
                    <m:t>i</m:t>
                  </m:r>
                </m:sub>
              </m:sSub>
            </m:e>
            <m:e>
              <m:r>
                <w:rPr>
                  <w:rFonts w:ascii="Cambria Math" w:hAnsi="Cambria Math"/>
                </w:rPr>
                <m:t>​​​cosm</m:t>
              </m:r>
              <m:sSub>
                <m:sSubPr>
                  <m:ctrlPr>
                    <w:rPr>
                      <w:rFonts w:ascii="Cambria Math" w:hAnsi="Cambria Math"/>
                      <w:i/>
                      <w:iCs/>
                    </w:rPr>
                  </m:ctrlPr>
                </m:sSubPr>
                <m:e>
                  <m:r>
                    <w:rPr>
                      <w:rFonts w:ascii="Cambria Math" w:hAnsi="Cambria Math"/>
                    </w:rPr>
                    <m:t>θ</m:t>
                  </m:r>
                </m:e>
                <m:sub>
                  <m:r>
                    <w:rPr>
                      <w:rFonts w:ascii="Cambria Math" w:hAnsi="Cambria Math"/>
                    </w:rPr>
                    <m:t>i</m:t>
                  </m:r>
                </m:sub>
              </m:sSub>
            </m:e>
          </m:mr>
        </m:m>
        <m:r>
          <w:rPr>
            <w:rFonts w:ascii="Cambria Math" w:hAnsi="Cambria Math"/>
          </w:rPr>
          <m:t>)(</m:t>
        </m:r>
        <m:m>
          <m:mPr>
            <m:mcs>
              <m:mc>
                <m:mcPr>
                  <m:count m:val="1"/>
                  <m:mcJc m:val="center"/>
                </m:mcPr>
              </m:mc>
            </m:mcs>
            <m:ctrlPr>
              <w:rPr>
                <w:rFonts w:ascii="Cambria Math" w:hAnsi="Cambria Math"/>
                <w:i/>
                <w:iCs/>
              </w:rPr>
            </m:ctrlPr>
          </m:mPr>
          <m:mr>
            <m:e>
              <m:sSubSup>
                <m:sSubSupPr>
                  <m:ctrlPr>
                    <w:rPr>
                      <w:rFonts w:ascii="Cambria Math" w:hAnsi="Cambria Math"/>
                      <w:i/>
                      <w:iCs/>
                    </w:rPr>
                  </m:ctrlPr>
                </m:sSubSupPr>
                <m:e>
                  <m:r>
                    <w:rPr>
                      <w:rFonts w:ascii="Cambria Math" w:hAnsi="Cambria Math" w:hint="eastAsia"/>
                    </w:rPr>
                    <m:t>x</m:t>
                  </m:r>
                </m:e>
                <m:sub>
                  <m:r>
                    <w:rPr>
                      <w:rFonts w:ascii="Cambria Math" w:hAnsi="Cambria Math"/>
                    </w:rPr>
                    <m:t>m</m:t>
                  </m:r>
                </m:sub>
                <m:sup>
                  <m:r>
                    <w:rPr>
                      <w:rFonts w:ascii="Cambria Math" w:hAnsi="Cambria Math"/>
                    </w:rPr>
                    <m:t>i</m:t>
                  </m:r>
                </m:sup>
              </m:sSubSup>
            </m:e>
          </m:mr>
          <m:mr>
            <m:e>
              <m:sSubSup>
                <m:sSubSupPr>
                  <m:ctrlPr>
                    <w:rPr>
                      <w:rFonts w:ascii="Cambria Math" w:hAnsi="Cambria Math"/>
                      <w:i/>
                      <w:iCs/>
                    </w:rPr>
                  </m:ctrlPr>
                </m:sSubSupPr>
                <m:e>
                  <m:r>
                    <w:rPr>
                      <w:rFonts w:ascii="Cambria Math" w:hAnsi="Cambria Math"/>
                    </w:rPr>
                    <m:t>x</m:t>
                  </m:r>
                </m:e>
                <m:sub>
                  <m:r>
                    <w:rPr>
                      <w:rFonts w:ascii="Cambria Math" w:hAnsi="Cambria Math"/>
                    </w:rPr>
                    <m:t>m</m:t>
                  </m:r>
                </m:sub>
                <m:sup>
                  <m:r>
                    <w:rPr>
                      <w:rFonts w:ascii="Cambria Math" w:hAnsi="Cambria Math"/>
                    </w:rPr>
                    <m:t>i+1</m:t>
                  </m:r>
                </m:sup>
              </m:sSubSup>
            </m:e>
          </m:mr>
        </m:m>
        <m:r>
          <w:rPr>
            <w:rFonts w:ascii="Cambria Math" w:hAnsi="Cambria Math"/>
          </w:rPr>
          <m:t>)</m:t>
        </m:r>
      </m:oMath>
    </w:p>
    <w:p w14:paraId="1CCA139B" w14:textId="77777777" w:rsidR="001F3449" w:rsidRDefault="00000000">
      <w:pPr>
        <w:pStyle w:val="a5"/>
      </w:pPr>
      <m:oMath>
        <m:sSub>
          <m:sSubPr>
            <m:ctrlPr>
              <w:rPr>
                <w:rFonts w:ascii="Cambria Math" w:hAnsi="Cambria Math"/>
                <w:i/>
              </w:rPr>
            </m:ctrlPr>
          </m:sSubPr>
          <m:e>
            <m:r>
              <w:rPr>
                <w:rFonts w:ascii="Cambria Math" w:hAnsi="Cambria Math"/>
              </w:rPr>
              <m:t>x</m:t>
            </m:r>
          </m:e>
          <m:sub>
            <m:r>
              <w:rPr>
                <w:rFonts w:ascii="Cambria Math" w:hAnsi="Cambria Math"/>
              </w:rPr>
              <m:t>m</m:t>
            </m:r>
          </m:sub>
        </m:sSub>
      </m:oMath>
      <w:r>
        <w:rPr>
          <w:rFonts w:hint="eastAsia"/>
        </w:rPr>
        <w:t>：位置</w:t>
      </w:r>
      <w:r>
        <w:rPr>
          <w:rFonts w:hint="eastAsia"/>
        </w:rPr>
        <w:t>m</w:t>
      </w:r>
      <w:r>
        <w:rPr>
          <w:rFonts w:hint="eastAsia"/>
        </w:rPr>
        <w:t>处的词向量（或其对应的查询</w:t>
      </w:r>
      <w:r>
        <w:rPr>
          <w:rFonts w:hint="eastAsia"/>
        </w:rPr>
        <w:t>q</w:t>
      </w:r>
      <w:r>
        <w:rPr>
          <w:rFonts w:hint="eastAsia"/>
        </w:rPr>
        <w:t>、键</w:t>
      </w:r>
      <w:r>
        <w:rPr>
          <w:rFonts w:hint="eastAsia"/>
        </w:rPr>
        <w:t>k</w:t>
      </w:r>
      <w:r>
        <w:rPr>
          <w:rFonts w:hint="eastAsia"/>
        </w:rPr>
        <w:t>向量）。</w:t>
      </w:r>
    </w:p>
    <w:p w14:paraId="0F5EDB62" w14:textId="77777777" w:rsidR="001F3449" w:rsidRDefault="00000000">
      <w:pPr>
        <w:pStyle w:val="a5"/>
        <w:rPr>
          <w:iCs/>
        </w:rPr>
      </w:pPr>
      <m:oMath>
        <m:sSub>
          <m:sSubPr>
            <m:ctrlPr>
              <w:rPr>
                <w:rFonts w:ascii="Cambria Math" w:hAnsi="Cambria Math"/>
                <w:i/>
                <w:iCs/>
              </w:rPr>
            </m:ctrlPr>
          </m:sSubPr>
          <m:e>
            <m:r>
              <w:rPr>
                <w:rFonts w:ascii="Cambria Math" w:hAnsi="Cambria Math"/>
              </w:rPr>
              <m:t>θ</m:t>
            </m:r>
          </m:e>
          <m:sub>
            <m:r>
              <w:rPr>
                <w:rFonts w:ascii="Cambria Math" w:hAnsi="Cambria Math"/>
              </w:rPr>
              <m:t>i</m:t>
            </m:r>
          </m:sub>
        </m:sSub>
      </m:oMath>
      <w:r>
        <w:rPr>
          <w:rFonts w:hint="eastAsia"/>
          <w:iCs/>
        </w:rPr>
        <w:t>：预设的频率基数（一般是</w:t>
      </w:r>
      <w:r>
        <w:rPr>
          <w:rFonts w:hint="eastAsia"/>
          <w:iCs/>
        </w:rPr>
        <w:t>10000-500000</w:t>
      </w:r>
      <w:r>
        <w:rPr>
          <w:rFonts w:hint="eastAsia"/>
          <w:iCs/>
        </w:rPr>
        <w:t>），</w:t>
      </w:r>
      <m:oMath>
        <m:sSub>
          <m:sSubPr>
            <m:ctrlPr>
              <w:rPr>
                <w:rFonts w:ascii="Cambria Math" w:hAnsi="Cambria Math"/>
                <w:i/>
                <w:iCs/>
              </w:rPr>
            </m:ctrlPr>
          </m:sSubPr>
          <m:e>
            <m:r>
              <w:rPr>
                <w:rFonts w:ascii="Cambria Math" w:hAnsi="Cambria Math"/>
              </w:rPr>
              <m:t>θ</m:t>
            </m:r>
          </m:e>
          <m:sub>
            <m:r>
              <w:rPr>
                <w:rFonts w:ascii="Cambria Math" w:hAnsi="Cambria Math"/>
              </w:rPr>
              <m:t>i</m:t>
            </m:r>
          </m:sub>
        </m:sSub>
        <m:r>
          <w:rPr>
            <w:rFonts w:ascii="Cambria Math" w:hAnsi="Cambria Math"/>
          </w:rPr>
          <m:t>=</m:t>
        </m:r>
        <m:sSup>
          <m:sSupPr>
            <m:ctrlPr>
              <w:rPr>
                <w:rFonts w:ascii="Cambria Math" w:hAnsi="Cambria Math"/>
                <w:i/>
                <w:iCs/>
              </w:rPr>
            </m:ctrlPr>
          </m:sSupPr>
          <m:e>
            <m:r>
              <w:rPr>
                <w:rFonts w:ascii="Cambria Math" w:hAnsi="Cambria Math"/>
              </w:rPr>
              <m:t>base</m:t>
            </m:r>
          </m:e>
          <m:sup>
            <m:f>
              <m:fPr>
                <m:type m:val="skw"/>
                <m:ctrlPr>
                  <w:rPr>
                    <w:rFonts w:ascii="Cambria Math" w:hAnsi="Cambria Math"/>
                    <w:i/>
                    <w:iCs/>
                  </w:rPr>
                </m:ctrlPr>
              </m:fPr>
              <m:num>
                <m:r>
                  <w:rPr>
                    <w:rFonts w:ascii="Cambria Math" w:hAnsi="Cambria Math"/>
                  </w:rPr>
                  <m:t>-2i</m:t>
                </m:r>
              </m:num>
              <m:den>
                <m:r>
                  <w:rPr>
                    <w:rFonts w:ascii="Cambria Math" w:hAnsi="Cambria Math"/>
                  </w:rPr>
                  <m:t>d</m:t>
                </m:r>
              </m:den>
            </m:f>
          </m:sup>
        </m:sSup>
      </m:oMath>
      <w:r>
        <w:rPr>
          <w:rFonts w:hint="eastAsia"/>
          <w:iCs/>
        </w:rPr>
        <w:t>，控制不同维度的旋转速度。</w:t>
      </w:r>
    </w:p>
    <w:p w14:paraId="4512E950" w14:textId="77777777" w:rsidR="001F3449" w:rsidRDefault="00000000">
      <w:pPr>
        <w:pStyle w:val="afa"/>
        <w:rPr>
          <w:iCs/>
        </w:rPr>
      </w:pPr>
      <w:r>
        <w:rPr>
          <w:rFonts w:hint="eastAsia"/>
          <w:iCs/>
        </w:rPr>
        <w:t>这个旋转矩阵的作用是：将向量在二维平面上，旋转一个由位置</w:t>
      </w:r>
      <w:r>
        <w:rPr>
          <w:rFonts w:hint="eastAsia"/>
          <w:iCs/>
        </w:rPr>
        <w:t>m</w:t>
      </w:r>
      <w:r>
        <w:rPr>
          <w:rFonts w:hint="eastAsia"/>
          <w:iCs/>
        </w:rPr>
        <w:t>决定的</w:t>
      </w:r>
      <m:oMath>
        <m:r>
          <w:rPr>
            <w:rFonts w:ascii="Cambria Math" w:hAnsi="Cambria Math"/>
          </w:rPr>
          <m:t>m</m:t>
        </m:r>
        <m:sSub>
          <m:sSubPr>
            <m:ctrlPr>
              <w:rPr>
                <w:rFonts w:ascii="Cambria Math" w:hAnsi="Cambria Math"/>
                <w:i/>
                <w:iCs/>
              </w:rPr>
            </m:ctrlPr>
          </m:sSubPr>
          <m:e>
            <m:r>
              <w:rPr>
                <w:rFonts w:ascii="Cambria Math" w:hAnsi="Cambria Math"/>
              </w:rPr>
              <m:t>θ</m:t>
            </m:r>
          </m:e>
          <m:sub>
            <m:r>
              <w:rPr>
                <w:rFonts w:ascii="Cambria Math" w:hAnsi="Cambria Math"/>
              </w:rPr>
              <m:t>i</m:t>
            </m:r>
          </m:sub>
        </m:sSub>
      </m:oMath>
      <w:r>
        <w:rPr>
          <w:rFonts w:hint="eastAsia"/>
          <w:iCs/>
        </w:rPr>
        <w:t>.</w:t>
      </w:r>
    </w:p>
    <w:p w14:paraId="018D6A13" w14:textId="77777777" w:rsidR="001F3449" w:rsidRDefault="00000000">
      <w:pPr>
        <w:pStyle w:val="afa"/>
        <w:rPr>
          <w:iCs/>
        </w:rPr>
      </w:pPr>
      <w:r>
        <w:rPr>
          <w:rFonts w:hint="eastAsia"/>
          <w:b/>
          <w:bCs/>
          <w:iCs/>
        </w:rPr>
        <w:t>效果</w:t>
      </w:r>
      <w:r>
        <w:rPr>
          <w:rFonts w:hint="eastAsia"/>
          <w:iCs/>
        </w:rPr>
        <w:t>：经过旋转后，同一个词在不同位置会有不同的向量表示，这编码了绝对位置。</w:t>
      </w:r>
    </w:p>
    <w:p w14:paraId="292AFD5F" w14:textId="77777777" w:rsidR="001F3449" w:rsidRDefault="00000000">
      <w:pPr>
        <w:pStyle w:val="a1"/>
      </w:pPr>
      <w:bookmarkStart w:id="17" w:name="_Toc221434201"/>
      <w:r>
        <w:rPr>
          <w:rFonts w:hint="eastAsia"/>
        </w:rPr>
        <w:t>模型架构</w:t>
      </w:r>
      <w:r>
        <w:rPr>
          <w:rFonts w:hint="eastAsia"/>
        </w:rPr>
        <w:t>-</w:t>
      </w:r>
      <w:r>
        <w:rPr>
          <w:rFonts w:hint="eastAsia"/>
        </w:rPr>
        <w:t>自注意力模块</w:t>
      </w:r>
      <w:bookmarkEnd w:id="17"/>
    </w:p>
    <w:p w14:paraId="7146EE44" w14:textId="77777777" w:rsidR="001F3449" w:rsidRDefault="00000000">
      <w:pPr>
        <w:pStyle w:val="a2"/>
      </w:pPr>
      <w:r>
        <w:t>传统</w:t>
      </w:r>
      <w:r>
        <w:t>Attention</w:t>
      </w:r>
      <w:r>
        <w:t>存在哪些问题？</w:t>
      </w:r>
    </w:p>
    <w:p w14:paraId="492F9A5B" w14:textId="77777777" w:rsidR="001F3449" w:rsidRDefault="00000000">
      <w:pPr>
        <w:pStyle w:val="a4"/>
        <w:ind w:firstLine="420"/>
      </w:pPr>
      <w:r>
        <w:rPr>
          <w:rFonts w:hint="eastAsia"/>
        </w:rPr>
        <w:t>计算时间长</w:t>
      </w:r>
    </w:p>
    <w:p w14:paraId="424169A7" w14:textId="77777777" w:rsidR="001F3449" w:rsidRDefault="00000000">
      <w:pPr>
        <w:pStyle w:val="a4"/>
        <w:ind w:firstLine="420"/>
      </w:pPr>
      <w:r>
        <w:rPr>
          <w:rFonts w:hint="eastAsia"/>
        </w:rPr>
        <w:t>显存占用大</w:t>
      </w:r>
    </w:p>
    <w:p w14:paraId="627F0847" w14:textId="77777777" w:rsidR="001F3449" w:rsidRDefault="00000000">
      <w:pPr>
        <w:pStyle w:val="a2"/>
      </w:pPr>
      <w:r>
        <w:t>Attention</w:t>
      </w:r>
      <w:r>
        <w:t>优化方向</w:t>
      </w:r>
    </w:p>
    <w:p w14:paraId="3E6D791D" w14:textId="77777777" w:rsidR="001F3449" w:rsidRDefault="00000000">
      <w:pPr>
        <w:pStyle w:val="a4"/>
        <w:ind w:firstLine="420"/>
      </w:pPr>
      <w:r>
        <w:t>改进多头机制</w:t>
      </w:r>
      <w:r>
        <w:rPr>
          <w:rFonts w:hint="eastAsia"/>
        </w:rPr>
        <w:t>：如</w:t>
      </w:r>
      <w:r>
        <w:rPr>
          <w:rFonts w:hint="eastAsia"/>
        </w:rPr>
        <w:t>MQA</w:t>
      </w:r>
      <w:r>
        <w:rPr>
          <w:rFonts w:hint="eastAsia"/>
        </w:rPr>
        <w:t>、</w:t>
      </w:r>
      <w:r>
        <w:rPr>
          <w:rFonts w:hint="eastAsia"/>
        </w:rPr>
        <w:t>GQA</w:t>
      </w:r>
      <w:r>
        <w:rPr>
          <w:rFonts w:hint="eastAsia"/>
        </w:rPr>
        <w:t>。</w:t>
      </w:r>
    </w:p>
    <w:p w14:paraId="08CC27E7" w14:textId="77777777" w:rsidR="001F3449" w:rsidRDefault="00000000">
      <w:pPr>
        <w:pStyle w:val="a4"/>
        <w:ind w:firstLine="420"/>
      </w:pPr>
      <w:r>
        <w:rPr>
          <w:rFonts w:hint="eastAsia"/>
        </w:rPr>
        <w:t>控制注意力感受野：如稀疏注意力机制。</w:t>
      </w:r>
    </w:p>
    <w:p w14:paraId="1B237EA5" w14:textId="77777777" w:rsidR="001F3449" w:rsidRDefault="00000000">
      <w:pPr>
        <w:pStyle w:val="a2"/>
      </w:pPr>
      <w:r>
        <w:rPr>
          <w:rFonts w:hint="eastAsia"/>
        </w:rPr>
        <w:t>MHA</w:t>
      </w:r>
      <w:r>
        <w:rPr>
          <w:rFonts w:hint="eastAsia"/>
        </w:rPr>
        <w:t>、</w:t>
      </w:r>
      <w:r>
        <w:rPr>
          <w:rFonts w:hint="eastAsia"/>
        </w:rPr>
        <w:t>MQA</w:t>
      </w:r>
      <w:r>
        <w:rPr>
          <w:rFonts w:hint="eastAsia"/>
        </w:rPr>
        <w:t>和</w:t>
      </w:r>
      <w:r>
        <w:rPr>
          <w:rFonts w:hint="eastAsia"/>
        </w:rPr>
        <w:t>GQA/MLA</w:t>
      </w:r>
    </w:p>
    <w:p w14:paraId="3BBE3C7C" w14:textId="77777777" w:rsidR="001F3449" w:rsidRDefault="00000000">
      <w:pPr>
        <w:pStyle w:val="a3"/>
      </w:pPr>
      <w:r>
        <w:rPr>
          <w:rFonts w:hint="eastAsia"/>
        </w:rPr>
        <w:t>传统的多头注意力机制</w:t>
      </w:r>
    </w:p>
    <w:p w14:paraId="0C2331E6" w14:textId="77777777" w:rsidR="001F3449" w:rsidRDefault="00000000">
      <w:pPr>
        <w:pStyle w:val="afa"/>
      </w:pPr>
      <w:r>
        <w:rPr>
          <w:rFonts w:hint="eastAsia"/>
        </w:rPr>
        <w:t>Multi-Head Attention</w:t>
      </w:r>
      <w:r>
        <w:rPr>
          <w:rFonts w:hint="eastAsia"/>
        </w:rPr>
        <w:t>，简称</w:t>
      </w:r>
      <w:r>
        <w:rPr>
          <w:rFonts w:hint="eastAsia"/>
        </w:rPr>
        <w:t>MHA</w:t>
      </w:r>
      <w:r>
        <w:rPr>
          <w:rFonts w:hint="eastAsia"/>
        </w:rPr>
        <w:t>。</w:t>
      </w:r>
    </w:p>
    <w:p w14:paraId="3D3DF7A8" w14:textId="77777777" w:rsidR="001F3449" w:rsidRDefault="00000000">
      <w:pPr>
        <w:pStyle w:val="afa"/>
        <w:rPr>
          <w:rStyle w:val="afffc"/>
        </w:rPr>
      </w:pPr>
      <w:r>
        <w:rPr>
          <w:rStyle w:val="afffc"/>
          <w:rFonts w:hint="eastAsia"/>
        </w:rPr>
        <w:t>每个头有独立的</w:t>
      </w:r>
      <w:r>
        <w:rPr>
          <w:rStyle w:val="afffc"/>
          <w:rFonts w:hint="eastAsia"/>
        </w:rPr>
        <w:t>Q</w:t>
      </w:r>
      <w:r>
        <w:rPr>
          <w:rStyle w:val="afffc"/>
          <w:rFonts w:hint="eastAsia"/>
        </w:rPr>
        <w:t>、</w:t>
      </w:r>
      <w:r>
        <w:rPr>
          <w:rStyle w:val="afffc"/>
          <w:rFonts w:hint="eastAsia"/>
        </w:rPr>
        <w:t>K</w:t>
      </w:r>
      <w:r>
        <w:rPr>
          <w:rStyle w:val="afffc"/>
          <w:rFonts w:hint="eastAsia"/>
        </w:rPr>
        <w:t>、</w:t>
      </w:r>
      <w:r>
        <w:rPr>
          <w:rStyle w:val="afffc"/>
          <w:rFonts w:hint="eastAsia"/>
        </w:rPr>
        <w:t>V</w:t>
      </w:r>
      <w:r>
        <w:rPr>
          <w:rStyle w:val="afffc"/>
          <w:rFonts w:hint="eastAsia"/>
        </w:rPr>
        <w:t>。资源开销大。</w:t>
      </w:r>
    </w:p>
    <w:p w14:paraId="0D52BD3A" w14:textId="77777777" w:rsidR="001F3449" w:rsidRDefault="00000000">
      <w:pPr>
        <w:pStyle w:val="a3"/>
      </w:pPr>
      <w:r>
        <w:rPr>
          <w:rFonts w:hint="eastAsia"/>
        </w:rPr>
        <w:t>多查询注意力机制</w:t>
      </w:r>
    </w:p>
    <w:p w14:paraId="3A3221B4" w14:textId="77777777" w:rsidR="001F3449" w:rsidRDefault="00000000">
      <w:pPr>
        <w:pStyle w:val="afa"/>
      </w:pPr>
      <w:r>
        <w:rPr>
          <w:rFonts w:hint="eastAsia"/>
        </w:rPr>
        <w:t>Multi-Query Attention</w:t>
      </w:r>
      <w:r>
        <w:rPr>
          <w:rFonts w:hint="eastAsia"/>
        </w:rPr>
        <w:t>，简称</w:t>
      </w:r>
      <w:r>
        <w:rPr>
          <w:rFonts w:hint="eastAsia"/>
        </w:rPr>
        <w:t>MQA</w:t>
      </w:r>
      <w:r>
        <w:rPr>
          <w:rFonts w:hint="eastAsia"/>
        </w:rPr>
        <w:t>。</w:t>
      </w:r>
    </w:p>
    <w:p w14:paraId="3043C2BE" w14:textId="77777777" w:rsidR="001F3449" w:rsidRDefault="00000000">
      <w:pPr>
        <w:pStyle w:val="afa"/>
        <w:rPr>
          <w:rStyle w:val="afffc"/>
        </w:rPr>
      </w:pPr>
      <w:r>
        <w:rPr>
          <w:rStyle w:val="afffc"/>
          <w:rFonts w:hint="eastAsia"/>
        </w:rPr>
        <w:t>所有查询共用同一组</w:t>
      </w:r>
      <w:r>
        <w:rPr>
          <w:rStyle w:val="afffc"/>
          <w:rFonts w:hint="eastAsia"/>
        </w:rPr>
        <w:t>K</w:t>
      </w:r>
      <w:r>
        <w:rPr>
          <w:rStyle w:val="afffc"/>
          <w:rFonts w:hint="eastAsia"/>
        </w:rPr>
        <w:t>、</w:t>
      </w:r>
      <w:r>
        <w:rPr>
          <w:rStyle w:val="afffc"/>
          <w:rFonts w:hint="eastAsia"/>
        </w:rPr>
        <w:t>V</w:t>
      </w:r>
      <w:r>
        <w:rPr>
          <w:rStyle w:val="afffc"/>
          <w:rFonts w:hint="eastAsia"/>
        </w:rPr>
        <w:t>。</w:t>
      </w:r>
    </w:p>
    <w:p w14:paraId="3292D063" w14:textId="77777777" w:rsidR="001F3449" w:rsidRDefault="00000000">
      <w:pPr>
        <w:pStyle w:val="afa"/>
        <w:rPr>
          <w:rStyle w:val="afffc"/>
        </w:rPr>
      </w:pPr>
      <w:r>
        <w:rPr>
          <w:rStyle w:val="afffc"/>
          <w:rFonts w:hint="eastAsia"/>
        </w:rPr>
        <w:t>主要目的是为了优化推理阶段</w:t>
      </w:r>
      <w:r>
        <w:rPr>
          <w:rStyle w:val="afffc"/>
          <w:rFonts w:hint="eastAsia"/>
        </w:rPr>
        <w:t>K</w:t>
      </w:r>
      <w:r>
        <w:rPr>
          <w:rStyle w:val="afffc"/>
          <w:rFonts w:hint="eastAsia"/>
        </w:rPr>
        <w:t>、</w:t>
      </w:r>
      <w:r>
        <w:rPr>
          <w:rStyle w:val="afffc"/>
          <w:rFonts w:hint="eastAsia"/>
        </w:rPr>
        <w:t>V</w:t>
      </w:r>
      <w:r>
        <w:rPr>
          <w:rStyle w:val="afffc"/>
          <w:rFonts w:hint="eastAsia"/>
        </w:rPr>
        <w:t>占用内存过多的问题，但所有查询公用一组</w:t>
      </w:r>
      <w:r>
        <w:rPr>
          <w:rStyle w:val="afffc"/>
          <w:rFonts w:hint="eastAsia"/>
        </w:rPr>
        <w:t>K</w:t>
      </w:r>
      <w:r>
        <w:rPr>
          <w:rStyle w:val="afffc"/>
          <w:rFonts w:hint="eastAsia"/>
        </w:rPr>
        <w:t>、</w:t>
      </w:r>
      <w:r>
        <w:rPr>
          <w:rStyle w:val="afffc"/>
          <w:rFonts w:hint="eastAsia"/>
        </w:rPr>
        <w:t>V</w:t>
      </w:r>
      <w:r>
        <w:rPr>
          <w:rStyle w:val="afffc"/>
          <w:rFonts w:hint="eastAsia"/>
        </w:rPr>
        <w:t>会导致模型表达能力下降。</w:t>
      </w:r>
    </w:p>
    <w:p w14:paraId="455125E1" w14:textId="77777777" w:rsidR="001F3449" w:rsidRDefault="00000000">
      <w:pPr>
        <w:pStyle w:val="a3"/>
      </w:pPr>
      <w:r>
        <w:rPr>
          <w:rFonts w:hint="eastAsia"/>
        </w:rPr>
        <w:t>分组查询注意力机制</w:t>
      </w:r>
    </w:p>
    <w:p w14:paraId="55270041" w14:textId="77777777" w:rsidR="001F3449" w:rsidRDefault="00000000">
      <w:pPr>
        <w:pStyle w:val="afa"/>
      </w:pPr>
      <w:r>
        <w:rPr>
          <w:rFonts w:hint="eastAsia"/>
        </w:rPr>
        <w:t>Grouped-Query Attention</w:t>
      </w:r>
      <w:r>
        <w:rPr>
          <w:rFonts w:hint="eastAsia"/>
        </w:rPr>
        <w:t>，简称</w:t>
      </w:r>
      <w:r>
        <w:rPr>
          <w:rFonts w:hint="eastAsia"/>
        </w:rPr>
        <w:t>GQA</w:t>
      </w:r>
      <w:r>
        <w:rPr>
          <w:rFonts w:hint="eastAsia"/>
        </w:rPr>
        <w:t>。</w:t>
      </w:r>
    </w:p>
    <w:p w14:paraId="54419D72" w14:textId="77777777" w:rsidR="001F3449" w:rsidRDefault="00000000">
      <w:pPr>
        <w:pStyle w:val="afa"/>
        <w:rPr>
          <w:rStyle w:val="afffc"/>
        </w:rPr>
      </w:pPr>
      <w:r>
        <w:rPr>
          <w:rStyle w:val="afffc"/>
          <w:rFonts w:hint="eastAsia"/>
        </w:rPr>
        <w:lastRenderedPageBreak/>
        <w:t>介于</w:t>
      </w:r>
      <w:r>
        <w:rPr>
          <w:rStyle w:val="afffc"/>
          <w:rFonts w:hint="eastAsia"/>
        </w:rPr>
        <w:t>MHA</w:t>
      </w:r>
      <w:r>
        <w:rPr>
          <w:rStyle w:val="afffc"/>
          <w:rFonts w:hint="eastAsia"/>
        </w:rPr>
        <w:t>和</w:t>
      </w:r>
      <w:r>
        <w:rPr>
          <w:rStyle w:val="afffc"/>
          <w:rFonts w:hint="eastAsia"/>
        </w:rPr>
        <w:t>MQA</w:t>
      </w:r>
      <w:r>
        <w:rPr>
          <w:rStyle w:val="afffc"/>
          <w:rFonts w:hint="eastAsia"/>
        </w:rPr>
        <w:t>之间，将查询头分为</w:t>
      </w:r>
      <w:r>
        <w:rPr>
          <w:rStyle w:val="afffc"/>
          <w:rFonts w:hint="eastAsia"/>
        </w:rPr>
        <w:t>g</w:t>
      </w:r>
      <w:r>
        <w:rPr>
          <w:rStyle w:val="afffc"/>
          <w:rFonts w:hint="eastAsia"/>
        </w:rPr>
        <w:t>组，每组内的所有查询头共用一组</w:t>
      </w:r>
      <w:r>
        <w:rPr>
          <w:rStyle w:val="afffc"/>
          <w:rFonts w:hint="eastAsia"/>
        </w:rPr>
        <w:t>K</w:t>
      </w:r>
      <w:r>
        <w:rPr>
          <w:rStyle w:val="afffc"/>
          <w:rFonts w:hint="eastAsia"/>
        </w:rPr>
        <w:t>、</w:t>
      </w:r>
      <w:r>
        <w:rPr>
          <w:rStyle w:val="afffc"/>
          <w:rFonts w:hint="eastAsia"/>
        </w:rPr>
        <w:t>V</w:t>
      </w:r>
      <w:r>
        <w:rPr>
          <w:rStyle w:val="afffc"/>
          <w:rFonts w:hint="eastAsia"/>
        </w:rPr>
        <w:t>，在节约内存的同时，又一定程度上减轻了表达能力的削弱，是一种折中的方案。</w:t>
      </w:r>
    </w:p>
    <w:p w14:paraId="74420477" w14:textId="77777777" w:rsidR="001F3449" w:rsidRDefault="00000000">
      <w:pPr>
        <w:pStyle w:val="a3"/>
        <w:rPr>
          <w:rStyle w:val="afffc"/>
          <w:b/>
          <w:bCs w:val="0"/>
          <w:color w:val="000000" w:themeColor="text1"/>
        </w:rPr>
      </w:pPr>
      <w:r>
        <w:rPr>
          <w:rStyle w:val="afffc"/>
          <w:rFonts w:hint="eastAsia"/>
          <w:b/>
          <w:bCs w:val="0"/>
          <w:color w:val="000000" w:themeColor="text1"/>
        </w:rPr>
        <w:t>MLA</w:t>
      </w:r>
    </w:p>
    <w:p w14:paraId="23B23235" w14:textId="77777777" w:rsidR="001F3449" w:rsidRDefault="00000000">
      <w:pPr>
        <w:pStyle w:val="afa"/>
      </w:pPr>
      <w:r>
        <w:rPr>
          <w:rStyle w:val="afffc"/>
          <w:rFonts w:hint="eastAsia"/>
          <w:bCs/>
          <w:color w:val="auto"/>
        </w:rPr>
        <w:t>原理：</w:t>
      </w:r>
      <w:r>
        <w:rPr>
          <w:rStyle w:val="afffc"/>
          <w:rFonts w:hint="eastAsia"/>
          <w:b w:val="0"/>
          <w:color w:val="auto"/>
        </w:rPr>
        <w:t>MLA</w:t>
      </w:r>
      <w:r>
        <w:rPr>
          <w:rStyle w:val="afffc"/>
          <w:rFonts w:hint="eastAsia"/>
          <w:b w:val="0"/>
          <w:color w:val="auto"/>
        </w:rPr>
        <w:t>是基于</w:t>
      </w:r>
      <w:r>
        <w:rPr>
          <w:rStyle w:val="afffc"/>
          <w:rFonts w:hint="eastAsia"/>
          <w:b w:val="0"/>
          <w:color w:val="auto"/>
        </w:rPr>
        <w:t>GQA</w:t>
      </w:r>
      <w:r>
        <w:rPr>
          <w:rStyle w:val="afffc"/>
          <w:rFonts w:hint="eastAsia"/>
          <w:b w:val="0"/>
          <w:color w:val="auto"/>
        </w:rPr>
        <w:t>思想的一种具体的高效的实现。完全继承了</w:t>
      </w:r>
      <w:r>
        <w:rPr>
          <w:rStyle w:val="afffc"/>
          <w:rFonts w:hint="eastAsia"/>
          <w:b w:val="0"/>
          <w:color w:val="auto"/>
        </w:rPr>
        <w:t>GQA</w:t>
      </w:r>
      <w:r>
        <w:rPr>
          <w:rStyle w:val="afffc"/>
          <w:rFonts w:hint="eastAsia"/>
          <w:b w:val="0"/>
          <w:color w:val="auto"/>
        </w:rPr>
        <w:t>的分组共享思想，并增加了潜在的</w:t>
      </w:r>
      <w:r>
        <w:rPr>
          <w:rStyle w:val="afffc"/>
          <w:rFonts w:hint="eastAsia"/>
          <w:b w:val="0"/>
          <w:color w:val="auto"/>
        </w:rPr>
        <w:t>KV</w:t>
      </w:r>
      <w:r>
        <w:rPr>
          <w:rStyle w:val="afffc"/>
          <w:rFonts w:hint="eastAsia"/>
          <w:b w:val="0"/>
          <w:color w:val="auto"/>
        </w:rPr>
        <w:t>缓存，原理是将</w:t>
      </w:r>
      <w:r>
        <w:t>序列中所有位置的</w:t>
      </w:r>
      <w:r>
        <w:t>KV</w:t>
      </w:r>
      <w:r>
        <w:t>状态压缩融合成一组固定的潜在向量，无需随序列长度线性增长。</w:t>
      </w:r>
    </w:p>
    <w:p w14:paraId="063CE12A" w14:textId="77777777" w:rsidR="001F3449" w:rsidRDefault="00000000">
      <w:pPr>
        <w:pStyle w:val="afa"/>
        <w:rPr>
          <w:rStyle w:val="afffc"/>
          <w:b w:val="0"/>
          <w:color w:val="auto"/>
        </w:rPr>
      </w:pPr>
      <w:r>
        <w:rPr>
          <w:rStyle w:val="afffc"/>
          <w:rFonts w:hint="eastAsia"/>
          <w:bCs/>
          <w:color w:val="auto"/>
        </w:rPr>
        <w:t>优点：</w:t>
      </w:r>
      <w:r>
        <w:rPr>
          <w:rStyle w:val="afffc"/>
          <w:rFonts w:hint="eastAsia"/>
          <w:b w:val="0"/>
          <w:color w:val="auto"/>
        </w:rPr>
        <w:t>在</w:t>
      </w:r>
      <w:r>
        <w:rPr>
          <w:rStyle w:val="afffc"/>
          <w:rFonts w:hint="eastAsia"/>
          <w:b w:val="0"/>
          <w:color w:val="auto"/>
        </w:rPr>
        <w:t>GQA</w:t>
      </w:r>
      <w:r>
        <w:rPr>
          <w:rStyle w:val="afffc"/>
          <w:rFonts w:hint="eastAsia"/>
          <w:b w:val="0"/>
          <w:color w:val="auto"/>
        </w:rPr>
        <w:t>的基础上彻底解决了长序列的</w:t>
      </w:r>
      <w:r>
        <w:rPr>
          <w:rStyle w:val="afffc"/>
          <w:rFonts w:hint="eastAsia"/>
          <w:b w:val="0"/>
          <w:color w:val="auto"/>
        </w:rPr>
        <w:t>KV</w:t>
      </w:r>
      <w:r>
        <w:rPr>
          <w:rStyle w:val="afffc"/>
          <w:rFonts w:hint="eastAsia"/>
          <w:b w:val="0"/>
          <w:color w:val="auto"/>
        </w:rPr>
        <w:t>缓存内存瓶颈。</w:t>
      </w:r>
    </w:p>
    <w:p w14:paraId="6896CDCA" w14:textId="77777777" w:rsidR="001F3449" w:rsidRDefault="00000000">
      <w:pPr>
        <w:pStyle w:val="a2"/>
      </w:pPr>
      <w:r>
        <w:rPr>
          <w:rFonts w:hint="eastAsia"/>
        </w:rPr>
        <w:t>LLMs</w:t>
      </w:r>
      <w:r>
        <w:rPr>
          <w:rFonts w:hint="eastAsia"/>
        </w:rPr>
        <w:t>采用的注意力机制变体</w:t>
      </w:r>
    </w:p>
    <w:tbl>
      <w:tblPr>
        <w:tblStyle w:val="15"/>
        <w:tblW w:w="0" w:type="auto"/>
        <w:tblLook w:val="04A0" w:firstRow="1" w:lastRow="0" w:firstColumn="1" w:lastColumn="0" w:noHBand="0" w:noVBand="1"/>
      </w:tblPr>
      <w:tblGrid>
        <w:gridCol w:w="4148"/>
        <w:gridCol w:w="4148"/>
      </w:tblGrid>
      <w:tr w:rsidR="001F3449" w14:paraId="4A95474A" w14:textId="77777777" w:rsidTr="001F3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48" w:type="dxa"/>
            <w:shd w:val="clear" w:color="auto" w:fill="F2F2F2" w:themeFill="background1" w:themeFillShade="F2"/>
          </w:tcPr>
          <w:p w14:paraId="7C61ADCC" w14:textId="77777777" w:rsidR="001F3449" w:rsidRDefault="00000000">
            <w:pPr>
              <w:pStyle w:val="affb"/>
              <w:rPr>
                <w:b w:val="0"/>
                <w:bCs w:val="0"/>
              </w:rPr>
            </w:pPr>
            <w:r>
              <w:rPr>
                <w:rFonts w:hint="eastAsia"/>
              </w:rPr>
              <w:t>GPT-1</w:t>
            </w:r>
            <w:r>
              <w:rPr>
                <w:rFonts w:hint="eastAsia"/>
              </w:rPr>
              <w:t>、</w:t>
            </w:r>
            <w:r>
              <w:rPr>
                <w:rFonts w:hint="eastAsia"/>
              </w:rPr>
              <w:t>GPT-2</w:t>
            </w:r>
          </w:p>
        </w:tc>
        <w:tc>
          <w:tcPr>
            <w:tcW w:w="4148" w:type="dxa"/>
            <w:shd w:val="clear" w:color="auto" w:fill="F2F2F2" w:themeFill="background1" w:themeFillShade="F2"/>
          </w:tcPr>
          <w:p w14:paraId="4A556F22" w14:textId="77777777" w:rsidR="001F3449" w:rsidRDefault="00000000">
            <w:pPr>
              <w:pStyle w:val="affb"/>
              <w:cnfStyle w:val="100000000000" w:firstRow="1" w:lastRow="0" w:firstColumn="0" w:lastColumn="0" w:oddVBand="0" w:evenVBand="0" w:oddHBand="0" w:evenHBand="0" w:firstRowFirstColumn="0" w:firstRowLastColumn="0" w:lastRowFirstColumn="0" w:lastRowLastColumn="0"/>
            </w:pPr>
            <w:r>
              <w:rPr>
                <w:rFonts w:hint="eastAsia"/>
              </w:rPr>
              <w:t>传统的注意力机制</w:t>
            </w:r>
          </w:p>
        </w:tc>
      </w:tr>
      <w:tr w:rsidR="001F3449" w14:paraId="18E1A33D" w14:textId="77777777" w:rsidTr="001F3449">
        <w:tc>
          <w:tcPr>
            <w:cnfStyle w:val="001000000000" w:firstRow="0" w:lastRow="0" w:firstColumn="1" w:lastColumn="0" w:oddVBand="0" w:evenVBand="0" w:oddHBand="0" w:evenHBand="0" w:firstRowFirstColumn="0" w:firstRowLastColumn="0" w:lastRowFirstColumn="0" w:lastRowLastColumn="0"/>
            <w:tcW w:w="4148" w:type="dxa"/>
          </w:tcPr>
          <w:p w14:paraId="5BDCB6DA" w14:textId="77777777" w:rsidR="001F3449" w:rsidRDefault="00000000">
            <w:pPr>
              <w:pStyle w:val="affb"/>
              <w:rPr>
                <w:b w:val="0"/>
                <w:bCs w:val="0"/>
              </w:rPr>
            </w:pPr>
            <w:r>
              <w:rPr>
                <w:rFonts w:hint="eastAsia"/>
              </w:rPr>
              <w:t>GPT-3</w:t>
            </w:r>
            <w:r>
              <w:rPr>
                <w:rFonts w:hint="eastAsia"/>
              </w:rPr>
              <w:t>、</w:t>
            </w:r>
            <w:r>
              <w:rPr>
                <w:rFonts w:hint="eastAsia"/>
              </w:rPr>
              <w:t>Instruct-GPT</w:t>
            </w:r>
          </w:p>
        </w:tc>
        <w:tc>
          <w:tcPr>
            <w:tcW w:w="4148" w:type="dxa"/>
          </w:tcPr>
          <w:p w14:paraId="3D5FA249" w14:textId="77777777" w:rsidR="001F3449" w:rsidRDefault="00000000">
            <w:pPr>
              <w:pStyle w:val="affb"/>
              <w:cnfStyle w:val="000000000000" w:firstRow="0" w:lastRow="0" w:firstColumn="0" w:lastColumn="0" w:oddVBand="0" w:evenVBand="0" w:oddHBand="0" w:evenHBand="0" w:firstRowFirstColumn="0" w:firstRowLastColumn="0" w:lastRowFirstColumn="0" w:lastRowLastColumn="0"/>
            </w:pPr>
            <w:r>
              <w:rPr>
                <w:rFonts w:hint="eastAsia"/>
              </w:rPr>
              <w:t>局部带状稀疏注意力机制</w:t>
            </w:r>
          </w:p>
        </w:tc>
      </w:tr>
      <w:tr w:rsidR="001F3449" w14:paraId="31589E5B" w14:textId="77777777" w:rsidTr="001F3449">
        <w:tc>
          <w:tcPr>
            <w:cnfStyle w:val="001000000000" w:firstRow="0" w:lastRow="0" w:firstColumn="1" w:lastColumn="0" w:oddVBand="0" w:evenVBand="0" w:oddHBand="0" w:evenHBand="0" w:firstRowFirstColumn="0" w:firstRowLastColumn="0" w:lastRowFirstColumn="0" w:lastRowLastColumn="0"/>
            <w:tcW w:w="4148" w:type="dxa"/>
            <w:shd w:val="clear" w:color="auto" w:fill="F2F2F2" w:themeFill="background1" w:themeFillShade="F2"/>
          </w:tcPr>
          <w:p w14:paraId="23401109" w14:textId="77777777" w:rsidR="001F3449" w:rsidRDefault="00000000">
            <w:pPr>
              <w:pStyle w:val="affb"/>
              <w:rPr>
                <w:b w:val="0"/>
                <w:bCs w:val="0"/>
              </w:rPr>
            </w:pPr>
            <w:r>
              <w:rPr>
                <w:rFonts w:hint="eastAsia"/>
              </w:rPr>
              <w:t>Llama1</w:t>
            </w:r>
          </w:p>
        </w:tc>
        <w:tc>
          <w:tcPr>
            <w:tcW w:w="4148" w:type="dxa"/>
            <w:shd w:val="clear" w:color="auto" w:fill="F2F2F2" w:themeFill="background1" w:themeFillShade="F2"/>
          </w:tcPr>
          <w:p w14:paraId="6BDA50BF" w14:textId="77777777" w:rsidR="001F3449" w:rsidRDefault="00000000">
            <w:pPr>
              <w:pStyle w:val="affb"/>
              <w:cnfStyle w:val="000000000000" w:firstRow="0" w:lastRow="0" w:firstColumn="0" w:lastColumn="0" w:oddVBand="0" w:evenVBand="0" w:oddHBand="0" w:evenHBand="0" w:firstRowFirstColumn="0" w:firstRowLastColumn="0" w:lastRowFirstColumn="0" w:lastRowLastColumn="0"/>
            </w:pPr>
            <w:r>
              <w:rPr>
                <w:rFonts w:hint="eastAsia"/>
              </w:rPr>
              <w:t>传统注意力机制</w:t>
            </w:r>
          </w:p>
        </w:tc>
      </w:tr>
      <w:tr w:rsidR="001F3449" w14:paraId="5B41FCCD" w14:textId="77777777" w:rsidTr="001F3449">
        <w:tc>
          <w:tcPr>
            <w:cnfStyle w:val="001000000000" w:firstRow="0" w:lastRow="0" w:firstColumn="1" w:lastColumn="0" w:oddVBand="0" w:evenVBand="0" w:oddHBand="0" w:evenHBand="0" w:firstRowFirstColumn="0" w:firstRowLastColumn="0" w:lastRowFirstColumn="0" w:lastRowLastColumn="0"/>
            <w:tcW w:w="4148" w:type="dxa"/>
          </w:tcPr>
          <w:p w14:paraId="2FBFE359" w14:textId="77777777" w:rsidR="001F3449" w:rsidRDefault="00000000">
            <w:pPr>
              <w:pStyle w:val="affb"/>
              <w:rPr>
                <w:b w:val="0"/>
                <w:bCs w:val="0"/>
              </w:rPr>
            </w:pPr>
            <w:r>
              <w:rPr>
                <w:rFonts w:hint="eastAsia"/>
              </w:rPr>
              <w:t>Llama2</w:t>
            </w:r>
            <w:r>
              <w:rPr>
                <w:rFonts w:hint="eastAsia"/>
              </w:rPr>
              <w:t>、</w:t>
            </w:r>
            <w:r>
              <w:rPr>
                <w:rFonts w:hint="eastAsia"/>
              </w:rPr>
              <w:t>Llama3.1</w:t>
            </w:r>
          </w:p>
        </w:tc>
        <w:tc>
          <w:tcPr>
            <w:tcW w:w="4148" w:type="dxa"/>
          </w:tcPr>
          <w:p w14:paraId="6F81A273" w14:textId="77777777" w:rsidR="001F3449" w:rsidRDefault="00000000">
            <w:pPr>
              <w:pStyle w:val="affb"/>
              <w:cnfStyle w:val="000000000000" w:firstRow="0" w:lastRow="0" w:firstColumn="0" w:lastColumn="0" w:oddVBand="0" w:evenVBand="0" w:oddHBand="0" w:evenHBand="0" w:firstRowFirstColumn="0" w:firstRowLastColumn="0" w:lastRowFirstColumn="0" w:lastRowLastColumn="0"/>
            </w:pPr>
            <w:r>
              <w:rPr>
                <w:rFonts w:hint="eastAsia"/>
              </w:rPr>
              <w:t>GQA</w:t>
            </w:r>
          </w:p>
        </w:tc>
      </w:tr>
      <w:tr w:rsidR="001F3449" w14:paraId="3BA1E744" w14:textId="77777777" w:rsidTr="001F3449">
        <w:tc>
          <w:tcPr>
            <w:cnfStyle w:val="001000000000" w:firstRow="0" w:lastRow="0" w:firstColumn="1" w:lastColumn="0" w:oddVBand="0" w:evenVBand="0" w:oddHBand="0" w:evenHBand="0" w:firstRowFirstColumn="0" w:firstRowLastColumn="0" w:lastRowFirstColumn="0" w:lastRowLastColumn="0"/>
            <w:tcW w:w="4148" w:type="dxa"/>
            <w:shd w:val="clear" w:color="auto" w:fill="F2F2F2" w:themeFill="background1" w:themeFillShade="F2"/>
          </w:tcPr>
          <w:p w14:paraId="0D8C3B63" w14:textId="77777777" w:rsidR="001F3449" w:rsidRDefault="00000000">
            <w:pPr>
              <w:pStyle w:val="affb"/>
              <w:rPr>
                <w:b w:val="0"/>
                <w:bCs w:val="0"/>
              </w:rPr>
            </w:pPr>
            <w:r>
              <w:rPr>
                <w:rFonts w:hint="eastAsia"/>
              </w:rPr>
              <w:t>Qwen3</w:t>
            </w:r>
          </w:p>
        </w:tc>
        <w:tc>
          <w:tcPr>
            <w:tcW w:w="4148" w:type="dxa"/>
            <w:shd w:val="clear" w:color="auto" w:fill="F2F2F2" w:themeFill="background1" w:themeFillShade="F2"/>
          </w:tcPr>
          <w:p w14:paraId="57CF028E" w14:textId="77777777" w:rsidR="001F3449" w:rsidRDefault="00000000">
            <w:pPr>
              <w:pStyle w:val="affb"/>
              <w:cnfStyle w:val="000000000000" w:firstRow="0" w:lastRow="0" w:firstColumn="0" w:lastColumn="0" w:oddVBand="0" w:evenVBand="0" w:oddHBand="0" w:evenHBand="0" w:firstRowFirstColumn="0" w:firstRowLastColumn="0" w:lastRowFirstColumn="0" w:lastRowLastColumn="0"/>
            </w:pPr>
            <w:r>
              <w:rPr>
                <w:rFonts w:hint="eastAsia"/>
              </w:rPr>
              <w:t>GQA</w:t>
            </w:r>
          </w:p>
        </w:tc>
      </w:tr>
    </w:tbl>
    <w:p w14:paraId="4D31E1D6" w14:textId="77777777" w:rsidR="001F3449" w:rsidRDefault="00000000">
      <w:pPr>
        <w:pStyle w:val="a1"/>
      </w:pPr>
      <w:bookmarkStart w:id="18" w:name="_Toc221434202"/>
      <w:r>
        <w:rPr>
          <w:rFonts w:hint="eastAsia"/>
        </w:rPr>
        <w:t>模型架构</w:t>
      </w:r>
      <w:r>
        <w:rPr>
          <w:rFonts w:hint="eastAsia"/>
        </w:rPr>
        <w:t>-</w:t>
      </w:r>
      <w:r>
        <w:rPr>
          <w:rFonts w:hint="eastAsia"/>
        </w:rPr>
        <w:t>稠密模型和</w:t>
      </w:r>
      <w:r>
        <w:rPr>
          <w:rFonts w:hint="eastAsia"/>
        </w:rPr>
        <w:t>MOE</w:t>
      </w:r>
      <w:r>
        <w:rPr>
          <w:rFonts w:hint="eastAsia"/>
        </w:rPr>
        <w:t>模型</w:t>
      </w:r>
      <w:bookmarkEnd w:id="18"/>
    </w:p>
    <w:p w14:paraId="0DB1A92F" w14:textId="77777777" w:rsidR="001F3449" w:rsidRDefault="00000000">
      <w:pPr>
        <w:pStyle w:val="a2"/>
      </w:pPr>
      <w:r>
        <w:rPr>
          <w:rFonts w:hint="eastAsia"/>
        </w:rPr>
        <w:t>稠密模型</w:t>
      </w:r>
    </w:p>
    <w:p w14:paraId="73B42CC3" w14:textId="77777777" w:rsidR="001F3449" w:rsidRDefault="00000000">
      <w:pPr>
        <w:pStyle w:val="afa"/>
      </w:pPr>
      <w:r>
        <w:rPr>
          <w:rFonts w:hint="eastAsia"/>
        </w:rPr>
        <w:t>在稠密模型中，每个输入样本都会激活（用到）模型的所有参数。</w:t>
      </w:r>
    </w:p>
    <w:p w14:paraId="622639FC" w14:textId="77777777" w:rsidR="001F3449" w:rsidRDefault="00000000">
      <w:pPr>
        <w:pStyle w:val="a2"/>
      </w:pPr>
      <w:r>
        <w:rPr>
          <w:rFonts w:hint="eastAsia"/>
        </w:rPr>
        <w:t>混合专家模型</w:t>
      </w:r>
    </w:p>
    <w:p w14:paraId="6F8B7034" w14:textId="77777777" w:rsidR="001F3449" w:rsidRDefault="00000000">
      <w:pPr>
        <w:pStyle w:val="afa"/>
      </w:pPr>
      <w:r>
        <w:rPr>
          <w:rFonts w:hint="eastAsia"/>
        </w:rPr>
        <w:t>在前馈网络部分引入多个专家和一个门控网络。对于每一个</w:t>
      </w:r>
      <w:r>
        <w:rPr>
          <w:rFonts w:hint="eastAsia"/>
        </w:rPr>
        <w:t>token</w:t>
      </w:r>
      <w:r>
        <w:rPr>
          <w:rFonts w:hint="eastAsia"/>
        </w:rPr>
        <w:t>，动态选择一小部分最相关的“专家”来处理该输入，而其他专家保持非活跃状态。这是一种稀疏激活的机制。</w:t>
      </w:r>
    </w:p>
    <w:p w14:paraId="535C7E2A" w14:textId="77777777" w:rsidR="001F3449" w:rsidRDefault="00000000">
      <w:pPr>
        <w:pStyle w:val="a1"/>
      </w:pPr>
      <w:bookmarkStart w:id="19" w:name="_Toc221434203"/>
      <w:r>
        <w:rPr>
          <w:rFonts w:hint="eastAsia"/>
        </w:rPr>
        <w:t>训练</w:t>
      </w:r>
      <w:r>
        <w:rPr>
          <w:rFonts w:hint="eastAsia"/>
        </w:rPr>
        <w:t>-</w:t>
      </w:r>
      <w:r>
        <w:rPr>
          <w:rFonts w:hint="eastAsia"/>
        </w:rPr>
        <w:t>学习率调度策略</w:t>
      </w:r>
      <w:bookmarkEnd w:id="19"/>
    </w:p>
    <w:p w14:paraId="1E60F417" w14:textId="77777777" w:rsidR="001F3449" w:rsidRDefault="00000000">
      <w:pPr>
        <w:pStyle w:val="a2"/>
      </w:pPr>
      <w:r>
        <w:rPr>
          <w:rFonts w:hint="eastAsia"/>
        </w:rPr>
        <w:t>为什么在大模型训练中需要预热（</w:t>
      </w:r>
      <w:r>
        <w:rPr>
          <w:rFonts w:hint="eastAsia"/>
        </w:rPr>
        <w:t>Warmup</w:t>
      </w:r>
      <w:r>
        <w:rPr>
          <w:rFonts w:hint="eastAsia"/>
        </w:rPr>
        <w:t>）</w:t>
      </w:r>
    </w:p>
    <w:p w14:paraId="0880E03D" w14:textId="77777777" w:rsidR="001F3449" w:rsidRDefault="00000000">
      <w:pPr>
        <w:pStyle w:val="afa"/>
      </w:pPr>
      <w:r>
        <w:rPr>
          <w:rFonts w:hint="eastAsia"/>
        </w:rPr>
        <w:t>一开始模型参数是随机初始化的，如果直接使用一个较大学习率，参数更新会过大，容易出现梯度爆炸或者训练崩溃。</w:t>
      </w:r>
    </w:p>
    <w:p w14:paraId="53273B62" w14:textId="77777777" w:rsidR="001F3449" w:rsidRDefault="00000000">
      <w:pPr>
        <w:pStyle w:val="a2"/>
      </w:pPr>
      <w:r>
        <w:rPr>
          <w:rFonts w:hint="eastAsia"/>
        </w:rPr>
        <w:t>学习率退火（</w:t>
      </w:r>
      <w:r>
        <w:rPr>
          <w:rFonts w:hint="eastAsia"/>
        </w:rPr>
        <w:t>Annealing</w:t>
      </w:r>
      <w:r>
        <w:rPr>
          <w:rFonts w:hint="eastAsia"/>
        </w:rPr>
        <w:t>）对模型收敛和泛化的作用是什么</w:t>
      </w:r>
    </w:p>
    <w:p w14:paraId="231DF36C" w14:textId="77777777" w:rsidR="001F3449" w:rsidRDefault="00000000">
      <w:pPr>
        <w:pStyle w:val="afa"/>
      </w:pPr>
      <w:r>
        <w:rPr>
          <w:rFonts w:hint="eastAsia"/>
        </w:rPr>
        <w:t>在训练的中后期，当模型的损失逐渐接近某个极小值区域时，如果学习率还很大，参数会在最优点附近来回震荡，甚至跳出去，导致无法真正收敛。</w:t>
      </w:r>
    </w:p>
    <w:p w14:paraId="4F104163" w14:textId="77777777" w:rsidR="001F3449" w:rsidRDefault="00000000">
      <w:pPr>
        <w:pStyle w:val="afa"/>
      </w:pPr>
      <w:r>
        <w:rPr>
          <w:rFonts w:hint="eastAsia"/>
        </w:rPr>
        <w:t>退火通过逐步降低学习率，让参数更新的步伐越来越小。</w:t>
      </w:r>
    </w:p>
    <w:p w14:paraId="3DA953EC" w14:textId="77777777" w:rsidR="001F3449" w:rsidRDefault="00000000">
      <w:pPr>
        <w:pStyle w:val="a2"/>
      </w:pPr>
      <w:r>
        <w:rPr>
          <w:rFonts w:hint="eastAsia"/>
        </w:rPr>
        <w:lastRenderedPageBreak/>
        <w:t>Warmup</w:t>
      </w:r>
      <w:r>
        <w:rPr>
          <w:rFonts w:hint="eastAsia"/>
        </w:rPr>
        <w:t>和</w:t>
      </w:r>
      <w:r>
        <w:rPr>
          <w:rFonts w:hint="eastAsia"/>
        </w:rPr>
        <w:t>Annealing</w:t>
      </w:r>
      <w:r>
        <w:rPr>
          <w:rFonts w:hint="eastAsia"/>
        </w:rPr>
        <w:t>通常如何配合使用</w:t>
      </w:r>
    </w:p>
    <w:p w14:paraId="24056039" w14:textId="77777777" w:rsidR="001F3449" w:rsidRDefault="00000000">
      <w:pPr>
        <w:pStyle w:val="afa"/>
      </w:pPr>
      <w:r>
        <w:rPr>
          <w:rFonts w:hint="eastAsia"/>
        </w:rPr>
        <w:t>Warmup</w:t>
      </w:r>
      <w:r>
        <w:rPr>
          <w:rFonts w:hint="eastAsia"/>
        </w:rPr>
        <w:t>和</w:t>
      </w:r>
      <w:r>
        <w:rPr>
          <w:rFonts w:hint="eastAsia"/>
        </w:rPr>
        <w:t>Annealing</w:t>
      </w:r>
      <w:r>
        <w:rPr>
          <w:rFonts w:hint="eastAsia"/>
        </w:rPr>
        <w:t>一般是配套使用的，训练过程可以分为三个阶段：“</w:t>
      </w:r>
      <w:r>
        <w:rPr>
          <w:rStyle w:val="afffc"/>
          <w:rFonts w:hint="eastAsia"/>
        </w:rPr>
        <w:t>先预热</w:t>
      </w:r>
      <w:r>
        <w:rPr>
          <w:rStyle w:val="afffc"/>
          <w:rFonts w:hint="eastAsia"/>
        </w:rPr>
        <w:t xml:space="preserve"> </w:t>
      </w:r>
      <w:r>
        <w:rPr>
          <w:rStyle w:val="afffc"/>
          <w:rFonts w:hint="eastAsia"/>
        </w:rPr>
        <w:t>→</w:t>
      </w:r>
      <w:r>
        <w:rPr>
          <w:rStyle w:val="afffc"/>
          <w:rFonts w:hint="eastAsia"/>
        </w:rPr>
        <w:t xml:space="preserve"> </w:t>
      </w:r>
      <w:r>
        <w:rPr>
          <w:rStyle w:val="afffc"/>
          <w:rFonts w:hint="eastAsia"/>
        </w:rPr>
        <w:t>中间稳定</w:t>
      </w:r>
      <w:r>
        <w:rPr>
          <w:rStyle w:val="afffc"/>
          <w:rFonts w:hint="eastAsia"/>
        </w:rPr>
        <w:t xml:space="preserve"> </w:t>
      </w:r>
      <w:r>
        <w:rPr>
          <w:rStyle w:val="afffc"/>
          <w:rFonts w:hint="eastAsia"/>
        </w:rPr>
        <w:t>→</w:t>
      </w:r>
      <w:r>
        <w:rPr>
          <w:rStyle w:val="afffc"/>
          <w:rFonts w:hint="eastAsia"/>
        </w:rPr>
        <w:t xml:space="preserve"> </w:t>
      </w:r>
      <w:r>
        <w:rPr>
          <w:rStyle w:val="afffc"/>
          <w:rFonts w:hint="eastAsia"/>
        </w:rPr>
        <w:t>后期退火</w:t>
      </w:r>
      <w:r>
        <w:rPr>
          <w:rFonts w:hint="eastAsia"/>
        </w:rPr>
        <w:t>”</w:t>
      </w:r>
    </w:p>
    <w:p w14:paraId="7D493C3A" w14:textId="77777777" w:rsidR="001F3449" w:rsidRDefault="00000000">
      <w:pPr>
        <w:pStyle w:val="a3"/>
      </w:pPr>
      <w:r>
        <w:rPr>
          <w:rFonts w:hint="eastAsia"/>
        </w:rPr>
        <w:t>预热阶段</w:t>
      </w:r>
    </w:p>
    <w:p w14:paraId="7D986EE2" w14:textId="77777777" w:rsidR="001F3449" w:rsidRDefault="00000000">
      <w:pPr>
        <w:pStyle w:val="afa"/>
      </w:pPr>
      <w:r>
        <w:rPr>
          <w:rFonts w:hint="eastAsia"/>
        </w:rPr>
        <w:t>刚开始训练，学习率从</w:t>
      </w:r>
      <w:r>
        <w:rPr>
          <w:rFonts w:hint="eastAsia"/>
        </w:rPr>
        <w:t>0</w:t>
      </w:r>
      <w:r>
        <w:rPr>
          <w:rFonts w:hint="eastAsia"/>
        </w:rPr>
        <w:t>逐步升到峰值，确保训练能平稳启动。</w:t>
      </w:r>
    </w:p>
    <w:p w14:paraId="5BE2D101" w14:textId="77777777" w:rsidR="001F3449" w:rsidRDefault="00000000">
      <w:pPr>
        <w:pStyle w:val="a3"/>
      </w:pPr>
      <w:r>
        <w:rPr>
          <w:rFonts w:hint="eastAsia"/>
        </w:rPr>
        <w:t>稳定阶段</w:t>
      </w:r>
    </w:p>
    <w:p w14:paraId="27790BC6" w14:textId="77777777" w:rsidR="001F3449" w:rsidRDefault="00000000">
      <w:pPr>
        <w:pStyle w:val="afa"/>
      </w:pPr>
      <w:r>
        <w:rPr>
          <w:rFonts w:hint="eastAsia"/>
        </w:rPr>
        <w:t>维持在峰值学习率一段时间，让模型快速学习到主要的特征和模式。</w:t>
      </w:r>
    </w:p>
    <w:p w14:paraId="69C580CC" w14:textId="77777777" w:rsidR="001F3449" w:rsidRDefault="00000000">
      <w:pPr>
        <w:pStyle w:val="a3"/>
      </w:pPr>
      <w:r>
        <w:rPr>
          <w:rFonts w:hint="eastAsia"/>
        </w:rPr>
        <w:t>退火阶段</w:t>
      </w:r>
    </w:p>
    <w:p w14:paraId="58EAF217" w14:textId="77777777" w:rsidR="001F3449" w:rsidRDefault="00000000">
      <w:pPr>
        <w:pStyle w:val="afa"/>
      </w:pPr>
      <w:r>
        <w:rPr>
          <w:rFonts w:hint="eastAsia"/>
        </w:rPr>
        <w:t>随着训练进入中后期，逐步降低学习率，让参数在接近最优解时收敛得更细致，提升最终性能和泛化能力。</w:t>
      </w:r>
    </w:p>
    <w:p w14:paraId="48565058" w14:textId="77777777" w:rsidR="001F3449" w:rsidRDefault="00000000">
      <w:pPr>
        <w:pStyle w:val="a1"/>
      </w:pPr>
      <w:bookmarkStart w:id="20" w:name="_Toc221434204"/>
      <w:r>
        <w:rPr>
          <w:rFonts w:hint="eastAsia"/>
        </w:rPr>
        <w:t>训练</w:t>
      </w:r>
      <w:r>
        <w:rPr>
          <w:rFonts w:hint="eastAsia"/>
        </w:rPr>
        <w:t>-SFT</w:t>
      </w:r>
      <w:bookmarkEnd w:id="20"/>
    </w:p>
    <w:p w14:paraId="325520B4" w14:textId="77777777" w:rsidR="001F3449" w:rsidRDefault="00000000">
      <w:pPr>
        <w:pStyle w:val="a2"/>
      </w:pPr>
      <w:r>
        <w:rPr>
          <w:rFonts w:hint="eastAsia"/>
        </w:rPr>
        <w:t>什么是监督微调？它与预训练有什么区别？</w:t>
      </w:r>
    </w:p>
    <w:p w14:paraId="06D45FFA" w14:textId="77777777" w:rsidR="001F3449" w:rsidRDefault="00000000">
      <w:pPr>
        <w:pStyle w:val="a3"/>
      </w:pPr>
      <w:r>
        <w:rPr>
          <w:rFonts w:hint="eastAsia"/>
        </w:rPr>
        <w:t>训练数据</w:t>
      </w:r>
    </w:p>
    <w:p w14:paraId="1C72B158" w14:textId="77777777" w:rsidR="001F3449" w:rsidRDefault="00000000">
      <w:pPr>
        <w:pStyle w:val="afa"/>
      </w:pPr>
      <w:r>
        <w:rPr>
          <w:rFonts w:hint="eastAsia"/>
        </w:rPr>
        <w:t>预训练数据：海量、无标注，</w:t>
      </w:r>
      <w:r>
        <w:rPr>
          <w:rFonts w:hint="eastAsia"/>
        </w:rPr>
        <w:t>SFT</w:t>
      </w:r>
      <w:r>
        <w:rPr>
          <w:rFonts w:hint="eastAsia"/>
        </w:rPr>
        <w:t>数据：少量、高质量、有标注。</w:t>
      </w:r>
    </w:p>
    <w:p w14:paraId="770A474B" w14:textId="77777777" w:rsidR="001F3449" w:rsidRDefault="00000000">
      <w:pPr>
        <w:pStyle w:val="a3"/>
      </w:pPr>
      <w:r>
        <w:rPr>
          <w:rFonts w:hint="eastAsia"/>
        </w:rPr>
        <w:t>损失函数</w:t>
      </w:r>
    </w:p>
    <w:p w14:paraId="605E0FA4" w14:textId="77777777" w:rsidR="001F3449" w:rsidRDefault="00000000">
      <w:pPr>
        <w:pStyle w:val="afa"/>
      </w:pPr>
      <w:r>
        <w:rPr>
          <w:rFonts w:hint="eastAsia"/>
        </w:rPr>
        <w:t>预训练阶段计算所有</w:t>
      </w:r>
      <w:r>
        <w:rPr>
          <w:rFonts w:hint="eastAsia"/>
        </w:rPr>
        <w:t>token</w:t>
      </w:r>
      <w:r>
        <w:rPr>
          <w:rFonts w:hint="eastAsia"/>
        </w:rPr>
        <w:t>的损失，</w:t>
      </w:r>
      <w:r>
        <w:rPr>
          <w:rFonts w:hint="eastAsia"/>
        </w:rPr>
        <w:t>SFT</w:t>
      </w:r>
      <w:r>
        <w:rPr>
          <w:rFonts w:hint="eastAsia"/>
        </w:rPr>
        <w:t>不计算</w:t>
      </w:r>
      <w:r>
        <w:rPr>
          <w:rFonts w:hint="eastAsia"/>
        </w:rPr>
        <w:t>Prompt</w:t>
      </w:r>
      <w:r>
        <w:rPr>
          <w:rFonts w:hint="eastAsia"/>
        </w:rPr>
        <w:t>部分的损失</w:t>
      </w:r>
    </w:p>
    <w:p w14:paraId="138AE91D" w14:textId="77777777" w:rsidR="001F3449" w:rsidRDefault="00000000">
      <w:pPr>
        <w:pStyle w:val="a3"/>
      </w:pPr>
      <w:r>
        <w:rPr>
          <w:rFonts w:hint="eastAsia"/>
        </w:rPr>
        <w:t>训练目标</w:t>
      </w:r>
    </w:p>
    <w:p w14:paraId="531DAB8A" w14:textId="77777777" w:rsidR="001F3449" w:rsidRDefault="00000000">
      <w:pPr>
        <w:pStyle w:val="afa"/>
      </w:pPr>
      <w:r>
        <w:rPr>
          <w:rFonts w:hint="eastAsia"/>
        </w:rPr>
        <w:t>预训练：获得通用语言理解和生成能力，</w:t>
      </w:r>
      <w:r>
        <w:rPr>
          <w:rFonts w:hint="eastAsia"/>
        </w:rPr>
        <w:t>SFT</w:t>
      </w:r>
      <w:r>
        <w:rPr>
          <w:rFonts w:hint="eastAsia"/>
        </w:rPr>
        <w:t>：获得特定任务执行能力、指令遵循能力和对话能力。</w:t>
      </w:r>
    </w:p>
    <w:p w14:paraId="344ABB34" w14:textId="77777777" w:rsidR="001F3449" w:rsidRDefault="00000000">
      <w:pPr>
        <w:pStyle w:val="a1"/>
      </w:pPr>
      <w:bookmarkStart w:id="21" w:name="_Toc221434205"/>
      <w:r>
        <w:rPr>
          <w:rFonts w:hint="eastAsia"/>
        </w:rPr>
        <w:t>训练</w:t>
      </w:r>
      <w:r>
        <w:rPr>
          <w:rFonts w:hint="eastAsia"/>
        </w:rPr>
        <w:t>-RLHF</w:t>
      </w:r>
      <w:bookmarkEnd w:id="21"/>
    </w:p>
    <w:p w14:paraId="31FC8D36" w14:textId="77777777" w:rsidR="001F3449" w:rsidRDefault="00000000">
      <w:pPr>
        <w:pStyle w:val="a2"/>
      </w:pPr>
      <w:r>
        <w:rPr>
          <w:rFonts w:hint="eastAsia"/>
        </w:rPr>
        <w:t>请详细描述</w:t>
      </w:r>
      <w:r>
        <w:rPr>
          <w:rFonts w:hint="eastAsia"/>
        </w:rPr>
        <w:t>Instruct-GPT RLHF</w:t>
      </w:r>
      <w:r>
        <w:rPr>
          <w:rFonts w:hint="eastAsia"/>
        </w:rPr>
        <w:t>的整体流程及各阶段作用</w:t>
      </w:r>
    </w:p>
    <w:p w14:paraId="40C229DB" w14:textId="77777777" w:rsidR="001F3449" w:rsidRDefault="00000000">
      <w:pPr>
        <w:pStyle w:val="a3"/>
      </w:pPr>
      <w:r>
        <w:rPr>
          <w:rFonts w:hint="eastAsia"/>
        </w:rPr>
        <w:t>监督微调（</w:t>
      </w:r>
      <w:r>
        <w:rPr>
          <w:rFonts w:hint="eastAsia"/>
        </w:rPr>
        <w:t>SFT</w:t>
      </w:r>
      <w:r>
        <w:rPr>
          <w:rFonts w:hint="eastAsia"/>
        </w:rPr>
        <w:t>）阶段</w:t>
      </w:r>
    </w:p>
    <w:p w14:paraId="73CC9D35" w14:textId="77777777" w:rsidR="001F3449" w:rsidRDefault="00000000">
      <w:pPr>
        <w:pStyle w:val="afa"/>
      </w:pPr>
      <w:r>
        <w:rPr>
          <w:rFonts w:hint="eastAsia"/>
        </w:rPr>
        <w:t>使用高质量</w:t>
      </w:r>
      <w:r>
        <w:rPr>
          <w:rStyle w:val="afff0"/>
          <w:rFonts w:hint="eastAsia"/>
        </w:rPr>
        <w:t>指令</w:t>
      </w:r>
      <w:r>
        <w:rPr>
          <w:rStyle w:val="afff0"/>
          <w:rFonts w:hint="eastAsia"/>
        </w:rPr>
        <w:t>-</w:t>
      </w:r>
      <w:r>
        <w:rPr>
          <w:rStyle w:val="afff0"/>
          <w:rFonts w:hint="eastAsia"/>
        </w:rPr>
        <w:t>响应对</w:t>
      </w:r>
      <w:r>
        <w:rPr>
          <w:rFonts w:hint="eastAsia"/>
        </w:rPr>
        <w:t>对预训练模型进行微调</w:t>
      </w:r>
    </w:p>
    <w:p w14:paraId="0BB7F49E" w14:textId="77777777" w:rsidR="001F3449" w:rsidRDefault="00000000">
      <w:pPr>
        <w:pStyle w:val="afa"/>
      </w:pPr>
      <w:r>
        <w:rPr>
          <w:rFonts w:hint="eastAsia"/>
        </w:rPr>
        <w:t>目标：获得基础对话能力。</w:t>
      </w:r>
    </w:p>
    <w:p w14:paraId="2B2FF657" w14:textId="77777777" w:rsidR="001F3449" w:rsidRDefault="00000000">
      <w:pPr>
        <w:pStyle w:val="a3"/>
      </w:pPr>
      <w:r>
        <w:rPr>
          <w:rFonts w:hint="eastAsia"/>
        </w:rPr>
        <w:t>奖励模型（</w:t>
      </w:r>
      <w:r>
        <w:rPr>
          <w:rFonts w:hint="eastAsia"/>
        </w:rPr>
        <w:t>Reward Model, RM</w:t>
      </w:r>
      <w:r>
        <w:rPr>
          <w:rFonts w:hint="eastAsia"/>
        </w:rPr>
        <w:t>）训练阶段</w:t>
      </w:r>
    </w:p>
    <w:p w14:paraId="6A0A3022" w14:textId="77777777" w:rsidR="001F3449" w:rsidRDefault="00000000">
      <w:pPr>
        <w:pStyle w:val="afa"/>
      </w:pPr>
      <w:r>
        <w:rPr>
          <w:rFonts w:hint="eastAsia"/>
        </w:rPr>
        <w:t>基于上一步的模型替换最终线性层（输出标量分数），使用人类偏好数据训练</w:t>
      </w:r>
      <w:r>
        <w:rPr>
          <w:rFonts w:hint="eastAsia"/>
        </w:rPr>
        <w:t>RM</w:t>
      </w:r>
      <w:r>
        <w:rPr>
          <w:rFonts w:hint="eastAsia"/>
        </w:rPr>
        <w:t>。</w:t>
      </w:r>
    </w:p>
    <w:p w14:paraId="23E581F6" w14:textId="77777777" w:rsidR="001F3449" w:rsidRDefault="00000000">
      <w:pPr>
        <w:pStyle w:val="a3"/>
      </w:pPr>
      <w:r>
        <w:rPr>
          <w:rFonts w:hint="eastAsia"/>
        </w:rPr>
        <w:t>强化学习优化阶段</w:t>
      </w:r>
    </w:p>
    <w:p w14:paraId="36B78CA4" w14:textId="77777777" w:rsidR="001F3449" w:rsidRDefault="00000000">
      <w:pPr>
        <w:pStyle w:val="afa"/>
      </w:pPr>
      <w:r>
        <w:rPr>
          <w:rFonts w:hint="eastAsia"/>
        </w:rPr>
        <w:t>基于可训练的</w:t>
      </w:r>
      <w:r>
        <w:rPr>
          <w:rFonts w:hint="eastAsia"/>
        </w:rPr>
        <w:t>SFT</w:t>
      </w:r>
      <w:r>
        <w:rPr>
          <w:rFonts w:hint="eastAsia"/>
        </w:rPr>
        <w:t>模型和参数冻结的</w:t>
      </w:r>
      <w:r>
        <w:rPr>
          <w:rFonts w:hint="eastAsia"/>
        </w:rPr>
        <w:t>SFT</w:t>
      </w:r>
      <w:r>
        <w:rPr>
          <w:rFonts w:hint="eastAsia"/>
        </w:rPr>
        <w:t>模型。</w:t>
      </w:r>
    </w:p>
    <w:p w14:paraId="3A9B33FD" w14:textId="77777777" w:rsidR="001F3449" w:rsidRDefault="00000000">
      <w:pPr>
        <w:pStyle w:val="afa"/>
      </w:pPr>
      <w:r>
        <w:rPr>
          <w:rFonts w:hint="eastAsia"/>
        </w:rPr>
        <w:t>目标是最大化</w:t>
      </w:r>
      <w:r>
        <w:rPr>
          <w:rFonts w:hint="eastAsia"/>
        </w:rPr>
        <w:t>RM</w:t>
      </w:r>
      <w:r>
        <w:rPr>
          <w:rFonts w:hint="eastAsia"/>
        </w:rPr>
        <w:t>打分的同时，尽可能接近冻结</w:t>
      </w:r>
      <w:r>
        <w:rPr>
          <w:rFonts w:hint="eastAsia"/>
        </w:rPr>
        <w:t>SFT</w:t>
      </w:r>
      <w:r>
        <w:rPr>
          <w:rFonts w:hint="eastAsia"/>
        </w:rPr>
        <w:t>的分布</w:t>
      </w:r>
    </w:p>
    <w:p w14:paraId="6F264487" w14:textId="77777777" w:rsidR="001F3449" w:rsidRDefault="00000000">
      <w:pPr>
        <w:pStyle w:val="a2"/>
      </w:pPr>
      <w:r>
        <w:rPr>
          <w:rFonts w:hint="eastAsia"/>
        </w:rPr>
        <w:lastRenderedPageBreak/>
        <w:t>什么是</w:t>
      </w:r>
      <w:r>
        <w:rPr>
          <w:rFonts w:hint="eastAsia"/>
        </w:rPr>
        <w:t>DPO</w:t>
      </w:r>
    </w:p>
    <w:p w14:paraId="2A1FE428" w14:textId="77777777" w:rsidR="001F3449" w:rsidRDefault="00000000">
      <w:pPr>
        <w:pStyle w:val="afa"/>
      </w:pPr>
      <w:r>
        <w:rPr>
          <w:rFonts w:hint="eastAsia"/>
        </w:rPr>
        <w:t>直接偏好优化（</w:t>
      </w:r>
      <w:r>
        <w:rPr>
          <w:rFonts w:hint="eastAsia"/>
        </w:rPr>
        <w:t>Direct Preference Optimization</w:t>
      </w:r>
      <w:r>
        <w:rPr>
          <w:rFonts w:hint="eastAsia"/>
        </w:rPr>
        <w:t>，</w:t>
      </w:r>
      <w:r>
        <w:rPr>
          <w:rFonts w:hint="eastAsia"/>
        </w:rPr>
        <w:t>DPO</w:t>
      </w:r>
      <w:r>
        <w:rPr>
          <w:rFonts w:hint="eastAsia"/>
        </w:rPr>
        <w:t>）是</w:t>
      </w:r>
      <w:r>
        <w:rPr>
          <w:rFonts w:hint="eastAsia"/>
        </w:rPr>
        <w:t>Rafael Rafailov</w:t>
      </w:r>
      <w:r>
        <w:rPr>
          <w:rFonts w:hint="eastAsia"/>
        </w:rPr>
        <w:t>等人在《</w:t>
      </w:r>
      <w:r>
        <w:rPr>
          <w:rFonts w:hint="eastAsia"/>
        </w:rPr>
        <w:t>Direct Preference Optimization</w:t>
      </w:r>
      <w:r>
        <w:rPr>
          <w:rFonts w:hint="eastAsia"/>
        </w:rPr>
        <w:t>：</w:t>
      </w:r>
      <w:r>
        <w:rPr>
          <w:rFonts w:hint="eastAsia"/>
        </w:rPr>
        <w:t>Your Language Model is Secretly a Reward Model</w:t>
      </w:r>
      <w:r>
        <w:rPr>
          <w:rFonts w:hint="eastAsia"/>
        </w:rPr>
        <w:t>》中提出的一种非传统强化学习算法。</w:t>
      </w:r>
    </w:p>
    <w:p w14:paraId="2480A8C7" w14:textId="77777777" w:rsidR="001F3449" w:rsidRDefault="00000000">
      <w:pPr>
        <w:pStyle w:val="afa"/>
      </w:pPr>
      <w:r>
        <w:rPr>
          <w:rFonts w:hint="eastAsia"/>
        </w:rPr>
        <w:t>不同于传统的</w:t>
      </w:r>
      <w:r>
        <w:rPr>
          <w:rFonts w:hint="eastAsia"/>
        </w:rPr>
        <w:t>RLHF</w:t>
      </w:r>
      <w:r>
        <w:rPr>
          <w:rFonts w:hint="eastAsia"/>
        </w:rPr>
        <w:t>方法，</w:t>
      </w:r>
      <w:r>
        <w:rPr>
          <w:rFonts w:hint="eastAsia"/>
        </w:rPr>
        <w:t>DPO</w:t>
      </w:r>
      <w:r>
        <w:rPr>
          <w:rFonts w:hint="eastAsia"/>
        </w:rPr>
        <w:t>无需奖励模型，其训练数据包含成对的“好回答”和“差回答”，训练目标是在确保模型稳定的前提下，拉开“好回答”和“差回答”之间的差距。</w:t>
      </w:r>
    </w:p>
    <w:p w14:paraId="76D79063" w14:textId="77777777" w:rsidR="001F3449" w:rsidRDefault="00000000">
      <w:pPr>
        <w:pStyle w:val="afa"/>
      </w:pPr>
      <w:r>
        <w:rPr>
          <w:rFonts w:hint="eastAsia"/>
        </w:rPr>
        <w:t>DPO</w:t>
      </w:r>
      <w:r>
        <w:rPr>
          <w:rFonts w:hint="eastAsia"/>
        </w:rPr>
        <w:t>的损失函数如下</w:t>
      </w:r>
    </w:p>
    <w:p w14:paraId="46CB2BB6" w14:textId="77777777" w:rsidR="001F3449" w:rsidRDefault="00000000">
      <w:pPr>
        <w:pStyle w:val="afa"/>
      </w:pPr>
      <m:oMathPara>
        <m:oMath>
          <m:sSub>
            <m:sSubPr>
              <m:ctrlPr>
                <w:rPr>
                  <w:rFonts w:ascii="Cambria Math" w:hAnsi="Cambria Math"/>
                  <w:i/>
                </w:rPr>
              </m:ctrlPr>
            </m:sSubPr>
            <m:e>
              <m:r>
                <m:rPr>
                  <m:scr m:val="script"/>
                </m:rPr>
                <w:rPr>
                  <w:rFonts w:ascii="Cambria Math" w:hAnsi="Cambria Math"/>
                </w:rPr>
                <m:t>L</m:t>
              </m:r>
            </m:e>
            <m:sub>
              <m:r>
                <m:rPr>
                  <m:nor/>
                </m:rPr>
                <w:rPr>
                  <w:rFonts w:ascii="Cambria Math" w:hAnsi="Cambria Math"/>
                </w:rPr>
                <m:t>DPO</m:t>
              </m:r>
            </m:sub>
          </m:sSub>
          <m:d>
            <m:dPr>
              <m:ctrlPr>
                <w:rPr>
                  <w:rFonts w:ascii="Cambria Math" w:hAnsi="Cambria Math"/>
                  <w:i/>
                </w:rPr>
              </m:ctrlPr>
            </m:dPr>
            <m:e>
              <m:sSub>
                <m:sSubPr>
                  <m:ctrlPr>
                    <w:rPr>
                      <w:rFonts w:ascii="Cambria Math" w:hAnsi="Cambria Math"/>
                      <w:i/>
                    </w:rPr>
                  </m:ctrlPr>
                </m:sSubPr>
                <m:e>
                  <m:r>
                    <m:rPr>
                      <m:sty m:val="p"/>
                    </m:rPr>
                    <w:rPr>
                      <w:rFonts w:ascii="Cambria Math" w:hAnsi="Cambria Math"/>
                    </w:rPr>
                    <m:t>π</m:t>
                  </m:r>
                </m:e>
                <m:sub>
                  <m:r>
                    <m:rPr>
                      <m:sty m:val="p"/>
                    </m:rPr>
                    <w:rPr>
                      <w:rFonts w:ascii="Cambria Math" w:hAnsi="Cambria Math"/>
                    </w:rPr>
                    <m:t>θ</m:t>
                  </m:r>
                </m:sub>
              </m:sSub>
              <m:r>
                <w:rPr>
                  <w:rFonts w:ascii="Cambria Math" w:hAnsi="Cambria Math"/>
                </w:rPr>
                <m:t>;</m:t>
              </m:r>
              <m:sSub>
                <m:sSubPr>
                  <m:ctrlPr>
                    <w:rPr>
                      <w:rFonts w:ascii="Cambria Math" w:hAnsi="Cambria Math"/>
                      <w:i/>
                    </w:rPr>
                  </m:ctrlPr>
                </m:sSubPr>
                <m:e>
                  <m:r>
                    <m:rPr>
                      <m:sty m:val="p"/>
                    </m:rPr>
                    <w:rPr>
                      <w:rFonts w:ascii="Cambria Math" w:hAnsi="Cambria Math"/>
                    </w:rPr>
                    <m:t>π</m:t>
                  </m:r>
                </m:e>
                <m:sub>
                  <m:r>
                    <m:rPr>
                      <m:nor/>
                    </m:rPr>
                    <w:rPr>
                      <w:rFonts w:ascii="Cambria Math" w:hAnsi="Cambria Math"/>
                    </w:rPr>
                    <m:t>ref</m:t>
                  </m:r>
                </m:sub>
              </m:sSub>
            </m:e>
          </m:d>
          <m:r>
            <w:rPr>
              <w:rFonts w:ascii="Cambria Math" w:hAnsi="Cambria Math"/>
            </w:rPr>
            <m:t>=-</m:t>
          </m:r>
          <m:sSub>
            <m:sSubPr>
              <m:ctrlPr>
                <w:rPr>
                  <w:rFonts w:ascii="Cambria Math" w:hAnsi="Cambria Math"/>
                  <w:i/>
                </w:rPr>
              </m:ctrlPr>
            </m:sSubPr>
            <m:e>
              <m:r>
                <w:rPr>
                  <w:rFonts w:ascii="Cambria Math" w:hAnsi="Cambria Math"/>
                </w:rPr>
                <m:t>E</m:t>
              </m:r>
            </m:e>
            <m:sub>
              <m:d>
                <m:dPr>
                  <m:ctrlPr>
                    <w:rPr>
                      <w:rFonts w:ascii="Cambria Math" w:hAnsi="Cambria Math"/>
                      <w:i/>
                    </w:rPr>
                  </m:ctrlPr>
                </m:dPr>
                <m:e>
                  <m:r>
                    <w:rPr>
                      <w:rFonts w:ascii="Cambria Math" w:hAnsi="Cambria Math"/>
                    </w:rPr>
                    <m:t>x,</m:t>
                  </m:r>
                  <m:sSub>
                    <m:sSubPr>
                      <m:ctrlPr>
                        <w:rPr>
                          <w:rFonts w:ascii="Cambria Math" w:hAnsi="Cambria Math"/>
                          <w:i/>
                        </w:rPr>
                      </m:ctrlPr>
                    </m:sSubPr>
                    <m:e>
                      <m:r>
                        <w:rPr>
                          <w:rFonts w:ascii="Cambria Math" w:hAnsi="Cambria Math"/>
                        </w:rPr>
                        <m:t>y</m:t>
                      </m:r>
                    </m:e>
                    <m:sub>
                      <m:r>
                        <w:rPr>
                          <w:rFonts w:ascii="Cambria Math" w:hAnsi="Cambria Math"/>
                        </w:rPr>
                        <m:t>w</m:t>
                      </m:r>
                    </m:sub>
                  </m:sSub>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l</m:t>
                      </m:r>
                    </m:sub>
                  </m:sSub>
                </m:e>
              </m:d>
              <m:r>
                <m:rPr>
                  <m:sty m:val="p"/>
                </m:rPr>
                <w:rPr>
                  <w:rFonts w:ascii="Cambria Math" w:hAnsi="Cambria Math" w:cs="Cambria Math"/>
                </w:rPr>
                <m:t>∼</m:t>
              </m:r>
              <m:r>
                <m:rPr>
                  <m:scr m:val="script"/>
                </m:rPr>
                <w:rPr>
                  <w:rFonts w:ascii="Cambria Math" w:hAnsi="Cambria Math"/>
                </w:rPr>
                <m:t>D</m:t>
              </m:r>
            </m:sub>
          </m:sSub>
          <m:d>
            <m:dPr>
              <m:begChr m:val="["/>
              <m:endChr m:val="]"/>
              <m:ctrlPr>
                <w:rPr>
                  <w:rFonts w:ascii="Cambria Math" w:hAnsi="Cambria Math"/>
                </w:rPr>
              </m:ctrlPr>
            </m:dPr>
            <m:e>
              <m:func>
                <m:funcPr>
                  <m:ctrlPr>
                    <w:rPr>
                      <w:rFonts w:ascii="Cambria Math" w:hAnsi="Cambria Math"/>
                      <w:i/>
                    </w:rPr>
                  </m:ctrlPr>
                </m:funcPr>
                <m:fName>
                  <m:r>
                    <w:rPr>
                      <w:rFonts w:ascii="Cambria Math" w:hAnsi="Cambria Math"/>
                    </w:rPr>
                    <m:t>log</m:t>
                  </m:r>
                </m:fName>
                <m:e>
                  <m:r>
                    <m:rPr>
                      <m:sty m:val="p"/>
                    </m:rPr>
                    <w:rPr>
                      <w:rFonts w:ascii="Cambria Math" w:hAnsi="Cambria Math"/>
                    </w:rPr>
                    <m:t>σ</m:t>
                  </m:r>
                </m:e>
              </m:func>
              <m:d>
                <m:dPr>
                  <m:ctrlPr>
                    <w:rPr>
                      <w:rFonts w:ascii="Cambria Math" w:hAnsi="Cambria Math"/>
                    </w:rPr>
                  </m:ctrlPr>
                </m:dPr>
                <m:e>
                  <m:r>
                    <m:rPr>
                      <m:sty m:val="p"/>
                    </m:rPr>
                    <w:rPr>
                      <w:rFonts w:ascii="Cambria Math" w:hAnsi="Cambria Math"/>
                    </w:rPr>
                    <m:t>β</m:t>
                  </m:r>
                  <m:func>
                    <m:funcPr>
                      <m:ctrlPr>
                        <w:rPr>
                          <w:rFonts w:ascii="Cambria Math" w:hAnsi="Cambria Math"/>
                          <w:i/>
                        </w:rPr>
                      </m:ctrlPr>
                    </m:funcPr>
                    <m:fName>
                      <m:r>
                        <w:rPr>
                          <w:rFonts w:ascii="Cambria Math" w:hAnsi="Cambria Math"/>
                        </w:rPr>
                        <m:t>log</m:t>
                      </m:r>
                    </m:fName>
                    <m:e>
                      <m:f>
                        <m:fPr>
                          <m:ctrlPr>
                            <w:rPr>
                              <w:rFonts w:ascii="Cambria Math" w:hAnsi="Cambria Math"/>
                            </w:rPr>
                          </m:ctrlPr>
                        </m:fPr>
                        <m:num>
                          <m:sSub>
                            <m:sSubPr>
                              <m:ctrlPr>
                                <w:rPr>
                                  <w:rFonts w:ascii="Cambria Math" w:hAnsi="Cambria Math"/>
                                  <w:i/>
                                </w:rPr>
                              </m:ctrlPr>
                            </m:sSubPr>
                            <m:e>
                              <m:r>
                                <m:rPr>
                                  <m:sty m:val="p"/>
                                </m:rPr>
                                <w:rPr>
                                  <w:rFonts w:ascii="Cambria Math" w:hAnsi="Cambria Math"/>
                                </w:rPr>
                                <m:t>π</m:t>
                              </m:r>
                            </m:e>
                            <m:sub>
                              <m:r>
                                <m:rPr>
                                  <m:sty m:val="p"/>
                                </m:rPr>
                                <w:rPr>
                                  <w:rFonts w:ascii="Cambria Math" w:hAnsi="Cambria Math"/>
                                </w:rPr>
                                <m:t>θ</m:t>
                              </m:r>
                            </m:sub>
                          </m:sSub>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w</m:t>
                                  </m:r>
                                </m:sub>
                              </m:sSub>
                            </m:e>
                            <m:e>
                              <m:r>
                                <w:rPr>
                                  <w:rFonts w:ascii="Cambria Math" w:hAnsi="Cambria Math"/>
                                </w:rPr>
                                <m:t>x</m:t>
                              </m:r>
                            </m:e>
                          </m:d>
                          <m:ctrlPr>
                            <w:rPr>
                              <w:rFonts w:ascii="Cambria Math" w:hAnsi="Cambria Math"/>
                              <w:i/>
                            </w:rPr>
                          </m:ctrlPr>
                        </m:num>
                        <m:den>
                          <m:sSub>
                            <m:sSubPr>
                              <m:ctrlPr>
                                <w:rPr>
                                  <w:rFonts w:ascii="Cambria Math" w:hAnsi="Cambria Math"/>
                                  <w:i/>
                                </w:rPr>
                              </m:ctrlPr>
                            </m:sSubPr>
                            <m:e>
                              <m:r>
                                <m:rPr>
                                  <m:sty m:val="p"/>
                                </m:rPr>
                                <w:rPr>
                                  <w:rFonts w:ascii="Cambria Math" w:hAnsi="Cambria Math"/>
                                </w:rPr>
                                <m:t>π</m:t>
                              </m:r>
                            </m:e>
                            <m:sub>
                              <m:r>
                                <m:rPr>
                                  <m:nor/>
                                </m:rPr>
                                <w:rPr>
                                  <w:rFonts w:ascii="Cambria Math" w:hAnsi="Cambria Math"/>
                                </w:rPr>
                                <m:t>ref</m:t>
                              </m:r>
                            </m:sub>
                          </m:sSub>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w</m:t>
                                  </m:r>
                                </m:sub>
                              </m:sSub>
                            </m:e>
                            <m:e>
                              <m:r>
                                <w:rPr>
                                  <w:rFonts w:ascii="Cambria Math" w:hAnsi="Cambria Math"/>
                                </w:rPr>
                                <m:t>x</m:t>
                              </m:r>
                            </m:e>
                          </m:d>
                          <m:ctrlPr>
                            <w:rPr>
                              <w:rFonts w:ascii="Cambria Math" w:hAnsi="Cambria Math"/>
                              <w:i/>
                            </w:rPr>
                          </m:ctrlPr>
                        </m:den>
                      </m:f>
                    </m:e>
                  </m:func>
                  <m:r>
                    <w:rPr>
                      <w:rFonts w:ascii="Cambria Math" w:hAnsi="Cambria Math"/>
                    </w:rPr>
                    <m:t>-</m:t>
                  </m:r>
                  <m:r>
                    <m:rPr>
                      <m:sty m:val="p"/>
                    </m:rPr>
                    <w:rPr>
                      <w:rFonts w:ascii="Cambria Math" w:hAnsi="Cambria Math"/>
                    </w:rPr>
                    <m:t>β</m:t>
                  </m:r>
                  <m:func>
                    <m:funcPr>
                      <m:ctrlPr>
                        <w:rPr>
                          <w:rFonts w:ascii="Cambria Math" w:hAnsi="Cambria Math"/>
                          <w:i/>
                        </w:rPr>
                      </m:ctrlPr>
                    </m:funcPr>
                    <m:fName>
                      <m:r>
                        <w:rPr>
                          <w:rFonts w:ascii="Cambria Math" w:hAnsi="Cambria Math"/>
                        </w:rPr>
                        <m:t>log</m:t>
                      </m:r>
                    </m:fName>
                    <m:e>
                      <m:f>
                        <m:fPr>
                          <m:ctrlPr>
                            <w:rPr>
                              <w:rFonts w:ascii="Cambria Math" w:hAnsi="Cambria Math"/>
                            </w:rPr>
                          </m:ctrlPr>
                        </m:fPr>
                        <m:num>
                          <m:sSub>
                            <m:sSubPr>
                              <m:ctrlPr>
                                <w:rPr>
                                  <w:rFonts w:ascii="Cambria Math" w:hAnsi="Cambria Math"/>
                                  <w:i/>
                                </w:rPr>
                              </m:ctrlPr>
                            </m:sSubPr>
                            <m:e>
                              <m:r>
                                <m:rPr>
                                  <m:sty m:val="p"/>
                                </m:rPr>
                                <w:rPr>
                                  <w:rFonts w:ascii="Cambria Math" w:hAnsi="Cambria Math"/>
                                </w:rPr>
                                <m:t>π</m:t>
                              </m:r>
                            </m:e>
                            <m:sub>
                              <m:r>
                                <m:rPr>
                                  <m:sty m:val="p"/>
                                </m:rPr>
                                <w:rPr>
                                  <w:rFonts w:ascii="Cambria Math" w:hAnsi="Cambria Math"/>
                                </w:rPr>
                                <m:t>θ</m:t>
                              </m:r>
                            </m:sub>
                          </m:sSub>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l</m:t>
                                  </m:r>
                                </m:sub>
                              </m:sSub>
                            </m:e>
                            <m:e>
                              <m:r>
                                <w:rPr>
                                  <w:rFonts w:ascii="Cambria Math" w:hAnsi="Cambria Math"/>
                                </w:rPr>
                                <m:t>x</m:t>
                              </m:r>
                            </m:e>
                          </m:d>
                          <m:ctrlPr>
                            <w:rPr>
                              <w:rFonts w:ascii="Cambria Math" w:hAnsi="Cambria Math"/>
                              <w:i/>
                            </w:rPr>
                          </m:ctrlPr>
                        </m:num>
                        <m:den>
                          <m:sSub>
                            <m:sSubPr>
                              <m:ctrlPr>
                                <w:rPr>
                                  <w:rFonts w:ascii="Cambria Math" w:hAnsi="Cambria Math"/>
                                  <w:i/>
                                </w:rPr>
                              </m:ctrlPr>
                            </m:sSubPr>
                            <m:e>
                              <m:r>
                                <m:rPr>
                                  <m:sty m:val="p"/>
                                </m:rPr>
                                <w:rPr>
                                  <w:rFonts w:ascii="Cambria Math" w:hAnsi="Cambria Math"/>
                                </w:rPr>
                                <m:t>π</m:t>
                              </m:r>
                            </m:e>
                            <m:sub>
                              <m:r>
                                <m:rPr>
                                  <m:nor/>
                                </m:rPr>
                                <w:rPr>
                                  <w:rFonts w:ascii="Cambria Math" w:hAnsi="Cambria Math"/>
                                </w:rPr>
                                <m:t>ref</m:t>
                              </m:r>
                            </m:sub>
                          </m:sSub>
                          <m:d>
                            <m:dPr>
                              <m:ctrlPr>
                                <w:rPr>
                                  <w:rFonts w:ascii="Cambria Math" w:hAnsi="Cambria Math"/>
                                  <w:i/>
                                </w:rPr>
                              </m:ctrlPr>
                            </m:dPr>
                            <m:e>
                              <m:sSub>
                                <m:sSubPr>
                                  <m:ctrlPr>
                                    <w:rPr>
                                      <w:rFonts w:ascii="Cambria Math" w:hAnsi="Cambria Math"/>
                                      <w:i/>
                                    </w:rPr>
                                  </m:ctrlPr>
                                </m:sSubPr>
                                <m:e>
                                  <m:r>
                                    <w:rPr>
                                      <w:rFonts w:ascii="Cambria Math" w:hAnsi="Cambria Math"/>
                                    </w:rPr>
                                    <m:t>y</m:t>
                                  </m:r>
                                </m:e>
                                <m:sub>
                                  <m:r>
                                    <w:rPr>
                                      <w:rFonts w:ascii="Cambria Math" w:hAnsi="Cambria Math"/>
                                    </w:rPr>
                                    <m:t>l</m:t>
                                  </m:r>
                                </m:sub>
                              </m:sSub>
                            </m:e>
                            <m:e>
                              <m:r>
                                <w:rPr>
                                  <w:rFonts w:ascii="Cambria Math" w:hAnsi="Cambria Math"/>
                                </w:rPr>
                                <m:t>x</m:t>
                              </m:r>
                            </m:e>
                          </m:d>
                          <m:ctrlPr>
                            <w:rPr>
                              <w:rFonts w:ascii="Cambria Math" w:hAnsi="Cambria Math"/>
                              <w:i/>
                            </w:rPr>
                          </m:ctrlPr>
                        </m:den>
                      </m:f>
                    </m:e>
                  </m:func>
                  <m:ctrlPr>
                    <w:rPr>
                      <w:rFonts w:ascii="Cambria Math" w:hAnsi="Cambria Math"/>
                      <w:i/>
                    </w:rPr>
                  </m:ctrlPr>
                </m:e>
              </m:d>
              <m:ctrlPr>
                <w:rPr>
                  <w:rFonts w:ascii="Cambria Math" w:hAnsi="Cambria Math"/>
                  <w:i/>
                </w:rPr>
              </m:ctrlPr>
            </m:e>
          </m:d>
        </m:oMath>
      </m:oMathPara>
    </w:p>
    <w:p w14:paraId="7B58C7CB" w14:textId="77777777" w:rsidR="001F3449" w:rsidRDefault="00000000">
      <w:pPr>
        <w:pStyle w:val="a1"/>
      </w:pPr>
      <w:bookmarkStart w:id="22" w:name="_Toc221434206"/>
      <w:r>
        <w:rPr>
          <w:rFonts w:hint="eastAsia"/>
        </w:rPr>
        <w:t>训练</w:t>
      </w:r>
      <w:r>
        <w:rPr>
          <w:rFonts w:hint="eastAsia"/>
        </w:rPr>
        <w:t>-</w:t>
      </w:r>
      <w:r>
        <w:rPr>
          <w:rFonts w:hint="eastAsia"/>
        </w:rPr>
        <w:t>蒸馏</w:t>
      </w:r>
      <w:bookmarkEnd w:id="22"/>
    </w:p>
    <w:p w14:paraId="17F5BF6B" w14:textId="77777777" w:rsidR="001F3449" w:rsidRDefault="00000000">
      <w:pPr>
        <w:pStyle w:val="a2"/>
      </w:pPr>
      <w:r>
        <w:rPr>
          <w:rFonts w:hint="eastAsia"/>
        </w:rPr>
        <w:t>什么是知识蒸馏（</w:t>
      </w:r>
      <w:r>
        <w:rPr>
          <w:rFonts w:hint="eastAsia"/>
        </w:rPr>
        <w:t>Knowledge Distillation</w:t>
      </w:r>
      <w:r>
        <w:rPr>
          <w:rFonts w:hint="eastAsia"/>
        </w:rPr>
        <w:t>），核心思想是什么</w:t>
      </w:r>
    </w:p>
    <w:p w14:paraId="49BD2B56" w14:textId="77777777" w:rsidR="001F3449" w:rsidRDefault="00000000">
      <w:pPr>
        <w:pStyle w:val="afa"/>
      </w:pPr>
      <w:r>
        <w:rPr>
          <w:rFonts w:hint="eastAsia"/>
        </w:rPr>
        <w:t>知识蒸馏是一种通过将大模型（教师模型）的知识迁移到小模型（学生模型）的方法，让小模型在保持轻量化的同时接近大模型性能。</w:t>
      </w:r>
    </w:p>
    <w:p w14:paraId="7934564F" w14:textId="77777777" w:rsidR="001F3449" w:rsidRDefault="00000000">
      <w:pPr>
        <w:pStyle w:val="a2"/>
      </w:pPr>
      <w:r>
        <w:rPr>
          <w:rFonts w:hint="eastAsia"/>
        </w:rPr>
        <w:t>什么是强</w:t>
      </w:r>
      <w:r>
        <w:rPr>
          <w:rFonts w:hint="eastAsia"/>
        </w:rPr>
        <w:t>-</w:t>
      </w:r>
      <w:r>
        <w:rPr>
          <w:rFonts w:hint="eastAsia"/>
        </w:rPr>
        <w:t>弱蒸馏（</w:t>
      </w:r>
      <w:r>
        <w:rPr>
          <w:rFonts w:hint="eastAsia"/>
        </w:rPr>
        <w:t>Teacher-Student Distillation</w:t>
      </w:r>
      <w:r>
        <w:rPr>
          <w:rFonts w:hint="eastAsia"/>
        </w:rPr>
        <w:t>）</w:t>
      </w:r>
    </w:p>
    <w:p w14:paraId="67E00D42" w14:textId="77777777" w:rsidR="001F3449" w:rsidRDefault="00000000">
      <w:pPr>
        <w:pStyle w:val="afa"/>
      </w:pPr>
      <w:r>
        <w:rPr>
          <w:rFonts w:hint="eastAsia"/>
        </w:rPr>
        <w:t>强</w:t>
      </w:r>
      <w:r>
        <w:rPr>
          <w:rFonts w:hint="eastAsia"/>
        </w:rPr>
        <w:t>-</w:t>
      </w:r>
      <w:r>
        <w:rPr>
          <w:rFonts w:hint="eastAsia"/>
        </w:rPr>
        <w:t>弱蒸馏是知识蒸馏的一种，核心思想完全相同。</w:t>
      </w:r>
    </w:p>
    <w:p w14:paraId="196980DC" w14:textId="77777777" w:rsidR="001F3449" w:rsidRDefault="00000000">
      <w:pPr>
        <w:pStyle w:val="a2"/>
      </w:pPr>
      <w:r>
        <w:rPr>
          <w:rFonts w:hint="eastAsia"/>
        </w:rPr>
        <w:t>Qwen3</w:t>
      </w:r>
      <w:r>
        <w:rPr>
          <w:rFonts w:hint="eastAsia"/>
        </w:rPr>
        <w:t>强弱蒸馏的流程</w:t>
      </w:r>
    </w:p>
    <w:p w14:paraId="7F813044" w14:textId="77777777" w:rsidR="001F3449" w:rsidRDefault="00000000">
      <w:pPr>
        <w:pStyle w:val="afa"/>
      </w:pPr>
      <w:r>
        <w:rPr>
          <w:rFonts w:hint="eastAsia"/>
        </w:rPr>
        <w:t>蒸馏分为两个阶段：</w:t>
      </w:r>
    </w:p>
    <w:p w14:paraId="1A259153" w14:textId="77777777" w:rsidR="001F3449" w:rsidRDefault="00000000">
      <w:pPr>
        <w:pStyle w:val="a3"/>
      </w:pPr>
      <w:r>
        <w:rPr>
          <w:rFonts w:hint="eastAsia"/>
        </w:rPr>
        <w:t>离策略蒸馏</w:t>
      </w:r>
    </w:p>
    <w:p w14:paraId="2E44D0EE" w14:textId="77777777" w:rsidR="001F3449" w:rsidRDefault="00000000">
      <w:pPr>
        <w:pStyle w:val="afa"/>
      </w:pPr>
      <w:r>
        <w:rPr>
          <w:rFonts w:hint="eastAsia"/>
        </w:rPr>
        <w:t>将教师模型通过思考和非思考两种模式生成的输出结果与查询进行整合，对学生模型进行监督微调。损失函数分为学生模型预测</w:t>
      </w:r>
      <w:r>
        <w:rPr>
          <w:b/>
          <w:bCs/>
        </w:rPr>
        <w:t>思维链</w:t>
      </w:r>
      <w:r>
        <w:rPr>
          <w:rFonts w:hint="eastAsia"/>
          <w:b/>
          <w:bCs/>
        </w:rPr>
        <w:t>（如果有的话）</w:t>
      </w:r>
      <w:r>
        <w:rPr>
          <w:rFonts w:hint="eastAsia"/>
          <w:b/>
          <w:bCs/>
        </w:rPr>
        <w:t>+</w:t>
      </w:r>
      <w:r>
        <w:rPr>
          <w:rFonts w:hint="eastAsia"/>
          <w:b/>
          <w:bCs/>
        </w:rPr>
        <w:t>教师模型</w:t>
      </w:r>
      <w:r>
        <w:rPr>
          <w:rFonts w:hint="eastAsia"/>
        </w:rPr>
        <w:t>响应的交叉熵损失。</w:t>
      </w:r>
    </w:p>
    <w:p w14:paraId="211001A5" w14:textId="77777777" w:rsidR="001F3449" w:rsidRDefault="00000000">
      <w:pPr>
        <w:pStyle w:val="a3"/>
      </w:pPr>
      <w:r>
        <w:rPr>
          <w:rFonts w:hint="eastAsia"/>
        </w:rPr>
        <w:t>同策略蒸馏</w:t>
      </w:r>
    </w:p>
    <w:p w14:paraId="7E1BDFD8" w14:textId="77777777" w:rsidR="001F3449" w:rsidRDefault="00000000">
      <w:pPr>
        <w:pStyle w:val="afa"/>
      </w:pPr>
      <w:r>
        <w:rPr>
          <w:rFonts w:hint="eastAsia"/>
        </w:rPr>
        <w:t>学生模型和教师对于相同的查询生成概率分布，这一阶段的损失函数是学生模型和教师模型的</w:t>
      </w:r>
      <w:r>
        <w:rPr>
          <w:rFonts w:hint="eastAsia"/>
        </w:rPr>
        <w:t>KL</w:t>
      </w:r>
      <w:r>
        <w:rPr>
          <w:rFonts w:hint="eastAsia"/>
        </w:rPr>
        <w:t>散度。</w:t>
      </w:r>
    </w:p>
    <w:p w14:paraId="0E67578F" w14:textId="77777777" w:rsidR="001F3449" w:rsidRDefault="00000000">
      <w:pPr>
        <w:pStyle w:val="a1"/>
      </w:pPr>
      <w:bookmarkStart w:id="23" w:name="_Toc221434207"/>
      <w:r>
        <w:rPr>
          <w:rFonts w:hint="eastAsia"/>
        </w:rPr>
        <w:t>大模型结构演进</w:t>
      </w:r>
      <w:bookmarkEnd w:id="23"/>
    </w:p>
    <w:p w14:paraId="2D96C69E" w14:textId="77777777" w:rsidR="001F3449" w:rsidRDefault="00000000">
      <w:pPr>
        <w:pStyle w:val="afa"/>
      </w:pPr>
      <w:r>
        <w:rPr>
          <w:rFonts w:hint="eastAsia"/>
        </w:rPr>
        <w:t>主线：</w:t>
      </w:r>
      <w:r>
        <w:t>从</w:t>
      </w:r>
      <w:r>
        <w:rPr>
          <w:b/>
          <w:bCs/>
        </w:rPr>
        <w:t>循环序列模型</w:t>
      </w:r>
      <w:r>
        <w:t xml:space="preserve"> → </w:t>
      </w:r>
      <w:r>
        <w:t>奠基性的</w:t>
      </w:r>
      <w:r>
        <w:rPr>
          <w:b/>
          <w:bCs/>
        </w:rPr>
        <w:t>Transformer</w:t>
      </w:r>
      <w:r>
        <w:t xml:space="preserve"> → </w:t>
      </w:r>
      <w:r>
        <w:t>任务特化的</w:t>
      </w:r>
      <w:r>
        <w:rPr>
          <w:b/>
          <w:bCs/>
        </w:rPr>
        <w:t>编码器</w:t>
      </w:r>
      <w:r>
        <w:rPr>
          <w:b/>
          <w:bCs/>
        </w:rPr>
        <w:t>/</w:t>
      </w:r>
      <w:r>
        <w:rPr>
          <w:b/>
          <w:bCs/>
        </w:rPr>
        <w:t>解码器</w:t>
      </w:r>
      <w:r>
        <w:t xml:space="preserve"> → </w:t>
      </w:r>
      <w:r>
        <w:t>走向统一的</w:t>
      </w:r>
      <w:r>
        <w:rPr>
          <w:b/>
          <w:bCs/>
        </w:rPr>
        <w:t>自回归解码器</w:t>
      </w:r>
      <w:r>
        <w:t>，并通过</w:t>
      </w:r>
      <w:r>
        <w:rPr>
          <w:b/>
          <w:bCs/>
        </w:rPr>
        <w:t>稀疏化</w:t>
      </w:r>
      <w:r>
        <w:t>、</w:t>
      </w:r>
      <w:r>
        <w:rPr>
          <w:b/>
          <w:bCs/>
        </w:rPr>
        <w:t>新架构</w:t>
      </w:r>
      <w:r>
        <w:t>和</w:t>
      </w:r>
      <w:r>
        <w:rPr>
          <w:b/>
          <w:bCs/>
        </w:rPr>
        <w:t>多模态融合</w:t>
      </w:r>
      <w:r>
        <w:t>持续突破效率与能力边界。</w:t>
      </w:r>
    </w:p>
    <w:p w14:paraId="0C4E61AF" w14:textId="77777777" w:rsidR="001F3449" w:rsidRDefault="00000000">
      <w:pPr>
        <w:pStyle w:val="a2"/>
      </w:pPr>
      <w:r>
        <w:lastRenderedPageBreak/>
        <w:t>前</w:t>
      </w:r>
      <w:r>
        <w:t>Transformer</w:t>
      </w:r>
      <w:r>
        <w:t>时代：序列瓶颈</w:t>
      </w:r>
    </w:p>
    <w:p w14:paraId="36063896" w14:textId="77777777" w:rsidR="001F3449" w:rsidRDefault="00000000">
      <w:pPr>
        <w:pStyle w:val="a5"/>
      </w:pPr>
      <w:r>
        <w:rPr>
          <w:b/>
          <w:bCs/>
        </w:rPr>
        <w:t>核心</w:t>
      </w:r>
      <w:r>
        <w:t>：</w:t>
      </w:r>
      <w:r>
        <w:t>RNN/LSTM</w:t>
      </w:r>
      <w:r>
        <w:rPr>
          <w:rFonts w:hint="eastAsia"/>
        </w:rPr>
        <w:t>/GRU</w:t>
      </w:r>
      <w:r>
        <w:t>循环处理，顺序计算。</w:t>
      </w:r>
    </w:p>
    <w:p w14:paraId="27B5AD4F" w14:textId="77777777" w:rsidR="001F3449" w:rsidRDefault="00000000">
      <w:pPr>
        <w:pStyle w:val="a5"/>
      </w:pPr>
      <w:r>
        <w:rPr>
          <w:b/>
          <w:bCs/>
        </w:rPr>
        <w:t>问题</w:t>
      </w:r>
      <w:r>
        <w:t>：无法并行，难以学习长程依赖，严重限制了模型规模和能力。</w:t>
      </w:r>
    </w:p>
    <w:p w14:paraId="7FC668DE" w14:textId="77777777" w:rsidR="001F3449" w:rsidRDefault="00000000">
      <w:pPr>
        <w:pStyle w:val="a2"/>
      </w:pPr>
      <w:r>
        <w:t xml:space="preserve">2. </w:t>
      </w:r>
      <w:r>
        <w:t>革命基石：</w:t>
      </w:r>
      <w:r>
        <w:t>Transformer (2017)</w:t>
      </w:r>
    </w:p>
    <w:p w14:paraId="79B1FD30" w14:textId="77777777" w:rsidR="001F3449" w:rsidRDefault="00000000">
      <w:pPr>
        <w:pStyle w:val="a5"/>
      </w:pPr>
      <w:r>
        <w:t>核心创新：自注意力机制</w:t>
      </w:r>
      <w:r>
        <w:t> + </w:t>
      </w:r>
      <w:r>
        <w:t>完全并行化。</w:t>
      </w:r>
    </w:p>
    <w:p w14:paraId="3C4B140C" w14:textId="77777777" w:rsidR="001F3449" w:rsidRDefault="00000000">
      <w:pPr>
        <w:pStyle w:val="a5"/>
      </w:pPr>
      <w:r>
        <w:t>意义：一举解决并行与长程依赖问题，成为所有现代大模型的基础组件。</w:t>
      </w:r>
    </w:p>
    <w:p w14:paraId="274CE2B5" w14:textId="77777777" w:rsidR="001F3449" w:rsidRDefault="00000000">
      <w:pPr>
        <w:pStyle w:val="a2"/>
      </w:pPr>
      <w:r>
        <w:t xml:space="preserve">3. </w:t>
      </w:r>
      <w:r>
        <w:t>分道扬镳：两大预训练范式</w:t>
      </w:r>
      <w:r>
        <w:t xml:space="preserve"> (2018)</w:t>
      </w:r>
    </w:p>
    <w:p w14:paraId="4BA20522" w14:textId="77777777" w:rsidR="001F3449" w:rsidRDefault="00000000">
      <w:pPr>
        <w:pStyle w:val="a5"/>
      </w:pPr>
      <w:r>
        <w:rPr>
          <w:b/>
          <w:bCs/>
        </w:rPr>
        <w:t>BERT (</w:t>
      </w:r>
      <w:r>
        <w:rPr>
          <w:b/>
          <w:bCs/>
        </w:rPr>
        <w:t>编码器</w:t>
      </w:r>
      <w:r>
        <w:rPr>
          <w:b/>
          <w:bCs/>
        </w:rPr>
        <w:t>)</w:t>
      </w:r>
      <w:r>
        <w:t>：</w:t>
      </w:r>
      <w:r>
        <w:rPr>
          <w:b/>
          <w:bCs/>
        </w:rPr>
        <w:t>双向理解</w:t>
      </w:r>
      <w:r>
        <w:t>。擅长文本理解类任务（如分类、问答）。</w:t>
      </w:r>
    </w:p>
    <w:p w14:paraId="21ABB8DA" w14:textId="77777777" w:rsidR="001F3449" w:rsidRDefault="00000000">
      <w:pPr>
        <w:pStyle w:val="a5"/>
      </w:pPr>
      <w:r>
        <w:rPr>
          <w:b/>
          <w:bCs/>
        </w:rPr>
        <w:t>GPT (</w:t>
      </w:r>
      <w:r>
        <w:rPr>
          <w:b/>
          <w:bCs/>
        </w:rPr>
        <w:t>解码器</w:t>
      </w:r>
      <w:r>
        <w:rPr>
          <w:b/>
          <w:bCs/>
        </w:rPr>
        <w:t>)</w:t>
      </w:r>
      <w:r>
        <w:t>：</w:t>
      </w:r>
      <w:r>
        <w:rPr>
          <w:b/>
          <w:bCs/>
        </w:rPr>
        <w:t>自回归生成</w:t>
      </w:r>
      <w:r>
        <w:t>。擅长文本生成，并逐步展现出通过提示学习的潜力。</w:t>
      </w:r>
    </w:p>
    <w:p w14:paraId="53DF5252" w14:textId="77777777" w:rsidR="001F3449" w:rsidRDefault="00000000">
      <w:pPr>
        <w:pStyle w:val="a2"/>
      </w:pPr>
      <w:r>
        <w:t xml:space="preserve">4. </w:t>
      </w:r>
      <w:r>
        <w:t>王者之路：规模化与</w:t>
      </w:r>
      <w:r>
        <w:t>Decode-only</w:t>
      </w:r>
      <w:r>
        <w:t>统一</w:t>
      </w:r>
      <w:r>
        <w:t xml:space="preserve"> (2020-)</w:t>
      </w:r>
    </w:p>
    <w:p w14:paraId="3965E670" w14:textId="77777777" w:rsidR="001F3449" w:rsidRDefault="00000000">
      <w:pPr>
        <w:pStyle w:val="a5"/>
      </w:pPr>
      <w:r>
        <w:rPr>
          <w:b/>
          <w:bCs/>
        </w:rPr>
        <w:t>核心事件</w:t>
      </w:r>
      <w:r>
        <w:t>：</w:t>
      </w:r>
      <w:r>
        <w:rPr>
          <w:b/>
          <w:bCs/>
        </w:rPr>
        <w:t>GPT-3</w:t>
      </w:r>
      <w:r>
        <w:t> </w:t>
      </w:r>
      <w:r>
        <w:t>出现。</w:t>
      </w:r>
      <w:r>
        <w:rPr>
          <w:rFonts w:hint="eastAsia"/>
        </w:rPr>
        <w:t>（卷参数量）</w:t>
      </w:r>
    </w:p>
    <w:p w14:paraId="15461794" w14:textId="77777777" w:rsidR="001F3449" w:rsidRDefault="00000000">
      <w:pPr>
        <w:pStyle w:val="a5"/>
      </w:pPr>
      <w:r>
        <w:rPr>
          <w:b/>
          <w:bCs/>
        </w:rPr>
        <w:t>关键结论</w:t>
      </w:r>
      <w:r>
        <w:t>：将</w:t>
      </w:r>
      <w:r>
        <w:rPr>
          <w:b/>
          <w:bCs/>
        </w:rPr>
        <w:t>解码器模型</w:t>
      </w:r>
      <w:r>
        <w:t>规模扩大至极高水平（千亿参数），配合海量数据，能涌现出强大的</w:t>
      </w:r>
      <w:r>
        <w:rPr>
          <w:b/>
          <w:bCs/>
        </w:rPr>
        <w:t>通用能力</w:t>
      </w:r>
      <w:r>
        <w:t>和</w:t>
      </w:r>
      <w:r>
        <w:rPr>
          <w:b/>
          <w:bCs/>
        </w:rPr>
        <w:t>上下文学习</w:t>
      </w:r>
      <w:r>
        <w:t>。</w:t>
      </w:r>
    </w:p>
    <w:p w14:paraId="3D0347C8" w14:textId="77777777" w:rsidR="001F3449" w:rsidRDefault="00000000">
      <w:pPr>
        <w:pStyle w:val="a5"/>
      </w:pPr>
      <w:r>
        <w:rPr>
          <w:b/>
          <w:bCs/>
        </w:rPr>
        <w:t>结果</w:t>
      </w:r>
      <w:r>
        <w:t>：</w:t>
      </w:r>
      <w:r>
        <w:rPr>
          <w:b/>
          <w:bCs/>
        </w:rPr>
        <w:t>纯解码器架构</w:t>
      </w:r>
      <w:r>
        <w:t>因其强大的生成通用性，成为大语言模型的</w:t>
      </w:r>
      <w:r>
        <w:rPr>
          <w:b/>
          <w:bCs/>
        </w:rPr>
        <w:t>绝对主流</w:t>
      </w:r>
      <w:r>
        <w:t>。</w:t>
      </w:r>
    </w:p>
    <w:p w14:paraId="41E59448" w14:textId="77777777" w:rsidR="001F3449" w:rsidRDefault="00000000">
      <w:pPr>
        <w:pStyle w:val="a5"/>
      </w:pPr>
      <w:r>
        <w:rPr>
          <w:rFonts w:hint="eastAsia"/>
          <w:b/>
          <w:bCs/>
        </w:rPr>
        <w:t>核心优化：旋转位置编码（</w:t>
      </w:r>
      <w:r>
        <w:rPr>
          <w:rFonts w:hint="eastAsia"/>
          <w:b/>
          <w:bCs/>
        </w:rPr>
        <w:t>ROPE</w:t>
      </w:r>
      <w:r>
        <w:rPr>
          <w:rFonts w:hint="eastAsia"/>
          <w:b/>
          <w:bCs/>
        </w:rPr>
        <w:t>），</w:t>
      </w:r>
      <w:r>
        <w:rPr>
          <w:rFonts w:hint="eastAsia"/>
          <w:b/>
          <w:bCs/>
        </w:rPr>
        <w:t>SwiGLU</w:t>
      </w:r>
      <w:r>
        <w:rPr>
          <w:rFonts w:hint="eastAsia"/>
          <w:b/>
          <w:bCs/>
        </w:rPr>
        <w:t>，预归一化。</w:t>
      </w:r>
    </w:p>
    <w:p w14:paraId="1F7652B8" w14:textId="77777777" w:rsidR="001F3449" w:rsidRDefault="00000000">
      <w:pPr>
        <w:pStyle w:val="a2"/>
      </w:pPr>
      <w:r>
        <w:t xml:space="preserve">5. </w:t>
      </w:r>
      <w:r>
        <w:t>当下趋势：效率与能力突破</w:t>
      </w:r>
    </w:p>
    <w:p w14:paraId="1950180A" w14:textId="77777777" w:rsidR="001F3449" w:rsidRDefault="00000000">
      <w:pPr>
        <w:pStyle w:val="a5"/>
      </w:pPr>
      <w:r>
        <w:rPr>
          <w:b/>
          <w:bCs/>
        </w:rPr>
        <w:t>混合专家</w:t>
      </w:r>
      <w:r>
        <w:rPr>
          <w:rFonts w:hint="eastAsia"/>
          <w:b/>
          <w:bCs/>
        </w:rPr>
        <w:t>（</w:t>
      </w:r>
      <w:r>
        <w:rPr>
          <w:rFonts w:hint="eastAsia"/>
          <w:b/>
          <w:bCs/>
        </w:rPr>
        <w:t>MOE</w:t>
      </w:r>
      <w:r>
        <w:rPr>
          <w:rFonts w:hint="eastAsia"/>
          <w:b/>
          <w:bCs/>
        </w:rPr>
        <w:t>）</w:t>
      </w:r>
      <w:r>
        <w:t>：在</w:t>
      </w:r>
      <w:r>
        <w:rPr>
          <w:b/>
          <w:bCs/>
        </w:rPr>
        <w:t>总参数量巨大</w:t>
      </w:r>
      <w:r>
        <w:t>的同时，只</w:t>
      </w:r>
      <w:r>
        <w:rPr>
          <w:b/>
          <w:bCs/>
        </w:rPr>
        <w:t>激活部分参数</w:t>
      </w:r>
      <w:r>
        <w:t>进行计算，实现更经济的超大规模模型（如</w:t>
      </w:r>
      <w:r>
        <w:t>Mixtral</w:t>
      </w:r>
      <w:r>
        <w:t>）。</w:t>
      </w:r>
    </w:p>
    <w:p w14:paraId="30B6FE24" w14:textId="77777777" w:rsidR="001F3449" w:rsidRDefault="00000000">
      <w:pPr>
        <w:pStyle w:val="a5"/>
      </w:pPr>
      <w:r>
        <w:rPr>
          <w:b/>
          <w:bCs/>
        </w:rPr>
        <w:t>超越</w:t>
      </w:r>
      <w:r>
        <w:rPr>
          <w:b/>
          <w:bCs/>
        </w:rPr>
        <w:t>Transformer</w:t>
      </w:r>
      <w:r>
        <w:t>：为克服</w:t>
      </w:r>
      <w:r>
        <w:t>Transformer</w:t>
      </w:r>
      <w:r>
        <w:t>处理长文本的计算瓶颈，出现更高效的架构（如</w:t>
      </w:r>
      <w:r>
        <w:rPr>
          <w:b/>
          <w:bCs/>
        </w:rPr>
        <w:t>Mamba</w:t>
      </w:r>
      <w:r>
        <w:t>），追求</w:t>
      </w:r>
      <w:r>
        <w:rPr>
          <w:b/>
          <w:bCs/>
        </w:rPr>
        <w:t>线性复杂度</w:t>
      </w:r>
      <w:r>
        <w:t>和更优的推理性能。</w:t>
      </w:r>
    </w:p>
    <w:p w14:paraId="774081FE" w14:textId="77777777" w:rsidR="001F3449" w:rsidRDefault="00000000">
      <w:pPr>
        <w:pStyle w:val="a5"/>
      </w:pPr>
      <w:r>
        <w:rPr>
          <w:b/>
          <w:bCs/>
        </w:rPr>
        <w:t>多模态统一</w:t>
      </w:r>
      <w:r>
        <w:t>：将图像、音频等信号转换为类似文本的</w:t>
      </w:r>
      <w:r>
        <w:t>“</w:t>
      </w:r>
      <w:r>
        <w:t>词元</w:t>
      </w:r>
      <w:r>
        <w:t>”</w:t>
      </w:r>
      <w:r>
        <w:t>，输入给</w:t>
      </w:r>
      <w:r>
        <w:rPr>
          <w:b/>
          <w:bCs/>
        </w:rPr>
        <w:t>单一</w:t>
      </w:r>
      <w:r>
        <w:rPr>
          <w:b/>
          <w:bCs/>
        </w:rPr>
        <w:t>Transformer</w:t>
      </w:r>
      <w:r>
        <w:rPr>
          <w:b/>
          <w:bCs/>
        </w:rPr>
        <w:t>模型</w:t>
      </w:r>
      <w:r>
        <w:t>处理，迈向通用多模态</w:t>
      </w:r>
      <w:r>
        <w:t>AI</w:t>
      </w:r>
      <w:r>
        <w:t>（如</w:t>
      </w:r>
      <w:r>
        <w:t>GPT-4V</w:t>
      </w:r>
      <w:r>
        <w:t>）。</w:t>
      </w:r>
    </w:p>
    <w:p w14:paraId="00C7E217" w14:textId="77777777" w:rsidR="001F3449" w:rsidRDefault="00000000">
      <w:pPr>
        <w:pStyle w:val="a0"/>
      </w:pPr>
      <w:bookmarkStart w:id="24" w:name="_Toc221434208"/>
      <w:r>
        <w:rPr>
          <w:rFonts w:hint="eastAsia"/>
        </w:rPr>
        <w:t>大模型微调理论</w:t>
      </w:r>
      <w:bookmarkEnd w:id="24"/>
    </w:p>
    <w:p w14:paraId="0F3946BA" w14:textId="77777777" w:rsidR="001F3449" w:rsidRDefault="00000000">
      <w:pPr>
        <w:pStyle w:val="a1"/>
      </w:pPr>
      <w:bookmarkStart w:id="25" w:name="_Toc221434209"/>
      <w:r>
        <w:rPr>
          <w:rFonts w:hint="eastAsia"/>
        </w:rPr>
        <w:t>分布式训练技术</w:t>
      </w:r>
      <w:bookmarkEnd w:id="25"/>
    </w:p>
    <w:p w14:paraId="235B1428" w14:textId="77777777" w:rsidR="001F3449" w:rsidRDefault="00000000">
      <w:pPr>
        <w:pStyle w:val="a2"/>
      </w:pPr>
      <w:r>
        <w:rPr>
          <w:rFonts w:hint="eastAsia"/>
        </w:rPr>
        <w:t>分布式训练及显存优化技术有哪些</w:t>
      </w:r>
    </w:p>
    <w:p w14:paraId="7821058D" w14:textId="77777777" w:rsidR="001F3449" w:rsidRDefault="00000000">
      <w:pPr>
        <w:pStyle w:val="a4"/>
        <w:ind w:firstLine="420"/>
      </w:pPr>
      <w:r>
        <w:rPr>
          <w:rFonts w:hint="eastAsia"/>
        </w:rPr>
        <w:t>数据并行（</w:t>
      </w:r>
      <w:r>
        <w:rPr>
          <w:rFonts w:hint="eastAsia"/>
        </w:rPr>
        <w:t>Data Parallelism</w:t>
      </w:r>
      <w:r>
        <w:rPr>
          <w:rFonts w:hint="eastAsia"/>
        </w:rPr>
        <w:t>，</w:t>
      </w:r>
      <w:r>
        <w:rPr>
          <w:rFonts w:hint="eastAsia"/>
        </w:rPr>
        <w:t>DP</w:t>
      </w:r>
      <w:r>
        <w:rPr>
          <w:rFonts w:hint="eastAsia"/>
        </w:rPr>
        <w:t>）</w:t>
      </w:r>
    </w:p>
    <w:p w14:paraId="25DEF191" w14:textId="77777777" w:rsidR="001F3449" w:rsidRDefault="00000000">
      <w:pPr>
        <w:pStyle w:val="a4"/>
        <w:ind w:firstLine="420"/>
      </w:pPr>
      <w:r>
        <w:rPr>
          <w:rFonts w:hint="eastAsia"/>
        </w:rPr>
        <w:t>流水线并行（</w:t>
      </w:r>
      <w:r>
        <w:rPr>
          <w:rFonts w:hint="eastAsia"/>
        </w:rPr>
        <w:t>Pipeline Parallelism</w:t>
      </w:r>
      <w:r>
        <w:rPr>
          <w:rFonts w:hint="eastAsia"/>
        </w:rPr>
        <w:t>，</w:t>
      </w:r>
      <w:r>
        <w:rPr>
          <w:rFonts w:hint="eastAsia"/>
        </w:rPr>
        <w:t>PP</w:t>
      </w:r>
      <w:r>
        <w:rPr>
          <w:rFonts w:hint="eastAsia"/>
        </w:rPr>
        <w:t>）</w:t>
      </w:r>
    </w:p>
    <w:p w14:paraId="74E602CB" w14:textId="77777777" w:rsidR="001F3449" w:rsidRDefault="00000000">
      <w:pPr>
        <w:pStyle w:val="a4"/>
        <w:ind w:firstLine="420"/>
      </w:pPr>
      <w:r>
        <w:rPr>
          <w:rFonts w:hint="eastAsia"/>
        </w:rPr>
        <w:t>张量并行（</w:t>
      </w:r>
      <w:r>
        <w:rPr>
          <w:rFonts w:hint="eastAsia"/>
        </w:rPr>
        <w:t>Tensor Parallelism</w:t>
      </w:r>
      <w:r>
        <w:rPr>
          <w:rFonts w:hint="eastAsia"/>
        </w:rPr>
        <w:t>，</w:t>
      </w:r>
      <w:r>
        <w:rPr>
          <w:rFonts w:hint="eastAsia"/>
        </w:rPr>
        <w:t>TP</w:t>
      </w:r>
      <w:r>
        <w:rPr>
          <w:rFonts w:hint="eastAsia"/>
        </w:rPr>
        <w:t>）</w:t>
      </w:r>
    </w:p>
    <w:p w14:paraId="37060BA6" w14:textId="77777777" w:rsidR="001F3449" w:rsidRDefault="00000000">
      <w:pPr>
        <w:pStyle w:val="a4"/>
        <w:ind w:firstLine="420"/>
      </w:pPr>
      <w:r>
        <w:rPr>
          <w:rFonts w:hint="eastAsia"/>
        </w:rPr>
        <w:t>3D</w:t>
      </w:r>
      <w:r>
        <w:rPr>
          <w:rFonts w:hint="eastAsia"/>
        </w:rPr>
        <w:t>并行（</w:t>
      </w:r>
      <w:r>
        <w:rPr>
          <w:rFonts w:hint="eastAsia"/>
        </w:rPr>
        <w:t>DP</w:t>
      </w:r>
      <w:r>
        <w:rPr>
          <w:rFonts w:hint="eastAsia"/>
        </w:rPr>
        <w:t>、</w:t>
      </w:r>
      <w:r>
        <w:rPr>
          <w:rFonts w:hint="eastAsia"/>
        </w:rPr>
        <w:t>PP</w:t>
      </w:r>
      <w:r>
        <w:rPr>
          <w:rFonts w:hint="eastAsia"/>
        </w:rPr>
        <w:t>、</w:t>
      </w:r>
      <w:r>
        <w:rPr>
          <w:rFonts w:hint="eastAsia"/>
        </w:rPr>
        <w:t>TP</w:t>
      </w:r>
      <w:r>
        <w:rPr>
          <w:rFonts w:hint="eastAsia"/>
        </w:rPr>
        <w:t>混合）</w:t>
      </w:r>
    </w:p>
    <w:p w14:paraId="7DF9BA57" w14:textId="77777777" w:rsidR="001F3449" w:rsidRDefault="00000000">
      <w:pPr>
        <w:pStyle w:val="a4"/>
        <w:ind w:firstLine="420"/>
      </w:pPr>
      <w:r>
        <w:rPr>
          <w:rFonts w:hint="eastAsia"/>
        </w:rPr>
        <w:lastRenderedPageBreak/>
        <w:t>ZeRO</w:t>
      </w:r>
      <w:r>
        <w:rPr>
          <w:rFonts w:hint="eastAsia"/>
        </w:rPr>
        <w:t>（零冗余优化器）</w:t>
      </w:r>
    </w:p>
    <w:p w14:paraId="706E900B" w14:textId="77777777" w:rsidR="001F3449" w:rsidRDefault="00000000">
      <w:pPr>
        <w:pStyle w:val="a4"/>
        <w:ind w:firstLine="420"/>
      </w:pPr>
      <w:r>
        <w:rPr>
          <w:rFonts w:hint="eastAsia"/>
        </w:rPr>
        <w:t>专家并行</w:t>
      </w:r>
    </w:p>
    <w:p w14:paraId="5C98DA53" w14:textId="77777777" w:rsidR="001F3449" w:rsidRDefault="00000000">
      <w:pPr>
        <w:pStyle w:val="a2"/>
      </w:pPr>
      <w:r>
        <w:rPr>
          <w:rFonts w:hint="eastAsia"/>
        </w:rPr>
        <w:t>什么是数据并行？</w:t>
      </w:r>
    </w:p>
    <w:p w14:paraId="6EFC8461" w14:textId="77777777" w:rsidR="001F3449" w:rsidRDefault="00000000">
      <w:pPr>
        <w:pStyle w:val="afa"/>
      </w:pPr>
      <w:r>
        <w:rPr>
          <w:rFonts w:hint="eastAsia"/>
        </w:rPr>
        <w:t>数据并行就是把同一个模型复制到多个设备上，每个设备处理不同的数据子集，各设备独立计算前向和反向传播，然后通过通信（如</w:t>
      </w:r>
      <w:r>
        <w:rPr>
          <w:rFonts w:hint="eastAsia"/>
        </w:rPr>
        <w:t>AllReduce</w:t>
      </w:r>
      <w:r>
        <w:rPr>
          <w:rFonts w:hint="eastAsia"/>
        </w:rPr>
        <w:t>）把梯度聚合，最后同步更新模型参数。</w:t>
      </w:r>
    </w:p>
    <w:p w14:paraId="686F8275" w14:textId="77777777" w:rsidR="001F3449" w:rsidRDefault="00000000">
      <w:pPr>
        <w:pStyle w:val="afa"/>
      </w:pPr>
      <w:r>
        <w:rPr>
          <w:rFonts w:hint="eastAsia"/>
        </w:rPr>
        <w:t>一句话总结：</w:t>
      </w:r>
      <w:r>
        <w:rPr>
          <w:rStyle w:val="afffc"/>
          <w:rFonts w:hint="eastAsia"/>
        </w:rPr>
        <w:t>模型相同，数据切分，梯度同步</w:t>
      </w:r>
      <w:r>
        <w:rPr>
          <w:rFonts w:hint="eastAsia"/>
        </w:rPr>
        <w:t>。</w:t>
      </w:r>
    </w:p>
    <w:p w14:paraId="18ECC136" w14:textId="77777777" w:rsidR="001F3449" w:rsidRDefault="00000000">
      <w:pPr>
        <w:pStyle w:val="a2"/>
      </w:pPr>
      <w:r>
        <w:rPr>
          <w:rFonts w:hint="eastAsia"/>
        </w:rPr>
        <w:t>数据并行（中的梯度聚合）如何提升通信效率</w:t>
      </w:r>
    </w:p>
    <w:p w14:paraId="4DBCEE03" w14:textId="77777777" w:rsidR="001F3449" w:rsidRDefault="00000000">
      <w:pPr>
        <w:pStyle w:val="afa"/>
      </w:pPr>
      <w:r>
        <w:t>Ring AllReduce</w:t>
      </w:r>
      <w:r>
        <w:rPr>
          <w:rFonts w:hint="eastAsia"/>
        </w:rPr>
        <w:t>：</w:t>
      </w:r>
      <w:hyperlink r:id="rId27" w:history="1">
        <w:r w:rsidR="001F3449">
          <w:rPr>
            <w:rStyle w:val="af8"/>
          </w:rPr>
          <w:t>https://www.jianshu.com/p/8c0e7edbefb9</w:t>
        </w:r>
      </w:hyperlink>
    </w:p>
    <w:p w14:paraId="6403C82C" w14:textId="77777777" w:rsidR="001F3449" w:rsidRDefault="00000000">
      <w:pPr>
        <w:pStyle w:val="a2"/>
      </w:pPr>
      <w:r>
        <w:rPr>
          <w:rFonts w:hint="eastAsia"/>
        </w:rPr>
        <w:t>介绍</w:t>
      </w:r>
      <w:r>
        <w:rPr>
          <w:rFonts w:hint="eastAsia"/>
        </w:rPr>
        <w:t>RingAllReduce</w:t>
      </w:r>
    </w:p>
    <w:p w14:paraId="00232D16" w14:textId="77777777" w:rsidR="001F3449" w:rsidRDefault="00000000">
      <w:pPr>
        <w:pStyle w:val="aff9"/>
      </w:pPr>
      <w:r>
        <w:rPr>
          <w:noProof/>
        </w:rPr>
        <w:drawing>
          <wp:inline distT="0" distB="0" distL="0" distR="0" wp14:anchorId="30F21798" wp14:editId="527FF457">
            <wp:extent cx="4086860" cy="3219450"/>
            <wp:effectExtent l="0" t="0" r="8890" b="0"/>
            <wp:docPr id="2195794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79477" name="图片 1"/>
                    <pic:cNvPicPr>
                      <a:picLocks noChangeAspect="1"/>
                    </pic:cNvPicPr>
                  </pic:nvPicPr>
                  <pic:blipFill>
                    <a:blip r:embed="rId28"/>
                    <a:stretch>
                      <a:fillRect/>
                    </a:stretch>
                  </pic:blipFill>
                  <pic:spPr>
                    <a:xfrm>
                      <a:off x="0" y="0"/>
                      <a:ext cx="4133091" cy="3255815"/>
                    </a:xfrm>
                    <a:prstGeom prst="rect">
                      <a:avLst/>
                    </a:prstGeom>
                  </pic:spPr>
                </pic:pic>
              </a:graphicData>
            </a:graphic>
          </wp:inline>
        </w:drawing>
      </w:r>
    </w:p>
    <w:p w14:paraId="60854416" w14:textId="77777777" w:rsidR="001F3449" w:rsidRDefault="00000000">
      <w:pPr>
        <w:pStyle w:val="afa"/>
      </w:pPr>
      <w:r>
        <w:t>RingAllReduce</w:t>
      </w:r>
      <w:r>
        <w:rPr>
          <w:rFonts w:hint="eastAsia"/>
        </w:rPr>
        <w:t>是一种高效的分布式通信算法，用于数据并行训练中同步梯度。它将每个节点的梯度拆分为</w:t>
      </w:r>
      <w:r>
        <w:t>N</w:t>
      </w:r>
      <w:r>
        <w:rPr>
          <w:rFonts w:hint="eastAsia"/>
        </w:rPr>
        <w:t>份，节点按环形结构依次发送和接收梯度块，经过</w:t>
      </w:r>
      <w:r>
        <w:t>N‑1</w:t>
      </w:r>
      <w:r>
        <w:rPr>
          <w:rFonts w:hint="eastAsia"/>
        </w:rPr>
        <w:t>轮通信完成全局求和（</w:t>
      </w:r>
      <w:r>
        <w:t>Reduce-Scatter</w:t>
      </w:r>
      <w:r>
        <w:rPr>
          <w:rFonts w:hint="eastAsia"/>
        </w:rPr>
        <w:t>），再经过</w:t>
      </w:r>
      <w:r>
        <w:t>N‑1</w:t>
      </w:r>
      <w:r>
        <w:rPr>
          <w:rFonts w:hint="eastAsia"/>
        </w:rPr>
        <w:t>轮广播（</w:t>
      </w:r>
      <w:r>
        <w:t>All-Gather</w:t>
      </w:r>
      <w:r>
        <w:rPr>
          <w:rFonts w:hint="eastAsia"/>
        </w:rPr>
        <w:t>）让每个节点获得完整的全局梯度。</w:t>
      </w:r>
    </w:p>
    <w:p w14:paraId="7391E871" w14:textId="77777777" w:rsidR="001F3449" w:rsidRDefault="00000000">
      <w:pPr>
        <w:pStyle w:val="afa"/>
      </w:pPr>
      <w:r>
        <w:rPr>
          <w:rFonts w:hint="eastAsia"/>
        </w:rPr>
        <w:t>RingAllReduce</w:t>
      </w:r>
      <w:r>
        <w:rPr>
          <w:rFonts w:hint="eastAsia"/>
        </w:rPr>
        <w:t>将通信压力均衡到所有节点，避免了瓶颈的出现。</w:t>
      </w:r>
    </w:p>
    <w:p w14:paraId="3F8F2738" w14:textId="77777777" w:rsidR="001F3449" w:rsidRDefault="00000000">
      <w:pPr>
        <w:pStyle w:val="a2"/>
      </w:pPr>
      <w:r>
        <w:rPr>
          <w:rFonts w:hint="eastAsia"/>
        </w:rPr>
        <w:t>数据并行中计算与通信如何协同</w:t>
      </w:r>
    </w:p>
    <w:p w14:paraId="71E06608" w14:textId="77777777" w:rsidR="001F3449" w:rsidRDefault="00000000">
      <w:pPr>
        <w:pStyle w:val="afa"/>
      </w:pPr>
      <w:r>
        <w:rPr>
          <w:rFonts w:hint="eastAsia"/>
        </w:rPr>
        <w:t>每个</w:t>
      </w:r>
      <w:r>
        <w:rPr>
          <w:rFonts w:hint="eastAsia"/>
        </w:rPr>
        <w:t>GPU</w:t>
      </w:r>
      <w:r>
        <w:rPr>
          <w:rFonts w:hint="eastAsia"/>
        </w:rPr>
        <w:t>计算自己批次的梯度，然后通过</w:t>
      </w:r>
      <w:r>
        <w:rPr>
          <w:rFonts w:hint="eastAsia"/>
        </w:rPr>
        <w:t>Ring-AllReduce</w:t>
      </w:r>
      <w:r>
        <w:rPr>
          <w:rFonts w:hint="eastAsia"/>
        </w:rPr>
        <w:t>同步：</w:t>
      </w:r>
    </w:p>
    <w:p w14:paraId="48B7472D" w14:textId="77777777" w:rsidR="001F3449" w:rsidRDefault="00000000">
      <w:pPr>
        <w:pStyle w:val="afa"/>
      </w:pPr>
      <w:r>
        <w:rPr>
          <w:rFonts w:hint="eastAsia"/>
        </w:rPr>
        <w:lastRenderedPageBreak/>
        <w:t>每个</w:t>
      </w:r>
      <w:r>
        <w:rPr>
          <w:rFonts w:hint="eastAsia"/>
        </w:rPr>
        <w:t>GPU</w:t>
      </w:r>
      <w:r>
        <w:rPr>
          <w:rFonts w:hint="eastAsia"/>
        </w:rPr>
        <w:t>先计算本地梯度</w:t>
      </w:r>
      <w:r>
        <w:rPr>
          <w:rFonts w:hint="eastAsia"/>
        </w:rPr>
        <w:t xml:space="preserve"> </w:t>
      </w:r>
      <w:r>
        <w:rPr>
          <w:rFonts w:hint="eastAsia"/>
        </w:rPr>
        <w:t>→</w:t>
      </w:r>
      <w:r>
        <w:rPr>
          <w:rFonts w:hint="eastAsia"/>
        </w:rPr>
        <w:t xml:space="preserve"> </w:t>
      </w:r>
      <w:r>
        <w:rPr>
          <w:rFonts w:hint="eastAsia"/>
        </w:rPr>
        <w:t>通过</w:t>
      </w:r>
      <w:r>
        <w:rPr>
          <w:rFonts w:hint="eastAsia"/>
        </w:rPr>
        <w:t>AllReduce</w:t>
      </w:r>
      <w:r>
        <w:rPr>
          <w:rFonts w:hint="eastAsia"/>
        </w:rPr>
        <w:t>汇总并同步所有</w:t>
      </w:r>
      <w:r>
        <w:rPr>
          <w:rFonts w:hint="eastAsia"/>
        </w:rPr>
        <w:t>GPU</w:t>
      </w:r>
      <w:r>
        <w:rPr>
          <w:rFonts w:hint="eastAsia"/>
        </w:rPr>
        <w:t>梯度</w:t>
      </w:r>
      <w:r>
        <w:rPr>
          <w:rFonts w:hint="eastAsia"/>
        </w:rPr>
        <w:t xml:space="preserve"> </w:t>
      </w:r>
      <w:r>
        <w:rPr>
          <w:rFonts w:hint="eastAsia"/>
        </w:rPr>
        <w:t>→</w:t>
      </w:r>
      <w:r>
        <w:rPr>
          <w:rFonts w:hint="eastAsia"/>
        </w:rPr>
        <w:t xml:space="preserve"> </w:t>
      </w:r>
      <w:r>
        <w:rPr>
          <w:rFonts w:hint="eastAsia"/>
        </w:rPr>
        <w:t>每个</w:t>
      </w:r>
      <w:r>
        <w:rPr>
          <w:rFonts w:hint="eastAsia"/>
        </w:rPr>
        <w:t>GPU</w:t>
      </w:r>
      <w:r>
        <w:rPr>
          <w:rFonts w:hint="eastAsia"/>
        </w:rPr>
        <w:t>用汇总梯度更新本地模型。</w:t>
      </w:r>
    </w:p>
    <w:p w14:paraId="3A32765E" w14:textId="77777777" w:rsidR="001F3449" w:rsidRDefault="00000000">
      <w:pPr>
        <w:pStyle w:val="a2"/>
      </w:pPr>
      <w:r>
        <w:rPr>
          <w:rFonts w:hint="eastAsia"/>
        </w:rPr>
        <w:t>什么是流水线并行</w:t>
      </w:r>
    </w:p>
    <w:p w14:paraId="3CF3D901" w14:textId="77777777" w:rsidR="001F3449" w:rsidRDefault="00000000">
      <w:pPr>
        <w:pStyle w:val="afa"/>
      </w:pPr>
      <w:r>
        <w:rPr>
          <w:rFonts w:hint="eastAsia"/>
        </w:rPr>
        <w:t>把模型分段（</w:t>
      </w:r>
      <w:r>
        <w:rPr>
          <w:rFonts w:hint="eastAsia"/>
        </w:rPr>
        <w:t>Stage</w:t>
      </w:r>
      <w:r>
        <w:rPr>
          <w:rFonts w:hint="eastAsia"/>
        </w:rPr>
        <w:t>），每段交给不同的</w:t>
      </w:r>
      <w:r>
        <w:rPr>
          <w:rFonts w:hint="eastAsia"/>
        </w:rPr>
        <w:t>GPU</w:t>
      </w:r>
      <w:r>
        <w:rPr>
          <w:rFonts w:hint="eastAsia"/>
        </w:rPr>
        <w:t>，数据串行经过不同的模型分段。</w:t>
      </w:r>
    </w:p>
    <w:p w14:paraId="71D8C192" w14:textId="77777777" w:rsidR="001F3449" w:rsidRDefault="00000000">
      <w:pPr>
        <w:pStyle w:val="a2"/>
      </w:pPr>
      <w:r>
        <w:rPr>
          <w:rFonts w:hint="eastAsia"/>
        </w:rPr>
        <w:t>流水线并行优缺点</w:t>
      </w:r>
    </w:p>
    <w:p w14:paraId="2386DF73" w14:textId="77777777" w:rsidR="001F3449" w:rsidRDefault="00000000">
      <w:pPr>
        <w:pStyle w:val="a5"/>
      </w:pPr>
      <w:r>
        <w:rPr>
          <w:rFonts w:hint="eastAsia"/>
          <w:b/>
          <w:bCs/>
        </w:rPr>
        <w:t>优点：</w:t>
      </w:r>
      <w:r>
        <w:rPr>
          <w:rFonts w:hint="eastAsia"/>
        </w:rPr>
        <w:t>降低显存压力；提高计算资源利用率</w:t>
      </w:r>
      <w:r>
        <w:t xml:space="preserve"> </w:t>
      </w:r>
      <w:r>
        <w:rPr>
          <w:rFonts w:hint="eastAsia"/>
        </w:rPr>
        <w:t>；适合超大模型</w:t>
      </w:r>
      <w:r>
        <w:t xml:space="preserve"> </w:t>
      </w:r>
    </w:p>
    <w:p w14:paraId="0836F75A" w14:textId="77777777" w:rsidR="001F3449" w:rsidRDefault="00000000">
      <w:pPr>
        <w:pStyle w:val="a5"/>
      </w:pPr>
      <w:r>
        <w:rPr>
          <w:rFonts w:hint="eastAsia"/>
          <w:b/>
          <w:bCs/>
        </w:rPr>
        <w:t>缺点：</w:t>
      </w:r>
      <w:r>
        <w:rPr>
          <w:rFonts w:hint="eastAsia"/>
        </w:rPr>
        <w:t>通信</w:t>
      </w:r>
      <w:r>
        <w:rPr>
          <w:rFonts w:hint="eastAsia"/>
        </w:rPr>
        <w:t>/</w:t>
      </w:r>
      <w:r>
        <w:rPr>
          <w:rFonts w:hint="eastAsia"/>
        </w:rPr>
        <w:t>同步复杂，流水线气泡（</w:t>
      </w:r>
      <w:r>
        <w:rPr>
          <w:rFonts w:hint="eastAsia"/>
        </w:rPr>
        <w:t>Pipeline Bubble</w:t>
      </w:r>
      <w:r>
        <w:rPr>
          <w:rFonts w:hint="eastAsia"/>
        </w:rPr>
        <w:t>），难以负载均衡</w:t>
      </w:r>
      <w:r>
        <w:t xml:space="preserve"> </w:t>
      </w:r>
    </w:p>
    <w:p w14:paraId="3FBBF07E" w14:textId="77777777" w:rsidR="001F3449" w:rsidRDefault="00000000">
      <w:pPr>
        <w:pStyle w:val="a2"/>
      </w:pPr>
      <w:r>
        <w:rPr>
          <w:rFonts w:hint="eastAsia"/>
        </w:rPr>
        <w:t>什么是张量并行</w:t>
      </w:r>
    </w:p>
    <w:p w14:paraId="2805DF7A" w14:textId="77777777" w:rsidR="001F3449" w:rsidRDefault="00000000">
      <w:pPr>
        <w:pStyle w:val="afa"/>
      </w:pPr>
      <w:r>
        <w:rPr>
          <w:rFonts w:hint="eastAsia"/>
        </w:rPr>
        <w:t>张量并行的做法是将模型单层内部的张量计算拆分到多个设备上并行执行，每个设备仅持有部分权重和中间结果。其目标仍是突破单设备显存和计算能力的限制，使超大模型的单层也能在多设备上协同完成。</w:t>
      </w:r>
    </w:p>
    <w:p w14:paraId="045B0CA9" w14:textId="77777777" w:rsidR="001F3449" w:rsidRDefault="00000000">
      <w:pPr>
        <w:pStyle w:val="a2"/>
      </w:pPr>
      <w:r>
        <w:rPr>
          <w:rFonts w:hint="eastAsia"/>
        </w:rPr>
        <w:t>张量并行优缺点</w:t>
      </w:r>
    </w:p>
    <w:p w14:paraId="340171DB" w14:textId="77777777" w:rsidR="001F3449" w:rsidRDefault="00000000">
      <w:pPr>
        <w:pStyle w:val="a5"/>
        <w:rPr>
          <w:b/>
          <w:bCs/>
        </w:rPr>
      </w:pPr>
      <w:r>
        <w:rPr>
          <w:rFonts w:hint="eastAsia"/>
          <w:b/>
          <w:bCs/>
        </w:rPr>
        <w:t>优点：</w:t>
      </w:r>
      <w:r>
        <w:rPr>
          <w:rFonts w:hint="eastAsia"/>
        </w:rPr>
        <w:t>减少单卡显存占用，可训练更大模型；加速前向和反向计算。</w:t>
      </w:r>
    </w:p>
    <w:p w14:paraId="3679BCD2" w14:textId="77777777" w:rsidR="001F3449" w:rsidRDefault="00000000">
      <w:pPr>
        <w:pStyle w:val="a5"/>
        <w:rPr>
          <w:b/>
          <w:bCs/>
        </w:rPr>
      </w:pPr>
      <w:r>
        <w:rPr>
          <w:rFonts w:hint="eastAsia"/>
          <w:b/>
          <w:bCs/>
        </w:rPr>
        <w:t>缺点：</w:t>
      </w:r>
      <w:r>
        <w:rPr>
          <w:rFonts w:hint="eastAsia"/>
        </w:rPr>
        <w:t>跨设备通信频繁，带宽成为瓶颈；实现和调试复杂；扩展性受层结构限制。</w:t>
      </w:r>
    </w:p>
    <w:p w14:paraId="774D8B18" w14:textId="77777777" w:rsidR="001F3449" w:rsidRDefault="00000000">
      <w:pPr>
        <w:pStyle w:val="a2"/>
      </w:pPr>
      <w:r>
        <w:rPr>
          <w:rFonts w:hint="eastAsia"/>
        </w:rPr>
        <w:t>什么是</w:t>
      </w:r>
      <w:r>
        <w:rPr>
          <w:rFonts w:hint="eastAsia"/>
        </w:rPr>
        <w:t xml:space="preserve"> 3D</w:t>
      </w:r>
      <w:r>
        <w:rPr>
          <w:rFonts w:hint="eastAsia"/>
        </w:rPr>
        <w:t>并行</w:t>
      </w:r>
    </w:p>
    <w:p w14:paraId="74DE0A82" w14:textId="77777777" w:rsidR="001F3449" w:rsidRDefault="00000000">
      <w:pPr>
        <w:pStyle w:val="afa"/>
      </w:pPr>
      <w:r>
        <w:rPr>
          <w:rFonts w:hint="eastAsia"/>
        </w:rPr>
        <w:t>同时结合数据并行、张量并行和流水线并行的分布式训练策略。</w:t>
      </w:r>
    </w:p>
    <w:p w14:paraId="0546018F" w14:textId="77777777" w:rsidR="001F3449" w:rsidRDefault="00000000">
      <w:pPr>
        <w:pStyle w:val="a2"/>
      </w:pPr>
      <w:r>
        <w:rPr>
          <w:rFonts w:hint="eastAsia"/>
        </w:rPr>
        <w:t>什么是专家并行？</w:t>
      </w:r>
    </w:p>
    <w:p w14:paraId="69B686D1" w14:textId="77777777" w:rsidR="001F3449" w:rsidRDefault="00000000">
      <w:pPr>
        <w:pStyle w:val="afa"/>
      </w:pPr>
      <w:r>
        <w:t>专家并行的做法是将</w:t>
      </w:r>
      <w:r>
        <w:t xml:space="preserve"> Mixture-of-Experts</w:t>
      </w:r>
      <w:r>
        <w:t>（</w:t>
      </w:r>
      <w:r>
        <w:t>MoE</w:t>
      </w:r>
      <w:r>
        <w:t>）模型中的多个专家（</w:t>
      </w:r>
      <w:r>
        <w:t>Expert</w:t>
      </w:r>
      <w:r>
        <w:t>）分配到不同的设备上，每个设备仅存储和计算部分专家</w:t>
      </w:r>
      <w:r>
        <w:rPr>
          <w:rFonts w:hint="eastAsia"/>
        </w:rPr>
        <w:t>。</w:t>
      </w:r>
    </w:p>
    <w:p w14:paraId="1A5EDECA" w14:textId="77777777" w:rsidR="001F3449" w:rsidRDefault="00000000">
      <w:pPr>
        <w:pStyle w:val="afa"/>
      </w:pPr>
      <w:r>
        <w:t xml:space="preserve">MoE </w:t>
      </w:r>
      <w:r>
        <w:t>结构天然适合并行化：每个专家本质上是一个独立的前馈网络（</w:t>
      </w:r>
      <w:r>
        <w:t>FFN</w:t>
      </w:r>
      <w:r>
        <w:t>），彼此之间没有共享参数或依赖关系，因此可直接将不同专家切分并分布到多个设备上。</w:t>
      </w:r>
    </w:p>
    <w:p w14:paraId="44959D36" w14:textId="77777777" w:rsidR="001F3449" w:rsidRDefault="00000000">
      <w:pPr>
        <w:pStyle w:val="a2"/>
      </w:pPr>
      <w:r>
        <w:rPr>
          <w:rFonts w:hint="eastAsia"/>
        </w:rPr>
        <w:t>什么是</w:t>
      </w:r>
      <w:r>
        <w:rPr>
          <w:rFonts w:hint="eastAsia"/>
        </w:rPr>
        <w:t>DeepSpeed ZeRO</w:t>
      </w:r>
    </w:p>
    <w:p w14:paraId="3ABCF271" w14:textId="77777777" w:rsidR="001F3449" w:rsidRDefault="00000000">
      <w:pPr>
        <w:pStyle w:val="afa"/>
      </w:pPr>
      <w:r>
        <w:rPr>
          <w:rFonts w:hint="eastAsia"/>
        </w:rPr>
        <w:t>DeepSpeed ZeRO</w:t>
      </w:r>
      <w:r>
        <w:rPr>
          <w:rFonts w:hint="eastAsia"/>
        </w:rPr>
        <w:t>（</w:t>
      </w:r>
      <w:r>
        <w:rPr>
          <w:rFonts w:hint="eastAsia"/>
        </w:rPr>
        <w:t>Zero Redundancy Optimizer</w:t>
      </w:r>
      <w:r>
        <w:rPr>
          <w:rFonts w:hint="eastAsia"/>
        </w:rPr>
        <w:t>，零冗余优化器）是一种显存优化技术，目的是解决数据并行多个实例冗余存储的问题。</w:t>
      </w:r>
    </w:p>
    <w:p w14:paraId="7DAD9A03" w14:textId="77777777" w:rsidR="001F3449" w:rsidRDefault="00000000">
      <w:pPr>
        <w:pStyle w:val="afa"/>
      </w:pPr>
      <w:r>
        <w:rPr>
          <w:rFonts w:hint="eastAsia"/>
        </w:rPr>
        <w:t>分三个阶段（三种优化级别）</w:t>
      </w:r>
    </w:p>
    <w:p w14:paraId="07FA5171" w14:textId="77777777" w:rsidR="001F3449" w:rsidRDefault="00000000">
      <w:pPr>
        <w:pStyle w:val="a4"/>
        <w:ind w:firstLine="420"/>
      </w:pPr>
      <w:r>
        <w:rPr>
          <w:rFonts w:hint="eastAsia"/>
        </w:rPr>
        <w:t>ZeRO-Stage 1</w:t>
      </w:r>
      <w:r>
        <w:rPr>
          <w:rFonts w:hint="eastAsia"/>
        </w:rPr>
        <w:t>：拆分优化器状态。</w:t>
      </w:r>
    </w:p>
    <w:p w14:paraId="29130257" w14:textId="77777777" w:rsidR="001F3449" w:rsidRDefault="00000000">
      <w:pPr>
        <w:pStyle w:val="a4"/>
        <w:ind w:firstLine="420"/>
      </w:pPr>
      <w:r>
        <w:rPr>
          <w:rFonts w:hint="eastAsia"/>
        </w:rPr>
        <w:t>ZeRO-Stage 2</w:t>
      </w:r>
      <w:r>
        <w:rPr>
          <w:rFonts w:hint="eastAsia"/>
        </w:rPr>
        <w:t>：拆分优化器状态和梯度。</w:t>
      </w:r>
    </w:p>
    <w:p w14:paraId="594D967A" w14:textId="77777777" w:rsidR="001F3449" w:rsidRDefault="00000000">
      <w:pPr>
        <w:pStyle w:val="a4"/>
        <w:ind w:firstLine="420"/>
      </w:pPr>
      <w:r>
        <w:rPr>
          <w:rFonts w:hint="eastAsia"/>
        </w:rPr>
        <w:t>ZeRO-Stage 3</w:t>
      </w:r>
      <w:r>
        <w:rPr>
          <w:rFonts w:hint="eastAsia"/>
        </w:rPr>
        <w:t>：拆分优化器状态、梯度和模型参数。</w:t>
      </w:r>
    </w:p>
    <w:p w14:paraId="10929C1E" w14:textId="77777777" w:rsidR="001F3449" w:rsidRDefault="00000000">
      <w:pPr>
        <w:pStyle w:val="afa"/>
      </w:pPr>
      <w:r>
        <w:rPr>
          <w:rFonts w:hint="eastAsia"/>
        </w:rPr>
        <w:t>这里的拆分是指存储到不同的</w:t>
      </w:r>
      <w:r>
        <w:rPr>
          <w:rFonts w:hint="eastAsia"/>
        </w:rPr>
        <w:t>DP</w:t>
      </w:r>
      <w:r>
        <w:rPr>
          <w:rFonts w:hint="eastAsia"/>
        </w:rPr>
        <w:t>实例。</w:t>
      </w:r>
    </w:p>
    <w:p w14:paraId="637BDD8C" w14:textId="77777777" w:rsidR="001F3449" w:rsidRDefault="00000000">
      <w:pPr>
        <w:pStyle w:val="a2"/>
      </w:pPr>
      <w:r>
        <w:rPr>
          <w:rFonts w:hint="eastAsia"/>
        </w:rPr>
        <w:lastRenderedPageBreak/>
        <w:t>什么是</w:t>
      </w:r>
      <w:r>
        <w:rPr>
          <w:rFonts w:hint="eastAsia"/>
        </w:rPr>
        <w:t>DeepSpeed Offload</w:t>
      </w:r>
      <w:r>
        <w:rPr>
          <w:rFonts w:hint="eastAsia"/>
        </w:rPr>
        <w:t>？优缺点？</w:t>
      </w:r>
    </w:p>
    <w:p w14:paraId="21EF3BF9" w14:textId="77777777" w:rsidR="001F3449" w:rsidRDefault="00000000">
      <w:pPr>
        <w:pStyle w:val="afa"/>
      </w:pPr>
      <w:r>
        <w:rPr>
          <w:rFonts w:hint="eastAsia"/>
        </w:rPr>
        <w:t>DeepSpeed Offload</w:t>
      </w:r>
      <w:r>
        <w:rPr>
          <w:rFonts w:hint="eastAsia"/>
        </w:rPr>
        <w:t>（卸载）是一种显存优化策略，将部分计算或数据从</w:t>
      </w:r>
      <w:r>
        <w:rPr>
          <w:rFonts w:hint="eastAsia"/>
        </w:rPr>
        <w:t>GPU</w:t>
      </w:r>
      <w:r>
        <w:rPr>
          <w:rFonts w:hint="eastAsia"/>
        </w:rPr>
        <w:t>移到</w:t>
      </w:r>
      <w:r>
        <w:rPr>
          <w:rFonts w:hint="eastAsia"/>
        </w:rPr>
        <w:t>CPU</w:t>
      </w:r>
      <w:r>
        <w:rPr>
          <w:rFonts w:hint="eastAsia"/>
        </w:rPr>
        <w:t>或</w:t>
      </w:r>
      <w:r>
        <w:rPr>
          <w:rFonts w:hint="eastAsia"/>
        </w:rPr>
        <w:t>NVMe</w:t>
      </w:r>
      <w:r>
        <w:rPr>
          <w:rFonts w:hint="eastAsia"/>
        </w:rPr>
        <w:t>（硬盘）上，以减轻</w:t>
      </w:r>
      <w:r>
        <w:rPr>
          <w:rFonts w:hint="eastAsia"/>
        </w:rPr>
        <w:t>GPU</w:t>
      </w:r>
      <w:r>
        <w:rPr>
          <w:rFonts w:hint="eastAsia"/>
        </w:rPr>
        <w:t>显存压力。</w:t>
      </w:r>
    </w:p>
    <w:p w14:paraId="71DC7973" w14:textId="77777777" w:rsidR="001F3449" w:rsidRDefault="00000000">
      <w:pPr>
        <w:pStyle w:val="afa"/>
      </w:pPr>
      <w:r>
        <w:rPr>
          <w:rFonts w:hint="eastAsia"/>
        </w:rPr>
        <w:t>主要类型：</w:t>
      </w:r>
    </w:p>
    <w:p w14:paraId="322C213F" w14:textId="77777777" w:rsidR="001F3449" w:rsidRDefault="00000000">
      <w:pPr>
        <w:pStyle w:val="a4"/>
        <w:ind w:firstLine="420"/>
      </w:pPr>
      <w:r>
        <w:rPr>
          <w:rFonts w:hint="eastAsia"/>
        </w:rPr>
        <w:t>卸载权重。</w:t>
      </w:r>
    </w:p>
    <w:p w14:paraId="62043A16" w14:textId="77777777" w:rsidR="001F3449" w:rsidRDefault="00000000">
      <w:pPr>
        <w:pStyle w:val="a4"/>
        <w:ind w:firstLine="420"/>
      </w:pPr>
      <w:r>
        <w:rPr>
          <w:rFonts w:hint="eastAsia"/>
        </w:rPr>
        <w:t>卸载优化器状态。</w:t>
      </w:r>
    </w:p>
    <w:p w14:paraId="573553C7" w14:textId="77777777" w:rsidR="001F3449" w:rsidRDefault="00000000">
      <w:pPr>
        <w:pStyle w:val="a4"/>
        <w:ind w:firstLine="420"/>
      </w:pPr>
      <w:r>
        <w:rPr>
          <w:rFonts w:hint="eastAsia"/>
        </w:rPr>
        <w:t>卸载梯度。</w:t>
      </w:r>
    </w:p>
    <w:p w14:paraId="33DBE7D0" w14:textId="77777777" w:rsidR="001F3449" w:rsidRDefault="00000000">
      <w:pPr>
        <w:pStyle w:val="afa"/>
      </w:pPr>
      <w:r>
        <w:t>可以训练显存远大于</w:t>
      </w:r>
      <w:r>
        <w:t>GPU</w:t>
      </w:r>
      <w:r>
        <w:t>容量的模型，但</w:t>
      </w:r>
      <w:r>
        <w:rPr>
          <w:rFonts w:hint="eastAsia"/>
        </w:rPr>
        <w:t>带来额外的通信开销</w:t>
      </w:r>
      <w:r>
        <w:t>。</w:t>
      </w:r>
    </w:p>
    <w:p w14:paraId="1658ED55" w14:textId="77777777" w:rsidR="001F3449" w:rsidRDefault="00000000">
      <w:pPr>
        <w:pStyle w:val="a1"/>
      </w:pPr>
      <w:bookmarkStart w:id="26" w:name="_Toc221434210"/>
      <w:r>
        <w:rPr>
          <w:rFonts w:hint="eastAsia"/>
        </w:rPr>
        <w:t>AMP</w:t>
      </w:r>
      <w:r>
        <w:rPr>
          <w:rFonts w:hint="eastAsia"/>
        </w:rPr>
        <w:t>混合精度训练</w:t>
      </w:r>
      <w:bookmarkEnd w:id="26"/>
    </w:p>
    <w:p w14:paraId="6C959664" w14:textId="77777777" w:rsidR="001F3449" w:rsidRDefault="00000000">
      <w:pPr>
        <w:pStyle w:val="a2"/>
      </w:pPr>
      <w:r>
        <w:rPr>
          <w:rFonts w:hint="eastAsia"/>
        </w:rPr>
        <w:t>什么是</w:t>
      </w:r>
      <w:r>
        <w:rPr>
          <w:rFonts w:hint="eastAsia"/>
        </w:rPr>
        <w:t>AMP</w:t>
      </w:r>
    </w:p>
    <w:p w14:paraId="41B7633A" w14:textId="77777777" w:rsidR="001F3449" w:rsidRDefault="00000000">
      <w:pPr>
        <w:pStyle w:val="afa"/>
      </w:pPr>
      <w:r>
        <w:rPr>
          <w:rFonts w:hint="eastAsia"/>
        </w:rPr>
        <w:t>AMP</w:t>
      </w:r>
      <w:r>
        <w:rPr>
          <w:rFonts w:hint="eastAsia"/>
        </w:rPr>
        <w:t>（</w:t>
      </w:r>
      <w:r>
        <w:rPr>
          <w:rFonts w:hint="eastAsia"/>
        </w:rPr>
        <w:t>Automatic Mixed Precision</w:t>
      </w:r>
      <w:r>
        <w:rPr>
          <w:rFonts w:hint="eastAsia"/>
        </w:rPr>
        <w:t>）是一种自动混合精度训练技术。</w:t>
      </w:r>
    </w:p>
    <w:p w14:paraId="33668D4D" w14:textId="77777777" w:rsidR="001F3449" w:rsidRDefault="00000000">
      <w:pPr>
        <w:pStyle w:val="afa"/>
      </w:pPr>
      <w:r>
        <w:rPr>
          <w:rFonts w:hint="eastAsia"/>
        </w:rPr>
        <w:t>在训练时部分计算用半精度（</w:t>
      </w:r>
      <w:r>
        <w:rPr>
          <w:rFonts w:hint="eastAsia"/>
        </w:rPr>
        <w:t>FP16</w:t>
      </w:r>
      <w:r>
        <w:rPr>
          <w:rFonts w:hint="eastAsia"/>
        </w:rPr>
        <w:t>）进行，关键计算保持单精度（</w:t>
      </w:r>
      <w:r>
        <w:rPr>
          <w:rFonts w:hint="eastAsia"/>
        </w:rPr>
        <w:t>FP32</w:t>
      </w:r>
      <w:r>
        <w:rPr>
          <w:rFonts w:hint="eastAsia"/>
        </w:rPr>
        <w:t>），既保证数值稳定性，又减少显存占用并加速计算。</w:t>
      </w:r>
    </w:p>
    <w:p w14:paraId="004785AA" w14:textId="77777777" w:rsidR="001F3449" w:rsidRDefault="00000000">
      <w:pPr>
        <w:pStyle w:val="a2"/>
      </w:pPr>
      <w:r>
        <w:rPr>
          <w:rFonts w:hint="eastAsia"/>
        </w:rPr>
        <w:t>混合精度训练的优缺点</w:t>
      </w:r>
    </w:p>
    <w:p w14:paraId="52DF7132" w14:textId="77777777" w:rsidR="001F3449" w:rsidRDefault="00000000">
      <w:pPr>
        <w:pStyle w:val="a5"/>
      </w:pPr>
      <w:r>
        <w:rPr>
          <w:rFonts w:hint="eastAsia"/>
          <w:b/>
          <w:bCs/>
        </w:rPr>
        <w:t>优点：</w:t>
      </w:r>
      <w:r>
        <w:rPr>
          <w:rFonts w:hint="eastAsia"/>
        </w:rPr>
        <w:t>显存占用降低、训练速度加快。</w:t>
      </w:r>
    </w:p>
    <w:p w14:paraId="61066BF9" w14:textId="77777777" w:rsidR="001F3449" w:rsidRDefault="00000000">
      <w:pPr>
        <w:pStyle w:val="a5"/>
      </w:pPr>
      <w:r>
        <w:rPr>
          <w:rFonts w:hint="eastAsia"/>
          <w:b/>
          <w:bCs/>
        </w:rPr>
        <w:t>缺点：</w:t>
      </w:r>
      <w:r>
        <w:rPr>
          <w:rFonts w:hint="eastAsia"/>
        </w:rPr>
        <w:t>数据溢出（通常是下溢）、舍入误差。</w:t>
      </w:r>
    </w:p>
    <w:p w14:paraId="4E690B65" w14:textId="77777777" w:rsidR="001F3449" w:rsidRDefault="00000000">
      <w:pPr>
        <w:pStyle w:val="a2"/>
      </w:pPr>
      <w:r>
        <w:rPr>
          <w:rFonts w:hint="eastAsia"/>
        </w:rPr>
        <w:t>如何避免</w:t>
      </w:r>
      <w:r>
        <w:rPr>
          <w:rFonts w:hint="eastAsia"/>
        </w:rPr>
        <w:t>AMP</w:t>
      </w:r>
      <w:r>
        <w:rPr>
          <w:rFonts w:hint="eastAsia"/>
        </w:rPr>
        <w:t>的下溢和舍入误差</w:t>
      </w:r>
    </w:p>
    <w:p w14:paraId="2EE6F6A9" w14:textId="77777777" w:rsidR="001F3449" w:rsidRDefault="00000000">
      <w:pPr>
        <w:pStyle w:val="a5"/>
      </w:pPr>
      <w:r>
        <w:rPr>
          <w:rFonts w:hint="eastAsia"/>
          <w:b/>
          <w:bCs/>
        </w:rPr>
        <w:t>损失缩放：</w:t>
      </w:r>
      <w:r>
        <w:rPr>
          <w:rFonts w:hint="eastAsia"/>
        </w:rPr>
        <w:t>在反向传播前乘以缩放因子，反向传播后除以相同因子再更新权重。</w:t>
      </w:r>
    </w:p>
    <w:p w14:paraId="6D918A7B" w14:textId="77777777" w:rsidR="001F3449" w:rsidRDefault="00000000">
      <w:pPr>
        <w:pStyle w:val="a5"/>
      </w:pPr>
      <w:r>
        <w:rPr>
          <w:rFonts w:hint="eastAsia"/>
          <w:b/>
          <w:bCs/>
        </w:rPr>
        <w:t>FP32</w:t>
      </w:r>
      <w:r>
        <w:rPr>
          <w:rFonts w:hint="eastAsia"/>
          <w:b/>
          <w:bCs/>
        </w:rPr>
        <w:t>主权重副本：</w:t>
      </w:r>
      <w:r>
        <w:rPr>
          <w:rFonts w:hint="eastAsia"/>
        </w:rPr>
        <w:t>维护</w:t>
      </w:r>
      <w:r>
        <w:rPr>
          <w:rFonts w:hint="eastAsia"/>
        </w:rPr>
        <w:t>FP32</w:t>
      </w:r>
      <w:r>
        <w:rPr>
          <w:rFonts w:hint="eastAsia"/>
        </w:rPr>
        <w:t>精度的主权重副本用于权重更新。</w:t>
      </w:r>
    </w:p>
    <w:p w14:paraId="037A8FC4" w14:textId="77777777" w:rsidR="001F3449" w:rsidRDefault="00000000">
      <w:pPr>
        <w:pStyle w:val="a1"/>
      </w:pPr>
      <w:bookmarkStart w:id="27" w:name="_Toc221434211"/>
      <w:r>
        <w:rPr>
          <w:rFonts w:hint="eastAsia"/>
        </w:rPr>
        <w:t>显存相关</w:t>
      </w:r>
      <w:bookmarkEnd w:id="27"/>
    </w:p>
    <w:p w14:paraId="0FEA0814" w14:textId="77777777" w:rsidR="001F3449" w:rsidRDefault="00000000">
      <w:pPr>
        <w:pStyle w:val="a2"/>
      </w:pPr>
      <w:r>
        <w:rPr>
          <w:rFonts w:hint="eastAsia"/>
        </w:rPr>
        <w:t>如何估计训练推理阶段的显存占用（全参微调）？</w:t>
      </w:r>
      <w:r>
        <w:t xml:space="preserve"> </w:t>
      </w:r>
    </w:p>
    <w:p w14:paraId="2044B1BF" w14:textId="77777777" w:rsidR="001F3449" w:rsidRDefault="00000000">
      <w:pPr>
        <w:pStyle w:val="afa"/>
        <w:rPr>
          <w:rStyle w:val="aff6"/>
        </w:rPr>
      </w:pPr>
      <w:r>
        <w:rPr>
          <w:rStyle w:val="aff6"/>
        </w:rPr>
        <w:t>显存占用公式（以</w:t>
      </w:r>
      <w:r>
        <w:rPr>
          <w:rStyle w:val="aff6"/>
        </w:rPr>
        <w:t>FP16/</w:t>
      </w:r>
      <w:r>
        <w:rPr>
          <w:rStyle w:val="aff6"/>
        </w:rPr>
        <w:t>混合精度为例）：</w:t>
      </w:r>
    </w:p>
    <w:p w14:paraId="0663B4FF" w14:textId="77777777" w:rsidR="001F3449" w:rsidRDefault="00000000">
      <w:pPr>
        <w:pStyle w:val="afa"/>
      </w:pPr>
      <w:r>
        <w:t>总显存</w:t>
      </w:r>
      <w:r>
        <w:t xml:space="preserve"> ≈ </w:t>
      </w:r>
      <w:r>
        <w:t>模型参数显存</w:t>
      </w:r>
      <w:r>
        <w:t xml:space="preserve"> + </w:t>
      </w:r>
      <w:r>
        <w:t>梯度显存</w:t>
      </w:r>
      <w:r>
        <w:t xml:space="preserve"> + </w:t>
      </w:r>
      <w:r>
        <w:t>优化器状态显存</w:t>
      </w:r>
      <w:r>
        <w:t xml:space="preserve"> + </w:t>
      </w:r>
      <w:r>
        <w:t>激活值显存</w:t>
      </w:r>
      <w:r>
        <w:t xml:space="preserve"> + </w:t>
      </w:r>
      <w:r>
        <w:t>临时缓冲区</w:t>
      </w:r>
    </w:p>
    <w:p w14:paraId="3A234E7D" w14:textId="77777777" w:rsidR="001F3449" w:rsidRDefault="00000000">
      <w:pPr>
        <w:pStyle w:val="afa"/>
      </w:pPr>
      <w:r>
        <w:rPr>
          <w:rFonts w:hint="eastAsia"/>
        </w:rPr>
        <w:t>各个部分显存占用估算：</w:t>
      </w:r>
    </w:p>
    <w:p w14:paraId="7786DF8F" w14:textId="77777777" w:rsidR="001F3449" w:rsidRDefault="00000000">
      <w:pPr>
        <w:pStyle w:val="a3"/>
      </w:pPr>
      <w:r>
        <w:rPr>
          <w:rFonts w:hint="eastAsia"/>
        </w:rPr>
        <w:t>模型参数：对于参数为</w:t>
      </w:r>
      <w:r>
        <w:rPr>
          <w:rFonts w:ascii="Cambria Math" w:hAnsi="Cambria Math"/>
        </w:rPr>
        <w:t>Φ</w:t>
      </w:r>
      <w:r>
        <w:rPr>
          <w:rFonts w:hint="eastAsia"/>
        </w:rPr>
        <w:t>的模型</w:t>
      </w:r>
    </w:p>
    <w:p w14:paraId="0C3B5C1A" w14:textId="77777777" w:rsidR="001F3449" w:rsidRDefault="00000000">
      <w:pPr>
        <w:pStyle w:val="a5"/>
      </w:pPr>
      <w:r>
        <w:rPr>
          <w:rFonts w:hint="eastAsia"/>
        </w:rPr>
        <w:t>FP32</w:t>
      </w:r>
      <w:r>
        <w:rPr>
          <w:rFonts w:hint="eastAsia"/>
        </w:rPr>
        <w:t>存储</w:t>
      </w:r>
      <w:r>
        <w:rPr>
          <w:rFonts w:hint="eastAsia"/>
        </w:rPr>
        <w:t>:4</w:t>
      </w:r>
      <w:r>
        <w:rPr>
          <w:rFonts w:ascii="Cambria Math" w:hAnsi="Cambria Math"/>
        </w:rPr>
        <w:t>Φ</w:t>
      </w:r>
      <w:r>
        <w:rPr>
          <w:rFonts w:hint="eastAsia"/>
        </w:rPr>
        <w:t>字节</w:t>
      </w:r>
    </w:p>
    <w:p w14:paraId="5C48FB54" w14:textId="77777777" w:rsidR="001F3449" w:rsidRDefault="00000000">
      <w:pPr>
        <w:pStyle w:val="a5"/>
      </w:pPr>
      <w:r>
        <w:rPr>
          <w:rFonts w:hint="eastAsia"/>
        </w:rPr>
        <w:t>FP16/BF16</w:t>
      </w:r>
      <w:r>
        <w:rPr>
          <w:rFonts w:hint="eastAsia"/>
        </w:rPr>
        <w:t>存储：</w:t>
      </w:r>
      <w:r>
        <w:rPr>
          <w:rFonts w:hint="eastAsia"/>
        </w:rPr>
        <w:t>2</w:t>
      </w:r>
      <w:r>
        <w:rPr>
          <w:rFonts w:ascii="Cambria Math" w:hAnsi="Cambria Math"/>
        </w:rPr>
        <w:t>Φ</w:t>
      </w:r>
      <w:r>
        <w:rPr>
          <w:rFonts w:hint="eastAsia"/>
        </w:rPr>
        <w:t>字节</w:t>
      </w:r>
    </w:p>
    <w:p w14:paraId="76DEB3F5" w14:textId="77777777" w:rsidR="001F3449" w:rsidRDefault="00000000">
      <w:pPr>
        <w:pStyle w:val="a3"/>
      </w:pPr>
      <w:r>
        <w:rPr>
          <w:rFonts w:hint="eastAsia"/>
        </w:rPr>
        <w:t>梯度：通常与参数保持同等精度</w:t>
      </w:r>
    </w:p>
    <w:p w14:paraId="58AAB42A" w14:textId="77777777" w:rsidR="001F3449" w:rsidRDefault="00000000">
      <w:pPr>
        <w:pStyle w:val="a5"/>
      </w:pPr>
      <w:r>
        <w:rPr>
          <w:rFonts w:hint="eastAsia"/>
        </w:rPr>
        <w:lastRenderedPageBreak/>
        <w:t>FP32</w:t>
      </w:r>
      <w:r>
        <w:rPr>
          <w:rFonts w:hint="eastAsia"/>
        </w:rPr>
        <w:t>存储</w:t>
      </w:r>
      <w:r>
        <w:rPr>
          <w:rFonts w:hint="eastAsia"/>
        </w:rPr>
        <w:t>:4</w:t>
      </w:r>
      <w:r>
        <w:rPr>
          <w:rFonts w:ascii="Cambria Math" w:hAnsi="Cambria Math"/>
        </w:rPr>
        <w:t>Φ</w:t>
      </w:r>
      <w:r>
        <w:rPr>
          <w:rFonts w:hint="eastAsia"/>
        </w:rPr>
        <w:t>字节</w:t>
      </w:r>
    </w:p>
    <w:p w14:paraId="27CE9A55" w14:textId="77777777" w:rsidR="001F3449" w:rsidRDefault="00000000">
      <w:pPr>
        <w:pStyle w:val="a5"/>
      </w:pPr>
      <w:r>
        <w:rPr>
          <w:rFonts w:hint="eastAsia"/>
        </w:rPr>
        <w:t>FP16/BF16</w:t>
      </w:r>
      <w:r>
        <w:rPr>
          <w:rFonts w:hint="eastAsia"/>
        </w:rPr>
        <w:t>存储：</w:t>
      </w:r>
      <w:r>
        <w:rPr>
          <w:rFonts w:hint="eastAsia"/>
        </w:rPr>
        <w:t>2</w:t>
      </w:r>
      <w:r>
        <w:rPr>
          <w:rFonts w:ascii="Cambria Math" w:hAnsi="Cambria Math"/>
        </w:rPr>
        <w:t>Φ</w:t>
      </w:r>
      <w:r>
        <w:rPr>
          <w:rFonts w:hint="eastAsia"/>
        </w:rPr>
        <w:t>字节</w:t>
      </w:r>
    </w:p>
    <w:p w14:paraId="3C037802" w14:textId="77777777" w:rsidR="001F3449" w:rsidRDefault="00000000">
      <w:pPr>
        <w:pStyle w:val="a3"/>
      </w:pPr>
      <w:r>
        <w:rPr>
          <w:rFonts w:hint="eastAsia"/>
        </w:rPr>
        <w:t>优化器状态：</w:t>
      </w:r>
    </w:p>
    <w:p w14:paraId="6C1FC95A" w14:textId="77777777" w:rsidR="001F3449" w:rsidRDefault="00000000">
      <w:pPr>
        <w:pStyle w:val="a5"/>
      </w:pPr>
      <w:r>
        <w:rPr>
          <w:rFonts w:hint="eastAsia"/>
        </w:rPr>
        <w:t>Adam</w:t>
      </w:r>
      <w:r>
        <w:rPr>
          <w:rFonts w:hint="eastAsia"/>
        </w:rPr>
        <w:t>优化器：为每个参数存储一阶矩和二阶矩</w:t>
      </w:r>
      <w:r>
        <w:rPr>
          <w:rFonts w:hint="eastAsia"/>
        </w:rPr>
        <w:t>-8</w:t>
      </w:r>
      <w:r>
        <w:rPr>
          <w:rFonts w:ascii="Cambria Math" w:hAnsi="Cambria Math"/>
        </w:rPr>
        <w:t>Φ</w:t>
      </w:r>
      <w:r>
        <w:rPr>
          <w:rFonts w:hint="eastAsia"/>
        </w:rPr>
        <w:t>字节</w:t>
      </w:r>
    </w:p>
    <w:p w14:paraId="1A7C7FBA" w14:textId="77777777" w:rsidR="001F3449" w:rsidRDefault="00000000">
      <w:pPr>
        <w:pStyle w:val="a5"/>
        <w:rPr>
          <w:rFonts w:ascii="Cambria Math" w:hAnsi="Cambria Math"/>
        </w:rPr>
      </w:pPr>
      <w:r>
        <w:rPr>
          <w:rFonts w:hint="eastAsia"/>
        </w:rPr>
        <w:t>SGD</w:t>
      </w:r>
      <w:r>
        <w:rPr>
          <w:rFonts w:hint="eastAsia"/>
        </w:rPr>
        <w:t>优化器（或者只有一阶矩（动量））：</w:t>
      </w:r>
      <w:r>
        <w:rPr>
          <w:rFonts w:hint="eastAsia"/>
        </w:rPr>
        <w:t>4</w:t>
      </w:r>
      <w:r>
        <w:rPr>
          <w:rFonts w:ascii="Cambria Math" w:hAnsi="Cambria Math"/>
        </w:rPr>
        <w:t>Φ</w:t>
      </w:r>
    </w:p>
    <w:p w14:paraId="353CCA21" w14:textId="77777777" w:rsidR="001F3449" w:rsidRDefault="00000000">
      <w:pPr>
        <w:pStyle w:val="a3"/>
      </w:pPr>
      <w:r>
        <w:rPr>
          <w:rFonts w:hint="eastAsia"/>
        </w:rPr>
        <w:t>激活值：最复杂，变化最大的的部分，与批次大小，序列长度，模型结构（注意力头数，隐藏层大小）强相关。</w:t>
      </w:r>
    </w:p>
    <w:p w14:paraId="7823195E" w14:textId="77777777" w:rsidR="001F3449" w:rsidRDefault="00000000">
      <w:pPr>
        <w:pStyle w:val="a5"/>
      </w:pPr>
      <w:r>
        <w:rPr>
          <w:rFonts w:hint="eastAsia"/>
          <w:b/>
          <w:bCs/>
        </w:rPr>
        <w:t>粗略估算（</w:t>
      </w:r>
      <w:r>
        <w:rPr>
          <w:rFonts w:hint="eastAsia"/>
          <w:b/>
          <w:bCs/>
        </w:rPr>
        <w:t>Transform</w:t>
      </w:r>
      <w:r>
        <w:rPr>
          <w:rFonts w:hint="eastAsia"/>
          <w:b/>
          <w:bCs/>
        </w:rPr>
        <w:t>为例）：</w:t>
      </w:r>
      <w:r>
        <w:rPr>
          <w:rFonts w:hint="eastAsia"/>
        </w:rPr>
        <w:t>一个前向传播的激活值大概是</w:t>
      </w:r>
      <w:r>
        <w:t>2 * batch_size * seq_len * hidden_dim</w:t>
      </w:r>
    </w:p>
    <w:p w14:paraId="759132FE" w14:textId="77777777" w:rsidR="001F3449" w:rsidRDefault="00000000">
      <w:pPr>
        <w:pStyle w:val="afa"/>
        <w:rPr>
          <w:b/>
          <w:bCs/>
        </w:rPr>
      </w:pPr>
      <w:r>
        <w:rPr>
          <w:rFonts w:hint="eastAsia"/>
          <w:b/>
          <w:bCs/>
        </w:rPr>
        <w:t>不同优化手段对应的提升</w:t>
      </w:r>
    </w:p>
    <w:tbl>
      <w:tblPr>
        <w:tblStyle w:val="15"/>
        <w:tblW w:w="8500" w:type="dxa"/>
        <w:tblLook w:val="04A0" w:firstRow="1" w:lastRow="0" w:firstColumn="1" w:lastColumn="0" w:noHBand="0" w:noVBand="1"/>
      </w:tblPr>
      <w:tblGrid>
        <w:gridCol w:w="2380"/>
        <w:gridCol w:w="6120"/>
      </w:tblGrid>
      <w:tr w:rsidR="001F3449" w14:paraId="3DC0A2CD" w14:textId="77777777" w:rsidTr="001F3449">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2380" w:type="dxa"/>
          </w:tcPr>
          <w:p w14:paraId="5E5E2040" w14:textId="77777777" w:rsidR="001F3449" w:rsidRDefault="00000000">
            <w:pPr>
              <w:pStyle w:val="-"/>
              <w:rPr>
                <w:b w:val="0"/>
                <w:bCs w:val="0"/>
              </w:rPr>
            </w:pPr>
            <w:r>
              <w:rPr>
                <w:rFonts w:hint="eastAsia"/>
              </w:rPr>
              <w:t>优化技术</w:t>
            </w:r>
          </w:p>
        </w:tc>
        <w:tc>
          <w:tcPr>
            <w:tcW w:w="6120" w:type="dxa"/>
          </w:tcPr>
          <w:p w14:paraId="5C081954" w14:textId="77777777" w:rsidR="001F3449" w:rsidRDefault="00000000">
            <w:pPr>
              <w:pStyle w:val="-"/>
              <w:cnfStyle w:val="100000000000" w:firstRow="1" w:lastRow="0" w:firstColumn="0" w:lastColumn="0" w:oddVBand="0" w:evenVBand="0" w:oddHBand="0" w:evenHBand="0" w:firstRowFirstColumn="0" w:firstRowLastColumn="0" w:lastRowFirstColumn="0" w:lastRowLastColumn="0"/>
              <w:rPr>
                <w:b w:val="0"/>
                <w:bCs w:val="0"/>
              </w:rPr>
            </w:pPr>
            <w:r>
              <w:rPr>
                <w:rFonts w:hint="eastAsia"/>
              </w:rPr>
              <w:t>减少哪部分显存（效果）</w:t>
            </w:r>
          </w:p>
        </w:tc>
      </w:tr>
      <w:tr w:rsidR="001F3449" w14:paraId="31470E11" w14:textId="77777777" w:rsidTr="001F3449">
        <w:trPr>
          <w:trHeight w:val="550"/>
        </w:trPr>
        <w:tc>
          <w:tcPr>
            <w:cnfStyle w:val="001000000000" w:firstRow="0" w:lastRow="0" w:firstColumn="1" w:lastColumn="0" w:oddVBand="0" w:evenVBand="0" w:oddHBand="0" w:evenHBand="0" w:firstRowFirstColumn="0" w:firstRowLastColumn="0" w:lastRowFirstColumn="0" w:lastRowLastColumn="0"/>
            <w:tcW w:w="2380" w:type="dxa"/>
            <w:shd w:val="clear" w:color="auto" w:fill="F2F2F2" w:themeFill="background1" w:themeFillShade="F2"/>
          </w:tcPr>
          <w:p w14:paraId="223272E8" w14:textId="77777777" w:rsidR="001F3449" w:rsidRDefault="00000000">
            <w:pPr>
              <w:pStyle w:val="-"/>
              <w:rPr>
                <w:b w:val="0"/>
                <w:bCs w:val="0"/>
              </w:rPr>
            </w:pPr>
            <w:r>
              <w:rPr>
                <w:rFonts w:hint="eastAsia"/>
              </w:rPr>
              <w:t>混合精度训练</w:t>
            </w:r>
          </w:p>
        </w:tc>
        <w:tc>
          <w:tcPr>
            <w:tcW w:w="6120" w:type="dxa"/>
            <w:shd w:val="clear" w:color="auto" w:fill="F2F2F2" w:themeFill="background1" w:themeFillShade="F2"/>
          </w:tcPr>
          <w:p w14:paraId="046EFF5C"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rPr>
                <w:rFonts w:hint="eastAsia"/>
              </w:rPr>
              <w:t>模型参数、梯度减半，优化器状态不变</w:t>
            </w:r>
          </w:p>
        </w:tc>
      </w:tr>
      <w:tr w:rsidR="001F3449" w14:paraId="5F1BFAD5" w14:textId="77777777" w:rsidTr="001F3449">
        <w:trPr>
          <w:trHeight w:val="538"/>
        </w:trPr>
        <w:tc>
          <w:tcPr>
            <w:cnfStyle w:val="001000000000" w:firstRow="0" w:lastRow="0" w:firstColumn="1" w:lastColumn="0" w:oddVBand="0" w:evenVBand="0" w:oddHBand="0" w:evenHBand="0" w:firstRowFirstColumn="0" w:firstRowLastColumn="0" w:lastRowFirstColumn="0" w:lastRowLastColumn="0"/>
            <w:tcW w:w="2380" w:type="dxa"/>
          </w:tcPr>
          <w:p w14:paraId="0DF36B02" w14:textId="77777777" w:rsidR="001F3449" w:rsidRDefault="00000000">
            <w:pPr>
              <w:pStyle w:val="-"/>
              <w:rPr>
                <w:b w:val="0"/>
                <w:bCs w:val="0"/>
              </w:rPr>
            </w:pPr>
            <w:r>
              <w:rPr>
                <w:rFonts w:hint="eastAsia"/>
              </w:rPr>
              <w:t>梯度检查点</w:t>
            </w:r>
          </w:p>
        </w:tc>
        <w:tc>
          <w:tcPr>
            <w:tcW w:w="6120" w:type="dxa"/>
          </w:tcPr>
          <w:p w14:paraId="4E5CF47B"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rPr>
                <w:rFonts w:hint="eastAsia"/>
              </w:rPr>
              <w:t>大幅减少激活值显存（时间换空间）</w:t>
            </w:r>
          </w:p>
        </w:tc>
      </w:tr>
      <w:tr w:rsidR="001F3449" w14:paraId="32E360F2" w14:textId="77777777" w:rsidTr="001F3449">
        <w:trPr>
          <w:trHeight w:val="550"/>
        </w:trPr>
        <w:tc>
          <w:tcPr>
            <w:cnfStyle w:val="001000000000" w:firstRow="0" w:lastRow="0" w:firstColumn="1" w:lastColumn="0" w:oddVBand="0" w:evenVBand="0" w:oddHBand="0" w:evenHBand="0" w:firstRowFirstColumn="0" w:firstRowLastColumn="0" w:lastRowFirstColumn="0" w:lastRowLastColumn="0"/>
            <w:tcW w:w="2380" w:type="dxa"/>
            <w:shd w:val="clear" w:color="auto" w:fill="F2F2F2" w:themeFill="background1" w:themeFillShade="F2"/>
          </w:tcPr>
          <w:p w14:paraId="4F72A9A6" w14:textId="77777777" w:rsidR="001F3449" w:rsidRDefault="00000000">
            <w:pPr>
              <w:pStyle w:val="-"/>
              <w:rPr>
                <w:b w:val="0"/>
                <w:bCs w:val="0"/>
              </w:rPr>
            </w:pPr>
            <w:r>
              <w:t>ZeRO-Stage 1</w:t>
            </w:r>
          </w:p>
        </w:tc>
        <w:tc>
          <w:tcPr>
            <w:tcW w:w="6120" w:type="dxa"/>
            <w:shd w:val="clear" w:color="auto" w:fill="F2F2F2" w:themeFill="background1" w:themeFillShade="F2"/>
          </w:tcPr>
          <w:p w14:paraId="7CE33133"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rPr>
                <w:rFonts w:hint="eastAsia"/>
              </w:rPr>
              <w:t>减少一半优化器状态占用</w:t>
            </w:r>
          </w:p>
        </w:tc>
      </w:tr>
      <w:tr w:rsidR="001F3449" w14:paraId="1219C8BA" w14:textId="77777777" w:rsidTr="001F3449">
        <w:trPr>
          <w:trHeight w:val="550"/>
        </w:trPr>
        <w:tc>
          <w:tcPr>
            <w:cnfStyle w:val="001000000000" w:firstRow="0" w:lastRow="0" w:firstColumn="1" w:lastColumn="0" w:oddVBand="0" w:evenVBand="0" w:oddHBand="0" w:evenHBand="0" w:firstRowFirstColumn="0" w:firstRowLastColumn="0" w:lastRowFirstColumn="0" w:lastRowLastColumn="0"/>
            <w:tcW w:w="2380" w:type="dxa"/>
          </w:tcPr>
          <w:p w14:paraId="580B01A6" w14:textId="77777777" w:rsidR="001F3449" w:rsidRDefault="00000000">
            <w:pPr>
              <w:pStyle w:val="-"/>
              <w:rPr>
                <w:b w:val="0"/>
                <w:bCs w:val="0"/>
              </w:rPr>
            </w:pPr>
            <w:r>
              <w:t>ZeRO-Stage 2</w:t>
            </w:r>
          </w:p>
        </w:tc>
        <w:tc>
          <w:tcPr>
            <w:tcW w:w="6120" w:type="dxa"/>
          </w:tcPr>
          <w:p w14:paraId="394B2010"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rPr>
                <w:rFonts w:hint="eastAsia"/>
              </w:rPr>
              <w:t>在</w:t>
            </w:r>
            <w:r>
              <w:rPr>
                <w:rFonts w:hint="eastAsia"/>
              </w:rPr>
              <w:t>stage1</w:t>
            </w:r>
            <w:r>
              <w:rPr>
                <w:rFonts w:hint="eastAsia"/>
              </w:rPr>
              <w:t>基础上再减少梯度占用</w:t>
            </w:r>
          </w:p>
        </w:tc>
      </w:tr>
      <w:tr w:rsidR="001F3449" w14:paraId="20D633D2" w14:textId="77777777" w:rsidTr="001F3449">
        <w:trPr>
          <w:trHeight w:val="550"/>
        </w:trPr>
        <w:tc>
          <w:tcPr>
            <w:cnfStyle w:val="001000000000" w:firstRow="0" w:lastRow="0" w:firstColumn="1" w:lastColumn="0" w:oddVBand="0" w:evenVBand="0" w:oddHBand="0" w:evenHBand="0" w:firstRowFirstColumn="0" w:firstRowLastColumn="0" w:lastRowFirstColumn="0" w:lastRowLastColumn="0"/>
            <w:tcW w:w="2380" w:type="dxa"/>
            <w:shd w:val="clear" w:color="auto" w:fill="F2F2F2" w:themeFill="background1" w:themeFillShade="F2"/>
          </w:tcPr>
          <w:p w14:paraId="023642EB" w14:textId="77777777" w:rsidR="001F3449" w:rsidRDefault="00000000">
            <w:pPr>
              <w:pStyle w:val="-"/>
              <w:rPr>
                <w:b w:val="0"/>
                <w:bCs w:val="0"/>
              </w:rPr>
            </w:pPr>
            <w:r>
              <w:t>ZeRO-Stage 3</w:t>
            </w:r>
          </w:p>
        </w:tc>
        <w:tc>
          <w:tcPr>
            <w:tcW w:w="6120" w:type="dxa"/>
            <w:shd w:val="clear" w:color="auto" w:fill="F2F2F2" w:themeFill="background1" w:themeFillShade="F2"/>
          </w:tcPr>
          <w:p w14:paraId="76B1DF73"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rPr>
                <w:rFonts w:hint="eastAsia"/>
              </w:rPr>
              <w:t>在</w:t>
            </w:r>
            <w:r>
              <w:rPr>
                <w:rFonts w:hint="eastAsia"/>
              </w:rPr>
              <w:t>stage2</w:t>
            </w:r>
            <w:r>
              <w:rPr>
                <w:rFonts w:hint="eastAsia"/>
              </w:rPr>
              <w:t>基础上，再减少参数占用</w:t>
            </w:r>
          </w:p>
        </w:tc>
      </w:tr>
      <w:tr w:rsidR="001F3449" w14:paraId="49BE469D" w14:textId="77777777" w:rsidTr="001F3449">
        <w:trPr>
          <w:trHeight w:val="550"/>
        </w:trPr>
        <w:tc>
          <w:tcPr>
            <w:cnfStyle w:val="001000000000" w:firstRow="0" w:lastRow="0" w:firstColumn="1" w:lastColumn="0" w:oddVBand="0" w:evenVBand="0" w:oddHBand="0" w:evenHBand="0" w:firstRowFirstColumn="0" w:firstRowLastColumn="0" w:lastRowFirstColumn="0" w:lastRowLastColumn="0"/>
            <w:tcW w:w="2380" w:type="dxa"/>
          </w:tcPr>
          <w:p w14:paraId="548EBF34" w14:textId="77777777" w:rsidR="001F3449" w:rsidRDefault="00000000">
            <w:pPr>
              <w:pStyle w:val="-"/>
              <w:rPr>
                <w:b w:val="0"/>
                <w:bCs w:val="0"/>
              </w:rPr>
            </w:pPr>
            <w:r>
              <w:t>激活重计算</w:t>
            </w:r>
            <w:r>
              <w:t>/Offloading</w:t>
            </w:r>
          </w:p>
        </w:tc>
        <w:tc>
          <w:tcPr>
            <w:tcW w:w="6120" w:type="dxa"/>
          </w:tcPr>
          <w:p w14:paraId="034A0569"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rPr>
                <w:rFonts w:hint="eastAsia"/>
              </w:rPr>
              <w:t>不用的激活值卸载到</w:t>
            </w:r>
            <w:r>
              <w:rPr>
                <w:rFonts w:hint="eastAsia"/>
              </w:rPr>
              <w:t>CPU</w:t>
            </w:r>
            <w:r>
              <w:rPr>
                <w:rFonts w:hint="eastAsia"/>
              </w:rPr>
              <w:t>，减少激活值显存</w:t>
            </w:r>
          </w:p>
        </w:tc>
      </w:tr>
      <w:tr w:rsidR="001F3449" w14:paraId="2BB93F3A" w14:textId="77777777" w:rsidTr="001F3449">
        <w:trPr>
          <w:trHeight w:val="550"/>
        </w:trPr>
        <w:tc>
          <w:tcPr>
            <w:cnfStyle w:val="001000000000" w:firstRow="0" w:lastRow="0" w:firstColumn="1" w:lastColumn="0" w:oddVBand="0" w:evenVBand="0" w:oddHBand="0" w:evenHBand="0" w:firstRowFirstColumn="0" w:firstRowLastColumn="0" w:lastRowFirstColumn="0" w:lastRowLastColumn="0"/>
            <w:tcW w:w="2380" w:type="dxa"/>
            <w:shd w:val="clear" w:color="auto" w:fill="F2F2F2" w:themeFill="background1" w:themeFillShade="F2"/>
          </w:tcPr>
          <w:p w14:paraId="23A7DB18" w14:textId="77777777" w:rsidR="001F3449" w:rsidRDefault="00000000">
            <w:pPr>
              <w:pStyle w:val="-"/>
              <w:rPr>
                <w:b w:val="0"/>
                <w:bCs w:val="0"/>
              </w:rPr>
            </w:pPr>
            <w:r>
              <w:rPr>
                <w:rFonts w:hint="eastAsia"/>
              </w:rPr>
              <w:t>梯度累积</w:t>
            </w:r>
          </w:p>
        </w:tc>
        <w:tc>
          <w:tcPr>
            <w:tcW w:w="6120" w:type="dxa"/>
            <w:shd w:val="clear" w:color="auto" w:fill="F2F2F2" w:themeFill="background1" w:themeFillShade="F2"/>
          </w:tcPr>
          <w:p w14:paraId="798CDAF7"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rPr>
                <w:rFonts w:hint="eastAsia"/>
              </w:rPr>
              <w:t>允许使用更小的</w:t>
            </w:r>
            <w:r>
              <w:t>per_device_batch_size</w:t>
            </w:r>
            <w:r>
              <w:rPr>
                <w:rFonts w:hint="eastAsia"/>
              </w:rPr>
              <w:t>，从而降低激活值显存</w:t>
            </w:r>
          </w:p>
        </w:tc>
      </w:tr>
      <w:tr w:rsidR="001F3449" w14:paraId="12284474" w14:textId="77777777" w:rsidTr="001F3449">
        <w:trPr>
          <w:trHeight w:val="550"/>
        </w:trPr>
        <w:tc>
          <w:tcPr>
            <w:cnfStyle w:val="001000000000" w:firstRow="0" w:lastRow="0" w:firstColumn="1" w:lastColumn="0" w:oddVBand="0" w:evenVBand="0" w:oddHBand="0" w:evenHBand="0" w:firstRowFirstColumn="0" w:firstRowLastColumn="0" w:lastRowFirstColumn="0" w:lastRowLastColumn="0"/>
            <w:tcW w:w="2380" w:type="dxa"/>
          </w:tcPr>
          <w:p w14:paraId="7CBB5388" w14:textId="77777777" w:rsidR="001F3449" w:rsidRDefault="00000000">
            <w:pPr>
              <w:pStyle w:val="-"/>
              <w:rPr>
                <w:b w:val="0"/>
                <w:bCs w:val="0"/>
              </w:rPr>
            </w:pPr>
            <w:r>
              <w:rPr>
                <w:rFonts w:hint="eastAsia"/>
              </w:rPr>
              <w:t>模型并行</w:t>
            </w:r>
            <w:r>
              <w:rPr>
                <w:rFonts w:hint="eastAsia"/>
              </w:rPr>
              <w:t>/</w:t>
            </w:r>
            <w:r>
              <w:rPr>
                <w:rFonts w:hint="eastAsia"/>
              </w:rPr>
              <w:t>流水线并行</w:t>
            </w:r>
          </w:p>
        </w:tc>
        <w:tc>
          <w:tcPr>
            <w:tcW w:w="6120" w:type="dxa"/>
          </w:tcPr>
          <w:p w14:paraId="398082D7" w14:textId="77777777" w:rsidR="001F3449" w:rsidRDefault="00000000">
            <w:pPr>
              <w:pStyle w:val="-"/>
              <w:cnfStyle w:val="000000000000" w:firstRow="0" w:lastRow="0" w:firstColumn="0" w:lastColumn="0" w:oddVBand="0" w:evenVBand="0" w:oddHBand="0" w:evenHBand="0" w:firstRowFirstColumn="0" w:firstRowLastColumn="0" w:lastRowFirstColumn="0" w:lastRowLastColumn="0"/>
            </w:pPr>
            <w:r>
              <w:t>每张卡只存储部分模型，从而减少单卡参数、梯度、优化器状态。</w:t>
            </w:r>
          </w:p>
        </w:tc>
      </w:tr>
    </w:tbl>
    <w:p w14:paraId="2DD6E185" w14:textId="77777777" w:rsidR="001F3449" w:rsidRDefault="00000000">
      <w:pPr>
        <w:pStyle w:val="a1"/>
      </w:pPr>
      <w:bookmarkStart w:id="28" w:name="_Toc221434212"/>
      <w:r>
        <w:rPr>
          <w:rFonts w:hint="eastAsia"/>
        </w:rPr>
        <w:t>PEFT</w:t>
      </w:r>
      <w:bookmarkEnd w:id="28"/>
    </w:p>
    <w:p w14:paraId="27967AD1" w14:textId="77777777" w:rsidR="001F3449" w:rsidRDefault="00000000">
      <w:pPr>
        <w:pStyle w:val="a2"/>
      </w:pPr>
      <w:r>
        <w:rPr>
          <w:rFonts w:hint="eastAsia"/>
        </w:rPr>
        <w:t>什么是</w:t>
      </w:r>
      <w:r>
        <w:rPr>
          <w:rFonts w:hint="eastAsia"/>
        </w:rPr>
        <w:t>PEFT</w:t>
      </w:r>
    </w:p>
    <w:p w14:paraId="52F2730D" w14:textId="77777777" w:rsidR="001F3449" w:rsidRDefault="00000000">
      <w:pPr>
        <w:pStyle w:val="afa"/>
      </w:pPr>
      <w:r>
        <w:rPr>
          <w:rFonts w:hint="eastAsia"/>
        </w:rPr>
        <w:t>PEFT</w:t>
      </w:r>
      <w:r>
        <w:rPr>
          <w:rFonts w:hint="eastAsia"/>
        </w:rPr>
        <w:t>（</w:t>
      </w:r>
      <w:r>
        <w:rPr>
          <w:rFonts w:hint="eastAsia"/>
        </w:rPr>
        <w:t>Parameter Efficient Fine-Tuning</w:t>
      </w:r>
      <w:r>
        <w:rPr>
          <w:rFonts w:hint="eastAsia"/>
        </w:rPr>
        <w:t>，参数高效微调）是一种只更新少量参数（模型小部分或少量额外参数）微调大模型的高效微调方式。</w:t>
      </w:r>
    </w:p>
    <w:p w14:paraId="3A348C5F" w14:textId="77777777" w:rsidR="001F3449" w:rsidRDefault="00000000">
      <w:pPr>
        <w:pStyle w:val="a2"/>
      </w:pPr>
      <w:r>
        <w:t>为什么需要</w:t>
      </w:r>
      <w:r>
        <w:t>PEFT</w:t>
      </w:r>
    </w:p>
    <w:p w14:paraId="0CF9D967" w14:textId="77777777" w:rsidR="001F3449" w:rsidRDefault="00000000">
      <w:pPr>
        <w:pStyle w:val="afa"/>
      </w:pPr>
      <w:r>
        <w:rPr>
          <w:rFonts w:hint="eastAsia"/>
        </w:rPr>
        <w:t>全参数微调成本太高，</w:t>
      </w:r>
      <w:r>
        <w:rPr>
          <w:rFonts w:hint="eastAsia"/>
        </w:rPr>
        <w:t>PEFT</w:t>
      </w:r>
      <w:r>
        <w:rPr>
          <w:rFonts w:hint="eastAsia"/>
        </w:rPr>
        <w:t>大量节省资源。</w:t>
      </w:r>
    </w:p>
    <w:p w14:paraId="6816036E" w14:textId="77777777" w:rsidR="001F3449" w:rsidRDefault="00000000">
      <w:pPr>
        <w:pStyle w:val="a2"/>
      </w:pPr>
      <w:r>
        <w:t>PEFT</w:t>
      </w:r>
      <w:r>
        <w:rPr>
          <w:rFonts w:hint="eastAsia"/>
        </w:rPr>
        <w:t>优缺点</w:t>
      </w:r>
    </w:p>
    <w:p w14:paraId="2F8E89F3" w14:textId="77777777" w:rsidR="001F3449" w:rsidRDefault="00000000">
      <w:pPr>
        <w:pStyle w:val="a5"/>
        <w:rPr>
          <w:b/>
          <w:bCs/>
        </w:rPr>
      </w:pPr>
      <w:r>
        <w:rPr>
          <w:rFonts w:hint="eastAsia"/>
          <w:b/>
          <w:bCs/>
        </w:rPr>
        <w:t>优点：</w:t>
      </w:r>
      <w:r>
        <w:rPr>
          <w:rFonts w:hint="eastAsia"/>
        </w:rPr>
        <w:t>大幅减少资源占用；更新参数少，训练效率高；多任务灵活。</w:t>
      </w:r>
    </w:p>
    <w:p w14:paraId="0A4EF3D7" w14:textId="77777777" w:rsidR="001F3449" w:rsidRDefault="00000000">
      <w:pPr>
        <w:pStyle w:val="a5"/>
        <w:rPr>
          <w:b/>
          <w:bCs/>
        </w:rPr>
      </w:pPr>
      <w:r>
        <w:rPr>
          <w:rFonts w:hint="eastAsia"/>
          <w:b/>
          <w:bCs/>
        </w:rPr>
        <w:lastRenderedPageBreak/>
        <w:t>缺点：</w:t>
      </w:r>
      <w:r>
        <w:rPr>
          <w:rFonts w:hint="eastAsia"/>
        </w:rPr>
        <w:t>比全量微调性能略低；适用范围有限；依赖基础模型。</w:t>
      </w:r>
    </w:p>
    <w:p w14:paraId="11ED3A4D" w14:textId="77777777" w:rsidR="001F3449" w:rsidRDefault="00000000">
      <w:pPr>
        <w:pStyle w:val="a1"/>
      </w:pPr>
      <w:bookmarkStart w:id="29" w:name="_Toc221434213"/>
      <w:r>
        <w:rPr>
          <w:rFonts w:hint="eastAsia"/>
        </w:rPr>
        <w:t>PEFT-LoRA</w:t>
      </w:r>
      <w:r>
        <w:rPr>
          <w:rFonts w:hint="eastAsia"/>
        </w:rPr>
        <w:t>及变种</w:t>
      </w:r>
      <w:bookmarkEnd w:id="29"/>
    </w:p>
    <w:p w14:paraId="54E2627B" w14:textId="77777777" w:rsidR="001F3449" w:rsidRDefault="00000000">
      <w:pPr>
        <w:pStyle w:val="a2"/>
      </w:pPr>
      <w:r>
        <w:rPr>
          <w:rFonts w:hint="eastAsia"/>
        </w:rPr>
        <w:t>介绍一下</w:t>
      </w:r>
      <w:r>
        <w:rPr>
          <w:rFonts w:hint="eastAsia"/>
        </w:rPr>
        <w:t>LoRA</w:t>
      </w:r>
    </w:p>
    <w:p w14:paraId="0BE8DF9B" w14:textId="77777777" w:rsidR="001F3449" w:rsidRDefault="00000000">
      <w:pPr>
        <w:pStyle w:val="afa"/>
      </w:pPr>
      <w:r>
        <w:rPr>
          <w:rFonts w:hint="eastAsia"/>
        </w:rPr>
        <w:t>LoRA</w:t>
      </w:r>
      <w:r>
        <w:rPr>
          <w:rFonts w:hint="eastAsia"/>
        </w:rPr>
        <w:t>（</w:t>
      </w:r>
      <w:r>
        <w:rPr>
          <w:rFonts w:hint="eastAsia"/>
        </w:rPr>
        <w:t>Low-Rank Adaptation</w:t>
      </w:r>
      <w:r>
        <w:rPr>
          <w:rFonts w:hint="eastAsia"/>
        </w:rPr>
        <w:t>，低秩矩阵适配）是一种</w:t>
      </w:r>
      <w:r>
        <w:rPr>
          <w:rFonts w:hint="eastAsia"/>
        </w:rPr>
        <w:t>PEFT</w:t>
      </w:r>
      <w:r>
        <w:rPr>
          <w:rFonts w:hint="eastAsia"/>
        </w:rPr>
        <w:t>方法，</w:t>
      </w:r>
    </w:p>
    <w:p w14:paraId="7FD6E564" w14:textId="77777777" w:rsidR="001F3449" w:rsidRDefault="00000000">
      <w:pPr>
        <w:pStyle w:val="afa"/>
      </w:pPr>
      <w:r>
        <w:rPr>
          <w:rFonts w:hint="eastAsia"/>
        </w:rPr>
        <w:t>核心思想是：只在部分权重上添加低秩矩阵，学习任务特定的变化，而保留原模型权重不动。</w:t>
      </w:r>
    </w:p>
    <w:p w14:paraId="722B3459" w14:textId="77777777" w:rsidR="001F3449" w:rsidRDefault="00000000">
      <w:pPr>
        <w:pStyle w:val="a2"/>
      </w:pPr>
      <w:r>
        <w:rPr>
          <w:rFonts w:hint="eastAsia"/>
        </w:rPr>
        <w:t>LoRA</w:t>
      </w:r>
      <w:r>
        <w:rPr>
          <w:rFonts w:hint="eastAsia"/>
        </w:rPr>
        <w:t>的矩阵怎么初始化？为什么？</w:t>
      </w:r>
    </w:p>
    <w:p w14:paraId="7E842075" w14:textId="77777777" w:rsidR="001F3449" w:rsidRDefault="00000000">
      <w:pPr>
        <w:pStyle w:val="afa"/>
      </w:pPr>
      <w:r>
        <w:rPr>
          <w:rFonts w:hint="eastAsia"/>
        </w:rPr>
        <w:t>A</w:t>
      </w:r>
      <w:r>
        <w:rPr>
          <w:rFonts w:hint="eastAsia"/>
        </w:rPr>
        <w:t>采用随机正态分布初始化，</w:t>
      </w:r>
      <w:r>
        <w:rPr>
          <w:rFonts w:hint="eastAsia"/>
        </w:rPr>
        <w:t>B</w:t>
      </w:r>
      <w:r>
        <w:rPr>
          <w:rFonts w:hint="eastAsia"/>
        </w:rPr>
        <w:t>初始化为零。</w:t>
      </w:r>
    </w:p>
    <w:p w14:paraId="2DDE1886" w14:textId="77777777" w:rsidR="001F3449" w:rsidRDefault="00000000">
      <w:pPr>
        <w:pStyle w:val="a4"/>
        <w:ind w:firstLine="420"/>
      </w:pPr>
      <w:r>
        <w:rPr>
          <w:rFonts w:hint="eastAsia"/>
        </w:rPr>
        <w:t>B</w:t>
      </w:r>
      <w:r>
        <w:rPr>
          <w:rFonts w:hint="eastAsia"/>
        </w:rPr>
        <w:t>初始化为零确保训练稳定：训练起点与原始模型一致。</w:t>
      </w:r>
    </w:p>
    <w:p w14:paraId="3C5F9570" w14:textId="77777777" w:rsidR="001F3449" w:rsidRDefault="00000000">
      <w:pPr>
        <w:pStyle w:val="a4"/>
        <w:ind w:firstLine="420"/>
      </w:pPr>
      <w:r>
        <w:rPr>
          <w:rFonts w:hint="eastAsia"/>
        </w:rPr>
        <w:t>A</w:t>
      </w:r>
      <w:r>
        <w:rPr>
          <w:rFonts w:hint="eastAsia"/>
        </w:rPr>
        <w:t>随机初始化确保高效学习：每个</w:t>
      </w:r>
      <w:r>
        <w:rPr>
          <w:rFonts w:hint="eastAsia"/>
        </w:rPr>
        <w:t>LoRA</w:t>
      </w:r>
      <w:r>
        <w:rPr>
          <w:rFonts w:hint="eastAsia"/>
        </w:rPr>
        <w:t>神经元在训练初期可以接收到不同的梯度信号。</w:t>
      </w:r>
    </w:p>
    <w:p w14:paraId="39F4AB7A" w14:textId="77777777" w:rsidR="001F3449" w:rsidRDefault="00000000">
      <w:pPr>
        <w:pStyle w:val="a2"/>
      </w:pPr>
      <w:r>
        <w:rPr>
          <w:rFonts w:hint="eastAsia"/>
        </w:rPr>
        <w:t>LoRA</w:t>
      </w:r>
      <w:r>
        <w:rPr>
          <w:rFonts w:hint="eastAsia"/>
        </w:rPr>
        <w:t>可以作用于哪个参数矩阵</w:t>
      </w:r>
    </w:p>
    <w:p w14:paraId="7A632D3A" w14:textId="77777777" w:rsidR="001F3449" w:rsidRDefault="00000000">
      <w:pPr>
        <w:pStyle w:val="afa"/>
      </w:pPr>
      <w:r>
        <w:rPr>
          <w:rFonts w:hint="eastAsia"/>
        </w:rPr>
        <w:t>原论文可以作用于四个权重矩阵</w:t>
      </w:r>
      <m:oMath>
        <m:sSub>
          <m:sSubPr>
            <m:ctrlPr>
              <w:rPr>
                <w:rFonts w:ascii="Cambria Math" w:hAnsi="Cambria Math"/>
                <w:i/>
              </w:rPr>
            </m:ctrlPr>
          </m:sSubPr>
          <m:e>
            <m:r>
              <w:rPr>
                <w:rFonts w:ascii="Cambria Math" w:hAnsi="Cambria Math"/>
              </w:rPr>
              <m:t>W</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o</m:t>
            </m:r>
          </m:sub>
        </m:sSub>
      </m:oMath>
      <w:r>
        <w:rPr>
          <w:rFonts w:hint="eastAsia"/>
        </w:rPr>
        <w:t>。</w:t>
      </w:r>
    </w:p>
    <w:p w14:paraId="49CAF5F7" w14:textId="77777777" w:rsidR="001F3449" w:rsidRDefault="00000000">
      <w:pPr>
        <w:pStyle w:val="afa"/>
      </w:pPr>
      <w:r>
        <w:rPr>
          <w:rFonts w:hint="eastAsia"/>
        </w:rPr>
        <w:t>主流实践可作用于七个权重矩阵</w:t>
      </w:r>
      <m:oMath>
        <m:sSub>
          <m:sSubPr>
            <m:ctrlPr>
              <w:rPr>
                <w:rFonts w:ascii="Cambria Math" w:hAnsi="Cambria Math"/>
                <w:i/>
              </w:rPr>
            </m:ctrlPr>
          </m:sSubPr>
          <m:e>
            <m:r>
              <w:rPr>
                <w:rFonts w:ascii="Cambria Math" w:hAnsi="Cambria Math"/>
              </w:rPr>
              <m:t>W</m:t>
            </m:r>
          </m:e>
          <m:sub>
            <m:r>
              <w:rPr>
                <w:rFonts w:ascii="Cambria Math" w:hAnsi="Cambria Math"/>
              </w:rPr>
              <m:t>q</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k</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o</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gate</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up</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down</m:t>
            </m:r>
          </m:sub>
        </m:sSub>
      </m:oMath>
      <w:r>
        <w:rPr>
          <w:rFonts w:hint="eastAsia"/>
        </w:rPr>
        <w:t>。如果没有用</w:t>
      </w:r>
      <w:r>
        <w:rPr>
          <w:rFonts w:hint="eastAsia"/>
        </w:rPr>
        <w:t>SwiGLU</w:t>
      </w:r>
      <w:r>
        <w:rPr>
          <w:rFonts w:hint="eastAsia"/>
        </w:rPr>
        <w:t>则没有</w:t>
      </w:r>
      <m:oMath>
        <m:sSub>
          <m:sSubPr>
            <m:ctrlPr>
              <w:rPr>
                <w:rFonts w:ascii="Cambria Math" w:hAnsi="Cambria Math"/>
                <w:i/>
              </w:rPr>
            </m:ctrlPr>
          </m:sSubPr>
          <m:e>
            <m:r>
              <w:rPr>
                <w:rFonts w:ascii="Cambria Math" w:hAnsi="Cambria Math" w:hint="eastAsia"/>
              </w:rPr>
              <m:t>W</m:t>
            </m:r>
            <m:ctrlPr>
              <w:rPr>
                <w:rFonts w:ascii="Cambria Math" w:hAnsi="Cambria Math" w:hint="eastAsia"/>
                <w:i/>
              </w:rPr>
            </m:ctrlPr>
          </m:e>
          <m:sub>
            <m:r>
              <w:rPr>
                <w:rFonts w:ascii="Cambria Math" w:hAnsi="Cambria Math" w:hint="eastAsia"/>
              </w:rPr>
              <m:t>gate</m:t>
            </m:r>
          </m:sub>
        </m:sSub>
      </m:oMath>
      <w:r>
        <w:rPr>
          <w:rFonts w:hint="eastAsia"/>
        </w:rPr>
        <w:t>。</w:t>
      </w:r>
    </w:p>
    <w:p w14:paraId="0A4AF427" w14:textId="77777777" w:rsidR="001F3449" w:rsidRDefault="00000000">
      <w:pPr>
        <w:pStyle w:val="a2"/>
      </w:pPr>
      <w:r>
        <w:rPr>
          <w:rFonts w:hint="eastAsia"/>
        </w:rPr>
        <w:t>Rank</w:t>
      </w:r>
      <w:r>
        <w:rPr>
          <w:rFonts w:hint="eastAsia"/>
        </w:rPr>
        <w:t>如何选取</w:t>
      </w:r>
    </w:p>
    <w:p w14:paraId="78853376" w14:textId="77777777" w:rsidR="001F3449" w:rsidRDefault="00000000">
      <w:pPr>
        <w:pStyle w:val="afa"/>
      </w:pPr>
      <w:r>
        <w:rPr>
          <w:rFonts w:hint="eastAsia"/>
        </w:rPr>
        <w:t>Rank</w:t>
      </w:r>
      <w:r>
        <w:rPr>
          <w:rFonts w:hint="eastAsia"/>
        </w:rPr>
        <w:t>（秩）的选取没有绝对标准，是一个需要权衡和实验的超参数。</w:t>
      </w:r>
    </w:p>
    <w:p w14:paraId="29143805" w14:textId="77777777" w:rsidR="001F3449" w:rsidRDefault="00000000">
      <w:pPr>
        <w:pStyle w:val="afa"/>
      </w:pPr>
      <w:r>
        <w:rPr>
          <w:rFonts w:hint="eastAsia"/>
        </w:rPr>
        <w:t>核心原则是“从小开始，逐步增加”。</w:t>
      </w:r>
    </w:p>
    <w:p w14:paraId="07B5DEED" w14:textId="77777777" w:rsidR="001F3449" w:rsidRDefault="00000000">
      <w:pPr>
        <w:pStyle w:val="a4"/>
        <w:ind w:firstLine="422"/>
      </w:pPr>
      <w:r>
        <w:rPr>
          <w:rFonts w:hint="eastAsia"/>
          <w:b/>
          <w:bCs/>
        </w:rPr>
        <w:t>低</w:t>
      </w:r>
      <w:r>
        <w:rPr>
          <w:rFonts w:hint="eastAsia"/>
          <w:b/>
          <w:bCs/>
        </w:rPr>
        <w:t>Rank</w:t>
      </w:r>
      <w:r>
        <w:rPr>
          <w:rFonts w:hint="eastAsia"/>
          <w:b/>
          <w:bCs/>
        </w:rPr>
        <w:t>：</w:t>
      </w:r>
      <w:r>
        <w:rPr>
          <w:rFonts w:hint="eastAsia"/>
        </w:rPr>
        <w:t>参数少训练快，过拟合风险低，但模型容量和表达能力可能不足。</w:t>
      </w:r>
    </w:p>
    <w:p w14:paraId="6735EC08" w14:textId="77777777" w:rsidR="001F3449" w:rsidRDefault="00000000">
      <w:pPr>
        <w:pStyle w:val="a4"/>
        <w:ind w:firstLine="422"/>
      </w:pPr>
      <w:r>
        <w:rPr>
          <w:rFonts w:hint="eastAsia"/>
          <w:b/>
          <w:bCs/>
        </w:rPr>
        <w:t>高</w:t>
      </w:r>
      <w:r>
        <w:rPr>
          <w:rFonts w:hint="eastAsia"/>
          <w:b/>
          <w:bCs/>
        </w:rPr>
        <w:t>Rank</w:t>
      </w:r>
      <w:r>
        <w:rPr>
          <w:rFonts w:hint="eastAsia"/>
          <w:b/>
          <w:bCs/>
        </w:rPr>
        <w:t>：</w:t>
      </w:r>
      <w:r>
        <w:rPr>
          <w:rFonts w:hint="eastAsia"/>
        </w:rPr>
        <w:t>参数多容量大，可能逼近全量微调的性能，但成本高，过拟合风险增加。</w:t>
      </w:r>
    </w:p>
    <w:p w14:paraId="1AACE91E" w14:textId="77777777" w:rsidR="001F3449" w:rsidRDefault="00000000">
      <w:pPr>
        <w:pStyle w:val="a2"/>
      </w:pPr>
      <w:r>
        <w:rPr>
          <w:rFonts w:hint="eastAsia"/>
        </w:rPr>
        <w:t>alpha</w:t>
      </w:r>
      <w:r>
        <w:rPr>
          <w:rFonts w:hint="eastAsia"/>
        </w:rPr>
        <w:t>参数如何选取</w:t>
      </w:r>
    </w:p>
    <w:p w14:paraId="7677E130" w14:textId="77777777" w:rsidR="001F3449" w:rsidRDefault="00000000">
      <w:pPr>
        <w:pStyle w:val="afa"/>
      </w:pPr>
      <w:r>
        <w:rPr>
          <w:rFonts w:hint="eastAsia"/>
        </w:rPr>
        <w:t>alpha/r</w:t>
      </w:r>
      <w:r>
        <w:rPr>
          <w:rFonts w:hint="eastAsia"/>
        </w:rPr>
        <w:t>的比值用于控制</w:t>
      </w:r>
      <w:r>
        <w:rPr>
          <w:rFonts w:hint="eastAsia"/>
        </w:rPr>
        <w:t>BA</w:t>
      </w:r>
      <w:r>
        <w:rPr>
          <w:rFonts w:hint="eastAsia"/>
        </w:rPr>
        <w:t>对权重的影响幅度。</w:t>
      </w:r>
    </w:p>
    <w:p w14:paraId="7006DE9A" w14:textId="77777777" w:rsidR="001F3449" w:rsidRDefault="00000000">
      <w:pPr>
        <w:pStyle w:val="afa"/>
      </w:pPr>
      <w:r>
        <w:rPr>
          <w:rFonts w:hint="eastAsia"/>
        </w:rPr>
        <w:t>alpha</w:t>
      </w:r>
      <w:r>
        <w:rPr>
          <w:rFonts w:hint="eastAsia"/>
        </w:rPr>
        <w:t>通常设置为</w:t>
      </w:r>
      <w:r>
        <w:rPr>
          <w:rFonts w:hint="eastAsia"/>
        </w:rPr>
        <w:t>r</w:t>
      </w:r>
      <w:r>
        <w:rPr>
          <w:rFonts w:hint="eastAsia"/>
        </w:rPr>
        <w:t>的倍数，常见选择是</w:t>
      </w:r>
      <w:r>
        <w:rPr>
          <w:rFonts w:hint="eastAsia"/>
        </w:rPr>
        <w:t>alpha = 2r</w:t>
      </w:r>
      <w:r>
        <w:rPr>
          <w:rFonts w:hint="eastAsia"/>
        </w:rPr>
        <w:t>。关键不是</w:t>
      </w:r>
      <w:r>
        <w:rPr>
          <w:rFonts w:hint="eastAsia"/>
        </w:rPr>
        <w:t>alpha</w:t>
      </w:r>
      <w:r>
        <w:rPr>
          <w:rFonts w:hint="eastAsia"/>
        </w:rPr>
        <w:t>或</w:t>
      </w:r>
      <w:r>
        <w:rPr>
          <w:rFonts w:hint="eastAsia"/>
        </w:rPr>
        <w:t>r</w:t>
      </w:r>
      <w:r>
        <w:rPr>
          <w:rFonts w:hint="eastAsia"/>
        </w:rPr>
        <w:t>单独的值，而是它们的比值。一般通过网格搜索调整</w:t>
      </w:r>
      <w:r>
        <w:rPr>
          <w:rFonts w:hint="eastAsia"/>
        </w:rPr>
        <w:t>alpha/r</w:t>
      </w:r>
      <w:r>
        <w:rPr>
          <w:rFonts w:hint="eastAsia"/>
        </w:rPr>
        <w:t>（如</w:t>
      </w:r>
      <w:r>
        <w:rPr>
          <w:rFonts w:hint="eastAsia"/>
        </w:rPr>
        <w:t>1</w:t>
      </w:r>
      <w:r>
        <w:rPr>
          <w:rFonts w:hint="eastAsia"/>
        </w:rPr>
        <w:t>、</w:t>
      </w:r>
      <w:r>
        <w:rPr>
          <w:rFonts w:hint="eastAsia"/>
        </w:rPr>
        <w:t>2</w:t>
      </w:r>
      <w:r>
        <w:rPr>
          <w:rFonts w:hint="eastAsia"/>
        </w:rPr>
        <w:t>、</w:t>
      </w:r>
      <w:r>
        <w:rPr>
          <w:rFonts w:hint="eastAsia"/>
        </w:rPr>
        <w:t>4</w:t>
      </w:r>
      <w:r>
        <w:rPr>
          <w:rFonts w:hint="eastAsia"/>
        </w:rPr>
        <w:t>），找到使验证集性能最优的组合。</w:t>
      </w:r>
    </w:p>
    <w:p w14:paraId="5296B700" w14:textId="77777777" w:rsidR="001F3449" w:rsidRDefault="00000000">
      <w:pPr>
        <w:pStyle w:val="a2"/>
      </w:pPr>
      <w:r>
        <w:rPr>
          <w:rFonts w:hint="eastAsia"/>
        </w:rPr>
        <w:t>LoRA</w:t>
      </w:r>
      <w:r>
        <w:rPr>
          <w:rFonts w:hint="eastAsia"/>
        </w:rPr>
        <w:t>高效微调如何避免过拟合</w:t>
      </w:r>
    </w:p>
    <w:p w14:paraId="7AF75AFB" w14:textId="77777777" w:rsidR="001F3449" w:rsidRDefault="00000000">
      <w:pPr>
        <w:pStyle w:val="afa"/>
      </w:pPr>
      <w:r>
        <w:rPr>
          <w:rFonts w:hint="eastAsia"/>
        </w:rPr>
        <w:t>减小</w:t>
      </w:r>
      <w:r>
        <w:rPr>
          <w:rFonts w:hint="eastAsia"/>
        </w:rPr>
        <w:t>r</w:t>
      </w:r>
      <w:r>
        <w:rPr>
          <w:rFonts w:hint="eastAsia"/>
        </w:rPr>
        <w:t>或增加数据集大小可以帮助减少过拟合。还可以尝试增加优化器的权重衰减率或</w:t>
      </w:r>
      <w:r>
        <w:rPr>
          <w:rFonts w:hint="eastAsia"/>
        </w:rPr>
        <w:t xml:space="preserve"> LoRA</w:t>
      </w:r>
      <w:r>
        <w:rPr>
          <w:rFonts w:hint="eastAsia"/>
        </w:rPr>
        <w:t>层的</w:t>
      </w:r>
      <w:r>
        <w:rPr>
          <w:rFonts w:hint="eastAsia"/>
        </w:rPr>
        <w:t>dropout</w:t>
      </w:r>
      <w:r>
        <w:rPr>
          <w:rFonts w:hint="eastAsia"/>
        </w:rPr>
        <w:t>值。</w:t>
      </w:r>
    </w:p>
    <w:p w14:paraId="7E6A432B" w14:textId="77777777" w:rsidR="001F3449" w:rsidRDefault="00000000">
      <w:pPr>
        <w:pStyle w:val="a2"/>
      </w:pPr>
      <w:r>
        <w:rPr>
          <w:rFonts w:hint="eastAsia"/>
        </w:rPr>
        <w:lastRenderedPageBreak/>
        <w:t>LoRA</w:t>
      </w:r>
      <w:r>
        <w:rPr>
          <w:rFonts w:hint="eastAsia"/>
        </w:rPr>
        <w:t>权重是否可以合并，优缺点</w:t>
      </w:r>
    </w:p>
    <w:p w14:paraId="4D9FCFB7" w14:textId="77777777" w:rsidR="001F3449" w:rsidRDefault="00000000">
      <w:pPr>
        <w:pStyle w:val="afa"/>
      </w:pPr>
      <w:r>
        <w:rPr>
          <w:rFonts w:hint="eastAsia"/>
        </w:rPr>
        <w:t>可以。</w:t>
      </w:r>
    </w:p>
    <w:p w14:paraId="06F08C81" w14:textId="77777777" w:rsidR="001F3449" w:rsidRDefault="00000000">
      <w:pPr>
        <w:pStyle w:val="a3"/>
      </w:pPr>
      <w:r>
        <w:rPr>
          <w:rFonts w:hint="eastAsia"/>
        </w:rPr>
        <w:t>优点</w:t>
      </w:r>
    </w:p>
    <w:p w14:paraId="554AEF5A" w14:textId="77777777" w:rsidR="001F3449" w:rsidRDefault="00000000">
      <w:pPr>
        <w:pStyle w:val="a4"/>
        <w:ind w:firstLine="420"/>
      </w:pPr>
      <w:r>
        <w:rPr>
          <w:rFonts w:hint="eastAsia"/>
        </w:rPr>
        <w:t>推理速度快：没有额外延迟。</w:t>
      </w:r>
    </w:p>
    <w:p w14:paraId="36CD3C44" w14:textId="77777777" w:rsidR="001F3449" w:rsidRDefault="00000000">
      <w:pPr>
        <w:pStyle w:val="a4"/>
        <w:ind w:firstLine="420"/>
      </w:pPr>
      <w:r>
        <w:rPr>
          <w:rFonts w:hint="eastAsia"/>
        </w:rPr>
        <w:t>显存占用低：不需要存储额外的</w:t>
      </w:r>
      <w:r>
        <w:rPr>
          <w:rFonts w:hint="eastAsia"/>
        </w:rPr>
        <w:t>LoRA</w:t>
      </w:r>
      <w:r>
        <w:rPr>
          <w:rFonts w:hint="eastAsia"/>
        </w:rPr>
        <w:t>矩阵。</w:t>
      </w:r>
    </w:p>
    <w:p w14:paraId="7A8DDE1B" w14:textId="77777777" w:rsidR="001F3449" w:rsidRDefault="00000000">
      <w:pPr>
        <w:pStyle w:val="a3"/>
      </w:pPr>
      <w:r>
        <w:rPr>
          <w:rFonts w:hint="eastAsia"/>
        </w:rPr>
        <w:t>缺点</w:t>
      </w:r>
    </w:p>
    <w:p w14:paraId="2F8EB71B" w14:textId="77777777" w:rsidR="001F3449" w:rsidRDefault="00000000">
      <w:pPr>
        <w:pStyle w:val="a4"/>
        <w:ind w:firstLine="420"/>
      </w:pPr>
      <w:r>
        <w:rPr>
          <w:rFonts w:hint="eastAsia"/>
        </w:rPr>
        <w:t>失去灵活性：合并后无法再单独调整</w:t>
      </w:r>
      <w:r>
        <w:rPr>
          <w:rFonts w:hint="eastAsia"/>
        </w:rPr>
        <w:t>LoRA</w:t>
      </w:r>
      <w:r>
        <w:rPr>
          <w:rFonts w:hint="eastAsia"/>
        </w:rPr>
        <w:t>参数或切换不同任务微调。</w:t>
      </w:r>
    </w:p>
    <w:p w14:paraId="1113660C" w14:textId="77777777" w:rsidR="001F3449" w:rsidRDefault="00000000">
      <w:pPr>
        <w:pStyle w:val="a4"/>
        <w:ind w:firstLine="420"/>
      </w:pPr>
      <w:r>
        <w:rPr>
          <w:rFonts w:hint="eastAsia"/>
        </w:rPr>
        <w:t>不利于多任务管理：如果想用同一基础模型切换多个</w:t>
      </w:r>
      <w:r>
        <w:rPr>
          <w:rFonts w:hint="eastAsia"/>
        </w:rPr>
        <w:t>LoRA</w:t>
      </w:r>
      <w:r>
        <w:rPr>
          <w:rFonts w:hint="eastAsia"/>
        </w:rPr>
        <w:t>微调任务，必须保存多份合并权重。</w:t>
      </w:r>
    </w:p>
    <w:p w14:paraId="303E88AB" w14:textId="77777777" w:rsidR="001F3449" w:rsidRDefault="00000000">
      <w:pPr>
        <w:pStyle w:val="a2"/>
      </w:pPr>
      <w:r>
        <w:rPr>
          <w:rFonts w:hint="eastAsia"/>
        </w:rPr>
        <w:t>LoRA</w:t>
      </w:r>
      <w:r>
        <w:rPr>
          <w:rFonts w:hint="eastAsia"/>
        </w:rPr>
        <w:t>微调有哪些超参数</w:t>
      </w:r>
    </w:p>
    <w:p w14:paraId="6A0DC556" w14:textId="77777777" w:rsidR="001F3449" w:rsidRDefault="00000000">
      <w:pPr>
        <w:pStyle w:val="a5"/>
      </w:pPr>
      <w:r>
        <w:rPr>
          <w:rFonts w:hint="eastAsia"/>
        </w:rPr>
        <w:t>r</w:t>
      </w:r>
    </w:p>
    <w:p w14:paraId="2D585D71" w14:textId="77777777" w:rsidR="001F3449" w:rsidRDefault="00000000">
      <w:pPr>
        <w:pStyle w:val="a5"/>
      </w:pPr>
      <w:r>
        <w:rPr>
          <w:rFonts w:hint="eastAsia"/>
        </w:rPr>
        <w:t>alpha</w:t>
      </w:r>
    </w:p>
    <w:p w14:paraId="320592CA" w14:textId="77777777" w:rsidR="001F3449" w:rsidRDefault="00000000">
      <w:pPr>
        <w:pStyle w:val="a5"/>
      </w:pPr>
      <w:r>
        <w:rPr>
          <w:rFonts w:hint="eastAsia"/>
        </w:rPr>
        <w:t>AB</w:t>
      </w:r>
      <w:r>
        <w:rPr>
          <w:rFonts w:hint="eastAsia"/>
        </w:rPr>
        <w:t>矩阵初始化方式</w:t>
      </w:r>
    </w:p>
    <w:p w14:paraId="1ADD27F3" w14:textId="77777777" w:rsidR="001F3449" w:rsidRDefault="00000000">
      <w:pPr>
        <w:pStyle w:val="a2"/>
      </w:pPr>
      <w:r>
        <w:rPr>
          <w:rFonts w:hint="eastAsia"/>
        </w:rPr>
        <w:t>简要介绍</w:t>
      </w:r>
      <w:r>
        <w:rPr>
          <w:rFonts w:hint="eastAsia"/>
        </w:rPr>
        <w:t>Q-LoRA</w:t>
      </w:r>
    </w:p>
    <w:p w14:paraId="31526394" w14:textId="77777777" w:rsidR="001F3449" w:rsidRDefault="00000000">
      <w:pPr>
        <w:pStyle w:val="afa"/>
      </w:pPr>
      <w:r>
        <w:rPr>
          <w:rFonts w:hint="eastAsia"/>
        </w:rPr>
        <w:t>Q-LoRA</w:t>
      </w:r>
      <w:r>
        <w:rPr>
          <w:rFonts w:hint="eastAsia"/>
        </w:rPr>
        <w:t>是一种基于</w:t>
      </w:r>
      <w:r>
        <w:rPr>
          <w:rFonts w:hint="eastAsia"/>
        </w:rPr>
        <w:t>LoRA</w:t>
      </w:r>
      <w:r>
        <w:rPr>
          <w:rFonts w:hint="eastAsia"/>
        </w:rPr>
        <w:t>的参数高效微调（</w:t>
      </w:r>
      <w:r>
        <w:rPr>
          <w:rFonts w:hint="eastAsia"/>
        </w:rPr>
        <w:t>PEFT</w:t>
      </w:r>
      <w:r>
        <w:rPr>
          <w:rFonts w:hint="eastAsia"/>
        </w:rPr>
        <w:t>）技术，通过引入</w:t>
      </w:r>
      <w:r>
        <w:rPr>
          <w:rFonts w:hint="eastAsia"/>
        </w:rPr>
        <w:t xml:space="preserve">4-bit </w:t>
      </w:r>
      <w:r>
        <w:rPr>
          <w:rStyle w:val="afffc"/>
          <w:rFonts w:hint="eastAsia"/>
        </w:rPr>
        <w:t>NF4</w:t>
      </w:r>
      <w:r>
        <w:rPr>
          <w:rStyle w:val="afffc"/>
          <w:rFonts w:hint="eastAsia"/>
        </w:rPr>
        <w:t>量化</w:t>
      </w:r>
      <w:r>
        <w:rPr>
          <w:rFonts w:hint="eastAsia"/>
        </w:rPr>
        <w:t>、</w:t>
      </w:r>
      <w:r>
        <w:rPr>
          <w:rStyle w:val="afffc"/>
          <w:rFonts w:hint="eastAsia"/>
        </w:rPr>
        <w:t>双重量化</w:t>
      </w:r>
      <w:r>
        <w:rPr>
          <w:rFonts w:hint="eastAsia"/>
        </w:rPr>
        <w:t>和</w:t>
      </w:r>
      <w:r>
        <w:rPr>
          <w:rStyle w:val="afffc"/>
          <w:rFonts w:hint="eastAsia"/>
        </w:rPr>
        <w:t>分页优化器</w:t>
      </w:r>
      <w:r>
        <w:rPr>
          <w:rFonts w:hint="eastAsia"/>
        </w:rPr>
        <w:t>，显著降低了大模型微调的显存需求。它将基础模型权重量化为</w:t>
      </w:r>
      <w:r>
        <w:rPr>
          <w:rFonts w:hint="eastAsia"/>
        </w:rPr>
        <w:t>4-bit NF4</w:t>
      </w:r>
      <w:r>
        <w:rPr>
          <w:rFonts w:hint="eastAsia"/>
        </w:rPr>
        <w:t>格式，在冻结的量化模型上训练低秩适配矩阵（</w:t>
      </w:r>
      <w:r>
        <w:rPr>
          <w:rFonts w:hint="eastAsia"/>
        </w:rPr>
        <w:t>LoRA</w:t>
      </w:r>
      <w:r>
        <w:rPr>
          <w:rFonts w:hint="eastAsia"/>
        </w:rPr>
        <w:t>），并通过双重量化压缩量化常数、利用分页优化器应对显存峰值，从而实现在有限资源下高效微调大模型。</w:t>
      </w:r>
      <w:r>
        <w:rPr>
          <w:rFonts w:hint="eastAsia"/>
        </w:rPr>
        <w:t xml:space="preserve"> </w:t>
      </w:r>
    </w:p>
    <w:p w14:paraId="40C2F77D" w14:textId="77777777" w:rsidR="001F3449" w:rsidRDefault="00000000">
      <w:pPr>
        <w:pStyle w:val="a2"/>
      </w:pPr>
      <w:r>
        <w:rPr>
          <w:rFonts w:hint="eastAsia"/>
        </w:rPr>
        <w:t>NF4</w:t>
      </w:r>
      <w:r>
        <w:rPr>
          <w:rFonts w:hint="eastAsia"/>
        </w:rPr>
        <w:t>量化核心原理是什么？如何实现</w:t>
      </w:r>
      <w:r>
        <w:rPr>
          <w:rFonts w:hint="eastAsia"/>
        </w:rPr>
        <w:t>NF4</w:t>
      </w:r>
      <w:r>
        <w:rPr>
          <w:rFonts w:hint="eastAsia"/>
        </w:rPr>
        <w:t>量化？</w:t>
      </w:r>
    </w:p>
    <w:p w14:paraId="129D3E45" w14:textId="77777777" w:rsidR="001F3449" w:rsidRDefault="00000000">
      <w:pPr>
        <w:pStyle w:val="afa"/>
      </w:pPr>
      <w:r>
        <w:t>NF4</w:t>
      </w:r>
      <w:r>
        <w:t>量化的核心</w:t>
      </w:r>
      <w:r>
        <w:rPr>
          <w:b/>
          <w:bCs/>
        </w:rPr>
        <w:t>原理</w:t>
      </w:r>
      <w:r>
        <w:t>是：利用神经网络权重的统计先验（近似正态分布），通过分位数量化的方法，为非均匀分布的权重分配非均匀的量化电平，使得有限的</w:t>
      </w:r>
      <w:r>
        <w:t>4</w:t>
      </w:r>
      <w:r>
        <w:t>比特空间能更精确地表示出现概率更高的数值区域（</w:t>
      </w:r>
      <w:r>
        <w:t>0</w:t>
      </w:r>
      <w:r>
        <w:t>附近），从而在极低的比特宽度下实现极高的精度保留率。</w:t>
      </w:r>
    </w:p>
    <w:p w14:paraId="356A97F6" w14:textId="77777777" w:rsidR="001F3449" w:rsidRDefault="00000000">
      <w:pPr>
        <w:pStyle w:val="a3"/>
      </w:pPr>
      <w:r>
        <w:rPr>
          <w:rFonts w:hint="eastAsia"/>
        </w:rPr>
        <w:t>实现步骤：</w:t>
      </w:r>
    </w:p>
    <w:p w14:paraId="5554895D" w14:textId="77777777" w:rsidR="001F3449" w:rsidRDefault="00000000">
      <w:pPr>
        <w:pStyle w:val="a4"/>
        <w:ind w:firstLine="420"/>
      </w:pPr>
      <w:r>
        <w:t>准备理论</w:t>
      </w:r>
      <w:r>
        <w:t>NF4</w:t>
      </w:r>
      <w:r>
        <w:t>值集：</w:t>
      </w:r>
      <w:r>
        <w:t> </w:t>
      </w:r>
      <w:r>
        <w:t>基于标准正态分布的分位数预计算</w:t>
      </w:r>
      <w:r>
        <w:t>16</w:t>
      </w:r>
      <w:r>
        <w:t>个最优量化值，确保包含精确零值。</w:t>
      </w:r>
    </w:p>
    <w:p w14:paraId="27269C30" w14:textId="77777777" w:rsidR="001F3449" w:rsidRDefault="00000000">
      <w:pPr>
        <w:pStyle w:val="a4"/>
        <w:ind w:firstLine="420"/>
      </w:pPr>
      <w:r>
        <w:t>分块归一化：</w:t>
      </w:r>
      <w:r>
        <w:t> </w:t>
      </w:r>
      <w:r>
        <w:t>将权重张量分割为小块，每块独立计算缩放因子以隔离异常值影响。</w:t>
      </w:r>
    </w:p>
    <w:p w14:paraId="0F42AA64" w14:textId="77777777" w:rsidR="001F3449" w:rsidRDefault="00000000">
      <w:pPr>
        <w:pStyle w:val="a4"/>
        <w:ind w:firstLine="420"/>
      </w:pPr>
      <w:r>
        <w:t>聚类量化：</w:t>
      </w:r>
      <w:r>
        <w:t> </w:t>
      </w:r>
      <w:r>
        <w:t>将每块归一化后的值映射到最近的理论</w:t>
      </w:r>
      <w:r>
        <w:t>NF4</w:t>
      </w:r>
      <w:r>
        <w:t>值，记录</w:t>
      </w:r>
      <w:r>
        <w:t>4</w:t>
      </w:r>
      <w:r>
        <w:t>比特索引。</w:t>
      </w:r>
    </w:p>
    <w:p w14:paraId="0B8F86B6" w14:textId="77777777" w:rsidR="001F3449" w:rsidRDefault="00000000">
      <w:pPr>
        <w:pStyle w:val="a4"/>
        <w:ind w:firstLine="420"/>
      </w:pPr>
      <w:r>
        <w:t>压缩存储：</w:t>
      </w:r>
      <w:r>
        <w:t> </w:t>
      </w:r>
      <w:r>
        <w:t>将每两个</w:t>
      </w:r>
      <w:r>
        <w:t>4</w:t>
      </w:r>
      <w:r>
        <w:t>比特索引打包为一个字节，与缩放因子一同存储。</w:t>
      </w:r>
    </w:p>
    <w:p w14:paraId="1C2FB96E" w14:textId="77777777" w:rsidR="001F3449" w:rsidRDefault="00000000">
      <w:pPr>
        <w:pStyle w:val="a4"/>
        <w:ind w:firstLine="420"/>
      </w:pPr>
      <w:r>
        <w:lastRenderedPageBreak/>
        <w:t>动态反量化：</w:t>
      </w:r>
      <w:r>
        <w:t> </w:t>
      </w:r>
      <w:r>
        <w:t>推理时根据索引查表获取</w:t>
      </w:r>
      <w:r>
        <w:t>NF4</w:t>
      </w:r>
      <w:r>
        <w:t>值，乘以缩放因子恢复为浮点数进行计算。</w:t>
      </w:r>
    </w:p>
    <w:p w14:paraId="6DE9651C" w14:textId="77777777" w:rsidR="001F3449" w:rsidRDefault="00000000">
      <w:pPr>
        <w:pStyle w:val="a1"/>
      </w:pPr>
      <w:bookmarkStart w:id="30" w:name="_Toc221434214"/>
      <w:r>
        <w:rPr>
          <w:rFonts w:hint="eastAsia"/>
        </w:rPr>
        <w:t>微调技术选择</w:t>
      </w:r>
      <w:bookmarkEnd w:id="30"/>
    </w:p>
    <w:p w14:paraId="2DD8CD32" w14:textId="77777777" w:rsidR="001F3449" w:rsidRDefault="00000000">
      <w:pPr>
        <w:pStyle w:val="a2"/>
      </w:pPr>
      <w:r>
        <w:rPr>
          <w:rFonts w:hint="eastAsia"/>
        </w:rPr>
        <w:t>该选什么微调方法，全参数微调</w:t>
      </w:r>
      <w:r>
        <w:rPr>
          <w:rFonts w:hint="eastAsia"/>
        </w:rPr>
        <w:t>/Lora</w:t>
      </w:r>
      <w:r>
        <w:rPr>
          <w:rFonts w:hint="eastAsia"/>
        </w:rPr>
        <w:t>？</w:t>
      </w:r>
    </w:p>
    <w:p w14:paraId="7144D1E6" w14:textId="77777777" w:rsidR="001F3449" w:rsidRDefault="00000000">
      <w:pPr>
        <w:pStyle w:val="afa"/>
      </w:pPr>
      <w:r>
        <w:rPr>
          <w:rFonts w:hint="eastAsia"/>
        </w:rPr>
        <w:t>资源紧张或数据较少用</w:t>
      </w:r>
      <w:r>
        <w:rPr>
          <w:rFonts w:hint="eastAsia"/>
        </w:rPr>
        <w:t>LoRA</w:t>
      </w:r>
      <w:r>
        <w:rPr>
          <w:rFonts w:hint="eastAsia"/>
        </w:rPr>
        <w:t>，数据量大、资源充足或需极致性能用全参数微调。</w:t>
      </w:r>
    </w:p>
    <w:p w14:paraId="7835637B" w14:textId="77777777" w:rsidR="001F3449" w:rsidRDefault="00000000">
      <w:pPr>
        <w:pStyle w:val="a1"/>
      </w:pPr>
      <w:bookmarkStart w:id="31" w:name="_Toc221434215"/>
      <w:r>
        <w:rPr>
          <w:rFonts w:hint="eastAsia"/>
        </w:rPr>
        <w:t>数据集</w:t>
      </w:r>
      <w:bookmarkEnd w:id="31"/>
    </w:p>
    <w:p w14:paraId="33365A7F" w14:textId="77777777" w:rsidR="001F3449" w:rsidRDefault="00000000">
      <w:pPr>
        <w:pStyle w:val="a2"/>
      </w:pPr>
      <w:r>
        <w:rPr>
          <w:rFonts w:hint="eastAsia"/>
        </w:rPr>
        <w:t>SFT</w:t>
      </w:r>
      <w:r>
        <w:rPr>
          <w:rFonts w:hint="eastAsia"/>
        </w:rPr>
        <w:t>（有监督微调）的数据集常见格式？</w:t>
      </w:r>
    </w:p>
    <w:p w14:paraId="473A9ADE" w14:textId="77777777" w:rsidR="001F3449" w:rsidRDefault="00000000">
      <w:pPr>
        <w:pStyle w:val="afa"/>
      </w:pPr>
      <w:r>
        <w:rPr>
          <w:rFonts w:hint="eastAsia"/>
        </w:rPr>
        <w:t>Alpaca</w:t>
      </w:r>
      <w:r>
        <w:rPr>
          <w:rFonts w:hint="eastAsia"/>
        </w:rPr>
        <w:t>（指令）示例：</w:t>
      </w:r>
    </w:p>
    <w:p w14:paraId="2E542398" w14:textId="77777777" w:rsidR="001F3449" w:rsidRDefault="00000000">
      <w:pPr>
        <w:pStyle w:val="aff9"/>
      </w:pPr>
      <w:r>
        <w:rPr>
          <w:noProof/>
        </w:rPr>
        <w:drawing>
          <wp:inline distT="0" distB="0" distL="0" distR="0" wp14:anchorId="11CD8A72" wp14:editId="1544ECEA">
            <wp:extent cx="2578100" cy="1235075"/>
            <wp:effectExtent l="0" t="0" r="0" b="3175"/>
            <wp:docPr id="20509144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14497" name="图片 1"/>
                    <pic:cNvPicPr>
                      <a:picLocks noChangeAspect="1"/>
                    </pic:cNvPicPr>
                  </pic:nvPicPr>
                  <pic:blipFill>
                    <a:blip r:embed="rId29"/>
                    <a:stretch>
                      <a:fillRect/>
                    </a:stretch>
                  </pic:blipFill>
                  <pic:spPr>
                    <a:xfrm>
                      <a:off x="0" y="0"/>
                      <a:ext cx="2602149" cy="1247067"/>
                    </a:xfrm>
                    <a:prstGeom prst="rect">
                      <a:avLst/>
                    </a:prstGeom>
                  </pic:spPr>
                </pic:pic>
              </a:graphicData>
            </a:graphic>
          </wp:inline>
        </w:drawing>
      </w:r>
    </w:p>
    <w:p w14:paraId="6CE65C1A" w14:textId="77777777" w:rsidR="001F3449" w:rsidRDefault="00000000">
      <w:pPr>
        <w:pStyle w:val="aff9"/>
      </w:pPr>
      <w:r>
        <w:rPr>
          <w:rFonts w:hint="eastAsia"/>
        </w:rPr>
        <w:t>单轮对话</w:t>
      </w:r>
    </w:p>
    <w:p w14:paraId="5C684223" w14:textId="77777777" w:rsidR="001F3449" w:rsidRDefault="00000000">
      <w:pPr>
        <w:pStyle w:val="aff9"/>
      </w:pPr>
      <w:r>
        <w:rPr>
          <w:noProof/>
        </w:rPr>
        <w:drawing>
          <wp:inline distT="0" distB="0" distL="0" distR="0" wp14:anchorId="10419B03" wp14:editId="3FE478F0">
            <wp:extent cx="2540000" cy="1596390"/>
            <wp:effectExtent l="0" t="0" r="0" b="3810"/>
            <wp:docPr id="15684834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483464" name="图片 1"/>
                    <pic:cNvPicPr>
                      <a:picLocks noChangeAspect="1"/>
                    </pic:cNvPicPr>
                  </pic:nvPicPr>
                  <pic:blipFill>
                    <a:blip r:embed="rId30"/>
                    <a:stretch>
                      <a:fillRect/>
                    </a:stretch>
                  </pic:blipFill>
                  <pic:spPr>
                    <a:xfrm>
                      <a:off x="0" y="0"/>
                      <a:ext cx="2561554" cy="1610146"/>
                    </a:xfrm>
                    <a:prstGeom prst="rect">
                      <a:avLst/>
                    </a:prstGeom>
                  </pic:spPr>
                </pic:pic>
              </a:graphicData>
            </a:graphic>
          </wp:inline>
        </w:drawing>
      </w:r>
    </w:p>
    <w:p w14:paraId="26BE19C0" w14:textId="77777777" w:rsidR="001F3449" w:rsidRDefault="00000000">
      <w:pPr>
        <w:pStyle w:val="aff9"/>
      </w:pPr>
      <w:r>
        <w:rPr>
          <w:rFonts w:hint="eastAsia"/>
        </w:rPr>
        <w:t>模拟多轮对话（带历史）</w:t>
      </w:r>
    </w:p>
    <w:p w14:paraId="65EE96D7" w14:textId="77777777" w:rsidR="001F3449" w:rsidRDefault="00000000">
      <w:pPr>
        <w:pStyle w:val="afa"/>
      </w:pPr>
      <w:r>
        <w:rPr>
          <w:rFonts w:hint="eastAsia"/>
        </w:rPr>
        <w:t>ShareGPT</w:t>
      </w:r>
      <w:r>
        <w:rPr>
          <w:rFonts w:hint="eastAsia"/>
        </w:rPr>
        <w:t>（多轮对话）示例：</w:t>
      </w:r>
    </w:p>
    <w:p w14:paraId="0D1DA9E0" w14:textId="77777777" w:rsidR="001F3449" w:rsidRDefault="00000000">
      <w:pPr>
        <w:pStyle w:val="aff9"/>
      </w:pPr>
      <w:r>
        <w:rPr>
          <w:noProof/>
        </w:rPr>
        <w:drawing>
          <wp:inline distT="0" distB="0" distL="0" distR="0" wp14:anchorId="3B006787" wp14:editId="199085CE">
            <wp:extent cx="3391535" cy="1637665"/>
            <wp:effectExtent l="0" t="0" r="0" b="635"/>
            <wp:docPr id="7091171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17193" name="图片 1"/>
                    <pic:cNvPicPr>
                      <a:picLocks noChangeAspect="1"/>
                    </pic:cNvPicPr>
                  </pic:nvPicPr>
                  <pic:blipFill>
                    <a:blip r:embed="rId31"/>
                    <a:stretch>
                      <a:fillRect/>
                    </a:stretch>
                  </pic:blipFill>
                  <pic:spPr>
                    <a:xfrm>
                      <a:off x="0" y="0"/>
                      <a:ext cx="3430462" cy="1656996"/>
                    </a:xfrm>
                    <a:prstGeom prst="rect">
                      <a:avLst/>
                    </a:prstGeom>
                  </pic:spPr>
                </pic:pic>
              </a:graphicData>
            </a:graphic>
          </wp:inline>
        </w:drawing>
      </w:r>
    </w:p>
    <w:p w14:paraId="460A9BD7" w14:textId="77777777" w:rsidR="001F3449" w:rsidRDefault="00000000">
      <w:pPr>
        <w:pStyle w:val="aff9"/>
      </w:pPr>
      <w:r>
        <w:rPr>
          <w:rFonts w:hint="eastAsia"/>
        </w:rPr>
        <w:t>多轮对话</w:t>
      </w:r>
    </w:p>
    <w:p w14:paraId="20095A0E" w14:textId="77777777" w:rsidR="001F3449" w:rsidRDefault="00000000">
      <w:pPr>
        <w:pStyle w:val="aff9"/>
      </w:pPr>
      <w:r>
        <w:rPr>
          <w:noProof/>
        </w:rPr>
        <w:lastRenderedPageBreak/>
        <w:drawing>
          <wp:inline distT="0" distB="0" distL="0" distR="0" wp14:anchorId="5869E88E" wp14:editId="720B7CAE">
            <wp:extent cx="3423285" cy="1299210"/>
            <wp:effectExtent l="0" t="0" r="5715" b="0"/>
            <wp:docPr id="1671417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41752" name="图片 1"/>
                    <pic:cNvPicPr>
                      <a:picLocks noChangeAspect="1"/>
                    </pic:cNvPicPr>
                  </pic:nvPicPr>
                  <pic:blipFill>
                    <a:blip r:embed="rId32"/>
                    <a:stretch>
                      <a:fillRect/>
                    </a:stretch>
                  </pic:blipFill>
                  <pic:spPr>
                    <a:xfrm>
                      <a:off x="0" y="0"/>
                      <a:ext cx="3440842" cy="1306160"/>
                    </a:xfrm>
                    <a:prstGeom prst="rect">
                      <a:avLst/>
                    </a:prstGeom>
                  </pic:spPr>
                </pic:pic>
              </a:graphicData>
            </a:graphic>
          </wp:inline>
        </w:drawing>
      </w:r>
    </w:p>
    <w:p w14:paraId="21D0817C" w14:textId="77777777" w:rsidR="001F3449" w:rsidRDefault="00000000">
      <w:pPr>
        <w:pStyle w:val="aff9"/>
      </w:pPr>
      <w:r>
        <w:rPr>
          <w:rFonts w:hint="eastAsia"/>
        </w:rPr>
        <w:t>带函数调用</w:t>
      </w:r>
    </w:p>
    <w:p w14:paraId="570446F1" w14:textId="77777777" w:rsidR="001F3449" w:rsidRDefault="00000000">
      <w:pPr>
        <w:pStyle w:val="a2"/>
      </w:pPr>
      <w:r>
        <w:rPr>
          <w:rFonts w:hint="eastAsia"/>
        </w:rPr>
        <w:t>数据集哪里找</w:t>
      </w:r>
      <w:r>
        <w:rPr>
          <w:rFonts w:hint="eastAsia"/>
        </w:rPr>
        <w:t xml:space="preserve"> </w:t>
      </w:r>
    </w:p>
    <w:p w14:paraId="5A225DAC" w14:textId="77777777" w:rsidR="001F3449" w:rsidRDefault="00000000">
      <w:pPr>
        <w:pStyle w:val="afa"/>
      </w:pPr>
      <w:r>
        <w:rPr>
          <w:rFonts w:hint="eastAsia"/>
        </w:rPr>
        <w:t>开源数据：</w:t>
      </w:r>
      <w:r>
        <w:rPr>
          <w:rFonts w:hint="eastAsia"/>
        </w:rPr>
        <w:t>Huggingface</w:t>
      </w:r>
      <w:r>
        <w:rPr>
          <w:rFonts w:hint="eastAsia"/>
        </w:rPr>
        <w:t>、</w:t>
      </w:r>
      <w:r>
        <w:rPr>
          <w:rFonts w:hint="eastAsia"/>
        </w:rPr>
        <w:t>ModelScope</w:t>
      </w:r>
      <w:r>
        <w:rPr>
          <w:rFonts w:hint="eastAsia"/>
        </w:rPr>
        <w:t>、</w:t>
      </w:r>
      <w:r>
        <w:rPr>
          <w:rFonts w:hint="eastAsia"/>
        </w:rPr>
        <w:t>GitHub</w:t>
      </w:r>
      <w:r>
        <w:rPr>
          <w:rFonts w:hint="eastAsia"/>
        </w:rPr>
        <w:t>等。</w:t>
      </w:r>
    </w:p>
    <w:p w14:paraId="73706C51" w14:textId="77777777" w:rsidR="001F3449" w:rsidRDefault="00000000">
      <w:pPr>
        <w:pStyle w:val="afa"/>
      </w:pPr>
      <w:r>
        <w:rPr>
          <w:rFonts w:hint="eastAsia"/>
        </w:rPr>
        <w:t>私有数据：根据不同业务场景，一般有企业内部文档，客户反馈数据，专有数据库等。</w:t>
      </w:r>
    </w:p>
    <w:p w14:paraId="3AF861A7" w14:textId="77777777" w:rsidR="001F3449" w:rsidRDefault="00000000">
      <w:pPr>
        <w:pStyle w:val="a2"/>
      </w:pPr>
      <w:r>
        <w:rPr>
          <w:rFonts w:hint="eastAsia"/>
        </w:rPr>
        <w:t>什么是温度超参数（</w:t>
      </w:r>
      <w:r>
        <w:rPr>
          <w:rFonts w:hint="eastAsia"/>
        </w:rPr>
        <w:t>Temperature</w:t>
      </w:r>
      <w:r>
        <w:rPr>
          <w:rFonts w:hint="eastAsia"/>
        </w:rPr>
        <w:t>）？它有什么作用？</w:t>
      </w:r>
      <w:r>
        <w:t xml:space="preserve"> </w:t>
      </w:r>
    </w:p>
    <w:p w14:paraId="65C711D1" w14:textId="77777777" w:rsidR="001F3449" w:rsidRDefault="00000000">
      <w:pPr>
        <w:pStyle w:val="a3"/>
      </w:pPr>
      <w:r>
        <w:rPr>
          <w:rFonts w:hint="eastAsia"/>
        </w:rPr>
        <w:t>定义</w:t>
      </w:r>
    </w:p>
    <w:p w14:paraId="21036A13" w14:textId="77777777" w:rsidR="001F3449" w:rsidRDefault="00000000">
      <w:pPr>
        <w:pStyle w:val="afa"/>
      </w:pPr>
      <w:r>
        <w:rPr>
          <w:rFonts w:hint="eastAsia"/>
        </w:rPr>
        <w:t>温度是一个用于调节语言模型输出概率分布的超参数，主要应用于</w:t>
      </w:r>
      <w:r>
        <w:rPr>
          <w:rFonts w:hint="eastAsia"/>
        </w:rPr>
        <w:t>softmax</w:t>
      </w:r>
      <w:r>
        <w:rPr>
          <w:rFonts w:hint="eastAsia"/>
        </w:rPr>
        <w:t>层之前，控制生成文本的随机性与确定性。</w:t>
      </w:r>
    </w:p>
    <w:p w14:paraId="1B092B01" w14:textId="77777777" w:rsidR="001F3449" w:rsidRDefault="00000000">
      <w:pPr>
        <w:pStyle w:val="a3"/>
      </w:pPr>
      <w:r>
        <w:rPr>
          <w:rFonts w:hint="eastAsia"/>
        </w:rPr>
        <w:t>作用</w:t>
      </w:r>
    </w:p>
    <w:p w14:paraId="49C37F82" w14:textId="77777777" w:rsidR="001F3449" w:rsidRDefault="00000000">
      <w:pPr>
        <w:pStyle w:val="a4"/>
        <w:ind w:firstLine="420"/>
      </w:pPr>
      <w:r>
        <w:rPr>
          <w:rFonts w:hint="eastAsia"/>
        </w:rPr>
        <w:t>温度越高，输出的</w:t>
      </w:r>
      <w:r>
        <w:rPr>
          <w:rFonts w:hint="eastAsia"/>
        </w:rPr>
        <w:t>token</w:t>
      </w:r>
      <w:r>
        <w:rPr>
          <w:rFonts w:hint="eastAsia"/>
        </w:rPr>
        <w:t>不确定性越大，类比丹炉的温度越高，反应越剧烈，产物越随机。</w:t>
      </w:r>
    </w:p>
    <w:p w14:paraId="6BFF7644" w14:textId="77777777" w:rsidR="001F3449" w:rsidRDefault="00000000">
      <w:pPr>
        <w:pStyle w:val="a4"/>
        <w:ind w:firstLine="420"/>
      </w:pPr>
      <w:r>
        <w:rPr>
          <w:rFonts w:hint="eastAsia"/>
        </w:rPr>
        <w:t>温度越低，输出的</w:t>
      </w:r>
      <w:r>
        <w:rPr>
          <w:rFonts w:hint="eastAsia"/>
        </w:rPr>
        <w:t>token</w:t>
      </w:r>
      <w:r>
        <w:rPr>
          <w:rFonts w:hint="eastAsia"/>
        </w:rPr>
        <w:t>不确定性越小，类比丹炉的温度越低，反应越缓慢，产物更加确定。</w:t>
      </w:r>
    </w:p>
    <w:p w14:paraId="4268F8F4" w14:textId="77777777" w:rsidR="001F3449" w:rsidRDefault="00000000">
      <w:pPr>
        <w:pStyle w:val="a1"/>
      </w:pPr>
      <w:bookmarkStart w:id="32" w:name="_Toc221434216"/>
      <w:r>
        <w:rPr>
          <w:rFonts w:hint="eastAsia"/>
        </w:rPr>
        <w:t>KV Cache</w:t>
      </w:r>
      <w:bookmarkEnd w:id="32"/>
    </w:p>
    <w:p w14:paraId="502371FF" w14:textId="77777777" w:rsidR="001F3449" w:rsidRDefault="00000000">
      <w:pPr>
        <w:pStyle w:val="a2"/>
      </w:pPr>
      <w:r>
        <w:rPr>
          <w:rFonts w:hint="eastAsia"/>
        </w:rPr>
        <w:t>介绍一下</w:t>
      </w:r>
      <w:r>
        <w:rPr>
          <w:rFonts w:hint="eastAsia"/>
        </w:rPr>
        <w:t>KV Cache</w:t>
      </w:r>
    </w:p>
    <w:p w14:paraId="7AD916CE" w14:textId="77777777" w:rsidR="001F3449" w:rsidRDefault="00000000">
      <w:pPr>
        <w:pStyle w:val="afa"/>
      </w:pPr>
      <w:r>
        <w:rPr>
          <w:rFonts w:hint="eastAsia"/>
        </w:rPr>
        <w:t>KV-Cache</w:t>
      </w:r>
      <w:r>
        <w:rPr>
          <w:rFonts w:hint="eastAsia"/>
        </w:rPr>
        <w:t>（</w:t>
      </w:r>
      <w:r>
        <w:rPr>
          <w:rFonts w:hint="eastAsia"/>
        </w:rPr>
        <w:t>Key-Value Cache</w:t>
      </w:r>
      <w:r>
        <w:rPr>
          <w:rFonts w:hint="eastAsia"/>
        </w:rPr>
        <w:t>）是</w:t>
      </w:r>
      <w:r>
        <w:rPr>
          <w:rFonts w:hint="eastAsia"/>
        </w:rPr>
        <w:t>Transformer</w:t>
      </w:r>
      <w:r>
        <w:rPr>
          <w:rFonts w:hint="eastAsia"/>
        </w:rPr>
        <w:t>模型推理阶段的优化机制。</w:t>
      </w:r>
    </w:p>
    <w:p w14:paraId="754CCE80" w14:textId="77777777" w:rsidR="001F3449" w:rsidRDefault="00000000">
      <w:pPr>
        <w:pStyle w:val="afa"/>
        <w:rPr>
          <w:b/>
          <w:bCs/>
        </w:rPr>
      </w:pPr>
      <w:r>
        <w:rPr>
          <w:rFonts w:hint="eastAsia"/>
          <w:b/>
          <w:bCs/>
        </w:rPr>
        <w:t>核心思想</w:t>
      </w:r>
    </w:p>
    <w:p w14:paraId="1E9AF379" w14:textId="77777777" w:rsidR="001F3449" w:rsidRDefault="00000000">
      <w:pPr>
        <w:pStyle w:val="afa"/>
      </w:pPr>
      <w:r>
        <w:rPr>
          <w:rFonts w:hint="eastAsia"/>
        </w:rPr>
        <w:t>推理时，</w:t>
      </w:r>
      <w:r>
        <w:rPr>
          <w:rFonts w:hint="eastAsia"/>
        </w:rPr>
        <w:t>Transformer</w:t>
      </w:r>
      <w:r>
        <w:rPr>
          <w:rFonts w:hint="eastAsia"/>
        </w:rPr>
        <w:t>预测每个</w:t>
      </w:r>
      <w:r>
        <w:rPr>
          <w:rFonts w:hint="eastAsia"/>
        </w:rPr>
        <w:t>token</w:t>
      </w:r>
      <w:r>
        <w:rPr>
          <w:rFonts w:hint="eastAsia"/>
        </w:rPr>
        <w:t>都需要用到所有历史</w:t>
      </w:r>
      <w:r>
        <w:rPr>
          <w:rFonts w:hint="eastAsia"/>
        </w:rPr>
        <w:t>token</w:t>
      </w:r>
      <w:r>
        <w:rPr>
          <w:rFonts w:hint="eastAsia"/>
        </w:rPr>
        <w:t>的</w:t>
      </w:r>
      <w:r>
        <w:rPr>
          <w:rFonts w:hint="eastAsia"/>
        </w:rPr>
        <w:t>K</w:t>
      </w:r>
      <w:r>
        <w:rPr>
          <w:rFonts w:hint="eastAsia"/>
        </w:rPr>
        <w:t>和</w:t>
      </w:r>
      <w:r>
        <w:rPr>
          <w:rFonts w:hint="eastAsia"/>
        </w:rPr>
        <w:t>V</w:t>
      </w:r>
      <w:r>
        <w:rPr>
          <w:rFonts w:hint="eastAsia"/>
        </w:rPr>
        <w:t>，</w:t>
      </w:r>
      <w:r>
        <w:rPr>
          <w:rFonts w:hint="eastAsia"/>
        </w:rPr>
        <w:t xml:space="preserve">KV-Cache </w:t>
      </w:r>
      <w:r>
        <w:rPr>
          <w:rFonts w:hint="eastAsia"/>
        </w:rPr>
        <w:t>将这些</w:t>
      </w:r>
      <w:r>
        <w:rPr>
          <w:rFonts w:hint="eastAsia"/>
        </w:rPr>
        <w:t>K</w:t>
      </w:r>
      <w:r>
        <w:rPr>
          <w:rFonts w:hint="eastAsia"/>
        </w:rPr>
        <w:t>和</w:t>
      </w:r>
      <w:r>
        <w:rPr>
          <w:rFonts w:hint="eastAsia"/>
        </w:rPr>
        <w:t>V</w:t>
      </w:r>
      <w:r>
        <w:rPr>
          <w:rFonts w:hint="eastAsia"/>
        </w:rPr>
        <w:t>缓存起来，生成时直接复用，不必重新计算。</w:t>
      </w:r>
    </w:p>
    <w:p w14:paraId="397B1CE2" w14:textId="77777777" w:rsidR="001F3449" w:rsidRDefault="00000000">
      <w:pPr>
        <w:pStyle w:val="a2"/>
      </w:pPr>
      <w:r>
        <w:rPr>
          <w:rFonts w:hint="eastAsia"/>
        </w:rPr>
        <w:t>KV Cache</w:t>
      </w:r>
      <w:r>
        <w:rPr>
          <w:rFonts w:hint="eastAsia"/>
        </w:rPr>
        <w:t>优缺点</w:t>
      </w:r>
    </w:p>
    <w:p w14:paraId="430FDF38" w14:textId="77777777" w:rsidR="001F3449" w:rsidRDefault="00000000">
      <w:pPr>
        <w:pStyle w:val="a3"/>
      </w:pPr>
      <w:r>
        <w:rPr>
          <w:rFonts w:hint="eastAsia"/>
        </w:rPr>
        <w:t>优点</w:t>
      </w:r>
    </w:p>
    <w:p w14:paraId="52F34E5F" w14:textId="77777777" w:rsidR="001F3449" w:rsidRDefault="00000000">
      <w:pPr>
        <w:pStyle w:val="afa"/>
      </w:pPr>
      <w:r>
        <w:rPr>
          <w:rFonts w:hint="eastAsia"/>
        </w:rPr>
        <w:t>不必重复计算注意力，推理更快。</w:t>
      </w:r>
    </w:p>
    <w:p w14:paraId="5B1262FC" w14:textId="77777777" w:rsidR="001F3449" w:rsidRDefault="00000000">
      <w:pPr>
        <w:pStyle w:val="a3"/>
      </w:pPr>
      <w:r>
        <w:rPr>
          <w:rFonts w:hint="eastAsia"/>
        </w:rPr>
        <w:t>缺点</w:t>
      </w:r>
    </w:p>
    <w:p w14:paraId="6B6C3A88" w14:textId="77777777" w:rsidR="001F3449" w:rsidRDefault="00000000">
      <w:pPr>
        <w:pStyle w:val="afa"/>
      </w:pPr>
      <w:r>
        <w:rPr>
          <w:rFonts w:hint="eastAsia"/>
        </w:rPr>
        <w:t>缓存占用随序列长度的增长而增大，会带来额外的显存开销。</w:t>
      </w:r>
    </w:p>
    <w:p w14:paraId="320E5D35" w14:textId="77777777" w:rsidR="001F3449" w:rsidRDefault="00000000">
      <w:pPr>
        <w:pStyle w:val="a0"/>
      </w:pPr>
      <w:bookmarkStart w:id="33" w:name="_Toc221434217"/>
      <w:r>
        <w:rPr>
          <w:rFonts w:hint="eastAsia"/>
        </w:rPr>
        <w:lastRenderedPageBreak/>
        <w:t>大模型应用（</w:t>
      </w:r>
      <w:r>
        <w:rPr>
          <w:rFonts w:hint="eastAsia"/>
        </w:rPr>
        <w:t>Agent</w:t>
      </w:r>
      <w:r>
        <w:rPr>
          <w:rFonts w:hint="eastAsia"/>
        </w:rPr>
        <w:t>）</w:t>
      </w:r>
      <w:bookmarkEnd w:id="33"/>
    </w:p>
    <w:p w14:paraId="6C1A8003" w14:textId="77777777" w:rsidR="001F3449" w:rsidRDefault="00000000">
      <w:pPr>
        <w:pStyle w:val="a1"/>
      </w:pPr>
      <w:bookmarkStart w:id="34" w:name="_Toc221434218"/>
      <w:r>
        <w:rPr>
          <w:rFonts w:hint="eastAsia"/>
        </w:rPr>
        <w:t>Function Call</w:t>
      </w:r>
      <w:r>
        <w:rPr>
          <w:rFonts w:hint="eastAsia"/>
        </w:rPr>
        <w:t>相关</w:t>
      </w:r>
      <w:bookmarkEnd w:id="34"/>
    </w:p>
    <w:p w14:paraId="4FADD10D" w14:textId="77777777" w:rsidR="001F3449" w:rsidRDefault="00000000">
      <w:pPr>
        <w:pStyle w:val="a2"/>
      </w:pPr>
      <w:r>
        <w:rPr>
          <w:rFonts w:hint="eastAsia"/>
        </w:rPr>
        <w:t>为什么需要函数调用？</w:t>
      </w:r>
    </w:p>
    <w:p w14:paraId="5A39B12B" w14:textId="77777777" w:rsidR="001F3449" w:rsidRDefault="00000000">
      <w:pPr>
        <w:pStyle w:val="afa"/>
      </w:pPr>
      <w:r>
        <w:rPr>
          <w:rFonts w:hint="eastAsia"/>
        </w:rPr>
        <w:t>LLM</w:t>
      </w:r>
      <w:r>
        <w:rPr>
          <w:rFonts w:hint="eastAsia"/>
        </w:rPr>
        <w:t>的能力是有边界的：如无法操作数据库、无法使用搜索引擎，在实际开发中，我们又需要大模型具备边界之外的能力，因此引入了函数调用（</w:t>
      </w:r>
      <w:r>
        <w:rPr>
          <w:rFonts w:hint="eastAsia"/>
        </w:rPr>
        <w:t>Function Call</w:t>
      </w:r>
      <w:r>
        <w:rPr>
          <w:rFonts w:hint="eastAsia"/>
        </w:rPr>
        <w:t>）机制。</w:t>
      </w:r>
    </w:p>
    <w:p w14:paraId="724EA977" w14:textId="77777777" w:rsidR="001F3449" w:rsidRDefault="00000000">
      <w:pPr>
        <w:pStyle w:val="a2"/>
      </w:pPr>
      <w:r>
        <w:rPr>
          <w:rFonts w:hint="eastAsia"/>
        </w:rPr>
        <w:t>函数调用的定义和流程</w:t>
      </w:r>
    </w:p>
    <w:p w14:paraId="4EC83B2E" w14:textId="77777777" w:rsidR="001F3449" w:rsidRDefault="00000000">
      <w:pPr>
        <w:pStyle w:val="a3"/>
      </w:pPr>
      <w:r>
        <w:rPr>
          <w:rFonts w:hint="eastAsia"/>
        </w:rPr>
        <w:t>定义</w:t>
      </w:r>
    </w:p>
    <w:p w14:paraId="729344C6" w14:textId="77777777" w:rsidR="001F3449" w:rsidRDefault="00000000">
      <w:pPr>
        <w:pStyle w:val="afa"/>
      </w:pPr>
      <w:r>
        <w:rPr>
          <w:rFonts w:hint="eastAsia"/>
        </w:rPr>
        <w:t>函数调用（</w:t>
      </w:r>
      <w:r>
        <w:rPr>
          <w:rFonts w:hint="eastAsia"/>
        </w:rPr>
        <w:t>Function Call</w:t>
      </w:r>
      <w:r>
        <w:rPr>
          <w:rFonts w:hint="eastAsia"/>
        </w:rPr>
        <w:t>）是大语言模型的一种能力：模型不仅返回文本，还能按照约定的格式返回需要调用的外部函数</w:t>
      </w:r>
      <w:r>
        <w:rPr>
          <w:rFonts w:hint="eastAsia"/>
        </w:rPr>
        <w:t>/</w:t>
      </w:r>
      <w:r>
        <w:rPr>
          <w:rFonts w:hint="eastAsia"/>
        </w:rPr>
        <w:t>工具的名称和参数信息。</w:t>
      </w:r>
    </w:p>
    <w:p w14:paraId="16C263CE" w14:textId="77777777" w:rsidR="001F3449" w:rsidRDefault="00000000">
      <w:pPr>
        <w:pStyle w:val="a3"/>
      </w:pPr>
      <w:r>
        <w:rPr>
          <w:rFonts w:hint="eastAsia"/>
        </w:rPr>
        <w:t>流程</w:t>
      </w:r>
    </w:p>
    <w:p w14:paraId="3A7BA3B0" w14:textId="77777777" w:rsidR="001F3449" w:rsidRDefault="00000000">
      <w:pPr>
        <w:pStyle w:val="afa"/>
      </w:pPr>
      <w:r>
        <w:rPr>
          <w:rFonts w:hint="eastAsia"/>
        </w:rPr>
        <w:t>将</w:t>
      </w:r>
      <w:r>
        <w:rPr>
          <w:rStyle w:val="afffc"/>
          <w:rFonts w:hint="eastAsia"/>
        </w:rPr>
        <w:t>用户请求转化为结构化的函数名和参数</w:t>
      </w:r>
      <w:r>
        <w:rPr>
          <w:rFonts w:hint="eastAsia"/>
        </w:rPr>
        <w:t>，由程序执行具体逻辑，再把结果返回给用户。</w:t>
      </w:r>
    </w:p>
    <w:p w14:paraId="34436636" w14:textId="77777777" w:rsidR="001F3449" w:rsidRDefault="00000000">
      <w:pPr>
        <w:pStyle w:val="a4"/>
        <w:ind w:firstLine="420"/>
      </w:pPr>
      <w:r>
        <w:rPr>
          <w:rFonts w:hint="eastAsia"/>
        </w:rPr>
        <w:t>用户输入请求并提供可用函数说明。</w:t>
      </w:r>
    </w:p>
    <w:p w14:paraId="18B50634" w14:textId="77777777" w:rsidR="001F3449" w:rsidRDefault="00000000">
      <w:pPr>
        <w:pStyle w:val="a4"/>
        <w:ind w:firstLine="420"/>
      </w:pPr>
      <w:r>
        <w:rPr>
          <w:rFonts w:hint="eastAsia"/>
        </w:rPr>
        <w:t>模型判断是直接回复文本还是输出特定格式的函数调用请求。</w:t>
      </w:r>
    </w:p>
    <w:p w14:paraId="73BBB189" w14:textId="77777777" w:rsidR="001F3449" w:rsidRDefault="00000000">
      <w:pPr>
        <w:pStyle w:val="a4"/>
        <w:ind w:firstLine="420"/>
      </w:pPr>
      <w:r>
        <w:rPr>
          <w:rFonts w:hint="eastAsia"/>
        </w:rPr>
        <w:t>程序接收调用请求，执行对应函数并将返回结果发送给模型。</w:t>
      </w:r>
    </w:p>
    <w:p w14:paraId="0296BAE7" w14:textId="77777777" w:rsidR="001F3449" w:rsidRDefault="00000000">
      <w:pPr>
        <w:pStyle w:val="a4"/>
        <w:ind w:firstLine="420"/>
      </w:pPr>
      <w:r>
        <w:rPr>
          <w:rFonts w:hint="eastAsia"/>
        </w:rPr>
        <w:t>模型结合函数执行结果，生成最终答复或继续调用工具。</w:t>
      </w:r>
    </w:p>
    <w:p w14:paraId="6B8CD335" w14:textId="77777777" w:rsidR="001F3449" w:rsidRDefault="00000000">
      <w:pPr>
        <w:pStyle w:val="a2"/>
      </w:pPr>
      <w:r>
        <w:rPr>
          <w:rFonts w:hint="eastAsia"/>
        </w:rPr>
        <w:t>函数调用的目的</w:t>
      </w:r>
    </w:p>
    <w:p w14:paraId="148F874E" w14:textId="77777777" w:rsidR="001F3449" w:rsidRDefault="00000000">
      <w:pPr>
        <w:pStyle w:val="afa"/>
      </w:pPr>
      <w:r>
        <w:rPr>
          <w:rFonts w:hint="eastAsia"/>
        </w:rPr>
        <w:t>让模型与外部世界交互，调用工具来获取其自身无法直接获取的信息或执行特定操作，从而增强模型的能力，突破模型本身知识和能力的限制，完成更复杂、更准确的任务。</w:t>
      </w:r>
    </w:p>
    <w:p w14:paraId="614666DE" w14:textId="77777777" w:rsidR="001F3449" w:rsidRDefault="00000000">
      <w:pPr>
        <w:pStyle w:val="a1"/>
      </w:pPr>
      <w:bookmarkStart w:id="35" w:name="_Toc221434219"/>
      <w:r>
        <w:rPr>
          <w:rFonts w:hint="eastAsia"/>
        </w:rPr>
        <w:t>Agent</w:t>
      </w:r>
      <w:r>
        <w:rPr>
          <w:rFonts w:hint="eastAsia"/>
        </w:rPr>
        <w:t>相关</w:t>
      </w:r>
      <w:bookmarkEnd w:id="35"/>
    </w:p>
    <w:p w14:paraId="64E540F1" w14:textId="77777777" w:rsidR="001F3449" w:rsidRDefault="00000000">
      <w:pPr>
        <w:pStyle w:val="a2"/>
      </w:pPr>
      <w:r>
        <w:rPr>
          <w:rFonts w:hint="eastAsia"/>
        </w:rPr>
        <w:t>什么是大模型</w:t>
      </w:r>
      <w:r>
        <w:rPr>
          <w:rFonts w:hint="eastAsia"/>
        </w:rPr>
        <w:t>Agent</w:t>
      </w:r>
    </w:p>
    <w:p w14:paraId="49F945C7" w14:textId="77777777" w:rsidR="001F3449" w:rsidRDefault="00000000">
      <w:pPr>
        <w:pStyle w:val="afa"/>
      </w:pPr>
      <w:r>
        <w:rPr>
          <w:rFonts w:hint="eastAsia"/>
        </w:rPr>
        <w:t>大模型</w:t>
      </w:r>
      <w:r>
        <w:rPr>
          <w:rFonts w:hint="eastAsia"/>
        </w:rPr>
        <w:t>Agent</w:t>
      </w:r>
      <w:r>
        <w:rPr>
          <w:rFonts w:hint="eastAsia"/>
        </w:rPr>
        <w:t>（智能体）是一个将大语言模型（</w:t>
      </w:r>
      <w:r>
        <w:rPr>
          <w:rFonts w:hint="eastAsia"/>
        </w:rPr>
        <w:t>LLM</w:t>
      </w:r>
      <w:r>
        <w:rPr>
          <w:rFonts w:hint="eastAsia"/>
        </w:rPr>
        <w:t>）作为“大脑”的自主系统。它能够通过自然语言理解任务，进行复杂推理、制定计划并结合记忆功能、利用工具来执行任务，并能多次迭代，最终实现用户设定的目标。</w:t>
      </w:r>
    </w:p>
    <w:p w14:paraId="7AF6B02B" w14:textId="77777777" w:rsidR="001F3449" w:rsidRDefault="00000000">
      <w:pPr>
        <w:pStyle w:val="a2"/>
      </w:pPr>
      <w:r>
        <w:rPr>
          <w:rFonts w:hint="eastAsia"/>
        </w:rPr>
        <w:t>结合</w:t>
      </w:r>
      <w:r>
        <w:rPr>
          <w:rFonts w:hint="eastAsia"/>
        </w:rPr>
        <w:t>Langchain</w:t>
      </w:r>
      <w:r>
        <w:rPr>
          <w:rFonts w:hint="eastAsia"/>
        </w:rPr>
        <w:t>说明大模型</w:t>
      </w:r>
      <w:r>
        <w:rPr>
          <w:rFonts w:hint="eastAsia"/>
        </w:rPr>
        <w:t>Agent</w:t>
      </w:r>
      <w:r>
        <w:rPr>
          <w:rFonts w:hint="eastAsia"/>
        </w:rPr>
        <w:t>由哪些部分组成</w:t>
      </w:r>
    </w:p>
    <w:p w14:paraId="64D14965" w14:textId="77777777" w:rsidR="001F3449" w:rsidRDefault="00000000">
      <w:pPr>
        <w:pStyle w:val="a3"/>
      </w:pPr>
      <w:r>
        <w:rPr>
          <w:rFonts w:hint="eastAsia"/>
        </w:rPr>
        <w:t>计划（</w:t>
      </w:r>
      <w:r>
        <w:rPr>
          <w:rFonts w:hint="eastAsia"/>
        </w:rPr>
        <w:t>Planning</w:t>
      </w:r>
      <w:r>
        <w:rPr>
          <w:rFonts w:hint="eastAsia"/>
        </w:rPr>
        <w:t>）</w:t>
      </w:r>
    </w:p>
    <w:p w14:paraId="4BF9978F" w14:textId="77777777" w:rsidR="001F3449" w:rsidRDefault="00000000">
      <w:pPr>
        <w:pStyle w:val="afa"/>
      </w:pPr>
      <w:r>
        <w:rPr>
          <w:rFonts w:hint="eastAsia"/>
        </w:rPr>
        <w:t>计划模块是</w:t>
      </w:r>
      <w:r>
        <w:rPr>
          <w:rFonts w:hint="eastAsia"/>
        </w:rPr>
        <w:t>Agent</w:t>
      </w:r>
      <w:r>
        <w:rPr>
          <w:rFonts w:hint="eastAsia"/>
        </w:rPr>
        <w:t>的“大脑”，具备思维链、自我反思能力，负责任务分解、策略制定和决策推理。在</w:t>
      </w:r>
      <w:r>
        <w:rPr>
          <w:rFonts w:hint="eastAsia"/>
        </w:rPr>
        <w:t>LangChain</w:t>
      </w:r>
      <w:r>
        <w:rPr>
          <w:rFonts w:hint="eastAsia"/>
        </w:rPr>
        <w:t>中，计划能力主要通过</w:t>
      </w:r>
      <w:r>
        <w:rPr>
          <w:rFonts w:hint="eastAsia"/>
        </w:rPr>
        <w:t>Prompt Engineering + LLM</w:t>
      </w:r>
      <w:r>
        <w:rPr>
          <w:rFonts w:hint="eastAsia"/>
        </w:rPr>
        <w:t>推理和反思机制（</w:t>
      </w:r>
      <w:r>
        <w:rPr>
          <w:rFonts w:hint="eastAsia"/>
        </w:rPr>
        <w:t>Reflection</w:t>
      </w:r>
      <w:r>
        <w:rPr>
          <w:rFonts w:hint="eastAsia"/>
        </w:rPr>
        <w:t>）实现</w:t>
      </w:r>
    </w:p>
    <w:p w14:paraId="41382A0E" w14:textId="77777777" w:rsidR="001F3449" w:rsidRDefault="00000000">
      <w:pPr>
        <w:pStyle w:val="a3"/>
      </w:pPr>
      <w:r>
        <w:rPr>
          <w:rFonts w:hint="eastAsia"/>
        </w:rPr>
        <w:lastRenderedPageBreak/>
        <w:t>记忆（</w:t>
      </w:r>
      <w:r>
        <w:rPr>
          <w:rFonts w:hint="eastAsia"/>
        </w:rPr>
        <w:t>Memory</w:t>
      </w:r>
      <w:r>
        <w:rPr>
          <w:rFonts w:hint="eastAsia"/>
        </w:rPr>
        <w:t>）</w:t>
      </w:r>
    </w:p>
    <w:p w14:paraId="22B24483" w14:textId="77777777" w:rsidR="001F3449" w:rsidRDefault="00000000">
      <w:pPr>
        <w:pStyle w:val="afa"/>
      </w:pPr>
      <w:r>
        <w:rPr>
          <w:rFonts w:hint="eastAsia"/>
        </w:rPr>
        <w:t>包括短期和长期记忆，用于存储上下文和历史信息。</w:t>
      </w:r>
    </w:p>
    <w:p w14:paraId="2BFB1EDF" w14:textId="77777777" w:rsidR="001F3449" w:rsidRDefault="00000000">
      <w:pPr>
        <w:pStyle w:val="a5"/>
      </w:pPr>
      <w:r>
        <w:rPr>
          <w:rFonts w:hint="eastAsia"/>
          <w:b/>
          <w:bCs/>
        </w:rPr>
        <w:t>短期记忆：</w:t>
      </w:r>
      <w:r>
        <w:rPr>
          <w:rFonts w:hint="eastAsia"/>
        </w:rPr>
        <w:t>主要依赖于</w:t>
      </w:r>
      <w:r>
        <w:t>对话缓冲区（</w:t>
      </w:r>
      <w:r>
        <w:t>Conversation Buffer</w:t>
      </w:r>
      <w:r>
        <w:t>）</w:t>
      </w:r>
      <w:r>
        <w:rPr>
          <w:rFonts w:hint="eastAsia"/>
        </w:rPr>
        <w:t>+</w:t>
      </w:r>
      <w:r>
        <w:t>窗口缓冲区（</w:t>
      </w:r>
      <w:r>
        <w:t>Conversation Buffer Window</w:t>
      </w:r>
      <w:r>
        <w:t>）</w:t>
      </w:r>
    </w:p>
    <w:p w14:paraId="5BDC1D36" w14:textId="77777777" w:rsidR="001F3449" w:rsidRDefault="00000000">
      <w:pPr>
        <w:pStyle w:val="a5"/>
      </w:pPr>
      <w:r>
        <w:rPr>
          <w:rFonts w:hint="eastAsia"/>
          <w:b/>
          <w:bCs/>
        </w:rPr>
        <w:t>长期记忆：</w:t>
      </w:r>
      <w:r>
        <w:t>向量存储（</w:t>
      </w:r>
      <w:r>
        <w:t>Vector Stores</w:t>
      </w:r>
      <w:r>
        <w:t>）</w:t>
      </w:r>
      <w:r>
        <w:rPr>
          <w:rFonts w:hint="eastAsia"/>
        </w:rPr>
        <w:t>+</w:t>
      </w:r>
      <w:r>
        <w:t>摘要记忆（</w:t>
      </w:r>
      <w:r>
        <w:t>Conversation Summary Memory</w:t>
      </w:r>
      <w:r>
        <w:t>）</w:t>
      </w:r>
      <w:r>
        <w:rPr>
          <w:rFonts w:hint="eastAsia"/>
        </w:rPr>
        <w:t>+</w:t>
      </w:r>
      <w:r>
        <w:t>混合记忆（</w:t>
      </w:r>
      <w:r>
        <w:t>Combined Memory</w:t>
      </w:r>
      <w:r>
        <w:t>）</w:t>
      </w:r>
    </w:p>
    <w:p w14:paraId="26599668" w14:textId="77777777" w:rsidR="001F3449" w:rsidRDefault="00000000">
      <w:pPr>
        <w:pStyle w:val="a3"/>
      </w:pPr>
      <w:r>
        <w:rPr>
          <w:rFonts w:hint="eastAsia"/>
        </w:rPr>
        <w:t>工具（</w:t>
      </w:r>
      <w:r>
        <w:rPr>
          <w:rFonts w:hint="eastAsia"/>
        </w:rPr>
        <w:t>Tools</w:t>
      </w:r>
      <w:r>
        <w:rPr>
          <w:rFonts w:hint="eastAsia"/>
        </w:rPr>
        <w:t>）</w:t>
      </w:r>
    </w:p>
    <w:p w14:paraId="55EBDBF0" w14:textId="77777777" w:rsidR="001F3449" w:rsidRDefault="00000000">
      <w:pPr>
        <w:pStyle w:val="afa"/>
      </w:pPr>
      <w:r>
        <w:rPr>
          <w:rFonts w:hint="eastAsia"/>
        </w:rPr>
        <w:t>智能体可以调用的外部</w:t>
      </w:r>
      <w:r>
        <w:rPr>
          <w:rFonts w:hint="eastAsia"/>
        </w:rPr>
        <w:t>API</w:t>
      </w:r>
      <w:r>
        <w:rPr>
          <w:rFonts w:hint="eastAsia"/>
        </w:rPr>
        <w:t>、函数或服务。</w:t>
      </w:r>
    </w:p>
    <w:p w14:paraId="54615CF4" w14:textId="77777777" w:rsidR="001F3449" w:rsidRDefault="00000000">
      <w:pPr>
        <w:pStyle w:val="a4"/>
        <w:ind w:firstLine="420"/>
      </w:pPr>
      <w:r>
        <w:rPr>
          <w:rFonts w:hint="eastAsia"/>
        </w:rPr>
        <w:t>Langchain</w:t>
      </w:r>
      <w:r>
        <w:rPr>
          <w:rFonts w:hint="eastAsia"/>
        </w:rPr>
        <w:t>提供了一系列内置工具，常见的有</w:t>
      </w:r>
    </w:p>
    <w:p w14:paraId="3637E385" w14:textId="77777777" w:rsidR="001F3449" w:rsidRDefault="00000000">
      <w:pPr>
        <w:pStyle w:val="a5"/>
      </w:pPr>
      <w:r>
        <w:t>DuckDuckGoSearchRun</w:t>
      </w:r>
      <w:r>
        <w:rPr>
          <w:rFonts w:hint="eastAsia"/>
        </w:rPr>
        <w:t>：网络搜索工具。</w:t>
      </w:r>
    </w:p>
    <w:p w14:paraId="192027DB" w14:textId="77777777" w:rsidR="001F3449" w:rsidRDefault="00000000">
      <w:pPr>
        <w:pStyle w:val="a5"/>
      </w:pPr>
      <w:r>
        <w:rPr>
          <w:rFonts w:hint="eastAsia"/>
        </w:rPr>
        <w:t>RequestsToolKit</w:t>
      </w:r>
      <w:r>
        <w:rPr>
          <w:rFonts w:hint="eastAsia"/>
        </w:rPr>
        <w:t>：</w:t>
      </w:r>
      <w:r>
        <w:rPr>
          <w:rFonts w:hint="eastAsia"/>
        </w:rPr>
        <w:t>HTTP</w:t>
      </w:r>
      <w:r>
        <w:rPr>
          <w:rFonts w:hint="eastAsia"/>
        </w:rPr>
        <w:t>请求工具集。</w:t>
      </w:r>
    </w:p>
    <w:p w14:paraId="01A5BB6D" w14:textId="77777777" w:rsidR="001F3449" w:rsidRDefault="00000000">
      <w:pPr>
        <w:pStyle w:val="a4"/>
        <w:ind w:firstLine="420"/>
      </w:pPr>
      <w:r>
        <w:rPr>
          <w:rFonts w:hint="eastAsia"/>
        </w:rPr>
        <w:t>并支持用户通过</w:t>
      </w:r>
      <w:r>
        <w:rPr>
          <w:rFonts w:hint="eastAsia"/>
        </w:rPr>
        <w:t>@tool</w:t>
      </w:r>
      <w:r>
        <w:rPr>
          <w:rFonts w:hint="eastAsia"/>
        </w:rPr>
        <w:t>装饰器或</w:t>
      </w:r>
      <w:r>
        <w:rPr>
          <w:rFonts w:hint="eastAsia"/>
        </w:rPr>
        <w:t>StructuredTool</w:t>
      </w:r>
      <w:r>
        <w:rPr>
          <w:rFonts w:hint="eastAsia"/>
        </w:rPr>
        <w:t>的</w:t>
      </w:r>
      <w:r>
        <w:rPr>
          <w:rFonts w:hint="eastAsia"/>
        </w:rPr>
        <w:t>from_function()</w:t>
      </w:r>
      <w:r>
        <w:rPr>
          <w:rFonts w:hint="eastAsia"/>
        </w:rPr>
        <w:t>注册自定义工具。</w:t>
      </w:r>
    </w:p>
    <w:p w14:paraId="4E140749" w14:textId="77777777" w:rsidR="001F3449" w:rsidRDefault="00000000">
      <w:pPr>
        <w:pStyle w:val="a3"/>
      </w:pPr>
      <w:r>
        <w:rPr>
          <w:rFonts w:hint="eastAsia"/>
        </w:rPr>
        <w:t>行动（</w:t>
      </w:r>
      <w:r>
        <w:rPr>
          <w:rFonts w:hint="eastAsia"/>
        </w:rPr>
        <w:t>Action</w:t>
      </w:r>
      <w:r>
        <w:rPr>
          <w:rFonts w:hint="eastAsia"/>
        </w:rPr>
        <w:t>）</w:t>
      </w:r>
    </w:p>
    <w:p w14:paraId="71684852" w14:textId="77777777" w:rsidR="001F3449" w:rsidRDefault="00000000">
      <w:pPr>
        <w:pStyle w:val="afa"/>
      </w:pPr>
      <w:r>
        <w:rPr>
          <w:rFonts w:hint="eastAsia"/>
        </w:rPr>
        <w:t>执行模型决策，输出指令或与环境交互。</w:t>
      </w:r>
    </w:p>
    <w:p w14:paraId="48AB5E0F" w14:textId="77777777" w:rsidR="001F3449" w:rsidRDefault="00000000">
      <w:pPr>
        <w:pStyle w:val="afa"/>
      </w:pPr>
      <w:r>
        <w:rPr>
          <w:rFonts w:hint="eastAsia"/>
        </w:rPr>
        <w:t>LangChain</w:t>
      </w:r>
      <w:r>
        <w:rPr>
          <w:rFonts w:hint="eastAsia"/>
        </w:rPr>
        <w:t>的</w:t>
      </w:r>
      <w:r>
        <w:rPr>
          <w:rFonts w:hint="eastAsia"/>
        </w:rPr>
        <w:t>Agen</w:t>
      </w:r>
      <w:r>
        <w:rPr>
          <w:rFonts w:hint="eastAsia"/>
        </w:rPr>
        <w:t>会解析</w:t>
      </w:r>
      <w:r>
        <w:rPr>
          <w:rFonts w:hint="eastAsia"/>
        </w:rPr>
        <w:t>LLM</w:t>
      </w:r>
      <w:r>
        <w:rPr>
          <w:rFonts w:hint="eastAsia"/>
        </w:rPr>
        <w:t>输出中的</w:t>
      </w:r>
      <w:r>
        <w:rPr>
          <w:rFonts w:hint="eastAsia"/>
        </w:rPr>
        <w:t>action</w:t>
      </w:r>
      <w:r>
        <w:rPr>
          <w:rFonts w:hint="eastAsia"/>
        </w:rPr>
        <w:t>和</w:t>
      </w:r>
      <w:r>
        <w:rPr>
          <w:rFonts w:hint="eastAsia"/>
        </w:rPr>
        <w:t>action_input</w:t>
      </w:r>
      <w:r>
        <w:rPr>
          <w:rFonts w:hint="eastAsia"/>
        </w:rPr>
        <w:t>，自动调用对应工具。</w:t>
      </w:r>
    </w:p>
    <w:p w14:paraId="7144516B" w14:textId="77777777" w:rsidR="001F3449" w:rsidRDefault="00000000">
      <w:pPr>
        <w:pStyle w:val="afa"/>
      </w:pPr>
      <w:r>
        <w:rPr>
          <w:rFonts w:hint="eastAsia"/>
        </w:rPr>
        <w:t>工具执行后返回</w:t>
      </w:r>
      <w:r>
        <w:rPr>
          <w:rFonts w:hint="eastAsia"/>
        </w:rPr>
        <w:t>observation</w:t>
      </w:r>
      <w:r>
        <w:rPr>
          <w:rFonts w:hint="eastAsia"/>
        </w:rPr>
        <w:t>，再送回</w:t>
      </w:r>
      <w:r>
        <w:rPr>
          <w:rFonts w:hint="eastAsia"/>
        </w:rPr>
        <w:t>LLM</w:t>
      </w:r>
      <w:r>
        <w:rPr>
          <w:rFonts w:hint="eastAsia"/>
        </w:rPr>
        <w:t>决策下一步，形成“</w:t>
      </w:r>
      <w:r>
        <w:rPr>
          <w:rStyle w:val="afffc"/>
          <w:rFonts w:hint="eastAsia"/>
        </w:rPr>
        <w:t xml:space="preserve">Thought </w:t>
      </w:r>
      <w:r>
        <w:rPr>
          <w:rStyle w:val="afffc"/>
          <w:rFonts w:hint="eastAsia"/>
        </w:rPr>
        <w:t>→</w:t>
      </w:r>
      <w:r>
        <w:rPr>
          <w:rStyle w:val="afffc"/>
          <w:rFonts w:hint="eastAsia"/>
        </w:rPr>
        <w:t xml:space="preserve"> Action </w:t>
      </w:r>
      <w:r>
        <w:rPr>
          <w:rStyle w:val="afffc"/>
          <w:rFonts w:hint="eastAsia"/>
        </w:rPr>
        <w:t>→</w:t>
      </w:r>
      <w:r>
        <w:rPr>
          <w:rStyle w:val="afffc"/>
          <w:rFonts w:hint="eastAsia"/>
        </w:rPr>
        <w:t xml:space="preserve"> Observation</w:t>
      </w:r>
      <w:r>
        <w:rPr>
          <w:rFonts w:hint="eastAsia"/>
        </w:rPr>
        <w:t>”循环。</w:t>
      </w:r>
    </w:p>
    <w:p w14:paraId="64F46C42" w14:textId="77777777" w:rsidR="001F3449" w:rsidRDefault="00000000">
      <w:pPr>
        <w:pStyle w:val="a2"/>
      </w:pPr>
      <w:r>
        <w:rPr>
          <w:rFonts w:hint="eastAsia"/>
        </w:rPr>
        <w:t>Langchain Agent</w:t>
      </w:r>
      <w:r>
        <w:rPr>
          <w:rFonts w:hint="eastAsia"/>
        </w:rPr>
        <w:t>类型</w:t>
      </w:r>
    </w:p>
    <w:p w14:paraId="0FE9F985" w14:textId="77777777" w:rsidR="001F3449" w:rsidRDefault="00000000">
      <w:pPr>
        <w:pStyle w:val="aff9"/>
      </w:pPr>
      <w:r>
        <w:rPr>
          <w:rFonts w:hint="eastAsia"/>
          <w:noProof/>
        </w:rPr>
        <w:drawing>
          <wp:inline distT="0" distB="0" distL="0" distR="0" wp14:anchorId="3DBB0B09" wp14:editId="4BA31A6E">
            <wp:extent cx="5274310" cy="2361565"/>
            <wp:effectExtent l="0" t="0" r="2540" b="635"/>
            <wp:docPr id="1347788256" name="图片 1" descr="Agent Wor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788256" name="图片 1" descr="Agent Workflow"/>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74310" cy="2361565"/>
                    </a:xfrm>
                    <a:prstGeom prst="rect">
                      <a:avLst/>
                    </a:prstGeom>
                    <a:noFill/>
                    <a:ln>
                      <a:noFill/>
                    </a:ln>
                  </pic:spPr>
                </pic:pic>
              </a:graphicData>
            </a:graphic>
          </wp:inline>
        </w:drawing>
      </w:r>
    </w:p>
    <w:p w14:paraId="1E16191E" w14:textId="77777777" w:rsidR="001F3449" w:rsidRDefault="00000000">
      <w:pPr>
        <w:pStyle w:val="aff9"/>
      </w:pPr>
      <w:r>
        <w:rPr>
          <w:rFonts w:hint="eastAsia"/>
        </w:rPr>
        <w:t>工作流和</w:t>
      </w:r>
      <w:r>
        <w:rPr>
          <w:rFonts w:hint="eastAsia"/>
        </w:rPr>
        <w:t>agent</w:t>
      </w:r>
    </w:p>
    <w:p w14:paraId="50CE5768" w14:textId="77777777" w:rsidR="001F3449" w:rsidRDefault="00000000">
      <w:pPr>
        <w:pStyle w:val="a3"/>
      </w:pPr>
      <w:r>
        <w:rPr>
          <w:rFonts w:hint="eastAsia"/>
        </w:rPr>
        <w:t>两种工具调用方式：</w:t>
      </w:r>
    </w:p>
    <w:p w14:paraId="16FC23E0" w14:textId="77777777" w:rsidR="001F3449" w:rsidRDefault="00000000">
      <w:pPr>
        <w:pStyle w:val="afa"/>
        <w:rPr>
          <w:b/>
          <w:bCs/>
        </w:rPr>
      </w:pPr>
      <w:r>
        <w:rPr>
          <w:rFonts w:hint="eastAsia"/>
          <w:b/>
          <w:bCs/>
        </w:rPr>
        <w:lastRenderedPageBreak/>
        <w:t>Function Call Agent</w:t>
      </w:r>
      <w:r>
        <w:rPr>
          <w:rFonts w:hint="eastAsia"/>
          <w:b/>
          <w:bCs/>
        </w:rPr>
        <w:t>：</w:t>
      </w:r>
      <w:r>
        <w:rPr>
          <w:rFonts w:hint="eastAsia"/>
        </w:rPr>
        <w:t>这类</w:t>
      </w:r>
      <w:r>
        <w:rPr>
          <w:rFonts w:hint="eastAsia"/>
        </w:rPr>
        <w:t>Agent</w:t>
      </w:r>
      <w:r>
        <w:rPr>
          <w:rFonts w:hint="eastAsia"/>
        </w:rPr>
        <w:t>基于结构化函数调用直接生成工具调用参数，效率更高，适合工具明确的场景。</w:t>
      </w:r>
    </w:p>
    <w:p w14:paraId="61F8FBD9" w14:textId="77777777" w:rsidR="001F3449" w:rsidRDefault="00000000">
      <w:pPr>
        <w:pStyle w:val="afa"/>
      </w:pPr>
      <w:r>
        <w:rPr>
          <w:rFonts w:hint="eastAsia"/>
          <w:b/>
          <w:bCs/>
        </w:rPr>
        <w:t>ReAct Agent</w:t>
      </w:r>
      <w:r>
        <w:rPr>
          <w:rFonts w:hint="eastAsia"/>
          <w:b/>
          <w:bCs/>
        </w:rPr>
        <w:t>：</w:t>
      </w:r>
      <w:r>
        <w:rPr>
          <w:rFonts w:hint="eastAsia"/>
        </w:rPr>
        <w:t>基于文本推理的链式思考（</w:t>
      </w:r>
      <w:r>
        <w:rPr>
          <w:rFonts w:hint="eastAsia"/>
        </w:rPr>
        <w:t>Reasoning + Acting</w:t>
      </w:r>
      <w:r>
        <w:rPr>
          <w:rFonts w:hint="eastAsia"/>
        </w:rPr>
        <w:t>），具备反思和自我纠错能力。取第一个单词的前两个字母和第二个单词的前三个字母，合称</w:t>
      </w:r>
      <w:r>
        <w:rPr>
          <w:rFonts w:hint="eastAsia"/>
        </w:rPr>
        <w:t>ReAct</w:t>
      </w:r>
      <w:r>
        <w:rPr>
          <w:rFonts w:hint="eastAsia"/>
        </w:rPr>
        <w:t>。</w:t>
      </w:r>
    </w:p>
    <w:p w14:paraId="27E2ABDE" w14:textId="77777777" w:rsidR="001F3449" w:rsidRDefault="00000000">
      <w:pPr>
        <w:pStyle w:val="a4"/>
        <w:ind w:firstLine="420"/>
      </w:pPr>
      <w:r>
        <w:rPr>
          <w:rFonts w:hint="eastAsia"/>
        </w:rPr>
        <w:t>推理（</w:t>
      </w:r>
      <w:r>
        <w:rPr>
          <w:rFonts w:hint="eastAsia"/>
        </w:rPr>
        <w:t>Reasoning</w:t>
      </w:r>
      <w:r>
        <w:rPr>
          <w:rFonts w:hint="eastAsia"/>
        </w:rPr>
        <w:t>）：分析当前状态，决定下一步行动。</w:t>
      </w:r>
    </w:p>
    <w:p w14:paraId="3DE83D0A" w14:textId="77777777" w:rsidR="001F3449" w:rsidRDefault="00000000">
      <w:pPr>
        <w:pStyle w:val="a4"/>
        <w:ind w:firstLine="420"/>
      </w:pPr>
      <w:r>
        <w:rPr>
          <w:rFonts w:hint="eastAsia"/>
        </w:rPr>
        <w:t>行动（</w:t>
      </w:r>
      <w:r>
        <w:rPr>
          <w:rFonts w:hint="eastAsia"/>
        </w:rPr>
        <w:t>Acting</w:t>
      </w:r>
      <w:r>
        <w:rPr>
          <w:rFonts w:hint="eastAsia"/>
        </w:rPr>
        <w:t>）：调用工具并返回结果。</w:t>
      </w:r>
    </w:p>
    <w:p w14:paraId="117A76DC" w14:textId="77777777" w:rsidR="001F3449" w:rsidRDefault="00000000">
      <w:pPr>
        <w:pStyle w:val="afa"/>
      </w:pPr>
      <w:r>
        <w:rPr>
          <w:rFonts w:hint="eastAsia"/>
        </w:rPr>
        <w:t>通过自然语言描述决策过程，适合需要明确推理步骤的场景。</w:t>
      </w:r>
    </w:p>
    <w:p w14:paraId="222EA1AD" w14:textId="77777777" w:rsidR="001F3449" w:rsidRDefault="00000000">
      <w:pPr>
        <w:pStyle w:val="a3"/>
      </w:pPr>
      <w:r>
        <w:t>Zero-shot ReAct Agent</w:t>
      </w:r>
      <w:r>
        <w:rPr>
          <w:rFonts w:hint="eastAsia"/>
        </w:rPr>
        <w:t>（上图最右边那类：大模型基于环境反馈自己决策）</w:t>
      </w:r>
    </w:p>
    <w:p w14:paraId="71FD35D2" w14:textId="77777777" w:rsidR="001F3449" w:rsidRDefault="00000000">
      <w:pPr>
        <w:pStyle w:val="afa"/>
      </w:pPr>
      <w:r>
        <w:rPr>
          <w:rFonts w:hint="eastAsia"/>
          <w:b/>
          <w:bCs/>
        </w:rPr>
        <w:t>特点</w:t>
      </w:r>
      <w:r>
        <w:rPr>
          <w:rFonts w:hint="eastAsia"/>
        </w:rPr>
        <w:t>：</w:t>
      </w:r>
    </w:p>
    <w:p w14:paraId="1A06C08A" w14:textId="77777777" w:rsidR="001F3449" w:rsidRDefault="00000000">
      <w:pPr>
        <w:pStyle w:val="a5"/>
      </w:pPr>
      <w:r>
        <w:rPr>
          <w:rFonts w:hint="eastAsia"/>
        </w:rPr>
        <w:t>不需要示例，直接根据工具描述推理并执行动作。</w:t>
      </w:r>
    </w:p>
    <w:p w14:paraId="10151C5E" w14:textId="77777777" w:rsidR="001F3449" w:rsidRDefault="00000000">
      <w:pPr>
        <w:pStyle w:val="a5"/>
      </w:pPr>
      <w:r>
        <w:rPr>
          <w:rFonts w:hint="eastAsia"/>
        </w:rPr>
        <w:t>使用</w:t>
      </w:r>
      <w:r>
        <w:rPr>
          <w:rFonts w:hint="eastAsia"/>
        </w:rPr>
        <w:t>ReAct</w:t>
      </w:r>
      <w:r>
        <w:rPr>
          <w:rFonts w:hint="eastAsia"/>
        </w:rPr>
        <w:t>框架。</w:t>
      </w:r>
    </w:p>
    <w:p w14:paraId="14EDF866" w14:textId="77777777" w:rsidR="001F3449" w:rsidRDefault="00000000">
      <w:pPr>
        <w:pStyle w:val="a5"/>
      </w:pPr>
      <w:r>
        <w:rPr>
          <w:rFonts w:hint="eastAsia"/>
        </w:rPr>
        <w:t>每次调用</w:t>
      </w:r>
      <w:r>
        <w:rPr>
          <w:rFonts w:hint="eastAsia"/>
        </w:rPr>
        <w:t>LLM</w:t>
      </w:r>
      <w:r>
        <w:rPr>
          <w:rFonts w:hint="eastAsia"/>
        </w:rPr>
        <w:t>决定下一步使用哪个推理工具。</w:t>
      </w:r>
    </w:p>
    <w:p w14:paraId="085F2804" w14:textId="77777777" w:rsidR="001F3449" w:rsidRDefault="00000000">
      <w:pPr>
        <w:pStyle w:val="afa"/>
      </w:pPr>
      <w:r>
        <w:rPr>
          <w:rFonts w:hint="eastAsia"/>
          <w:b/>
          <w:bCs/>
        </w:rPr>
        <w:t>适用场景：</w:t>
      </w:r>
      <w:r>
        <w:rPr>
          <w:rFonts w:hint="eastAsia"/>
        </w:rPr>
        <w:t>通用任务，如问答、调用工具、多步推理等。</w:t>
      </w:r>
    </w:p>
    <w:p w14:paraId="458ED574" w14:textId="77777777" w:rsidR="001F3449" w:rsidRDefault="00000000">
      <w:pPr>
        <w:pStyle w:val="a3"/>
      </w:pPr>
      <w:r>
        <w:t>Conversational Agent</w:t>
      </w:r>
      <w:r>
        <w:rPr>
          <w:rFonts w:hint="eastAsia"/>
        </w:rPr>
        <w:t>（中间那类：大模型根据预定义的代码路径控制流程）</w:t>
      </w:r>
    </w:p>
    <w:p w14:paraId="139F9F3B" w14:textId="77777777" w:rsidR="001F3449" w:rsidRDefault="00000000">
      <w:pPr>
        <w:pStyle w:val="afa"/>
        <w:rPr>
          <w:b/>
          <w:bCs/>
        </w:rPr>
      </w:pPr>
      <w:r>
        <w:rPr>
          <w:rFonts w:hint="eastAsia"/>
          <w:b/>
          <w:bCs/>
        </w:rPr>
        <w:t>特点：</w:t>
      </w:r>
    </w:p>
    <w:p w14:paraId="6DAC56F9" w14:textId="77777777" w:rsidR="001F3449" w:rsidRDefault="00000000">
      <w:pPr>
        <w:pStyle w:val="a5"/>
      </w:pPr>
      <w:r>
        <w:rPr>
          <w:rFonts w:hint="eastAsia"/>
        </w:rPr>
        <w:t>专为对话场景设计，能记住历史消息。</w:t>
      </w:r>
    </w:p>
    <w:p w14:paraId="079185AC" w14:textId="77777777" w:rsidR="001F3449" w:rsidRDefault="00000000">
      <w:pPr>
        <w:pStyle w:val="a5"/>
      </w:pPr>
      <w:r>
        <w:rPr>
          <w:rFonts w:hint="eastAsia"/>
        </w:rPr>
        <w:t>可结合工具使用，适合聊天机器人、客服助手。</w:t>
      </w:r>
    </w:p>
    <w:p w14:paraId="74C1CAA8" w14:textId="77777777" w:rsidR="001F3449" w:rsidRDefault="00000000">
      <w:pPr>
        <w:pStyle w:val="afa"/>
      </w:pPr>
      <w:r>
        <w:rPr>
          <w:rFonts w:hint="eastAsia"/>
          <w:b/>
          <w:bCs/>
        </w:rPr>
        <w:t>适用场景：</w:t>
      </w:r>
      <w:r>
        <w:rPr>
          <w:rFonts w:hint="eastAsia"/>
        </w:rPr>
        <w:t>需要连续对话且可能调用工具的场景。</w:t>
      </w:r>
    </w:p>
    <w:p w14:paraId="4988918E" w14:textId="77777777" w:rsidR="001F3449" w:rsidRDefault="00000000">
      <w:pPr>
        <w:pStyle w:val="a3"/>
      </w:pPr>
      <w:r>
        <w:t>Self-ask with Search Agent</w:t>
      </w:r>
      <w:r>
        <w:rPr>
          <w:rFonts w:hint="eastAsia"/>
        </w:rPr>
        <w:t>（图中</w:t>
      </w:r>
      <w:r>
        <w:t>Evaluator-optimizer </w:t>
      </w:r>
      <w:r>
        <w:t>或</w:t>
      </w:r>
      <w:r>
        <w:t> Router</w:t>
      </w:r>
      <w:r>
        <w:rPr>
          <w:rFonts w:hint="eastAsia"/>
        </w:rPr>
        <w:t>）</w:t>
      </w:r>
    </w:p>
    <w:p w14:paraId="1744DE9D" w14:textId="77777777" w:rsidR="001F3449" w:rsidRDefault="00000000">
      <w:pPr>
        <w:pStyle w:val="afa"/>
      </w:pPr>
      <w:r>
        <w:rPr>
          <w:rFonts w:hint="eastAsia"/>
          <w:b/>
          <w:bCs/>
        </w:rPr>
        <w:t>特点</w:t>
      </w:r>
      <w:r>
        <w:rPr>
          <w:rFonts w:hint="eastAsia"/>
        </w:rPr>
        <w:t>：</w:t>
      </w:r>
    </w:p>
    <w:p w14:paraId="481CE156" w14:textId="77777777" w:rsidR="001F3449" w:rsidRDefault="00000000">
      <w:pPr>
        <w:pStyle w:val="a5"/>
      </w:pPr>
      <w:r>
        <w:rPr>
          <w:rFonts w:hint="eastAsia"/>
        </w:rPr>
        <w:t>自动提出中间问题并调用搜索工具。</w:t>
      </w:r>
    </w:p>
    <w:p w14:paraId="16FD71D8" w14:textId="77777777" w:rsidR="001F3449" w:rsidRDefault="00000000">
      <w:pPr>
        <w:pStyle w:val="a5"/>
      </w:pPr>
      <w:r>
        <w:rPr>
          <w:rFonts w:hint="eastAsia"/>
        </w:rPr>
        <w:t>适合需要多步检索的任务。</w:t>
      </w:r>
    </w:p>
    <w:p w14:paraId="14051788" w14:textId="77777777" w:rsidR="001F3449" w:rsidRDefault="00000000">
      <w:pPr>
        <w:pStyle w:val="afa"/>
      </w:pPr>
      <w:r>
        <w:rPr>
          <w:rFonts w:hint="eastAsia"/>
          <w:b/>
          <w:bCs/>
        </w:rPr>
        <w:t>适用场景：</w:t>
      </w:r>
      <w:r>
        <w:rPr>
          <w:rFonts w:hint="eastAsia"/>
        </w:rPr>
        <w:t>复杂事实查询、多源信息检索。</w:t>
      </w:r>
    </w:p>
    <w:p w14:paraId="22646864" w14:textId="77777777" w:rsidR="001F3449" w:rsidRDefault="00000000">
      <w:pPr>
        <w:pStyle w:val="a3"/>
      </w:pPr>
      <w:r>
        <w:t>Plan-and-execute Agent</w:t>
      </w:r>
      <w:r>
        <w:rPr>
          <w:rFonts w:hint="eastAsia"/>
        </w:rPr>
        <w:t>（图中</w:t>
      </w:r>
      <w:r>
        <w:t>Prompt Chaining + Routing</w:t>
      </w:r>
      <w:r>
        <w:rPr>
          <w:rFonts w:hint="eastAsia"/>
        </w:rPr>
        <w:t>）</w:t>
      </w:r>
    </w:p>
    <w:p w14:paraId="01058FB6" w14:textId="77777777" w:rsidR="001F3449" w:rsidRDefault="00000000">
      <w:pPr>
        <w:pStyle w:val="afa"/>
        <w:rPr>
          <w:b/>
          <w:bCs/>
        </w:rPr>
      </w:pPr>
      <w:r>
        <w:rPr>
          <w:rFonts w:hint="eastAsia"/>
          <w:b/>
          <w:bCs/>
        </w:rPr>
        <w:t>特点：</w:t>
      </w:r>
    </w:p>
    <w:p w14:paraId="4D66E241" w14:textId="77777777" w:rsidR="001F3449" w:rsidRDefault="00000000">
      <w:pPr>
        <w:pStyle w:val="a5"/>
      </w:pPr>
      <w:r>
        <w:rPr>
          <w:rFonts w:hint="eastAsia"/>
        </w:rPr>
        <w:t>先规划整个任务步骤，再逐步执行。</w:t>
      </w:r>
    </w:p>
    <w:p w14:paraId="7F02A6BC" w14:textId="77777777" w:rsidR="001F3449" w:rsidRDefault="00000000">
      <w:pPr>
        <w:pStyle w:val="a5"/>
      </w:pPr>
      <w:r>
        <w:rPr>
          <w:rFonts w:hint="eastAsia"/>
        </w:rPr>
        <w:t>适合复杂、多步、可分解的任务。</w:t>
      </w:r>
    </w:p>
    <w:p w14:paraId="23C37EC6" w14:textId="77777777" w:rsidR="001F3449" w:rsidRDefault="00000000">
      <w:pPr>
        <w:pStyle w:val="afa"/>
      </w:pPr>
      <w:r>
        <w:rPr>
          <w:rFonts w:hint="eastAsia"/>
          <w:b/>
          <w:bCs/>
        </w:rPr>
        <w:t>适用场景：</w:t>
      </w:r>
      <w:r>
        <w:rPr>
          <w:rFonts w:hint="eastAsia"/>
        </w:rPr>
        <w:t>项目拆解、多工具协作任务。</w:t>
      </w:r>
    </w:p>
    <w:p w14:paraId="1DE32ACD" w14:textId="77777777" w:rsidR="001F3449" w:rsidRDefault="00000000">
      <w:pPr>
        <w:pStyle w:val="afa"/>
      </w:pPr>
      <w:r>
        <w:t>L</w:t>
      </w:r>
      <w:r>
        <w:rPr>
          <w:rFonts w:hint="eastAsia"/>
        </w:rPr>
        <w:t>angchain Agent</w:t>
      </w:r>
      <w:r>
        <w:rPr>
          <w:rFonts w:hint="eastAsia"/>
        </w:rPr>
        <w:t>核心其实就是一个循环：</w:t>
      </w:r>
    </w:p>
    <w:p w14:paraId="2EEDCF25" w14:textId="77777777" w:rsidR="001F3449" w:rsidRDefault="00000000">
      <w:pPr>
        <w:pStyle w:val="afa"/>
        <w:rPr>
          <w:b/>
          <w:bCs/>
        </w:rPr>
      </w:pPr>
      <w:r>
        <w:rPr>
          <w:rFonts w:hint="eastAsia"/>
          <w:b/>
          <w:bCs/>
        </w:rPr>
        <w:lastRenderedPageBreak/>
        <w:t>输入</w:t>
      </w:r>
      <w:r>
        <w:rPr>
          <w:rFonts w:hint="eastAsia"/>
          <w:b/>
          <w:bCs/>
        </w:rPr>
        <w:t xml:space="preserve"> </w:t>
      </w:r>
      <w:r>
        <w:rPr>
          <w:rFonts w:hint="eastAsia"/>
          <w:b/>
          <w:bCs/>
        </w:rPr>
        <w:t>→</w:t>
      </w:r>
      <w:r>
        <w:rPr>
          <w:rFonts w:hint="eastAsia"/>
          <w:b/>
          <w:bCs/>
        </w:rPr>
        <w:t xml:space="preserve"> LLM </w:t>
      </w:r>
      <w:r>
        <w:rPr>
          <w:rFonts w:hint="eastAsia"/>
          <w:b/>
          <w:bCs/>
        </w:rPr>
        <w:t>选择工具</w:t>
      </w:r>
      <w:r>
        <w:rPr>
          <w:rFonts w:hint="eastAsia"/>
          <w:b/>
          <w:bCs/>
        </w:rPr>
        <w:t xml:space="preserve"> </w:t>
      </w:r>
      <w:r>
        <w:rPr>
          <w:rFonts w:hint="eastAsia"/>
          <w:b/>
          <w:bCs/>
        </w:rPr>
        <w:t>→</w:t>
      </w:r>
      <w:r>
        <w:rPr>
          <w:rFonts w:hint="eastAsia"/>
          <w:b/>
          <w:bCs/>
        </w:rPr>
        <w:t xml:space="preserve"> </w:t>
      </w:r>
      <w:r>
        <w:rPr>
          <w:rFonts w:hint="eastAsia"/>
          <w:b/>
          <w:bCs/>
        </w:rPr>
        <w:t>执行工具</w:t>
      </w:r>
      <w:r>
        <w:rPr>
          <w:rFonts w:hint="eastAsia"/>
          <w:b/>
          <w:bCs/>
        </w:rPr>
        <w:t xml:space="preserve"> </w:t>
      </w:r>
      <w:r>
        <w:rPr>
          <w:rFonts w:hint="eastAsia"/>
          <w:b/>
          <w:bCs/>
        </w:rPr>
        <w:t>→</w:t>
      </w:r>
      <w:r>
        <w:rPr>
          <w:rFonts w:hint="eastAsia"/>
          <w:b/>
          <w:bCs/>
        </w:rPr>
        <w:t xml:space="preserve"> </w:t>
      </w:r>
      <w:r>
        <w:rPr>
          <w:rFonts w:hint="eastAsia"/>
          <w:b/>
          <w:bCs/>
        </w:rPr>
        <w:t>观察结果</w:t>
      </w:r>
      <w:r>
        <w:rPr>
          <w:rFonts w:hint="eastAsia"/>
          <w:b/>
          <w:bCs/>
        </w:rPr>
        <w:t xml:space="preserve"> </w:t>
      </w:r>
      <w:r>
        <w:rPr>
          <w:rFonts w:hint="eastAsia"/>
          <w:b/>
          <w:bCs/>
        </w:rPr>
        <w:t>→</w:t>
      </w:r>
      <w:r>
        <w:rPr>
          <w:rFonts w:hint="eastAsia"/>
          <w:b/>
          <w:bCs/>
        </w:rPr>
        <w:t xml:space="preserve"> </w:t>
      </w:r>
      <w:r>
        <w:rPr>
          <w:rFonts w:hint="eastAsia"/>
          <w:b/>
          <w:bCs/>
        </w:rPr>
        <w:t>判断是否继续</w:t>
      </w:r>
      <w:r>
        <w:rPr>
          <w:rFonts w:hint="eastAsia"/>
          <w:b/>
          <w:bCs/>
        </w:rPr>
        <w:t xml:space="preserve"> </w:t>
      </w:r>
      <w:r>
        <w:rPr>
          <w:rFonts w:hint="eastAsia"/>
          <w:b/>
          <w:bCs/>
        </w:rPr>
        <w:t>→</w:t>
      </w:r>
      <w:r>
        <w:rPr>
          <w:rFonts w:hint="eastAsia"/>
          <w:b/>
          <w:bCs/>
        </w:rPr>
        <w:t xml:space="preserve"> </w:t>
      </w:r>
      <w:r>
        <w:rPr>
          <w:rFonts w:hint="eastAsia"/>
          <w:b/>
          <w:bCs/>
        </w:rPr>
        <w:t>输出</w:t>
      </w:r>
    </w:p>
    <w:p w14:paraId="74307BA8" w14:textId="77777777" w:rsidR="001F3449" w:rsidRDefault="00000000">
      <w:pPr>
        <w:pStyle w:val="a2"/>
      </w:pPr>
      <w:r>
        <w:rPr>
          <w:rFonts w:hint="eastAsia"/>
        </w:rPr>
        <w:t>什么是</w:t>
      </w:r>
      <w:r>
        <w:rPr>
          <w:rFonts w:hint="eastAsia"/>
        </w:rPr>
        <w:t>AgentExecutor</w:t>
      </w:r>
    </w:p>
    <w:p w14:paraId="0304C53C" w14:textId="77777777" w:rsidR="001F3449" w:rsidRDefault="00000000">
      <w:pPr>
        <w:pStyle w:val="afa"/>
      </w:pPr>
      <w:r>
        <w:rPr>
          <w:rFonts w:hint="eastAsia"/>
        </w:rPr>
        <w:t>AgentExecutor</w:t>
      </w:r>
      <w:r>
        <w:rPr>
          <w:rFonts w:hint="eastAsia"/>
        </w:rPr>
        <w:t>是执行</w:t>
      </w:r>
      <w:r>
        <w:rPr>
          <w:rFonts w:hint="eastAsia"/>
        </w:rPr>
        <w:t>Agent</w:t>
      </w:r>
      <w:r>
        <w:rPr>
          <w:rFonts w:hint="eastAsia"/>
        </w:rPr>
        <w:t>的调度器，是其运行控制器。</w:t>
      </w:r>
    </w:p>
    <w:p w14:paraId="690F432B" w14:textId="77777777" w:rsidR="001F3449" w:rsidRDefault="00000000">
      <w:pPr>
        <w:pStyle w:val="afa"/>
      </w:pPr>
      <w:r>
        <w:rPr>
          <w:rFonts w:hint="eastAsia"/>
        </w:rPr>
        <w:t>它负责接收输入、驱动</w:t>
      </w:r>
      <w:r>
        <w:rPr>
          <w:rFonts w:hint="eastAsia"/>
        </w:rPr>
        <w:t>Agent</w:t>
      </w:r>
      <w:r>
        <w:rPr>
          <w:rFonts w:hint="eastAsia"/>
        </w:rPr>
        <w:t>进行推理决策、调用相应工具、处理观测结果，并管理整个执行流程。</w:t>
      </w:r>
    </w:p>
    <w:p w14:paraId="0990C78E" w14:textId="77777777" w:rsidR="001F3449" w:rsidRDefault="00000000">
      <w:pPr>
        <w:pStyle w:val="afa"/>
      </w:pPr>
      <w:r>
        <w:rPr>
          <w:rFonts w:hint="eastAsia"/>
        </w:rPr>
        <w:t>在</w:t>
      </w:r>
      <w:r>
        <w:rPr>
          <w:rFonts w:hint="eastAsia"/>
        </w:rPr>
        <w:t xml:space="preserve"> LangChain </w:t>
      </w:r>
      <w:r>
        <w:rPr>
          <w:rFonts w:hint="eastAsia"/>
        </w:rPr>
        <w:t>中，</w:t>
      </w:r>
      <w:r>
        <w:rPr>
          <w:rFonts w:hint="eastAsia"/>
        </w:rPr>
        <w:t xml:space="preserve">Agent </w:t>
      </w:r>
      <w:r>
        <w:rPr>
          <w:rFonts w:hint="eastAsia"/>
        </w:rPr>
        <w:t>无法直接运行，必须通过</w:t>
      </w:r>
      <w:r>
        <w:rPr>
          <w:rFonts w:hint="eastAsia"/>
        </w:rPr>
        <w:t xml:space="preserve"> AgentExecutor </w:t>
      </w:r>
      <w:r>
        <w:rPr>
          <w:rFonts w:hint="eastAsia"/>
        </w:rPr>
        <w:t>来驱动和执行。</w:t>
      </w:r>
    </w:p>
    <w:p w14:paraId="12445187" w14:textId="77777777" w:rsidR="001F3449" w:rsidRDefault="00000000">
      <w:pPr>
        <w:pStyle w:val="a2"/>
      </w:pPr>
      <w:r>
        <w:rPr>
          <w:rFonts w:hint="eastAsia"/>
        </w:rPr>
        <w:t>大模型</w:t>
      </w:r>
      <w:r>
        <w:rPr>
          <w:rFonts w:hint="eastAsia"/>
        </w:rPr>
        <w:t>Agent</w:t>
      </w:r>
      <w:r>
        <w:rPr>
          <w:rFonts w:hint="eastAsia"/>
        </w:rPr>
        <w:t>实现思路</w:t>
      </w:r>
    </w:p>
    <w:p w14:paraId="61F871B2" w14:textId="77777777" w:rsidR="001F3449" w:rsidRDefault="00000000">
      <w:pPr>
        <w:pStyle w:val="afa"/>
      </w:pPr>
      <w:r>
        <w:rPr>
          <w:rFonts w:hint="eastAsia"/>
        </w:rPr>
        <w:t>设置秘钥</w:t>
      </w:r>
      <w:r>
        <w:rPr>
          <w:rFonts w:hint="eastAsia"/>
          <w:b/>
          <w:bCs/>
        </w:rPr>
        <w:t>→</w:t>
      </w:r>
      <w:r>
        <w:rPr>
          <w:rFonts w:hint="eastAsia"/>
        </w:rPr>
        <w:t>初始化</w:t>
      </w:r>
      <w:r>
        <w:rPr>
          <w:rFonts w:hint="eastAsia"/>
        </w:rPr>
        <w:t>LLM</w:t>
      </w:r>
      <w:r>
        <w:rPr>
          <w:rFonts w:hint="eastAsia"/>
          <w:b/>
          <w:bCs/>
        </w:rPr>
        <w:t>→</w:t>
      </w:r>
      <w:r>
        <w:rPr>
          <w:rFonts w:hint="eastAsia"/>
        </w:rPr>
        <w:t>初始化工具并封装为工具实例（可以省略）</w:t>
      </w:r>
      <w:r>
        <w:rPr>
          <w:rFonts w:hint="eastAsia"/>
          <w:b/>
          <w:bCs/>
        </w:rPr>
        <w:t>→</w:t>
      </w:r>
      <w:r>
        <w:rPr>
          <w:rFonts w:hint="eastAsia"/>
        </w:rPr>
        <w:t>创建</w:t>
      </w:r>
      <w:r>
        <w:rPr>
          <w:rFonts w:hint="eastAsia"/>
        </w:rPr>
        <w:t>Agent</w:t>
      </w:r>
      <w:r>
        <w:rPr>
          <w:rFonts w:hint="eastAsia"/>
        </w:rPr>
        <w:t>和</w:t>
      </w:r>
      <w:r>
        <w:rPr>
          <w:rFonts w:hint="eastAsia"/>
        </w:rPr>
        <w:t>AgentExecutor</w:t>
      </w:r>
      <w:r>
        <w:rPr>
          <w:rFonts w:hint="eastAsia"/>
          <w:b/>
          <w:bCs/>
        </w:rPr>
        <w:t>→</w:t>
      </w:r>
      <w:r>
        <w:rPr>
          <w:rFonts w:hint="eastAsia"/>
        </w:rPr>
        <w:t>执行查询</w:t>
      </w:r>
    </w:p>
    <w:p w14:paraId="132EA8B6" w14:textId="77777777" w:rsidR="001F3449" w:rsidRDefault="00000000">
      <w:pPr>
        <w:pStyle w:val="a2"/>
      </w:pPr>
      <w:r>
        <w:rPr>
          <w:rFonts w:hint="eastAsia"/>
        </w:rPr>
        <w:t>如何给</w:t>
      </w:r>
      <w:r>
        <w:rPr>
          <w:rFonts w:hint="eastAsia"/>
        </w:rPr>
        <w:t>LLM</w:t>
      </w:r>
      <w:r>
        <w:rPr>
          <w:rFonts w:hint="eastAsia"/>
        </w:rPr>
        <w:t>注入领域知识</w:t>
      </w:r>
    </w:p>
    <w:p w14:paraId="000B08F1" w14:textId="77777777" w:rsidR="001F3449" w:rsidRDefault="00000000">
      <w:pPr>
        <w:pStyle w:val="a4"/>
        <w:ind w:firstLine="420"/>
      </w:pPr>
      <w:r>
        <w:rPr>
          <w:rFonts w:hint="eastAsia"/>
        </w:rPr>
        <w:t>Langchain</w:t>
      </w:r>
      <w:r>
        <w:rPr>
          <w:rFonts w:hint="eastAsia"/>
        </w:rPr>
        <w:t>的记忆模块：从相关记忆对象中获取领域知识（短期记忆）</w:t>
      </w:r>
    </w:p>
    <w:p w14:paraId="4262A938" w14:textId="77777777" w:rsidR="001F3449" w:rsidRDefault="00000000">
      <w:pPr>
        <w:pStyle w:val="a4"/>
        <w:ind w:firstLine="420"/>
      </w:pPr>
      <w:r>
        <w:rPr>
          <w:rFonts w:hint="eastAsia"/>
        </w:rPr>
        <w:t>RAG</w:t>
      </w:r>
      <w:r>
        <w:rPr>
          <w:rFonts w:hint="eastAsia"/>
        </w:rPr>
        <w:t>：从包含领域知识的向量数据库中检索相关信息（长期记忆）。</w:t>
      </w:r>
    </w:p>
    <w:p w14:paraId="5E028E81" w14:textId="77777777" w:rsidR="001F3449" w:rsidRDefault="00000000">
      <w:pPr>
        <w:pStyle w:val="a4"/>
        <w:ind w:firstLine="420"/>
      </w:pPr>
      <w:r>
        <w:rPr>
          <w:rFonts w:hint="eastAsia"/>
        </w:rPr>
        <w:t>领域知识微调</w:t>
      </w:r>
      <w:r>
        <w:rPr>
          <w:rFonts w:hint="eastAsia"/>
        </w:rPr>
        <w:t>LLM</w:t>
      </w:r>
      <w:r>
        <w:rPr>
          <w:rFonts w:hint="eastAsia"/>
        </w:rPr>
        <w:t>（永久记忆）。</w:t>
      </w:r>
    </w:p>
    <w:p w14:paraId="2321C514" w14:textId="77777777" w:rsidR="001F3449" w:rsidRDefault="00000000">
      <w:pPr>
        <w:pStyle w:val="a1"/>
      </w:pPr>
      <w:bookmarkStart w:id="36" w:name="_Toc221434220"/>
      <w:r>
        <w:rPr>
          <w:rFonts w:hint="eastAsia"/>
        </w:rPr>
        <w:t>Agent</w:t>
      </w:r>
      <w:r>
        <w:rPr>
          <w:rFonts w:hint="eastAsia"/>
        </w:rPr>
        <w:t>记忆管理</w:t>
      </w:r>
      <w:bookmarkEnd w:id="36"/>
    </w:p>
    <w:p w14:paraId="61925E6A" w14:textId="77777777" w:rsidR="001F3449" w:rsidRDefault="00000000">
      <w:pPr>
        <w:pStyle w:val="a2"/>
      </w:pPr>
      <w:r>
        <w:rPr>
          <w:rFonts w:hint="eastAsia"/>
        </w:rPr>
        <w:t>记忆的本质是什么？</w:t>
      </w:r>
    </w:p>
    <w:p w14:paraId="473CF3A8" w14:textId="77777777" w:rsidR="001F3449" w:rsidRDefault="00000000">
      <w:pPr>
        <w:pStyle w:val="afa"/>
      </w:pPr>
      <w:r>
        <w:rPr>
          <w:rFonts w:hint="eastAsia"/>
        </w:rPr>
        <w:t>记忆的本质不是数据存储，而是</w:t>
      </w:r>
      <w:r>
        <w:rPr>
          <w:rFonts w:hint="eastAsia"/>
          <w:b/>
          <w:bCs/>
        </w:rPr>
        <w:t>上下文维护</w:t>
      </w:r>
      <w:r>
        <w:rPr>
          <w:rFonts w:hint="eastAsia"/>
        </w:rPr>
        <w:t>；核心问题是如何在有限的</w:t>
      </w:r>
      <w:r>
        <w:rPr>
          <w:rFonts w:hint="eastAsia"/>
        </w:rPr>
        <w:t>token</w:t>
      </w:r>
      <w:r>
        <w:rPr>
          <w:rFonts w:hint="eastAsia"/>
        </w:rPr>
        <w:t>窗口内保持</w:t>
      </w:r>
      <w:r>
        <w:rPr>
          <w:rFonts w:hint="eastAsia"/>
          <w:b/>
          <w:bCs/>
        </w:rPr>
        <w:t>对话的连贯性</w:t>
      </w:r>
      <w:r>
        <w:rPr>
          <w:rFonts w:hint="eastAsia"/>
        </w:rPr>
        <w:t>，所以有记忆的分级策略：长短期记忆的平衡。</w:t>
      </w:r>
    </w:p>
    <w:p w14:paraId="085C4422" w14:textId="77777777" w:rsidR="001F3449" w:rsidRDefault="00000000">
      <w:pPr>
        <w:pStyle w:val="a2"/>
      </w:pPr>
      <w:r>
        <w:rPr>
          <w:rFonts w:hint="eastAsia"/>
        </w:rPr>
        <w:t>LangChain</w:t>
      </w:r>
      <w:r>
        <w:rPr>
          <w:rFonts w:hint="eastAsia"/>
        </w:rPr>
        <w:t>中有哪些记忆类型？</w:t>
      </w:r>
    </w:p>
    <w:p w14:paraId="56AE867F" w14:textId="77777777" w:rsidR="001F3449" w:rsidRDefault="00000000">
      <w:pPr>
        <w:pStyle w:val="a3"/>
      </w:pPr>
      <w:r>
        <w:t>ConversationBufferMemory</w:t>
      </w:r>
    </w:p>
    <w:p w14:paraId="006A8E2F" w14:textId="77777777" w:rsidR="001F3449" w:rsidRDefault="00000000">
      <w:pPr>
        <w:pStyle w:val="a5"/>
      </w:pPr>
      <w:r>
        <w:t>优点：简单直接，保留完整历史</w:t>
      </w:r>
    </w:p>
    <w:p w14:paraId="12DD3E99" w14:textId="77777777" w:rsidR="001F3449" w:rsidRDefault="00000000">
      <w:pPr>
        <w:pStyle w:val="a5"/>
      </w:pPr>
      <w:r>
        <w:t>缺点：</w:t>
      </w:r>
      <w:r>
        <w:t>token</w:t>
      </w:r>
      <w:r>
        <w:t>消耗快，成本高</w:t>
      </w:r>
    </w:p>
    <w:p w14:paraId="4CB73CCA" w14:textId="77777777" w:rsidR="001F3449" w:rsidRDefault="00000000">
      <w:pPr>
        <w:pStyle w:val="a5"/>
      </w:pPr>
      <w:r>
        <w:t>适用：短对话、调试场景</w:t>
      </w:r>
    </w:p>
    <w:p w14:paraId="2CA3E21F" w14:textId="77777777" w:rsidR="001F3449" w:rsidRDefault="00000000">
      <w:pPr>
        <w:pStyle w:val="a3"/>
      </w:pPr>
      <w:r>
        <w:t>ConversationBufferWindowMemory</w:t>
      </w:r>
      <w:r>
        <w:t>（滑动窗口）</w:t>
      </w:r>
    </w:p>
    <w:p w14:paraId="26267B0E" w14:textId="77777777" w:rsidR="001F3449" w:rsidRDefault="00000000">
      <w:pPr>
        <w:pStyle w:val="afa"/>
      </w:pPr>
      <w:r>
        <w:rPr>
          <w:rFonts w:hint="eastAsia"/>
        </w:rPr>
        <w:t>考点：</w:t>
      </w:r>
    </w:p>
    <w:p w14:paraId="2D4B9FFA" w14:textId="77777777" w:rsidR="001F3449" w:rsidRDefault="00000000">
      <w:pPr>
        <w:pStyle w:val="a4"/>
        <w:ind w:firstLine="420"/>
      </w:pPr>
      <w:r>
        <w:rPr>
          <w:rFonts w:hint="eastAsia"/>
        </w:rPr>
        <w:t>如何确定合适的窗口大小？</w:t>
      </w:r>
    </w:p>
    <w:p w14:paraId="49451622" w14:textId="77777777" w:rsidR="001F3449" w:rsidRDefault="00000000">
      <w:pPr>
        <w:pStyle w:val="a5"/>
      </w:pPr>
      <w:r>
        <w:rPr>
          <w:rFonts w:hint="eastAsia"/>
        </w:rPr>
        <w:t>分析对话结构：任务型对话</w:t>
      </w:r>
      <w:r>
        <w:rPr>
          <w:rFonts w:hint="eastAsia"/>
        </w:rPr>
        <w:t>k</w:t>
      </w:r>
      <w:r>
        <w:rPr>
          <w:rFonts w:hint="eastAsia"/>
        </w:rPr>
        <w:t>小</w:t>
      </w:r>
      <w:r>
        <w:rPr>
          <w:rFonts w:hint="eastAsia"/>
        </w:rPr>
        <w:t>(3-5)</w:t>
      </w:r>
      <w:r>
        <w:rPr>
          <w:rFonts w:hint="eastAsia"/>
        </w:rPr>
        <w:t>，开放式对话</w:t>
      </w:r>
      <w:r>
        <w:rPr>
          <w:rFonts w:hint="eastAsia"/>
        </w:rPr>
        <w:t>k</w:t>
      </w:r>
      <w:r>
        <w:rPr>
          <w:rFonts w:hint="eastAsia"/>
        </w:rPr>
        <w:t>大</w:t>
      </w:r>
      <w:r>
        <w:rPr>
          <w:rFonts w:hint="eastAsia"/>
        </w:rPr>
        <w:t>(8-10)</w:t>
      </w:r>
    </w:p>
    <w:p w14:paraId="7A6EE7CC" w14:textId="77777777" w:rsidR="001F3449" w:rsidRDefault="00000000">
      <w:pPr>
        <w:pStyle w:val="a5"/>
      </w:pPr>
      <w:r>
        <w:rPr>
          <w:rFonts w:hint="eastAsia"/>
        </w:rPr>
        <w:t>平衡</w:t>
      </w:r>
      <w:r>
        <w:rPr>
          <w:rFonts w:hint="eastAsia"/>
        </w:rPr>
        <w:t>token</w:t>
      </w:r>
      <w:r>
        <w:rPr>
          <w:rFonts w:hint="eastAsia"/>
        </w:rPr>
        <w:t>成本：</w:t>
      </w:r>
      <w:r>
        <w:rPr>
          <w:rFonts w:hint="eastAsia"/>
        </w:rPr>
        <w:t>k</w:t>
      </w:r>
      <w:r>
        <w:rPr>
          <w:rFonts w:hint="eastAsia"/>
        </w:rPr>
        <w:t>值</w:t>
      </w:r>
      <w:r>
        <w:rPr>
          <w:rFonts w:hint="eastAsia"/>
        </w:rPr>
        <w:t xml:space="preserve"> = (</w:t>
      </w:r>
      <w:r>
        <w:rPr>
          <w:rFonts w:hint="eastAsia"/>
        </w:rPr>
        <w:t>总</w:t>
      </w:r>
      <w:r>
        <w:rPr>
          <w:rFonts w:hint="eastAsia"/>
        </w:rPr>
        <w:t>token</w:t>
      </w:r>
      <w:r>
        <w:rPr>
          <w:rFonts w:hint="eastAsia"/>
        </w:rPr>
        <w:t>限额</w:t>
      </w:r>
      <w:r>
        <w:rPr>
          <w:rFonts w:hint="eastAsia"/>
        </w:rPr>
        <w:t xml:space="preserve"> - </w:t>
      </w:r>
      <w:r>
        <w:rPr>
          <w:rFonts w:hint="eastAsia"/>
        </w:rPr>
        <w:t>当前</w:t>
      </w:r>
      <w:r>
        <w:rPr>
          <w:rFonts w:hint="eastAsia"/>
        </w:rPr>
        <w:t xml:space="preserve">prompt) / </w:t>
      </w:r>
      <w:r>
        <w:rPr>
          <w:rFonts w:hint="eastAsia"/>
        </w:rPr>
        <w:t>每轮平均</w:t>
      </w:r>
      <w:r>
        <w:rPr>
          <w:rFonts w:hint="eastAsia"/>
        </w:rPr>
        <w:t>token</w:t>
      </w:r>
    </w:p>
    <w:p w14:paraId="0BBF67F6" w14:textId="77777777" w:rsidR="001F3449" w:rsidRDefault="00000000">
      <w:pPr>
        <w:pStyle w:val="a5"/>
      </w:pPr>
      <w:r>
        <w:rPr>
          <w:rFonts w:hint="eastAsia"/>
        </w:rPr>
        <w:t>实际测试调整：从</w:t>
      </w:r>
      <w:r>
        <w:rPr>
          <w:rFonts w:hint="eastAsia"/>
        </w:rPr>
        <w:t>k=3</w:t>
      </w:r>
      <w:r>
        <w:rPr>
          <w:rFonts w:hint="eastAsia"/>
        </w:rPr>
        <w:t>开始，根据任务完成率逐步优化</w:t>
      </w:r>
    </w:p>
    <w:p w14:paraId="4903FCBE" w14:textId="77777777" w:rsidR="001F3449" w:rsidRDefault="00000000">
      <w:pPr>
        <w:pStyle w:val="a4"/>
        <w:ind w:firstLine="420"/>
      </w:pPr>
      <w:r>
        <w:rPr>
          <w:rFonts w:hint="eastAsia"/>
        </w:rPr>
        <w:t>处理长对话的取舍策略？</w:t>
      </w:r>
    </w:p>
    <w:p w14:paraId="3903DD97" w14:textId="77777777" w:rsidR="001F3449" w:rsidRDefault="00000000">
      <w:pPr>
        <w:pStyle w:val="afa"/>
      </w:pPr>
      <w:r>
        <w:rPr>
          <w:rFonts w:hint="eastAsia"/>
        </w:rPr>
        <w:lastRenderedPageBreak/>
        <w:t>关键保留，次要丢弃：优先保留用户指令、系统响应、实体信息，过滤寒暄和确认语句。</w:t>
      </w:r>
    </w:p>
    <w:p w14:paraId="6458B827" w14:textId="77777777" w:rsidR="001F3449" w:rsidRDefault="00000000">
      <w:pPr>
        <w:pStyle w:val="a3"/>
      </w:pPr>
      <w:r>
        <w:t>ConversationSummaryMemory</w:t>
      </w:r>
      <w:r>
        <w:t>（摘要记忆）</w:t>
      </w:r>
    </w:p>
    <w:p w14:paraId="3A9DA941" w14:textId="77777777" w:rsidR="001F3449" w:rsidRDefault="00000000">
      <w:pPr>
        <w:pStyle w:val="afa"/>
      </w:pPr>
      <w:r>
        <w:rPr>
          <w:rFonts w:hint="eastAsia"/>
        </w:rPr>
        <w:t>考点：</w:t>
      </w:r>
    </w:p>
    <w:p w14:paraId="4D72EA78" w14:textId="77777777" w:rsidR="001F3449" w:rsidRDefault="00000000">
      <w:pPr>
        <w:pStyle w:val="a4"/>
        <w:ind w:firstLine="420"/>
      </w:pPr>
      <w:r>
        <w:rPr>
          <w:rFonts w:hint="eastAsia"/>
        </w:rPr>
        <w:t>摘要生成的质量如何控制？</w:t>
      </w:r>
    </w:p>
    <w:p w14:paraId="4C99DEDA" w14:textId="77777777" w:rsidR="001F3449" w:rsidRDefault="00000000">
      <w:pPr>
        <w:pStyle w:val="a5"/>
      </w:pPr>
      <w:r>
        <w:rPr>
          <w:rFonts w:hint="eastAsia"/>
        </w:rPr>
        <w:t>结构优化：按</w:t>
      </w:r>
      <w:r>
        <w:rPr>
          <w:rFonts w:hint="eastAsia"/>
        </w:rPr>
        <w:t>[</w:t>
      </w:r>
      <w:r>
        <w:rPr>
          <w:rFonts w:hint="eastAsia"/>
        </w:rPr>
        <w:t>事实</w:t>
      </w:r>
      <w:r>
        <w:rPr>
          <w:rFonts w:hint="eastAsia"/>
        </w:rPr>
        <w:t>|</w:t>
      </w:r>
      <w:r>
        <w:rPr>
          <w:rFonts w:hint="eastAsia"/>
        </w:rPr>
        <w:t>意图</w:t>
      </w:r>
      <w:r>
        <w:rPr>
          <w:rFonts w:hint="eastAsia"/>
        </w:rPr>
        <w:t>|</w:t>
      </w:r>
      <w:r>
        <w:rPr>
          <w:rFonts w:hint="eastAsia"/>
        </w:rPr>
        <w:t>决策</w:t>
      </w:r>
      <w:r>
        <w:rPr>
          <w:rFonts w:hint="eastAsia"/>
        </w:rPr>
        <w:t>]</w:t>
      </w:r>
      <w:r>
        <w:rPr>
          <w:rFonts w:hint="eastAsia"/>
        </w:rPr>
        <w:t>分段摘要，避免信息混合</w:t>
      </w:r>
    </w:p>
    <w:p w14:paraId="46072231" w14:textId="77777777" w:rsidR="001F3449" w:rsidRDefault="00000000">
      <w:pPr>
        <w:pStyle w:val="a5"/>
      </w:pPr>
      <w:r>
        <w:rPr>
          <w:rFonts w:hint="eastAsia"/>
        </w:rPr>
        <w:t>关键保留：强制保留数字、日期、命名实体</w:t>
      </w:r>
    </w:p>
    <w:p w14:paraId="1AB79934" w14:textId="77777777" w:rsidR="001F3449" w:rsidRDefault="00000000">
      <w:pPr>
        <w:pStyle w:val="a5"/>
      </w:pPr>
      <w:r>
        <w:rPr>
          <w:rFonts w:hint="eastAsia"/>
        </w:rPr>
        <w:t>定期完整化：每</w:t>
      </w:r>
      <w:r>
        <w:rPr>
          <w:rFonts w:hint="eastAsia"/>
        </w:rPr>
        <w:t>5</w:t>
      </w:r>
      <w:r>
        <w:rPr>
          <w:rFonts w:hint="eastAsia"/>
        </w:rPr>
        <w:t>轮保存一次完整对话快照</w:t>
      </w:r>
    </w:p>
    <w:p w14:paraId="107D2CD8" w14:textId="77777777" w:rsidR="001F3449" w:rsidRDefault="00000000">
      <w:pPr>
        <w:pStyle w:val="a4"/>
        <w:ind w:firstLine="420"/>
      </w:pPr>
      <w:r>
        <w:rPr>
          <w:rFonts w:hint="eastAsia"/>
        </w:rPr>
        <w:t>信息丢失问题如何解决？</w:t>
      </w:r>
    </w:p>
    <w:p w14:paraId="2D2E22DA" w14:textId="77777777" w:rsidR="001F3449" w:rsidRDefault="00000000">
      <w:pPr>
        <w:pStyle w:val="afa"/>
      </w:pPr>
      <w:r>
        <w:rPr>
          <w:rFonts w:hint="eastAsia"/>
        </w:rPr>
        <w:t>可以采用分级存储策略：</w:t>
      </w:r>
    </w:p>
    <w:p w14:paraId="5DFBCA81" w14:textId="77777777" w:rsidR="001F3449" w:rsidRDefault="00000000">
      <w:pPr>
        <w:pStyle w:val="a5"/>
      </w:pPr>
      <w:r>
        <w:rPr>
          <w:rFonts w:hint="eastAsia"/>
        </w:rPr>
        <w:t>核心信息：直接存储（如用户需求）</w:t>
      </w:r>
    </w:p>
    <w:p w14:paraId="1F949161" w14:textId="77777777" w:rsidR="001F3449" w:rsidRDefault="00000000">
      <w:pPr>
        <w:pStyle w:val="a5"/>
      </w:pPr>
      <w:r>
        <w:rPr>
          <w:rFonts w:hint="eastAsia"/>
        </w:rPr>
        <w:t>次要信息：摘要存储</w:t>
      </w:r>
      <w:r>
        <w:rPr>
          <w:rFonts w:hint="eastAsia"/>
        </w:rPr>
        <w:t xml:space="preserve">  </w:t>
      </w:r>
    </w:p>
    <w:p w14:paraId="2199F9E7" w14:textId="77777777" w:rsidR="001F3449" w:rsidRDefault="00000000">
      <w:pPr>
        <w:pStyle w:val="a5"/>
      </w:pPr>
      <w:r>
        <w:rPr>
          <w:rFonts w:hint="eastAsia"/>
        </w:rPr>
        <w:t>背景信息：向量化存储（需时可检索）</w:t>
      </w:r>
    </w:p>
    <w:p w14:paraId="2B14C738" w14:textId="77777777" w:rsidR="001F3449" w:rsidRDefault="00000000">
      <w:pPr>
        <w:pStyle w:val="a4"/>
        <w:ind w:firstLine="420"/>
      </w:pPr>
      <w:r>
        <w:t>T</w:t>
      </w:r>
      <w:r>
        <w:rPr>
          <w:rFonts w:hint="eastAsia"/>
        </w:rPr>
        <w:t>oken</w:t>
      </w:r>
      <w:r>
        <w:rPr>
          <w:rFonts w:hint="eastAsia"/>
        </w:rPr>
        <w:t>效率和信息完整性权衡？</w:t>
      </w:r>
    </w:p>
    <w:p w14:paraId="572B80F1" w14:textId="77777777" w:rsidR="001F3449" w:rsidRDefault="00000000">
      <w:pPr>
        <w:pStyle w:val="a5"/>
      </w:pPr>
      <w:r>
        <w:rPr>
          <w:rFonts w:hint="eastAsia"/>
        </w:rPr>
        <w:t>80/20</w:t>
      </w:r>
      <w:r>
        <w:rPr>
          <w:rFonts w:hint="eastAsia"/>
        </w:rPr>
        <w:t>原则：用</w:t>
      </w:r>
      <w:r>
        <w:rPr>
          <w:rFonts w:hint="eastAsia"/>
        </w:rPr>
        <w:t>20%</w:t>
      </w:r>
      <w:r>
        <w:rPr>
          <w:rFonts w:hint="eastAsia"/>
        </w:rPr>
        <w:t>的</w:t>
      </w:r>
      <w:r>
        <w:rPr>
          <w:rFonts w:hint="eastAsia"/>
        </w:rPr>
        <w:t>token</w:t>
      </w:r>
      <w:r>
        <w:rPr>
          <w:rFonts w:hint="eastAsia"/>
        </w:rPr>
        <w:t>存储</w:t>
      </w:r>
      <w:r>
        <w:rPr>
          <w:rFonts w:hint="eastAsia"/>
        </w:rPr>
        <w:t>80%</w:t>
      </w:r>
      <w:r>
        <w:rPr>
          <w:rFonts w:hint="eastAsia"/>
        </w:rPr>
        <w:t>的关键信息。</w:t>
      </w:r>
    </w:p>
    <w:p w14:paraId="3AFE6FF9" w14:textId="77777777" w:rsidR="001F3449" w:rsidRDefault="00000000">
      <w:pPr>
        <w:pStyle w:val="a5"/>
      </w:pPr>
      <w:r>
        <w:rPr>
          <w:rFonts w:hint="eastAsia"/>
        </w:rPr>
        <w:t>动态调整：重要对话（如需求确认）保存全文，日常对话保存摘要。</w:t>
      </w:r>
    </w:p>
    <w:p w14:paraId="4E1A75CD" w14:textId="77777777" w:rsidR="001F3449" w:rsidRDefault="00000000">
      <w:pPr>
        <w:pStyle w:val="a3"/>
      </w:pPr>
      <w:r>
        <w:t>ConversationKnowledgeGraphMemory</w:t>
      </w:r>
      <w:r>
        <w:t>（知识图谱）</w:t>
      </w:r>
    </w:p>
    <w:p w14:paraId="68262B36" w14:textId="77777777" w:rsidR="001F3449" w:rsidRDefault="00000000">
      <w:pPr>
        <w:pStyle w:val="afa"/>
      </w:pPr>
      <w:r>
        <w:rPr>
          <w:rFonts w:hint="eastAsia"/>
        </w:rPr>
        <w:t>考点：</w:t>
      </w:r>
    </w:p>
    <w:p w14:paraId="1B54AC7B" w14:textId="77777777" w:rsidR="001F3449" w:rsidRDefault="00000000">
      <w:pPr>
        <w:pStyle w:val="a4"/>
        <w:ind w:firstLine="420"/>
      </w:pPr>
      <w:r>
        <w:rPr>
          <w:rFonts w:hint="eastAsia"/>
        </w:rPr>
        <w:t>如何构建和维护对话中的实体关系？</w:t>
      </w:r>
    </w:p>
    <w:p w14:paraId="1A69B9CF" w14:textId="77777777" w:rsidR="001F3449" w:rsidRDefault="00000000">
      <w:pPr>
        <w:pStyle w:val="afa"/>
      </w:pPr>
      <w:r>
        <w:rPr>
          <w:rFonts w:hint="eastAsia"/>
        </w:rPr>
        <w:t>三层构建：</w:t>
      </w:r>
    </w:p>
    <w:p w14:paraId="650A0CD8" w14:textId="77777777" w:rsidR="001F3449" w:rsidRDefault="00000000">
      <w:pPr>
        <w:pStyle w:val="a5"/>
      </w:pPr>
      <w:r>
        <w:rPr>
          <w:rFonts w:hint="eastAsia"/>
        </w:rPr>
        <w:t>抽取层：</w:t>
      </w:r>
      <w:r>
        <w:rPr>
          <w:rFonts w:hint="eastAsia"/>
        </w:rPr>
        <w:t>NER</w:t>
      </w:r>
      <w:r>
        <w:rPr>
          <w:rFonts w:hint="eastAsia"/>
        </w:rPr>
        <w:t>提取实体，关系分类器提取关系</w:t>
      </w:r>
    </w:p>
    <w:p w14:paraId="4D9BA1B8" w14:textId="77777777" w:rsidR="001F3449" w:rsidRDefault="00000000">
      <w:pPr>
        <w:pStyle w:val="a5"/>
      </w:pPr>
      <w:r>
        <w:rPr>
          <w:rFonts w:hint="eastAsia"/>
        </w:rPr>
        <w:t>融合层：新实体与图谱合并（相同实体合并，冲突实体版本管理）</w:t>
      </w:r>
    </w:p>
    <w:p w14:paraId="6697F538" w14:textId="77777777" w:rsidR="001F3449" w:rsidRDefault="00000000">
      <w:pPr>
        <w:pStyle w:val="a5"/>
      </w:pPr>
      <w:r>
        <w:rPr>
          <w:rFonts w:hint="eastAsia"/>
        </w:rPr>
        <w:t>修剪层：定期清理低频实体和过时关系</w:t>
      </w:r>
    </w:p>
    <w:p w14:paraId="6EA75C54" w14:textId="77777777" w:rsidR="001F3449" w:rsidRDefault="00000000">
      <w:pPr>
        <w:pStyle w:val="a4"/>
        <w:ind w:firstLine="420"/>
      </w:pPr>
      <w:r>
        <w:rPr>
          <w:rFonts w:hint="eastAsia"/>
        </w:rPr>
        <w:t>在复杂对话优势如何体现</w:t>
      </w:r>
      <w:r>
        <w:rPr>
          <w:rFonts w:hint="eastAsia"/>
        </w:rPr>
        <w:t>(</w:t>
      </w:r>
      <w:r>
        <w:rPr>
          <w:rFonts w:hint="eastAsia"/>
        </w:rPr>
        <w:t>同样是</w:t>
      </w:r>
      <w:r>
        <w:rPr>
          <w:rFonts w:hint="eastAsia"/>
        </w:rPr>
        <w:t>GraphRAG</w:t>
      </w:r>
      <w:r>
        <w:rPr>
          <w:rFonts w:hint="eastAsia"/>
        </w:rPr>
        <w:t>的优势</w:t>
      </w:r>
      <w:r>
        <w:rPr>
          <w:rFonts w:hint="eastAsia"/>
        </w:rPr>
        <w:t>)</w:t>
      </w:r>
      <w:r>
        <w:rPr>
          <w:rFonts w:hint="eastAsia"/>
        </w:rPr>
        <w:t>？</w:t>
      </w:r>
    </w:p>
    <w:p w14:paraId="258DED71" w14:textId="77777777" w:rsidR="001F3449" w:rsidRDefault="00000000">
      <w:pPr>
        <w:pStyle w:val="a5"/>
      </w:pPr>
      <w:r>
        <w:rPr>
          <w:rFonts w:hint="eastAsia"/>
        </w:rPr>
        <w:t>多跳推理：能回答</w:t>
      </w:r>
      <w:r>
        <w:rPr>
          <w:rFonts w:hint="eastAsia"/>
        </w:rPr>
        <w:t>"</w:t>
      </w:r>
      <w:r>
        <w:rPr>
          <w:rFonts w:hint="eastAsia"/>
        </w:rPr>
        <w:t>上次提到的</w:t>
      </w:r>
      <w:r>
        <w:rPr>
          <w:rFonts w:hint="eastAsia"/>
        </w:rPr>
        <w:t>A</w:t>
      </w:r>
      <w:r>
        <w:rPr>
          <w:rFonts w:hint="eastAsia"/>
        </w:rPr>
        <w:t>公司的产品价格是多少？</w:t>
      </w:r>
      <w:r>
        <w:rPr>
          <w:rFonts w:hint="eastAsia"/>
        </w:rPr>
        <w:t>"</w:t>
      </w:r>
    </w:p>
    <w:p w14:paraId="50DAC352" w14:textId="77777777" w:rsidR="001F3449" w:rsidRDefault="00000000">
      <w:pPr>
        <w:pStyle w:val="a5"/>
      </w:pPr>
      <w:r>
        <w:rPr>
          <w:rFonts w:hint="eastAsia"/>
        </w:rPr>
        <w:t>矛盾检测：能发现</w:t>
      </w:r>
      <w:r>
        <w:rPr>
          <w:rFonts w:hint="eastAsia"/>
        </w:rPr>
        <w:t>"</w:t>
      </w:r>
      <w:r>
        <w:rPr>
          <w:rFonts w:hint="eastAsia"/>
        </w:rPr>
        <w:t>之前说喜欢咖啡，现在说从不喝咖啡</w:t>
      </w:r>
      <w:r>
        <w:rPr>
          <w:rFonts w:hint="eastAsia"/>
        </w:rPr>
        <w:t>"</w:t>
      </w:r>
      <w:r>
        <w:rPr>
          <w:rFonts w:hint="eastAsia"/>
        </w:rPr>
        <w:t>的矛盾</w:t>
      </w:r>
    </w:p>
    <w:p w14:paraId="7383EE43" w14:textId="77777777" w:rsidR="001F3449" w:rsidRDefault="00000000">
      <w:pPr>
        <w:pStyle w:val="a5"/>
      </w:pPr>
      <w:r>
        <w:rPr>
          <w:rFonts w:hint="eastAsia"/>
        </w:rPr>
        <w:t>个性化：构建用户偏好图谱，实现精准推荐</w:t>
      </w:r>
    </w:p>
    <w:p w14:paraId="27587980" w14:textId="77777777" w:rsidR="001F3449" w:rsidRDefault="00000000">
      <w:pPr>
        <w:pStyle w:val="a2"/>
      </w:pPr>
      <w:r>
        <w:rPr>
          <w:rFonts w:hint="eastAsia"/>
        </w:rPr>
        <w:t>超长对话处理</w:t>
      </w:r>
    </w:p>
    <w:p w14:paraId="0839F267" w14:textId="77777777" w:rsidR="001F3449" w:rsidRDefault="00000000">
      <w:pPr>
        <w:pStyle w:val="afa"/>
      </w:pPr>
      <w:r>
        <w:rPr>
          <w:rFonts w:hint="eastAsia"/>
        </w:rPr>
        <w:t>三级缓存架构：</w:t>
      </w:r>
    </w:p>
    <w:p w14:paraId="32151729" w14:textId="77777777" w:rsidR="001F3449" w:rsidRDefault="00000000">
      <w:pPr>
        <w:pStyle w:val="a4"/>
        <w:ind w:firstLine="420"/>
      </w:pPr>
      <w:r>
        <w:rPr>
          <w:rFonts w:hint="eastAsia"/>
        </w:rPr>
        <w:t>L0</w:t>
      </w:r>
      <w:r>
        <w:rPr>
          <w:rFonts w:hint="eastAsia"/>
        </w:rPr>
        <w:t>（热数据）：最近</w:t>
      </w:r>
      <w:r>
        <w:rPr>
          <w:rFonts w:hint="eastAsia"/>
        </w:rPr>
        <w:t>3</w:t>
      </w:r>
      <w:r>
        <w:rPr>
          <w:rFonts w:hint="eastAsia"/>
        </w:rPr>
        <w:t>轮完整对话（</w:t>
      </w:r>
      <w:r>
        <w:rPr>
          <w:rFonts w:hint="eastAsia"/>
        </w:rPr>
        <w:t>BufferWindowMemory</w:t>
      </w:r>
      <w:r>
        <w:rPr>
          <w:rFonts w:hint="eastAsia"/>
        </w:rPr>
        <w:t>）</w:t>
      </w:r>
    </w:p>
    <w:p w14:paraId="6E264D25" w14:textId="77777777" w:rsidR="001F3449" w:rsidRDefault="00000000">
      <w:pPr>
        <w:pStyle w:val="a4"/>
        <w:ind w:firstLine="420"/>
      </w:pPr>
      <w:r>
        <w:rPr>
          <w:rFonts w:hint="eastAsia"/>
        </w:rPr>
        <w:lastRenderedPageBreak/>
        <w:t>L1</w:t>
      </w:r>
      <w:r>
        <w:rPr>
          <w:rFonts w:hint="eastAsia"/>
        </w:rPr>
        <w:t>（温数据）：前</w:t>
      </w:r>
      <w:r>
        <w:rPr>
          <w:rFonts w:hint="eastAsia"/>
        </w:rPr>
        <w:t>10</w:t>
      </w:r>
      <w:r>
        <w:rPr>
          <w:rFonts w:hint="eastAsia"/>
        </w:rPr>
        <w:t>轮关键摘要（</w:t>
      </w:r>
      <w:r>
        <w:rPr>
          <w:rFonts w:hint="eastAsia"/>
        </w:rPr>
        <w:t>SummaryMemory</w:t>
      </w:r>
      <w:r>
        <w:rPr>
          <w:rFonts w:hint="eastAsia"/>
        </w:rPr>
        <w:t>）</w:t>
      </w:r>
      <w:r>
        <w:rPr>
          <w:rFonts w:hint="eastAsia"/>
        </w:rPr>
        <w:t xml:space="preserve">  </w:t>
      </w:r>
    </w:p>
    <w:p w14:paraId="4E6A68B2" w14:textId="77777777" w:rsidR="001F3449" w:rsidRDefault="00000000">
      <w:pPr>
        <w:pStyle w:val="a4"/>
        <w:ind w:firstLine="420"/>
      </w:pPr>
      <w:r>
        <w:rPr>
          <w:rFonts w:hint="eastAsia"/>
        </w:rPr>
        <w:t>L2</w:t>
      </w:r>
      <w:r>
        <w:rPr>
          <w:rFonts w:hint="eastAsia"/>
        </w:rPr>
        <w:t>（冷数据）：全会话向量索引（</w:t>
      </w:r>
      <w:r>
        <w:rPr>
          <w:rFonts w:hint="eastAsia"/>
        </w:rPr>
        <w:t>VectorStoreRetrieverMemory</w:t>
      </w:r>
      <w:r>
        <w:rPr>
          <w:rFonts w:hint="eastAsia"/>
        </w:rPr>
        <w:t>）</w:t>
      </w:r>
    </w:p>
    <w:p w14:paraId="633F5000" w14:textId="77777777" w:rsidR="001F3449" w:rsidRDefault="00000000">
      <w:pPr>
        <w:pStyle w:val="afa"/>
      </w:pPr>
      <w:r>
        <w:rPr>
          <w:rFonts w:hint="eastAsia"/>
        </w:rPr>
        <w:t>动态降级机制：对话超过</w:t>
      </w:r>
      <w:r>
        <w:rPr>
          <w:rFonts w:hint="eastAsia"/>
        </w:rPr>
        <w:t>20</w:t>
      </w:r>
      <w:r>
        <w:rPr>
          <w:rFonts w:hint="eastAsia"/>
        </w:rPr>
        <w:t>轮，自动启动摘要压缩。</w:t>
      </w:r>
    </w:p>
    <w:p w14:paraId="0EECF9F4" w14:textId="77777777" w:rsidR="001F3449" w:rsidRDefault="00000000">
      <w:pPr>
        <w:pStyle w:val="a2"/>
      </w:pPr>
      <w:r>
        <w:t>T</w:t>
      </w:r>
      <w:r>
        <w:rPr>
          <w:rFonts w:hint="eastAsia"/>
        </w:rPr>
        <w:t>oken</w:t>
      </w:r>
      <w:r>
        <w:rPr>
          <w:rFonts w:hint="eastAsia"/>
        </w:rPr>
        <w:t>优化策略</w:t>
      </w:r>
    </w:p>
    <w:p w14:paraId="343DB2F9" w14:textId="77777777" w:rsidR="001F3449" w:rsidRDefault="00000000">
      <w:pPr>
        <w:pStyle w:val="afa"/>
      </w:pPr>
      <w:r>
        <w:rPr>
          <w:rFonts w:hint="eastAsia"/>
        </w:rPr>
        <w:t>三阶段压缩：</w:t>
      </w:r>
    </w:p>
    <w:p w14:paraId="3E07D02D" w14:textId="77777777" w:rsidR="001F3449" w:rsidRDefault="00000000">
      <w:pPr>
        <w:pStyle w:val="a4"/>
        <w:ind w:firstLine="420"/>
      </w:pPr>
      <w:r>
        <w:rPr>
          <w:rFonts w:hint="eastAsia"/>
        </w:rPr>
        <w:t>实时压缩：去除重复、停用词</w:t>
      </w:r>
    </w:p>
    <w:p w14:paraId="4CCA2065" w14:textId="77777777" w:rsidR="001F3449" w:rsidRDefault="00000000">
      <w:pPr>
        <w:pStyle w:val="a4"/>
        <w:ind w:firstLine="420"/>
      </w:pPr>
      <w:r>
        <w:rPr>
          <w:rFonts w:hint="eastAsia"/>
        </w:rPr>
        <w:t>摘要压缩：每</w:t>
      </w:r>
      <w:r>
        <w:rPr>
          <w:rFonts w:hint="eastAsia"/>
        </w:rPr>
        <w:t>5</w:t>
      </w:r>
      <w:r>
        <w:rPr>
          <w:rFonts w:hint="eastAsia"/>
        </w:rPr>
        <w:t>轮生成一次增量摘要</w:t>
      </w:r>
    </w:p>
    <w:p w14:paraId="01499890" w14:textId="77777777" w:rsidR="001F3449" w:rsidRDefault="00000000">
      <w:pPr>
        <w:pStyle w:val="a4"/>
        <w:ind w:firstLine="420"/>
      </w:pPr>
      <w:r>
        <w:rPr>
          <w:rFonts w:hint="eastAsia"/>
        </w:rPr>
        <w:t>语义压缩：向量化表示，仅存储嵌入</w:t>
      </w:r>
    </w:p>
    <w:p w14:paraId="7F6E85EE" w14:textId="77777777" w:rsidR="001F3449" w:rsidRDefault="00000000">
      <w:pPr>
        <w:pStyle w:val="afa"/>
      </w:pPr>
      <w:r>
        <w:rPr>
          <w:rFonts w:hint="eastAsia"/>
        </w:rPr>
        <w:t>选择性召回：仅提取与当前</w:t>
      </w:r>
      <w:r>
        <w:rPr>
          <w:rFonts w:hint="eastAsia"/>
        </w:rPr>
        <w:t>query</w:t>
      </w:r>
      <w:r>
        <w:rPr>
          <w:rFonts w:hint="eastAsia"/>
        </w:rPr>
        <w:t>相关的历史片段</w:t>
      </w:r>
    </w:p>
    <w:p w14:paraId="4E14EF73" w14:textId="77777777" w:rsidR="001F3449" w:rsidRDefault="00000000">
      <w:pPr>
        <w:pStyle w:val="a2"/>
      </w:pPr>
      <w:r>
        <w:rPr>
          <w:rFonts w:hint="eastAsia"/>
        </w:rPr>
        <w:t>上下文一致性</w:t>
      </w:r>
    </w:p>
    <w:p w14:paraId="1432FB0D" w14:textId="77777777" w:rsidR="001F3449" w:rsidRDefault="00000000">
      <w:pPr>
        <w:pStyle w:val="afa"/>
      </w:pPr>
      <w:r>
        <w:rPr>
          <w:rFonts w:hint="eastAsia"/>
        </w:rPr>
        <w:t>实体图谱</w:t>
      </w:r>
      <w:r>
        <w:rPr>
          <w:rFonts w:hint="eastAsia"/>
        </w:rPr>
        <w:t>+</w:t>
      </w:r>
      <w:r>
        <w:rPr>
          <w:rFonts w:hint="eastAsia"/>
        </w:rPr>
        <w:t>状态机：</w:t>
      </w:r>
    </w:p>
    <w:p w14:paraId="02D5E743" w14:textId="77777777" w:rsidR="001F3449" w:rsidRDefault="00000000">
      <w:pPr>
        <w:pStyle w:val="a4"/>
        <w:ind w:firstLine="420"/>
      </w:pPr>
      <w:r>
        <w:rPr>
          <w:rFonts w:hint="eastAsia"/>
        </w:rPr>
        <w:t>维护核心实体状态表（如</w:t>
      </w:r>
      <w:r>
        <w:rPr>
          <w:rFonts w:hint="eastAsia"/>
        </w:rPr>
        <w:t>{</w:t>
      </w:r>
      <w:r>
        <w:rPr>
          <w:rFonts w:hint="eastAsia"/>
        </w:rPr>
        <w:t>用户</w:t>
      </w:r>
      <w:r>
        <w:rPr>
          <w:rFonts w:hint="eastAsia"/>
        </w:rPr>
        <w:t>: {</w:t>
      </w:r>
      <w:r>
        <w:rPr>
          <w:rFonts w:hint="eastAsia"/>
        </w:rPr>
        <w:t>偏好</w:t>
      </w:r>
      <w:r>
        <w:rPr>
          <w:rFonts w:hint="eastAsia"/>
        </w:rPr>
        <w:t xml:space="preserve">: xx, </w:t>
      </w:r>
      <w:r>
        <w:rPr>
          <w:rFonts w:hint="eastAsia"/>
        </w:rPr>
        <w:t>上次询问</w:t>
      </w:r>
      <w:r>
        <w:rPr>
          <w:rFonts w:hint="eastAsia"/>
        </w:rPr>
        <w:t>: xx}}</w:t>
      </w:r>
      <w:r>
        <w:rPr>
          <w:rFonts w:hint="eastAsia"/>
        </w:rPr>
        <w:t>）</w:t>
      </w:r>
    </w:p>
    <w:p w14:paraId="63159808" w14:textId="77777777" w:rsidR="001F3449" w:rsidRDefault="00000000">
      <w:pPr>
        <w:pStyle w:val="a4"/>
        <w:ind w:firstLine="420"/>
      </w:pPr>
      <w:r>
        <w:rPr>
          <w:rFonts w:hint="eastAsia"/>
        </w:rPr>
        <w:t>每次回复前检查与历史状态的一致性</w:t>
      </w:r>
    </w:p>
    <w:p w14:paraId="4E764892" w14:textId="77777777" w:rsidR="001F3449" w:rsidRDefault="00000000">
      <w:pPr>
        <w:pStyle w:val="a4"/>
        <w:ind w:firstLine="420"/>
      </w:pPr>
      <w:r>
        <w:rPr>
          <w:rFonts w:hint="eastAsia"/>
        </w:rPr>
        <w:t>冲突时优先采用最新信息，但标记矛盾点供用户确认</w:t>
      </w:r>
    </w:p>
    <w:p w14:paraId="621F3EF0" w14:textId="43880EF7" w:rsidR="001F3449" w:rsidRDefault="001F3449">
      <w:pPr>
        <w:pStyle w:val="afa"/>
      </w:pPr>
    </w:p>
    <w:p w14:paraId="63BE7273" w14:textId="77777777" w:rsidR="001F3449" w:rsidRDefault="00000000">
      <w:pPr>
        <w:pStyle w:val="a0"/>
      </w:pPr>
      <w:bookmarkStart w:id="37" w:name="_Toc221434224"/>
      <w:bookmarkStart w:id="38" w:name="OLE_LINK1"/>
      <w:r>
        <w:rPr>
          <w:rFonts w:hint="eastAsia"/>
        </w:rPr>
        <w:t>RAG</w:t>
      </w:r>
      <w:bookmarkEnd w:id="37"/>
    </w:p>
    <w:p w14:paraId="1C3989E2" w14:textId="77777777" w:rsidR="001F3449" w:rsidRDefault="00000000">
      <w:pPr>
        <w:pStyle w:val="a1"/>
      </w:pPr>
      <w:bookmarkStart w:id="39" w:name="_Toc221434225"/>
      <w:r>
        <w:rPr>
          <w:rFonts w:hint="eastAsia"/>
        </w:rPr>
        <w:t>基本概念</w:t>
      </w:r>
      <w:bookmarkEnd w:id="39"/>
    </w:p>
    <w:p w14:paraId="666B705A" w14:textId="77777777" w:rsidR="001F3449" w:rsidRDefault="00000000">
      <w:pPr>
        <w:pStyle w:val="a2"/>
      </w:pPr>
      <w:bookmarkStart w:id="40" w:name="_Hlk194308211"/>
      <w:bookmarkEnd w:id="38"/>
      <w:bookmarkEnd w:id="40"/>
      <w:r>
        <w:rPr>
          <w:rFonts w:hint="eastAsia"/>
        </w:rPr>
        <w:t>为什么大模型需要外挂</w:t>
      </w:r>
      <w:r>
        <w:rPr>
          <w:rFonts w:hint="eastAsia"/>
        </w:rPr>
        <w:t>(</w:t>
      </w:r>
      <w:r>
        <w:rPr>
          <w:rFonts w:hint="eastAsia"/>
        </w:rPr>
        <w:t>向量</w:t>
      </w:r>
      <w:r>
        <w:rPr>
          <w:rFonts w:hint="eastAsia"/>
        </w:rPr>
        <w:t>)</w:t>
      </w:r>
      <w:r>
        <w:rPr>
          <w:rFonts w:hint="eastAsia"/>
        </w:rPr>
        <w:t>知识库</w:t>
      </w:r>
      <w:r>
        <w:rPr>
          <w:rFonts w:hint="eastAsia"/>
        </w:rPr>
        <w:t>?</w:t>
      </w:r>
    </w:p>
    <w:p w14:paraId="42C210F3" w14:textId="77777777" w:rsidR="001F3449" w:rsidRDefault="00000000">
      <w:pPr>
        <w:pStyle w:val="a5"/>
        <w:numPr>
          <w:ilvl w:val="0"/>
          <w:numId w:val="16"/>
        </w:numPr>
      </w:pPr>
      <w:r>
        <w:rPr>
          <w:rFonts w:hint="eastAsia"/>
        </w:rPr>
        <w:t>解决</w:t>
      </w:r>
      <w:r>
        <w:rPr>
          <w:rFonts w:hint="eastAsia"/>
        </w:rPr>
        <w:t xml:space="preserve"> </w:t>
      </w:r>
      <w:r>
        <w:rPr>
          <w:rFonts w:hint="eastAsia"/>
        </w:rPr>
        <w:t>“知识时效性”</w:t>
      </w:r>
      <w:r>
        <w:rPr>
          <w:rFonts w:hint="eastAsia"/>
        </w:rPr>
        <w:t xml:space="preserve"> </w:t>
      </w:r>
      <w:r>
        <w:rPr>
          <w:rFonts w:hint="eastAsia"/>
        </w:rPr>
        <w:t>问题</w:t>
      </w:r>
    </w:p>
    <w:p w14:paraId="2A111577" w14:textId="77777777" w:rsidR="001F3449" w:rsidRDefault="00000000">
      <w:pPr>
        <w:pStyle w:val="a5"/>
        <w:numPr>
          <w:ilvl w:val="0"/>
          <w:numId w:val="16"/>
        </w:numPr>
      </w:pPr>
      <w:r>
        <w:rPr>
          <w:rFonts w:hint="eastAsia"/>
        </w:rPr>
        <w:t>解决</w:t>
      </w:r>
      <w:r>
        <w:rPr>
          <w:rFonts w:hint="eastAsia"/>
        </w:rPr>
        <w:t xml:space="preserve"> </w:t>
      </w:r>
      <w:r>
        <w:rPr>
          <w:rFonts w:hint="eastAsia"/>
        </w:rPr>
        <w:t>“知识领域局限性”</w:t>
      </w:r>
      <w:r>
        <w:rPr>
          <w:rFonts w:hint="eastAsia"/>
        </w:rPr>
        <w:t xml:space="preserve"> </w:t>
      </w:r>
      <w:r>
        <w:rPr>
          <w:rFonts w:hint="eastAsia"/>
        </w:rPr>
        <w:t>问题</w:t>
      </w:r>
    </w:p>
    <w:p w14:paraId="6C71523D" w14:textId="77777777" w:rsidR="001F3449" w:rsidRDefault="00000000">
      <w:pPr>
        <w:pStyle w:val="a5"/>
        <w:numPr>
          <w:ilvl w:val="0"/>
          <w:numId w:val="16"/>
        </w:numPr>
      </w:pPr>
      <w:r>
        <w:rPr>
          <w:rFonts w:hint="eastAsia"/>
        </w:rPr>
        <w:t>解决</w:t>
      </w:r>
      <w:r>
        <w:rPr>
          <w:rFonts w:hint="eastAsia"/>
        </w:rPr>
        <w:t xml:space="preserve"> </w:t>
      </w:r>
      <w:r>
        <w:rPr>
          <w:rFonts w:hint="eastAsia"/>
        </w:rPr>
        <w:t>“事实准确性与幻觉”</w:t>
      </w:r>
      <w:r>
        <w:rPr>
          <w:rFonts w:hint="eastAsia"/>
        </w:rPr>
        <w:t xml:space="preserve"> </w:t>
      </w:r>
      <w:r>
        <w:rPr>
          <w:rFonts w:hint="eastAsia"/>
        </w:rPr>
        <w:t>问题</w:t>
      </w:r>
    </w:p>
    <w:p w14:paraId="526CF076" w14:textId="77777777" w:rsidR="001F3449" w:rsidRDefault="00000000">
      <w:pPr>
        <w:pStyle w:val="a5"/>
        <w:numPr>
          <w:ilvl w:val="0"/>
          <w:numId w:val="16"/>
        </w:numPr>
      </w:pPr>
      <w:r>
        <w:rPr>
          <w:rFonts w:hint="eastAsia"/>
        </w:rPr>
        <w:t>降低</w:t>
      </w:r>
      <w:r>
        <w:rPr>
          <w:rFonts w:hint="eastAsia"/>
        </w:rPr>
        <w:t xml:space="preserve"> </w:t>
      </w:r>
      <w:r>
        <w:rPr>
          <w:rFonts w:hint="eastAsia"/>
        </w:rPr>
        <w:t>“模型训练</w:t>
      </w:r>
      <w:r>
        <w:rPr>
          <w:rFonts w:hint="eastAsia"/>
        </w:rPr>
        <w:t xml:space="preserve"> / </w:t>
      </w:r>
      <w:r>
        <w:rPr>
          <w:rFonts w:hint="eastAsia"/>
        </w:rPr>
        <w:t>微调成本”</w:t>
      </w:r>
    </w:p>
    <w:p w14:paraId="3851B3E9" w14:textId="77777777" w:rsidR="001F3449" w:rsidRDefault="00000000">
      <w:pPr>
        <w:pStyle w:val="a2"/>
      </w:pPr>
      <w:r>
        <w:rPr>
          <w:rFonts w:hint="eastAsia"/>
        </w:rPr>
        <w:lastRenderedPageBreak/>
        <w:t>RAG</w:t>
      </w:r>
      <w:r>
        <w:rPr>
          <w:rFonts w:hint="eastAsia"/>
        </w:rPr>
        <w:t>工作流程</w:t>
      </w:r>
    </w:p>
    <w:p w14:paraId="316FD1B4" w14:textId="77777777" w:rsidR="001F3449" w:rsidRDefault="00000000">
      <w:pPr>
        <w:pStyle w:val="aff9"/>
      </w:pPr>
      <w:r>
        <w:rPr>
          <w:noProof/>
        </w:rPr>
        <w:drawing>
          <wp:inline distT="0" distB="0" distL="0" distR="0" wp14:anchorId="4B39D6B6" wp14:editId="04EEDB6A">
            <wp:extent cx="5200650" cy="3199765"/>
            <wp:effectExtent l="19050" t="19050" r="19050" b="19685"/>
            <wp:docPr id="172105240" name="Image 12"/>
            <wp:cNvGraphicFramePr/>
            <a:graphic xmlns:a="http://schemas.openxmlformats.org/drawingml/2006/main">
              <a:graphicData uri="http://schemas.openxmlformats.org/drawingml/2006/picture">
                <pic:pic xmlns:pic="http://schemas.openxmlformats.org/drawingml/2006/picture">
                  <pic:nvPicPr>
                    <pic:cNvPr id="172105240" name="Image 12"/>
                    <pic:cNvPicPr/>
                  </pic:nvPicPr>
                  <pic:blipFill>
                    <a:blip r:embed="rId34" cstate="print">
                      <a:extLst>
                        <a:ext uri="{28A0092B-C50C-407E-A947-70E740481C1C}">
                          <a14:useLocalDpi xmlns:a14="http://schemas.microsoft.com/office/drawing/2010/main" val="0"/>
                        </a:ext>
                      </a:extLst>
                    </a:blip>
                    <a:srcRect t="2145" r="1507"/>
                    <a:stretch>
                      <a:fillRect/>
                    </a:stretch>
                  </pic:blipFill>
                  <pic:spPr>
                    <a:xfrm>
                      <a:off x="0" y="0"/>
                      <a:ext cx="5201676" cy="3200396"/>
                    </a:xfrm>
                    <a:prstGeom prst="rect">
                      <a:avLst/>
                    </a:prstGeom>
                    <a:ln w="6350">
                      <a:solidFill>
                        <a:schemeClr val="tx1"/>
                      </a:solidFill>
                    </a:ln>
                  </pic:spPr>
                </pic:pic>
              </a:graphicData>
            </a:graphic>
          </wp:inline>
        </w:drawing>
      </w:r>
    </w:p>
    <w:p w14:paraId="29CCBAFD" w14:textId="77777777" w:rsidR="001F3449" w:rsidRDefault="00000000">
      <w:pPr>
        <w:pStyle w:val="a1"/>
      </w:pPr>
      <w:bookmarkStart w:id="41" w:name="_Toc221434226"/>
      <w:r>
        <w:rPr>
          <w:rFonts w:hint="eastAsia"/>
        </w:rPr>
        <w:t>索引阶段</w:t>
      </w:r>
      <w:bookmarkEnd w:id="41"/>
    </w:p>
    <w:p w14:paraId="2E2E3229" w14:textId="77777777" w:rsidR="001F3449" w:rsidRDefault="00000000">
      <w:pPr>
        <w:pStyle w:val="a2"/>
      </w:pPr>
      <w:r>
        <w:rPr>
          <w:rFonts w:hint="eastAsia"/>
        </w:rPr>
        <w:t>怎么解析</w:t>
      </w:r>
      <w:r>
        <w:t>pdf</w:t>
      </w:r>
      <w:r>
        <w:t>？</w:t>
      </w:r>
    </w:p>
    <w:p w14:paraId="3D4715DA" w14:textId="77777777" w:rsidR="001F3449" w:rsidRDefault="00000000">
      <w:pPr>
        <w:pStyle w:val="a3"/>
      </w:pPr>
      <w:r>
        <w:rPr>
          <w:rFonts w:hint="eastAsia"/>
        </w:rPr>
        <w:t>使用</w:t>
      </w:r>
      <w:r>
        <w:rPr>
          <w:rFonts w:hint="eastAsia"/>
        </w:rPr>
        <w:t>langchain</w:t>
      </w:r>
      <w:r>
        <w:rPr>
          <w:rFonts w:hint="eastAsia"/>
        </w:rPr>
        <w:t>的</w:t>
      </w:r>
      <w:r>
        <w:t>UnstructuredPDFLoader</w:t>
      </w:r>
      <w:r>
        <w:rPr>
          <w:rFonts w:hint="eastAsia"/>
        </w:rPr>
        <w:t>，模型目标检测（</w:t>
      </w:r>
      <w:r>
        <w:rPr>
          <w:rFonts w:hint="eastAsia"/>
        </w:rPr>
        <w:t>YOLOX</w:t>
      </w:r>
      <w:r>
        <w:rPr>
          <w:rFonts w:hint="eastAsia"/>
        </w:rPr>
        <w:t>）</w:t>
      </w:r>
      <w:r>
        <w:rPr>
          <w:rFonts w:hint="eastAsia"/>
        </w:rPr>
        <w:t xml:space="preserve"> + </w:t>
      </w:r>
      <w:r>
        <w:t>OCR</w:t>
      </w:r>
      <w:r>
        <w:rPr>
          <w:rFonts w:hint="eastAsia"/>
        </w:rPr>
        <w:t>文字识别（</w:t>
      </w:r>
      <w:r>
        <w:t>Tesseract</w:t>
      </w:r>
      <w:r>
        <w:rPr>
          <w:rFonts w:hint="eastAsia"/>
        </w:rPr>
        <w:t>）</w:t>
      </w:r>
    </w:p>
    <w:p w14:paraId="6B1E268E" w14:textId="77777777" w:rsidR="001F3449" w:rsidRDefault="00000000">
      <w:pPr>
        <w:pStyle w:val="afa"/>
      </w:pPr>
      <w:r>
        <w:rPr>
          <w:rFonts w:hint="eastAsia"/>
        </w:rPr>
        <w:t>YOLOX</w:t>
      </w:r>
      <w:r>
        <w:rPr>
          <w:rFonts w:hint="eastAsia"/>
        </w:rPr>
        <w:t>：基于深度学习的实时目标检测模型。定位并分类</w:t>
      </w:r>
      <w:r>
        <w:rPr>
          <w:rFonts w:hint="eastAsia"/>
        </w:rPr>
        <w:t xml:space="preserve"> PDF </w:t>
      </w:r>
      <w:r>
        <w:rPr>
          <w:rFonts w:hint="eastAsia"/>
        </w:rPr>
        <w:t>中的视觉元素（</w:t>
      </w:r>
      <w:r>
        <w:t>Text</w:t>
      </w:r>
      <w:r>
        <w:t>、</w:t>
      </w:r>
      <w:r>
        <w:t>Title</w:t>
      </w:r>
      <w:r>
        <w:t>、</w:t>
      </w:r>
      <w:r>
        <w:t>Table</w:t>
      </w:r>
      <w:r>
        <w:t>、</w:t>
      </w:r>
      <w:r>
        <w:t>Image </w:t>
      </w:r>
      <w:r>
        <w:t>等</w:t>
      </w:r>
      <w:r>
        <w:rPr>
          <w:rFonts w:hint="eastAsia"/>
        </w:rPr>
        <w:t>），并确定坐标。</w:t>
      </w:r>
    </w:p>
    <w:p w14:paraId="7EBA1808" w14:textId="77777777" w:rsidR="001F3449" w:rsidRDefault="00000000">
      <w:pPr>
        <w:pStyle w:val="afa"/>
      </w:pPr>
      <w:r>
        <w:rPr>
          <w:rFonts w:hint="eastAsia"/>
        </w:rPr>
        <w:t>OCR</w:t>
      </w:r>
      <w:r>
        <w:rPr>
          <w:rFonts w:hint="eastAsia"/>
        </w:rPr>
        <w:t>：识别并转换为文字。</w:t>
      </w:r>
    </w:p>
    <w:p w14:paraId="4438F440" w14:textId="77777777" w:rsidR="001F3449" w:rsidRDefault="00000000">
      <w:pPr>
        <w:pStyle w:val="a3"/>
      </w:pPr>
      <w:r>
        <w:rPr>
          <w:rFonts w:hint="eastAsia"/>
        </w:rPr>
        <w:t>MinerU</w:t>
      </w:r>
    </w:p>
    <w:p w14:paraId="57FF1324" w14:textId="77777777" w:rsidR="001F3449" w:rsidRDefault="00000000">
      <w:pPr>
        <w:pStyle w:val="afa"/>
      </w:pPr>
      <w:r>
        <w:t>MinerU</w:t>
      </w:r>
      <w:r>
        <w:t>是一款由上海人工智能实验室</w:t>
      </w:r>
      <w:r>
        <w:t>OpenDataLab</w:t>
      </w:r>
      <w:r>
        <w:t>团队开发的智能数据提取工具，尤其擅长处理</w:t>
      </w:r>
      <w:r>
        <w:t>PDF</w:t>
      </w:r>
      <w:r>
        <w:t>等复杂格式的文档。它的核心目标是高效地将文档转换为高质量、结构化的机器可读格式（如</w:t>
      </w:r>
      <w:r>
        <w:t>Markdown</w:t>
      </w:r>
      <w:r>
        <w:t>和</w:t>
      </w:r>
      <w:r>
        <w:t>JSON</w:t>
      </w:r>
      <w:r>
        <w:t>），为后续的数据分析、知识库构建或大模型训练提供支持。</w:t>
      </w:r>
    </w:p>
    <w:p w14:paraId="6F8E2863" w14:textId="77777777" w:rsidR="001F3449" w:rsidRDefault="00000000">
      <w:pPr>
        <w:pStyle w:val="a2"/>
      </w:pPr>
      <w:r>
        <w:rPr>
          <w:rFonts w:hint="eastAsia"/>
        </w:rPr>
        <w:t>扩展</w:t>
      </w:r>
      <w:r>
        <w:rPr>
          <w:rFonts w:hint="eastAsia"/>
        </w:rPr>
        <w:t>-</w:t>
      </w:r>
      <w:r>
        <w:rPr>
          <w:rFonts w:hint="eastAsia"/>
        </w:rPr>
        <w:t>关于以上两种解析</w:t>
      </w:r>
      <w:r>
        <w:rPr>
          <w:rFonts w:hint="eastAsia"/>
        </w:rPr>
        <w:t>pdf</w:t>
      </w:r>
      <w:r>
        <w:rPr>
          <w:rFonts w:hint="eastAsia"/>
        </w:rPr>
        <w:t>方法缺点对比以及如何选择</w:t>
      </w:r>
    </w:p>
    <w:p w14:paraId="3BB055C7" w14:textId="77777777" w:rsidR="001F3449" w:rsidRDefault="00000000">
      <w:pPr>
        <w:pStyle w:val="a3"/>
      </w:pPr>
      <w:r>
        <w:rPr>
          <w:rFonts w:hint="eastAsia"/>
        </w:rPr>
        <w:t>UnstructuredPDFLoader</w:t>
      </w:r>
      <w:r>
        <w:rPr>
          <w:rFonts w:hint="eastAsia"/>
        </w:rPr>
        <w:t>的核心问题：</w:t>
      </w:r>
    </w:p>
    <w:p w14:paraId="76D777D9" w14:textId="77777777" w:rsidR="001F3449" w:rsidRDefault="00000000">
      <w:pPr>
        <w:pStyle w:val="a5"/>
      </w:pPr>
      <w:r>
        <w:rPr>
          <w:rFonts w:hint="eastAsia"/>
        </w:rPr>
        <w:t>信息提取不完整：它主要是一个文本提取工具，在处理包含超链接、复杂表格、数学公式的文档时能力不足，常导致关键信息丢失。</w:t>
      </w:r>
    </w:p>
    <w:p w14:paraId="431DC7C1" w14:textId="77777777" w:rsidR="001F3449" w:rsidRDefault="00000000">
      <w:pPr>
        <w:pStyle w:val="a5"/>
      </w:pPr>
      <w:r>
        <w:rPr>
          <w:rFonts w:hint="eastAsia"/>
        </w:rPr>
        <w:lastRenderedPageBreak/>
        <w:t>依赖环境复杂：作为封装工具，其正常运作严重依赖</w:t>
      </w:r>
      <w:r>
        <w:rPr>
          <w:rFonts w:hint="eastAsia"/>
        </w:rPr>
        <w:t>unstructured</w:t>
      </w:r>
      <w:r>
        <w:rPr>
          <w:rFonts w:hint="eastAsia"/>
        </w:rPr>
        <w:t>库及其底层组件（如</w:t>
      </w:r>
      <w:r>
        <w:rPr>
          <w:rFonts w:hint="eastAsia"/>
        </w:rPr>
        <w:t>pdfplumber</w:t>
      </w:r>
      <w:r>
        <w:rPr>
          <w:rFonts w:hint="eastAsia"/>
        </w:rPr>
        <w:t>、</w:t>
      </w:r>
      <w:r>
        <w:rPr>
          <w:rFonts w:hint="eastAsia"/>
        </w:rPr>
        <w:t>poppler</w:t>
      </w:r>
      <w:r>
        <w:rPr>
          <w:rFonts w:hint="eastAsia"/>
        </w:rPr>
        <w:t>），安装过程容易出现依赖缺失或版本冲突问题。</w:t>
      </w:r>
    </w:p>
    <w:p w14:paraId="6884FDC5" w14:textId="77777777" w:rsidR="001F3449" w:rsidRDefault="00000000">
      <w:pPr>
        <w:pStyle w:val="a3"/>
      </w:pPr>
      <w:r>
        <w:rPr>
          <w:rFonts w:hint="eastAsia"/>
        </w:rPr>
        <w:t>MinerU</w:t>
      </w:r>
      <w:r>
        <w:rPr>
          <w:rFonts w:hint="eastAsia"/>
        </w:rPr>
        <w:t>的局限性：</w:t>
      </w:r>
    </w:p>
    <w:p w14:paraId="5108536B" w14:textId="77777777" w:rsidR="001F3449" w:rsidRDefault="00000000">
      <w:pPr>
        <w:pStyle w:val="a5"/>
      </w:pPr>
      <w:r>
        <w:rPr>
          <w:rFonts w:hint="eastAsia"/>
        </w:rPr>
        <w:t>部署与运行成本高：其基于深度学习的模型需要</w:t>
      </w:r>
      <w:r>
        <w:rPr>
          <w:rFonts w:hint="eastAsia"/>
        </w:rPr>
        <w:t>GPU</w:t>
      </w:r>
      <w:r>
        <w:rPr>
          <w:rFonts w:hint="eastAsia"/>
        </w:rPr>
        <w:t>以获得最佳性能，且安装部署比纯</w:t>
      </w:r>
      <w:r>
        <w:rPr>
          <w:rFonts w:hint="eastAsia"/>
        </w:rPr>
        <w:t>Python</w:t>
      </w:r>
      <w:r>
        <w:rPr>
          <w:rFonts w:hint="eastAsia"/>
        </w:rPr>
        <w:t>库复杂，对只想进行简单文本提取的用户来说门槛较高。</w:t>
      </w:r>
    </w:p>
    <w:p w14:paraId="47751C71" w14:textId="77777777" w:rsidR="001F3449" w:rsidRDefault="00000000">
      <w:pPr>
        <w:pStyle w:val="a5"/>
      </w:pPr>
      <w:r>
        <w:rPr>
          <w:rFonts w:hint="eastAsia"/>
        </w:rPr>
        <w:t>处理扫描件时可能能力受限：对于纯图像格式的</w:t>
      </w:r>
      <w:r>
        <w:rPr>
          <w:rFonts w:hint="eastAsia"/>
        </w:rPr>
        <w:t>PDF</w:t>
      </w:r>
      <w:r>
        <w:rPr>
          <w:rFonts w:hint="eastAsia"/>
        </w:rPr>
        <w:t>，其</w:t>
      </w:r>
      <w:r>
        <w:rPr>
          <w:rFonts w:hint="eastAsia"/>
        </w:rPr>
        <w:t>OCR</w:t>
      </w:r>
      <w:r>
        <w:rPr>
          <w:rFonts w:hint="eastAsia"/>
        </w:rPr>
        <w:t>能力依赖于集成或额外的</w:t>
      </w:r>
      <w:r>
        <w:rPr>
          <w:rFonts w:hint="eastAsia"/>
        </w:rPr>
        <w:t>OCR</w:t>
      </w:r>
      <w:r>
        <w:rPr>
          <w:rFonts w:hint="eastAsia"/>
        </w:rPr>
        <w:t>引擎，并非其核心优势。</w:t>
      </w:r>
    </w:p>
    <w:p w14:paraId="72D0FC74" w14:textId="77777777" w:rsidR="001F3449" w:rsidRDefault="00000000">
      <w:pPr>
        <w:pStyle w:val="a3"/>
      </w:pPr>
      <w:r>
        <w:rPr>
          <w:rFonts w:hint="eastAsia"/>
        </w:rPr>
        <w:t>如何选择：</w:t>
      </w:r>
    </w:p>
    <w:p w14:paraId="5671F370" w14:textId="77777777" w:rsidR="001F3449" w:rsidRDefault="00000000">
      <w:pPr>
        <w:pStyle w:val="afa"/>
      </w:pPr>
      <w:r>
        <w:t>如果你的首要任务是构建</w:t>
      </w:r>
      <w:r>
        <w:t>RAG</w:t>
      </w:r>
      <w:r>
        <w:t>系统或处理简单文档，希望快速上手，应选择</w:t>
      </w:r>
      <w:r>
        <w:t>UnstructuredPDFLoader</w:t>
      </w:r>
      <w:r>
        <w:t>；如果你的核心需求是深度解析含复杂表格、公式、版面的专业文档，并追求极致精度，则应选择</w:t>
      </w:r>
      <w:r>
        <w:t>MinerU</w:t>
      </w:r>
      <w:r>
        <w:rPr>
          <w:rFonts w:hint="eastAsia"/>
        </w:rPr>
        <w:t>。</w:t>
      </w:r>
    </w:p>
    <w:p w14:paraId="6C94EEEB" w14:textId="77777777" w:rsidR="001F3449" w:rsidRDefault="00000000">
      <w:pPr>
        <w:pStyle w:val="a2"/>
      </w:pPr>
      <w:r>
        <w:t>pdf</w:t>
      </w:r>
      <w:r>
        <w:t>解析存在哪些问题？</w:t>
      </w:r>
      <w:r>
        <w:t xml:space="preserve"> </w:t>
      </w:r>
      <w:r>
        <w:rPr>
          <w:rFonts w:hint="eastAsia"/>
        </w:rPr>
        <w:t>可以怎么优化？</w:t>
      </w:r>
    </w:p>
    <w:p w14:paraId="289EA868" w14:textId="77777777" w:rsidR="001F3449" w:rsidRDefault="00000000">
      <w:pPr>
        <w:pStyle w:val="a3"/>
      </w:pPr>
      <w:r>
        <w:rPr>
          <w:rFonts w:hint="eastAsia"/>
        </w:rPr>
        <w:t>问题：</w:t>
      </w:r>
    </w:p>
    <w:p w14:paraId="69AF5B25" w14:textId="77777777" w:rsidR="001F3449" w:rsidRDefault="00000000">
      <w:pPr>
        <w:pStyle w:val="a5"/>
      </w:pPr>
      <w:r>
        <w:rPr>
          <w:b/>
          <w:bCs/>
        </w:rPr>
        <w:t>内容提取</w:t>
      </w:r>
      <w:r>
        <w:t>：扫描件</w:t>
      </w:r>
      <w:r>
        <w:t>/</w:t>
      </w:r>
      <w:r>
        <w:t>图片文字需</w:t>
      </w:r>
      <w:r>
        <w:t>OCR</w:t>
      </w:r>
      <w:r>
        <w:t>识别（可能出错）；非嵌入字体、加密或损坏的文件会导致提取失败或乱码。</w:t>
      </w:r>
    </w:p>
    <w:p w14:paraId="07489195" w14:textId="77777777" w:rsidR="001F3449" w:rsidRDefault="00000000">
      <w:pPr>
        <w:pStyle w:val="a5"/>
      </w:pPr>
      <w:r>
        <w:rPr>
          <w:b/>
          <w:bCs/>
        </w:rPr>
        <w:t>结构还原</w:t>
      </w:r>
      <w:r>
        <w:t>：复杂多栏排版、表格、公式、页眉页脚</w:t>
      </w:r>
      <w:r>
        <w:t>/</w:t>
      </w:r>
      <w:r>
        <w:t>水印等，难以还原阅读顺序和逻辑层级。</w:t>
      </w:r>
    </w:p>
    <w:p w14:paraId="0605AD44" w14:textId="77777777" w:rsidR="001F3449" w:rsidRDefault="00000000">
      <w:pPr>
        <w:pStyle w:val="a5"/>
      </w:pPr>
      <w:r>
        <w:rPr>
          <w:b/>
          <w:bCs/>
        </w:rPr>
        <w:t>批量与性能</w:t>
      </w:r>
      <w:r>
        <w:t>：大量或超大文件处理耗时耗资源。</w:t>
      </w:r>
    </w:p>
    <w:p w14:paraId="22D4BCA8" w14:textId="77777777" w:rsidR="001F3449" w:rsidRDefault="00000000">
      <w:pPr>
        <w:pStyle w:val="a5"/>
      </w:pPr>
      <w:r>
        <w:rPr>
          <w:b/>
          <w:bCs/>
        </w:rPr>
        <w:t>格式标准化</w:t>
      </w:r>
      <w:r>
        <w:t>：不同来源</w:t>
      </w:r>
      <w:r>
        <w:t>PDF</w:t>
      </w:r>
      <w:r>
        <w:t>质量</w:t>
      </w:r>
      <w:r>
        <w:t>/</w:t>
      </w:r>
      <w:r>
        <w:t>格式各异，输出结构不一，难直接利用。</w:t>
      </w:r>
    </w:p>
    <w:p w14:paraId="56564049" w14:textId="77777777" w:rsidR="001F3449" w:rsidRDefault="00000000">
      <w:pPr>
        <w:pStyle w:val="a3"/>
      </w:pPr>
      <w:r>
        <w:rPr>
          <w:rFonts w:hint="eastAsia"/>
        </w:rPr>
        <w:t>优化手段：</w:t>
      </w:r>
    </w:p>
    <w:p w14:paraId="45ED26C2" w14:textId="77777777" w:rsidR="001F3449" w:rsidRDefault="00000000">
      <w:pPr>
        <w:pStyle w:val="a4"/>
        <w:ind w:firstLine="420"/>
      </w:pPr>
      <w:r>
        <w:t>选用专业工具：</w:t>
      </w:r>
    </w:p>
    <w:p w14:paraId="35F4AC15" w14:textId="77777777" w:rsidR="001F3449" w:rsidRDefault="00000000">
      <w:pPr>
        <w:pStyle w:val="a5"/>
      </w:pPr>
      <w:r>
        <w:t>MinerU</w:t>
      </w:r>
      <w:r>
        <w:t>等</w:t>
      </w:r>
      <w:r>
        <w:t>AI</w:t>
      </w:r>
      <w:r>
        <w:t>驱动工具：擅长解析复杂版面、表格、公式。</w:t>
      </w:r>
    </w:p>
    <w:p w14:paraId="067A5FAC" w14:textId="77777777" w:rsidR="001F3449" w:rsidRDefault="00000000">
      <w:pPr>
        <w:pStyle w:val="a5"/>
      </w:pPr>
      <w:r>
        <w:t>多模态大模型（如</w:t>
      </w:r>
      <w:r>
        <w:t>GPT-4V</w:t>
      </w:r>
      <w:r>
        <w:t>）：理解文档整体布局与内容。</w:t>
      </w:r>
    </w:p>
    <w:p w14:paraId="1FB50C3F" w14:textId="77777777" w:rsidR="001F3449" w:rsidRDefault="00000000">
      <w:pPr>
        <w:pStyle w:val="a5"/>
      </w:pPr>
      <w:r>
        <w:t>专用</w:t>
      </w:r>
      <w:r>
        <w:t>OCR</w:t>
      </w:r>
      <w:r>
        <w:t>引擎（如</w:t>
      </w:r>
      <w:r>
        <w:t>Tesseract</w:t>
      </w:r>
      <w:r>
        <w:t>）：提高扫描件文字识别率。</w:t>
      </w:r>
    </w:p>
    <w:p w14:paraId="7FA3A0A7" w14:textId="77777777" w:rsidR="001F3449" w:rsidRDefault="00000000">
      <w:pPr>
        <w:pStyle w:val="a4"/>
        <w:ind w:firstLine="420"/>
      </w:pPr>
      <w:r>
        <w:t>优化处理流程：</w:t>
      </w:r>
    </w:p>
    <w:p w14:paraId="435729B8" w14:textId="77777777" w:rsidR="001F3449" w:rsidRDefault="00000000">
      <w:pPr>
        <w:pStyle w:val="a5"/>
      </w:pPr>
      <w:r>
        <w:rPr>
          <w:b/>
          <w:bCs/>
        </w:rPr>
        <w:t>分阶段处理</w:t>
      </w:r>
      <w:r>
        <w:t>：先做版面分析（识别区域），再分区域提取内容。</w:t>
      </w:r>
    </w:p>
    <w:p w14:paraId="01E845D9" w14:textId="77777777" w:rsidR="001F3449" w:rsidRDefault="00000000">
      <w:pPr>
        <w:pStyle w:val="a5"/>
      </w:pPr>
      <w:r>
        <w:rPr>
          <w:b/>
          <w:bCs/>
        </w:rPr>
        <w:t>规则与</w:t>
      </w:r>
      <w:r>
        <w:rPr>
          <w:b/>
          <w:bCs/>
        </w:rPr>
        <w:t>AI</w:t>
      </w:r>
      <w:r>
        <w:rPr>
          <w:b/>
          <w:bCs/>
        </w:rPr>
        <w:t>结合</w:t>
      </w:r>
      <w:r>
        <w:t>：用</w:t>
      </w:r>
      <w:r>
        <w:t>AI</w:t>
      </w:r>
      <w:r>
        <w:t>识别，再用规则（如靠近原则）校正顺序。</w:t>
      </w:r>
    </w:p>
    <w:p w14:paraId="46CC4CAE" w14:textId="77777777" w:rsidR="001F3449" w:rsidRDefault="00000000">
      <w:pPr>
        <w:pStyle w:val="a5"/>
      </w:pPr>
      <w:r>
        <w:rPr>
          <w:b/>
          <w:bCs/>
        </w:rPr>
        <w:t>文档预处理</w:t>
      </w:r>
      <w:r>
        <w:t>：合并、压缩、去水印以提升输入质量。</w:t>
      </w:r>
    </w:p>
    <w:p w14:paraId="26A6878E" w14:textId="77777777" w:rsidR="001F3449" w:rsidRDefault="00000000">
      <w:pPr>
        <w:pStyle w:val="a4"/>
        <w:ind w:firstLine="420"/>
      </w:pPr>
      <w:r>
        <w:t>强化集成与后处理：</w:t>
      </w:r>
    </w:p>
    <w:p w14:paraId="5DAB22FC" w14:textId="77777777" w:rsidR="001F3449" w:rsidRDefault="00000000">
      <w:pPr>
        <w:pStyle w:val="a5"/>
      </w:pPr>
      <w:r>
        <w:lastRenderedPageBreak/>
        <w:t>用</w:t>
      </w:r>
      <w:r>
        <w:rPr>
          <w:b/>
          <w:bCs/>
        </w:rPr>
        <w:t>正则表达式、模板</w:t>
      </w:r>
      <w:r>
        <w:t>等后处理规则清洗和结构化数据。</w:t>
      </w:r>
    </w:p>
    <w:p w14:paraId="0969F391" w14:textId="77777777" w:rsidR="001F3449" w:rsidRDefault="00000000">
      <w:pPr>
        <w:pStyle w:val="a5"/>
      </w:pPr>
      <w:r>
        <w:t>部署</w:t>
      </w:r>
      <w:r>
        <w:rPr>
          <w:b/>
          <w:bCs/>
        </w:rPr>
        <w:t>健壮的错误处理与重试</w:t>
      </w:r>
      <w:r>
        <w:t>机制，应对异常文件。</w:t>
      </w:r>
    </w:p>
    <w:p w14:paraId="40B1C93C" w14:textId="77777777" w:rsidR="001F3449" w:rsidRDefault="00000000">
      <w:pPr>
        <w:pStyle w:val="a2"/>
      </w:pPr>
      <w:r>
        <w:rPr>
          <w:rFonts w:hint="eastAsia"/>
        </w:rPr>
        <w:t>为什么需要对文本分块</w:t>
      </w:r>
      <w:r>
        <w:rPr>
          <w:rFonts w:hint="eastAsia"/>
        </w:rPr>
        <w:t>?</w:t>
      </w:r>
    </w:p>
    <w:p w14:paraId="7F81C82D" w14:textId="77777777" w:rsidR="001F3449" w:rsidRDefault="00000000">
      <w:pPr>
        <w:pStyle w:val="a3"/>
      </w:pPr>
      <w:r>
        <w:rPr>
          <w:rFonts w:hint="eastAsia"/>
        </w:rPr>
        <w:t>模型上下文窗口限制</w:t>
      </w:r>
    </w:p>
    <w:p w14:paraId="30E96E32" w14:textId="77777777" w:rsidR="001F3449" w:rsidRDefault="00000000">
      <w:pPr>
        <w:pStyle w:val="afa"/>
      </w:pPr>
      <w:r>
        <w:rPr>
          <w:rFonts w:hint="eastAsia"/>
        </w:rPr>
        <w:t>嵌入模型：如如</w:t>
      </w:r>
      <w:r>
        <w:rPr>
          <w:rFonts w:hint="eastAsia"/>
        </w:rPr>
        <w:t xml:space="preserve"> BGE-base-zh-v1.5 </w:t>
      </w:r>
      <w:r>
        <w:rPr>
          <w:rFonts w:hint="eastAsia"/>
        </w:rPr>
        <w:t>的上下文窗口为</w:t>
      </w:r>
      <w:r>
        <w:rPr>
          <w:rFonts w:hint="eastAsia"/>
        </w:rPr>
        <w:t xml:space="preserve"> 512 token</w:t>
      </w:r>
      <w:r>
        <w:rPr>
          <w:rFonts w:hint="eastAsia"/>
        </w:rPr>
        <w:t>，若直接处理超过此长度的文本，会导致语义截断，生成的信息不够精确或者有所缺失。</w:t>
      </w:r>
    </w:p>
    <w:p w14:paraId="063533C8" w14:textId="77777777" w:rsidR="001F3449" w:rsidRDefault="00000000">
      <w:pPr>
        <w:pStyle w:val="afa"/>
      </w:pPr>
      <w:r>
        <w:rPr>
          <w:rFonts w:hint="eastAsia"/>
        </w:rPr>
        <w:t>LLM</w:t>
      </w:r>
      <w:r>
        <w:rPr>
          <w:rFonts w:hint="eastAsia"/>
        </w:rPr>
        <w:t>：目前主流大模型上下文长度支持超过</w:t>
      </w:r>
      <w:r>
        <w:rPr>
          <w:rFonts w:hint="eastAsia"/>
        </w:rPr>
        <w:t>32k</w:t>
      </w:r>
      <w:r>
        <w:rPr>
          <w:rFonts w:hint="eastAsia"/>
        </w:rPr>
        <w:t>，但更消耗资源</w:t>
      </w:r>
    </w:p>
    <w:p w14:paraId="42103B4D" w14:textId="77777777" w:rsidR="001F3449" w:rsidRDefault="00000000">
      <w:pPr>
        <w:pStyle w:val="a3"/>
      </w:pPr>
      <w:r>
        <w:rPr>
          <w:rFonts w:hint="eastAsia"/>
        </w:rPr>
        <w:t>检索精度优化</w:t>
      </w:r>
    </w:p>
    <w:p w14:paraId="03BFC2EE" w14:textId="77777777" w:rsidR="001F3449" w:rsidRDefault="00000000">
      <w:pPr>
        <w:pStyle w:val="afa"/>
      </w:pPr>
      <w:r>
        <w:rPr>
          <w:rFonts w:hint="eastAsia"/>
        </w:rPr>
        <w:t>提高检索相关性的准确性（更少的无关内容，</w:t>
      </w:r>
      <w:r>
        <w:t>向量相似度计算更精准</w:t>
      </w:r>
      <w:r>
        <w:rPr>
          <w:rFonts w:hint="eastAsia"/>
        </w:rPr>
        <w:t>）</w:t>
      </w:r>
    </w:p>
    <w:p w14:paraId="6EA5E2A6" w14:textId="77777777" w:rsidR="001F3449" w:rsidRDefault="00000000">
      <w:pPr>
        <w:pStyle w:val="afa"/>
      </w:pPr>
      <w:r>
        <w:rPr>
          <w:rFonts w:hint="eastAsia"/>
        </w:rPr>
        <w:t>避免噪声信息干扰（无关内容会</w:t>
      </w:r>
      <w:r>
        <w:rPr>
          <w:rFonts w:hint="eastAsia"/>
        </w:rPr>
        <w:t>"</w:t>
      </w:r>
      <w:r>
        <w:rPr>
          <w:rFonts w:hint="eastAsia"/>
        </w:rPr>
        <w:t>稀释</w:t>
      </w:r>
      <w:r>
        <w:rPr>
          <w:rFonts w:hint="eastAsia"/>
        </w:rPr>
        <w:t>"</w:t>
      </w:r>
      <w:r>
        <w:rPr>
          <w:rFonts w:hint="eastAsia"/>
        </w:rPr>
        <w:t>相关内容的权重，影响检索效果）</w:t>
      </w:r>
    </w:p>
    <w:p w14:paraId="6CF4F15D" w14:textId="77777777" w:rsidR="001F3449" w:rsidRDefault="00000000">
      <w:pPr>
        <w:pStyle w:val="a3"/>
      </w:pPr>
      <w:r>
        <w:rPr>
          <w:rFonts w:hint="eastAsia"/>
        </w:rPr>
        <w:t>保持语义完整性</w:t>
      </w:r>
    </w:p>
    <w:p w14:paraId="0BDC6EC1" w14:textId="77777777" w:rsidR="001F3449" w:rsidRDefault="00000000">
      <w:pPr>
        <w:pStyle w:val="afa"/>
      </w:pPr>
      <w:r>
        <w:rPr>
          <w:rFonts w:hint="eastAsia"/>
        </w:rPr>
        <w:t>通过合理的分块策略（如</w:t>
      </w:r>
      <w:r>
        <w:rPr>
          <w:rFonts w:hint="eastAsia"/>
        </w:rPr>
        <w:t>RecursiveCharacterTextSplitter</w:t>
      </w:r>
      <w:r>
        <w:rPr>
          <w:rFonts w:hint="eastAsia"/>
        </w:rPr>
        <w:t>），可以在保持语义完整性的前提下将长文档切分为合适大小的块。</w:t>
      </w:r>
    </w:p>
    <w:p w14:paraId="2291A03B" w14:textId="77777777" w:rsidR="001F3449" w:rsidRDefault="00000000">
      <w:pPr>
        <w:pStyle w:val="a2"/>
      </w:pPr>
      <w:r>
        <w:t>能不能介绍一下常见的文本分块方法？</w:t>
      </w:r>
    </w:p>
    <w:p w14:paraId="47BCC12A" w14:textId="77777777" w:rsidR="001F3449" w:rsidRDefault="00000000">
      <w:pPr>
        <w:pStyle w:val="afa"/>
      </w:pPr>
      <w:r>
        <w:rPr>
          <w:b/>
          <w:bCs/>
        </w:rPr>
        <w:t>固定长度分块</w:t>
      </w:r>
      <w:r>
        <w:rPr>
          <w:rFonts w:hint="eastAsia"/>
          <w:b/>
          <w:bCs/>
        </w:rPr>
        <w:t>：</w:t>
      </w:r>
      <w:r>
        <w:rPr>
          <w:rFonts w:hint="eastAsia"/>
        </w:rPr>
        <w:t>固定字符数</w:t>
      </w:r>
      <w:r>
        <w:rPr>
          <w:rFonts w:hint="eastAsia"/>
        </w:rPr>
        <w:t> chunk_size </w:t>
      </w:r>
      <w:r>
        <w:rPr>
          <w:rFonts w:hint="eastAsia"/>
        </w:rPr>
        <w:t>切分文本。</w:t>
      </w:r>
    </w:p>
    <w:p w14:paraId="2F4B37E8" w14:textId="77777777" w:rsidR="001F3449" w:rsidRDefault="00000000">
      <w:pPr>
        <w:pStyle w:val="afa"/>
      </w:pPr>
      <w:r>
        <w:rPr>
          <w:rFonts w:hint="eastAsia"/>
          <w:b/>
          <w:bCs/>
        </w:rPr>
        <w:t>递归字符分块</w:t>
      </w:r>
      <w:r>
        <w:rPr>
          <w:rFonts w:hint="eastAsia"/>
        </w:rPr>
        <w:t>：按层次化分隔符列表进行递归切分，结合滑动窗口。</w:t>
      </w:r>
    </w:p>
    <w:p w14:paraId="73AC9C57" w14:textId="77777777" w:rsidR="001F3449" w:rsidRDefault="00000000">
      <w:pPr>
        <w:pStyle w:val="afa"/>
      </w:pPr>
      <w:r>
        <w:rPr>
          <w:rFonts w:hint="eastAsia"/>
          <w:b/>
          <w:bCs/>
        </w:rPr>
        <w:t>基于模型的分块：</w:t>
      </w:r>
      <w:r>
        <w:t>在语义发生突变（相似度低）的位置进行切分</w:t>
      </w:r>
      <w:r>
        <w:rPr>
          <w:rFonts w:hint="eastAsia"/>
        </w:rPr>
        <w:t>，或主题模型（如</w:t>
      </w:r>
      <w:r>
        <w:rPr>
          <w:rFonts w:hint="eastAsia"/>
        </w:rPr>
        <w:t>LDA</w:t>
      </w:r>
      <w:r>
        <w:rPr>
          <w:rFonts w:hint="eastAsia"/>
        </w:rPr>
        <w:t>）按主题划分</w:t>
      </w:r>
      <w:r>
        <w:t>。</w:t>
      </w:r>
    </w:p>
    <w:p w14:paraId="3FF6A65F" w14:textId="77777777" w:rsidR="001F3449" w:rsidRDefault="00000000">
      <w:pPr>
        <w:pStyle w:val="afa"/>
      </w:pPr>
      <w:r>
        <w:rPr>
          <w:b/>
          <w:bCs/>
        </w:rPr>
        <w:t>小</w:t>
      </w:r>
      <w:r>
        <w:rPr>
          <w:b/>
          <w:bCs/>
        </w:rPr>
        <w:t>-</w:t>
      </w:r>
      <w:r>
        <w:rPr>
          <w:b/>
          <w:bCs/>
        </w:rPr>
        <w:t>大分块</w:t>
      </w:r>
      <w:r>
        <w:rPr>
          <w:rFonts w:hint="eastAsia"/>
          <w:b/>
          <w:bCs/>
        </w:rPr>
        <w:t>：</w:t>
      </w:r>
      <w:r>
        <w:rPr>
          <w:rFonts w:hint="eastAsia"/>
        </w:rPr>
        <w:t>维护两套向量数据库。一个按照句子粒度切块，一个按照段落粒度切块。检索时：</w:t>
      </w:r>
      <w:r>
        <w:rPr>
          <w:rFonts w:hint="eastAsia"/>
        </w:rPr>
        <w:t>query-&gt;</w:t>
      </w:r>
      <w:r>
        <w:rPr>
          <w:rFonts w:hint="eastAsia"/>
        </w:rPr>
        <w:t>句子，句子</w:t>
      </w:r>
      <w:r>
        <w:rPr>
          <w:rFonts w:hint="eastAsia"/>
        </w:rPr>
        <w:t>-</w:t>
      </w:r>
      <w:r>
        <w:rPr>
          <w:rFonts w:hint="eastAsia"/>
        </w:rPr>
        <w:t>》段落。</w:t>
      </w:r>
    </w:p>
    <w:p w14:paraId="74597296" w14:textId="77777777" w:rsidR="001F3449" w:rsidRDefault="00000000">
      <w:pPr>
        <w:pStyle w:val="afa"/>
      </w:pPr>
      <w:r>
        <w:rPr>
          <w:rFonts w:hint="eastAsia"/>
          <w:b/>
          <w:bCs/>
        </w:rPr>
        <w:t>基于</w:t>
      </w:r>
      <w:r>
        <w:rPr>
          <w:rFonts w:hint="eastAsia"/>
          <w:b/>
          <w:bCs/>
        </w:rPr>
        <w:t>LLM</w:t>
      </w:r>
      <w:r>
        <w:rPr>
          <w:rFonts w:hint="eastAsia"/>
          <w:b/>
          <w:bCs/>
        </w:rPr>
        <w:t>分块：</w:t>
      </w:r>
      <w:r>
        <w:rPr>
          <w:rFonts w:hint="eastAsia"/>
        </w:rPr>
        <w:t>利用一个</w:t>
      </w:r>
      <w:r>
        <w:rPr>
          <w:rFonts w:hint="eastAsia"/>
        </w:rPr>
        <w:t>LLM Agent</w:t>
      </w:r>
      <w:r>
        <w:rPr>
          <w:rFonts w:hint="eastAsia"/>
        </w:rPr>
        <w:t>来模拟人类的阅读理解过程，动态决定分块边界。</w:t>
      </w:r>
    </w:p>
    <w:p w14:paraId="268DC9CC" w14:textId="77777777" w:rsidR="001F3449" w:rsidRDefault="00000000">
      <w:pPr>
        <w:pStyle w:val="afa"/>
      </w:pPr>
      <w:r>
        <w:rPr>
          <w:rFonts w:hint="eastAsia"/>
          <w:b/>
          <w:bCs/>
        </w:rPr>
        <w:t>注：</w:t>
      </w:r>
      <w:r>
        <w:rPr>
          <w:rFonts w:hint="eastAsia"/>
        </w:rPr>
        <w:t>加载文档时，用</w:t>
      </w:r>
      <w:r>
        <w:t>Unstructured</w:t>
      </w:r>
      <w:r>
        <w:rPr>
          <w:rFonts w:hint="eastAsia"/>
        </w:rPr>
        <w:t>库（包括</w:t>
      </w:r>
      <w:r>
        <w:rPr>
          <w:rFonts w:hint="eastAsia"/>
        </w:rPr>
        <w:t>langchain</w:t>
      </w:r>
      <w:r>
        <w:rPr>
          <w:rFonts w:hint="eastAsia"/>
        </w:rPr>
        <w:t>的封装），已可感知文本层次结构，所以不讨论按照文档结构分块。</w:t>
      </w:r>
    </w:p>
    <w:p w14:paraId="288360C4" w14:textId="77777777" w:rsidR="001F3449" w:rsidRDefault="00000000">
      <w:pPr>
        <w:pStyle w:val="a2"/>
      </w:pPr>
      <w:r>
        <w:rPr>
          <w:rFonts w:hint="eastAsia"/>
        </w:rPr>
        <w:t>常用向量数据库介绍</w:t>
      </w:r>
    </w:p>
    <w:p w14:paraId="532407E2" w14:textId="77777777" w:rsidR="001F3449" w:rsidRDefault="00000000">
      <w:pPr>
        <w:pStyle w:val="afa"/>
      </w:pPr>
      <w:r>
        <w:rPr>
          <w:rFonts w:hint="eastAsia"/>
          <w:b/>
          <w:bCs/>
        </w:rPr>
        <w:t>Milvus</w:t>
      </w:r>
      <w:r>
        <w:rPr>
          <w:rFonts w:hint="eastAsia"/>
        </w:rPr>
        <w:t>：</w:t>
      </w:r>
      <w:r>
        <w:t>专为</w:t>
      </w:r>
      <w:r>
        <w:t>AI</w:t>
      </w:r>
      <w:r>
        <w:t>设计的云原生开源向量数据库，功能全面，</w:t>
      </w:r>
      <w:r>
        <w:rPr>
          <w:rFonts w:hint="eastAsia"/>
        </w:rPr>
        <w:t>从轻量级到企业级一应俱全，</w:t>
      </w:r>
      <w:r>
        <w:t>尤其擅长处理十亿级大规模数据。</w:t>
      </w:r>
    </w:p>
    <w:p w14:paraId="284F4A49" w14:textId="77777777" w:rsidR="001F3449" w:rsidRDefault="00000000">
      <w:pPr>
        <w:pStyle w:val="afa"/>
      </w:pPr>
      <w:r>
        <w:rPr>
          <w:b/>
          <w:bCs/>
        </w:rPr>
        <w:t>Pinecone</w:t>
      </w:r>
      <w:r>
        <w:rPr>
          <w:rFonts w:hint="eastAsia"/>
          <w:b/>
          <w:bCs/>
        </w:rPr>
        <w:t>：</w:t>
      </w:r>
      <w:r>
        <w:t>完全托管、无需运维的向量数据库，提供最简单的</w:t>
      </w:r>
      <w:r>
        <w:t>API</w:t>
      </w:r>
      <w:r>
        <w:t>，能让你最快地构建和上线应用。</w:t>
      </w:r>
    </w:p>
    <w:p w14:paraId="04E19C8D" w14:textId="77777777" w:rsidR="001F3449" w:rsidRDefault="00000000">
      <w:pPr>
        <w:pStyle w:val="afa"/>
      </w:pPr>
      <w:r>
        <w:rPr>
          <w:b/>
          <w:bCs/>
        </w:rPr>
        <w:lastRenderedPageBreak/>
        <w:t>Weaviate</w:t>
      </w:r>
      <w:r>
        <w:rPr>
          <w:rFonts w:hint="eastAsia"/>
          <w:b/>
          <w:bCs/>
        </w:rPr>
        <w:t>：</w:t>
      </w:r>
      <w:r>
        <w:t>模块化设计的</w:t>
      </w:r>
      <w:r>
        <w:t>AI</w:t>
      </w:r>
      <w:r>
        <w:t>原生数据库，内置强大的向量与关键词混合检索能力，并支持多租户。</w:t>
      </w:r>
    </w:p>
    <w:p w14:paraId="5E3F9261" w14:textId="77777777" w:rsidR="001F3449" w:rsidRDefault="00000000">
      <w:pPr>
        <w:pStyle w:val="afa"/>
      </w:pPr>
      <w:r>
        <w:rPr>
          <w:b/>
          <w:bCs/>
        </w:rPr>
        <w:t>PGvector</w:t>
      </w:r>
      <w:r>
        <w:rPr>
          <w:rFonts w:hint="eastAsia"/>
          <w:b/>
          <w:bCs/>
        </w:rPr>
        <w:t>：</w:t>
      </w:r>
      <w:r>
        <w:t>PostgreSQL</w:t>
      </w:r>
      <w:r>
        <w:t>的扩展插件，让你能在熟悉的</w:t>
      </w:r>
      <w:r>
        <w:t>SQL</w:t>
      </w:r>
      <w:r>
        <w:t>生态中直接进行向量搜索，集成成本最低。</w:t>
      </w:r>
    </w:p>
    <w:p w14:paraId="47DF862E" w14:textId="77777777" w:rsidR="001F3449" w:rsidRDefault="00000000">
      <w:pPr>
        <w:pStyle w:val="afa"/>
      </w:pPr>
      <w:r>
        <w:rPr>
          <w:b/>
          <w:bCs/>
        </w:rPr>
        <w:t>Faiss</w:t>
      </w:r>
      <w:r>
        <w:rPr>
          <w:rFonts w:hint="eastAsia"/>
          <w:b/>
          <w:bCs/>
        </w:rPr>
        <w:t>：</w:t>
      </w:r>
      <w:r>
        <w:t>Facebook</w:t>
      </w:r>
      <w:r>
        <w:t>推出的高性能向量检索库（非数据库），在纯向量相似性搜索上速度极快。</w:t>
      </w:r>
    </w:p>
    <w:p w14:paraId="652B5E9D" w14:textId="77777777" w:rsidR="001F3449" w:rsidRDefault="00000000">
      <w:pPr>
        <w:pStyle w:val="afa"/>
      </w:pPr>
      <w:r>
        <w:rPr>
          <w:b/>
          <w:bCs/>
        </w:rPr>
        <w:t>Elasticsearch</w:t>
      </w:r>
      <w:r>
        <w:rPr>
          <w:rFonts w:hint="eastAsia"/>
          <w:b/>
          <w:bCs/>
        </w:rPr>
        <w:t>：</w:t>
      </w:r>
      <w:r>
        <w:t>传统的全文搜索引擎巨头，通过扩展插件支持向量检索，擅长处理文本与向量的混合查询。</w:t>
      </w:r>
    </w:p>
    <w:p w14:paraId="4BD986F3" w14:textId="77777777" w:rsidR="001F3449" w:rsidRDefault="00000000">
      <w:pPr>
        <w:pStyle w:val="afa"/>
      </w:pPr>
      <w:r>
        <w:rPr>
          <w:rFonts w:hint="eastAsia"/>
        </w:rPr>
        <w:t>一般轻量级可以使用</w:t>
      </w:r>
      <w:r>
        <w:t> Milvus</w:t>
      </w:r>
      <w:r>
        <w:rPr>
          <w:b/>
          <w:bCs/>
        </w:rPr>
        <w:t xml:space="preserve"> </w:t>
      </w:r>
      <w:r>
        <w:t>Lite</w:t>
      </w:r>
      <w:r>
        <w:rPr>
          <w:rFonts w:hint="eastAsia"/>
          <w:b/>
          <w:bCs/>
        </w:rPr>
        <w:t>和</w:t>
      </w:r>
      <w:r>
        <w:rPr>
          <w:rFonts w:hint="eastAsia"/>
          <w:b/>
          <w:bCs/>
        </w:rPr>
        <w:t xml:space="preserve"> </w:t>
      </w:r>
      <w:r>
        <w:rPr>
          <w:b/>
          <w:bCs/>
        </w:rPr>
        <w:t> </w:t>
      </w:r>
      <w:r>
        <w:t>PGvector</w:t>
      </w:r>
      <w:r>
        <w:rPr>
          <w:rFonts w:hint="eastAsia"/>
        </w:rPr>
        <w:t>进行快速验证，企业级</w:t>
      </w:r>
      <w:r>
        <w:rPr>
          <w:rFonts w:hint="eastAsia"/>
        </w:rPr>
        <w:t>RAG</w:t>
      </w:r>
      <w:r>
        <w:rPr>
          <w:rFonts w:hint="eastAsia"/>
        </w:rPr>
        <w:t>一般使用</w:t>
      </w:r>
      <w:r>
        <w:rPr>
          <w:rFonts w:hint="eastAsia"/>
        </w:rPr>
        <w:t>Milvus</w:t>
      </w:r>
      <w:r>
        <w:rPr>
          <w:rFonts w:hint="eastAsia"/>
        </w:rPr>
        <w:t>居多。传统搜索引擎一般用的是</w:t>
      </w:r>
      <w:r>
        <w:t>Elasticsearch</w:t>
      </w:r>
      <w:r>
        <w:rPr>
          <w:rFonts w:hint="eastAsia"/>
        </w:rPr>
        <w:t>。</w:t>
      </w:r>
    </w:p>
    <w:p w14:paraId="731AF0EA" w14:textId="77777777" w:rsidR="001F3449" w:rsidRDefault="00000000">
      <w:pPr>
        <w:pStyle w:val="a1"/>
      </w:pPr>
      <w:bookmarkStart w:id="42" w:name="_Toc221434227"/>
      <w:r>
        <w:rPr>
          <w:rFonts w:hint="eastAsia"/>
        </w:rPr>
        <w:t>高级</w:t>
      </w:r>
      <w:r>
        <w:rPr>
          <w:rFonts w:hint="eastAsia"/>
        </w:rPr>
        <w:t>RAG</w:t>
      </w:r>
      <w:r>
        <w:rPr>
          <w:rFonts w:hint="eastAsia"/>
        </w:rPr>
        <w:t>优化</w:t>
      </w:r>
      <w:bookmarkEnd w:id="42"/>
    </w:p>
    <w:p w14:paraId="6B993CA3" w14:textId="77777777" w:rsidR="001F3449" w:rsidRDefault="00000000">
      <w:pPr>
        <w:pStyle w:val="a2"/>
      </w:pPr>
      <w:r>
        <w:rPr>
          <w:rFonts w:hint="eastAsia"/>
        </w:rPr>
        <w:t>针对通用的</w:t>
      </w:r>
      <w:r>
        <w:rPr>
          <w:rFonts w:hint="eastAsia"/>
        </w:rPr>
        <w:t>RAG</w:t>
      </w:r>
      <w:r>
        <w:rPr>
          <w:rFonts w:hint="eastAsia"/>
        </w:rPr>
        <w:t>，你觉得还有哪些改进点</w:t>
      </w:r>
      <w:r>
        <w:rPr>
          <w:rFonts w:hint="eastAsia"/>
        </w:rPr>
        <w:t>?</w:t>
      </w:r>
    </w:p>
    <w:p w14:paraId="70B82E53" w14:textId="77777777" w:rsidR="001F3449" w:rsidRDefault="00000000">
      <w:pPr>
        <w:pStyle w:val="a3"/>
      </w:pPr>
      <w:r>
        <w:rPr>
          <w:rFonts w:hint="eastAsia"/>
        </w:rPr>
        <w:t>检索前：</w:t>
      </w:r>
    </w:p>
    <w:p w14:paraId="64D622C2" w14:textId="77777777" w:rsidR="001F3449" w:rsidRDefault="00000000">
      <w:pPr>
        <w:pStyle w:val="a5"/>
        <w:numPr>
          <w:ilvl w:val="0"/>
          <w:numId w:val="17"/>
        </w:numPr>
      </w:pPr>
      <w:r>
        <w:rPr>
          <w:rFonts w:hint="eastAsia"/>
        </w:rPr>
        <w:t>文本切块：选择合适的切分策略（</w:t>
      </w:r>
      <w:r>
        <w:t>递归字符切分</w:t>
      </w:r>
      <w:r>
        <w:rPr>
          <w:rFonts w:hint="eastAsia"/>
        </w:rPr>
        <w:t>+</w:t>
      </w:r>
      <w:r>
        <w:rPr>
          <w:rFonts w:hint="eastAsia"/>
        </w:rPr>
        <w:t>合适的</w:t>
      </w:r>
      <w:r>
        <w:rPr>
          <w:rFonts w:hint="eastAsia"/>
        </w:rPr>
        <w:t>chunk_size\chunnk_overlap</w:t>
      </w:r>
      <w:r>
        <w:rPr>
          <w:rFonts w:hint="eastAsia"/>
        </w:rPr>
        <w:t>）</w:t>
      </w:r>
    </w:p>
    <w:p w14:paraId="06004904" w14:textId="77777777" w:rsidR="001F3449" w:rsidRDefault="00000000">
      <w:pPr>
        <w:pStyle w:val="a5"/>
        <w:numPr>
          <w:ilvl w:val="0"/>
          <w:numId w:val="18"/>
        </w:numPr>
      </w:pPr>
      <w:r>
        <w:rPr>
          <w:rFonts w:hint="eastAsia"/>
        </w:rPr>
        <w:t>查询重述：</w:t>
      </w:r>
      <w:r>
        <w:rPr>
          <w:rFonts w:hint="eastAsia"/>
        </w:rPr>
        <w:t xml:space="preserve">query </w:t>
      </w:r>
      <w:r>
        <w:rPr>
          <w:rFonts w:hint="eastAsia"/>
        </w:rPr>
        <w:t>的纠错、改写，规范化和扩展（多查询）</w:t>
      </w:r>
    </w:p>
    <w:p w14:paraId="53FDDE71" w14:textId="77777777" w:rsidR="001F3449" w:rsidRDefault="00000000">
      <w:pPr>
        <w:pStyle w:val="a5"/>
        <w:numPr>
          <w:ilvl w:val="0"/>
          <w:numId w:val="18"/>
        </w:numPr>
      </w:pPr>
      <w:r>
        <w:rPr>
          <w:rFonts w:hint="eastAsia"/>
        </w:rPr>
        <w:t>query</w:t>
      </w:r>
      <w:r>
        <w:rPr>
          <w:rFonts w:hint="eastAsia"/>
        </w:rPr>
        <w:t>和检索答案语义偏差较大，使用</w:t>
      </w:r>
      <w:r>
        <w:rPr>
          <w:rFonts w:hint="eastAsia"/>
        </w:rPr>
        <w:t>HyDE</w:t>
      </w:r>
    </w:p>
    <w:p w14:paraId="4D4B7389" w14:textId="77777777" w:rsidR="001F3449" w:rsidRDefault="00000000">
      <w:pPr>
        <w:pStyle w:val="a3"/>
      </w:pPr>
      <w:r>
        <w:rPr>
          <w:rFonts w:hint="eastAsia"/>
        </w:rPr>
        <w:t>检索时：</w:t>
      </w:r>
    </w:p>
    <w:p w14:paraId="629C2A7B" w14:textId="77777777" w:rsidR="001F3449" w:rsidRDefault="00000000">
      <w:pPr>
        <w:pStyle w:val="a5"/>
        <w:numPr>
          <w:ilvl w:val="0"/>
          <w:numId w:val="19"/>
        </w:numPr>
      </w:pPr>
      <w:r>
        <w:rPr>
          <w:rFonts w:hint="eastAsia"/>
        </w:rPr>
        <w:t>混合检索（关键词检索</w:t>
      </w:r>
      <w:r>
        <w:rPr>
          <w:rFonts w:hint="eastAsia"/>
        </w:rPr>
        <w:t>+</w:t>
      </w:r>
      <w:r>
        <w:rPr>
          <w:rFonts w:hint="eastAsia"/>
        </w:rPr>
        <w:t>向量检索）</w:t>
      </w:r>
    </w:p>
    <w:p w14:paraId="1C16971D" w14:textId="77777777" w:rsidR="001F3449" w:rsidRDefault="00000000">
      <w:pPr>
        <w:pStyle w:val="a3"/>
      </w:pPr>
      <w:r>
        <w:rPr>
          <w:rFonts w:hint="eastAsia"/>
        </w:rPr>
        <w:t>检索后：</w:t>
      </w:r>
    </w:p>
    <w:p w14:paraId="29AFF2A0" w14:textId="77777777" w:rsidR="001F3449" w:rsidRDefault="00000000">
      <w:pPr>
        <w:pStyle w:val="a5"/>
        <w:numPr>
          <w:ilvl w:val="0"/>
          <w:numId w:val="20"/>
        </w:numPr>
      </w:pPr>
      <w:r>
        <w:rPr>
          <w:rFonts w:hint="eastAsia"/>
        </w:rPr>
        <w:t>如果有多个检索器或多次检索，使用</w:t>
      </w:r>
      <w:r>
        <w:rPr>
          <w:rFonts w:hint="eastAsia"/>
        </w:rPr>
        <w:t>rrf</w:t>
      </w:r>
      <w:r>
        <w:rPr>
          <w:rFonts w:hint="eastAsia"/>
        </w:rPr>
        <w:t>算法重排</w:t>
      </w:r>
    </w:p>
    <w:p w14:paraId="5DFBBBB7" w14:textId="77777777" w:rsidR="001F3449" w:rsidRDefault="00000000">
      <w:pPr>
        <w:pStyle w:val="a5"/>
        <w:numPr>
          <w:ilvl w:val="0"/>
          <w:numId w:val="20"/>
        </w:numPr>
      </w:pPr>
      <w:r>
        <w:rPr>
          <w:rFonts w:hint="eastAsia"/>
        </w:rPr>
        <w:t>检索结果进行</w:t>
      </w:r>
      <w:r>
        <w:rPr>
          <w:rFonts w:hint="eastAsia"/>
        </w:rPr>
        <w:t>rerank</w:t>
      </w:r>
      <w:r>
        <w:rPr>
          <w:rFonts w:hint="eastAsia"/>
        </w:rPr>
        <w:t>（</w:t>
      </w:r>
      <w:r>
        <w:rPr>
          <w:rFonts w:hint="eastAsia"/>
        </w:rPr>
        <w:t>bge-rerank</w:t>
      </w:r>
      <w:r>
        <w:rPr>
          <w:rFonts w:hint="eastAsia"/>
        </w:rPr>
        <w:t>或者</w:t>
      </w:r>
      <w:r>
        <w:rPr>
          <w:rFonts w:hint="eastAsia"/>
        </w:rPr>
        <w:t>qwen3-rerank</w:t>
      </w:r>
      <w:r>
        <w:rPr>
          <w:rFonts w:hint="eastAsia"/>
        </w:rPr>
        <w:t>），按照查询和结果的语义评分排序</w:t>
      </w:r>
    </w:p>
    <w:p w14:paraId="1D5D4249" w14:textId="77777777" w:rsidR="001F3449" w:rsidRDefault="00000000">
      <w:pPr>
        <w:pStyle w:val="a3"/>
      </w:pPr>
      <w:r>
        <w:rPr>
          <w:rFonts w:hint="eastAsia"/>
        </w:rPr>
        <w:t>缓存加速：对</w:t>
      </w:r>
      <w:r>
        <w:rPr>
          <w:rFonts w:hint="eastAsia"/>
        </w:rPr>
        <w:t>query</w:t>
      </w:r>
      <w:r>
        <w:rPr>
          <w:rFonts w:hint="eastAsia"/>
        </w:rPr>
        <w:t>的</w:t>
      </w:r>
      <w:r>
        <w:rPr>
          <w:rFonts w:hint="eastAsia"/>
        </w:rPr>
        <w:t>Embedding</w:t>
      </w:r>
      <w:r>
        <w:rPr>
          <w:rFonts w:hint="eastAsia"/>
        </w:rPr>
        <w:t>结果缓存、对检索结果缓存</w:t>
      </w:r>
    </w:p>
    <w:p w14:paraId="1DC4A617" w14:textId="77777777" w:rsidR="001F3449" w:rsidRDefault="00000000">
      <w:pPr>
        <w:pStyle w:val="a2"/>
      </w:pPr>
      <w:r>
        <w:rPr>
          <w:rFonts w:hint="eastAsia"/>
        </w:rPr>
        <w:t xml:space="preserve">RAG </w:t>
      </w:r>
      <w:r>
        <w:rPr>
          <w:rFonts w:hint="eastAsia"/>
        </w:rPr>
        <w:t>如何提升索引数据的质量</w:t>
      </w:r>
      <w:r>
        <w:rPr>
          <w:rFonts w:hint="eastAsia"/>
        </w:rPr>
        <w:t>?</w:t>
      </w:r>
    </w:p>
    <w:p w14:paraId="1C248358" w14:textId="77777777" w:rsidR="001F3449" w:rsidRDefault="00000000">
      <w:pPr>
        <w:pStyle w:val="afa"/>
      </w:pPr>
      <w:r>
        <w:rPr>
          <w:rFonts w:hint="eastAsia"/>
        </w:rPr>
        <w:t>做好数据清洗：</w:t>
      </w:r>
    </w:p>
    <w:p w14:paraId="3FCF8948" w14:textId="77777777" w:rsidR="001F3449" w:rsidRDefault="00000000">
      <w:pPr>
        <w:pStyle w:val="afa"/>
      </w:pPr>
      <w:r>
        <w:rPr>
          <w:rFonts w:hint="eastAsia"/>
        </w:rPr>
        <w:t>去重、去除特殊字符。</w:t>
      </w:r>
    </w:p>
    <w:p w14:paraId="17D25F7B" w14:textId="77777777" w:rsidR="001F3449" w:rsidRDefault="00000000">
      <w:pPr>
        <w:pStyle w:val="afa"/>
      </w:pPr>
      <w:r>
        <w:rPr>
          <w:rFonts w:hint="eastAsia"/>
        </w:rPr>
        <w:t>实体对齐、歧义消解（对多义词进行上下文标注，如</w:t>
      </w:r>
      <w:r>
        <w:rPr>
          <w:rFonts w:hint="eastAsia"/>
        </w:rPr>
        <w:t xml:space="preserve"> </w:t>
      </w:r>
      <w:r>
        <w:rPr>
          <w:rFonts w:hint="eastAsia"/>
        </w:rPr>
        <w:t>“苹果”</w:t>
      </w:r>
      <w:r>
        <w:rPr>
          <w:rFonts w:hint="eastAsia"/>
        </w:rPr>
        <w:t xml:space="preserve"> </w:t>
      </w:r>
      <w:r>
        <w:rPr>
          <w:rFonts w:hint="eastAsia"/>
        </w:rPr>
        <w:t>标注为</w:t>
      </w:r>
      <w:r>
        <w:rPr>
          <w:rFonts w:hint="eastAsia"/>
        </w:rPr>
        <w:t xml:space="preserve"> </w:t>
      </w:r>
      <w:r>
        <w:rPr>
          <w:rFonts w:hint="eastAsia"/>
        </w:rPr>
        <w:t>“水果”</w:t>
      </w:r>
      <w:r>
        <w:rPr>
          <w:rFonts w:hint="eastAsia"/>
        </w:rPr>
        <w:t xml:space="preserve"> </w:t>
      </w:r>
      <w:r>
        <w:rPr>
          <w:rFonts w:hint="eastAsia"/>
        </w:rPr>
        <w:t>或</w:t>
      </w:r>
      <w:r>
        <w:rPr>
          <w:rFonts w:hint="eastAsia"/>
        </w:rPr>
        <w:t xml:space="preserve"> </w:t>
      </w:r>
      <w:r>
        <w:rPr>
          <w:rFonts w:hint="eastAsia"/>
        </w:rPr>
        <w:t>“公司”）。</w:t>
      </w:r>
    </w:p>
    <w:p w14:paraId="7CA5C0BB" w14:textId="77777777" w:rsidR="001F3449" w:rsidRDefault="00000000">
      <w:pPr>
        <w:pStyle w:val="a2"/>
      </w:pPr>
      <w:r>
        <w:rPr>
          <w:rFonts w:hint="eastAsia"/>
        </w:rPr>
        <w:lastRenderedPageBreak/>
        <w:t>查询重述</w:t>
      </w:r>
      <w:r>
        <w:rPr>
          <w:rFonts w:hint="eastAsia"/>
        </w:rPr>
        <w:t xml:space="preserve">(QueryTransformations) </w:t>
      </w:r>
    </w:p>
    <w:p w14:paraId="7DDFB7F9" w14:textId="77777777" w:rsidR="001F3449" w:rsidRDefault="00000000">
      <w:pPr>
        <w:pStyle w:val="afa"/>
      </w:pPr>
      <w:r>
        <w:rPr>
          <w:rFonts w:hint="eastAsia"/>
        </w:rPr>
        <w:t>在某些情况下，用户的</w:t>
      </w:r>
      <w:r>
        <w:rPr>
          <w:rFonts w:hint="eastAsia"/>
        </w:rPr>
        <w:t xml:space="preserve"> query </w:t>
      </w:r>
      <w:r>
        <w:rPr>
          <w:rFonts w:hint="eastAsia"/>
        </w:rPr>
        <w:t>可能出现表述不清、口语化、内容无关等问题。</w:t>
      </w:r>
    </w:p>
    <w:p w14:paraId="0AA1B6FC" w14:textId="77777777" w:rsidR="001F3449" w:rsidRDefault="00000000">
      <w:pPr>
        <w:pStyle w:val="afa"/>
      </w:pPr>
      <w:r>
        <w:rPr>
          <w:rFonts w:hint="eastAsia"/>
        </w:rPr>
        <w:t>利用</w:t>
      </w:r>
      <w:r>
        <w:rPr>
          <w:rFonts w:hint="eastAsia"/>
        </w:rPr>
        <w:t>LLM</w:t>
      </w:r>
      <w:r>
        <w:rPr>
          <w:rFonts w:hint="eastAsia"/>
        </w:rPr>
        <w:t>的强大能力，将原始的用户问题转换或重写为更合适的、能够更准确地返回所需结果的查询。</w:t>
      </w:r>
    </w:p>
    <w:p w14:paraId="78F587D5" w14:textId="77777777" w:rsidR="001F3449" w:rsidRDefault="00000000">
      <w:pPr>
        <w:pStyle w:val="a2"/>
      </w:pPr>
      <w:r>
        <w:rPr>
          <w:rFonts w:hint="eastAsia"/>
        </w:rPr>
        <w:t>如何通过</w:t>
      </w:r>
      <w:r>
        <w:rPr>
          <w:rFonts w:hint="eastAsia"/>
        </w:rPr>
        <w:t xml:space="preserve"> </w:t>
      </w:r>
      <w:r>
        <w:rPr>
          <w:rFonts w:hint="eastAsia"/>
        </w:rPr>
        <w:t>混合检索</w:t>
      </w:r>
      <w:r>
        <w:rPr>
          <w:rFonts w:hint="eastAsia"/>
        </w:rPr>
        <w:t xml:space="preserve"> </w:t>
      </w:r>
      <w:r>
        <w:rPr>
          <w:rFonts w:hint="eastAsia"/>
        </w:rPr>
        <w:t>提升</w:t>
      </w:r>
      <w:r>
        <w:rPr>
          <w:rFonts w:hint="eastAsia"/>
        </w:rPr>
        <w:t xml:space="preserve"> RAG </w:t>
      </w:r>
      <w:r>
        <w:rPr>
          <w:rFonts w:hint="eastAsia"/>
        </w:rPr>
        <w:t>效果</w:t>
      </w:r>
      <w:r>
        <w:rPr>
          <w:rFonts w:hint="eastAsia"/>
        </w:rPr>
        <w:t>?</w:t>
      </w:r>
    </w:p>
    <w:p w14:paraId="7E68EF9C" w14:textId="77777777" w:rsidR="001F3449" w:rsidRDefault="00000000">
      <w:pPr>
        <w:pStyle w:val="afa"/>
      </w:pPr>
      <w:r>
        <w:rPr>
          <w:rFonts w:hint="eastAsia"/>
        </w:rPr>
        <w:t>向量相似度检索</w:t>
      </w:r>
      <w:r>
        <w:rPr>
          <w:rFonts w:hint="eastAsia"/>
        </w:rPr>
        <w:t>+</w:t>
      </w:r>
      <w:r>
        <w:rPr>
          <w:rFonts w:hint="eastAsia"/>
        </w:rPr>
        <w:t>关键词检索（</w:t>
      </w:r>
      <w:r>
        <w:rPr>
          <w:rFonts w:hint="eastAsia"/>
        </w:rPr>
        <w:t>BM25</w:t>
      </w:r>
      <w:r>
        <w:rPr>
          <w:rFonts w:hint="eastAsia"/>
        </w:rPr>
        <w:t>）。</w:t>
      </w:r>
    </w:p>
    <w:p w14:paraId="1ABD2FFB" w14:textId="77777777" w:rsidR="001F3449" w:rsidRDefault="00000000">
      <w:pPr>
        <w:pStyle w:val="afa"/>
      </w:pPr>
      <w:r>
        <w:rPr>
          <w:rFonts w:hint="eastAsia"/>
        </w:rPr>
        <w:t>对两种检索结果进行</w:t>
      </w:r>
      <w:r>
        <w:rPr>
          <w:rFonts w:hint="eastAsia"/>
        </w:rPr>
        <w:t>rrf</w:t>
      </w:r>
      <w:r>
        <w:rPr>
          <w:rFonts w:hint="eastAsia"/>
        </w:rPr>
        <w:t>重排。</w:t>
      </w:r>
    </w:p>
    <w:p w14:paraId="66E670D8" w14:textId="77777777" w:rsidR="001F3449" w:rsidRDefault="00000000">
      <w:pPr>
        <w:pStyle w:val="a2"/>
      </w:pPr>
      <w:r>
        <w:rPr>
          <w:rFonts w:hint="eastAsia"/>
        </w:rPr>
        <w:t>如何通过重新排名提升</w:t>
      </w:r>
      <w:r>
        <w:rPr>
          <w:rFonts w:hint="eastAsia"/>
        </w:rPr>
        <w:t>RAG</w:t>
      </w:r>
      <w:r>
        <w:rPr>
          <w:rFonts w:hint="eastAsia"/>
        </w:rPr>
        <w:t>效果</w:t>
      </w:r>
      <w:r>
        <w:rPr>
          <w:rFonts w:hint="eastAsia"/>
        </w:rPr>
        <w:t>?</w:t>
      </w:r>
    </w:p>
    <w:p w14:paraId="3184054E" w14:textId="77777777" w:rsidR="001F3449" w:rsidRDefault="00000000">
      <w:pPr>
        <w:pStyle w:val="afa"/>
      </w:pPr>
      <w:r>
        <w:rPr>
          <w:rFonts w:hint="eastAsia"/>
        </w:rPr>
        <w:t>向量数据库的相似度评分（如余弦相似度）本质是向量空间的距离匹配，但无法解决</w:t>
      </w:r>
      <w:r>
        <w:rPr>
          <w:rFonts w:hint="eastAsia"/>
        </w:rPr>
        <w:t xml:space="preserve"> </w:t>
      </w:r>
      <w:r>
        <w:rPr>
          <w:rFonts w:hint="eastAsia"/>
        </w:rPr>
        <w:t>“语义匹配偏差”</w:t>
      </w:r>
      <w:r>
        <w:rPr>
          <w:rFonts w:hint="eastAsia"/>
        </w:rPr>
        <w:t xml:space="preserve"> </w:t>
      </w:r>
      <w:r>
        <w:rPr>
          <w:rFonts w:hint="eastAsia"/>
        </w:rPr>
        <w:t>和</w:t>
      </w:r>
      <w:r>
        <w:rPr>
          <w:rFonts w:hint="eastAsia"/>
        </w:rPr>
        <w:t xml:space="preserve"> </w:t>
      </w:r>
      <w:r>
        <w:rPr>
          <w:rFonts w:hint="eastAsia"/>
        </w:rPr>
        <w:t>“复杂意图理解”</w:t>
      </w:r>
      <w:r>
        <w:rPr>
          <w:rFonts w:hint="eastAsia"/>
        </w:rPr>
        <w:t xml:space="preserve"> </w:t>
      </w:r>
      <w:r>
        <w:rPr>
          <w:rFonts w:hint="eastAsia"/>
        </w:rPr>
        <w:t>问题。</w:t>
      </w:r>
    </w:p>
    <w:p w14:paraId="30CC5E53" w14:textId="77777777" w:rsidR="001F3449" w:rsidRDefault="00000000">
      <w:pPr>
        <w:pStyle w:val="afa"/>
      </w:pPr>
      <w:r>
        <w:rPr>
          <w:rFonts w:hint="eastAsia"/>
        </w:rPr>
        <w:t>使用</w:t>
      </w:r>
      <w:r>
        <w:rPr>
          <w:rFonts w:hint="eastAsia"/>
        </w:rPr>
        <w:t>rerank</w:t>
      </w:r>
      <w:r>
        <w:rPr>
          <w:rFonts w:hint="eastAsia"/>
        </w:rPr>
        <w:t>模型（如</w:t>
      </w:r>
      <w:r>
        <w:rPr>
          <w:rFonts w:hint="eastAsia"/>
        </w:rPr>
        <w:t>bge-reranker-base</w:t>
      </w:r>
      <w:r>
        <w:rPr>
          <w:rFonts w:hint="eastAsia"/>
        </w:rPr>
        <w:t>）</w:t>
      </w:r>
      <w:r>
        <w:rPr>
          <w:rFonts w:hint="eastAsia"/>
        </w:rPr>
        <w:t xml:space="preserve"> </w:t>
      </w:r>
      <w:r>
        <w:rPr>
          <w:rFonts w:hint="eastAsia"/>
        </w:rPr>
        <w:t>模型来对检索结果进行语义相关性评分，按照评分重新排序。</w:t>
      </w:r>
    </w:p>
    <w:p w14:paraId="2B4B5997" w14:textId="77777777" w:rsidR="001F3449" w:rsidRDefault="00000000">
      <w:pPr>
        <w:pStyle w:val="a2"/>
      </w:pPr>
      <w:r>
        <w:rPr>
          <w:rFonts w:hint="eastAsia"/>
        </w:rPr>
        <w:t>什么是</w:t>
      </w:r>
      <w:r>
        <w:t>RAG Fusion</w:t>
      </w:r>
      <w:r>
        <w:rPr>
          <w:rFonts w:hint="eastAsia"/>
        </w:rPr>
        <w:t>？工作流程？</w:t>
      </w:r>
    </w:p>
    <w:p w14:paraId="04B8BB9E" w14:textId="77777777" w:rsidR="001F3449" w:rsidRDefault="00000000">
      <w:pPr>
        <w:pStyle w:val="afa"/>
      </w:pPr>
      <w:r>
        <w:rPr>
          <w:rFonts w:hint="eastAsia"/>
        </w:rPr>
        <w:t>多查询</w:t>
      </w:r>
      <w:r>
        <w:rPr>
          <w:rFonts w:hint="eastAsia"/>
        </w:rPr>
        <w:t>+RRF</w:t>
      </w:r>
      <w:r>
        <w:rPr>
          <w:rFonts w:hint="eastAsia"/>
        </w:rPr>
        <w:t>（逆向排名融合算法）</w:t>
      </w:r>
      <w:r>
        <w:rPr>
          <w:rFonts w:hint="eastAsia"/>
        </w:rPr>
        <w:t>+</w:t>
      </w:r>
      <w:r>
        <w:rPr>
          <w:rFonts w:hint="eastAsia"/>
        </w:rPr>
        <w:t>按评分重排序</w:t>
      </w:r>
    </w:p>
    <w:p w14:paraId="3E0253FF" w14:textId="77777777" w:rsidR="001F3449" w:rsidRDefault="00000000">
      <w:pPr>
        <w:pStyle w:val="aff9"/>
      </w:pPr>
      <w:r>
        <w:rPr>
          <w:noProof/>
        </w:rPr>
        <w:drawing>
          <wp:inline distT="0" distB="0" distL="0" distR="0" wp14:anchorId="5A641612" wp14:editId="4CAFA2F4">
            <wp:extent cx="5270500" cy="2336165"/>
            <wp:effectExtent l="19050" t="19050" r="25400" b="26035"/>
            <wp:docPr id="809551431" name="Image 14"/>
            <wp:cNvGraphicFramePr/>
            <a:graphic xmlns:a="http://schemas.openxmlformats.org/drawingml/2006/main">
              <a:graphicData uri="http://schemas.openxmlformats.org/drawingml/2006/picture">
                <pic:pic xmlns:pic="http://schemas.openxmlformats.org/drawingml/2006/picture">
                  <pic:nvPicPr>
                    <pic:cNvPr id="809551431" name="Image 1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70500" cy="2336799"/>
                    </a:xfrm>
                    <a:prstGeom prst="rect">
                      <a:avLst/>
                    </a:prstGeom>
                    <a:ln w="6350">
                      <a:solidFill>
                        <a:schemeClr val="tx1"/>
                      </a:solidFill>
                    </a:ln>
                  </pic:spPr>
                </pic:pic>
              </a:graphicData>
            </a:graphic>
          </wp:inline>
        </w:drawing>
      </w:r>
    </w:p>
    <w:p w14:paraId="7A5D2EEE" w14:textId="77777777" w:rsidR="001F3449" w:rsidRDefault="00000000">
      <w:pPr>
        <w:pStyle w:val="a2"/>
      </w:pPr>
      <w:r>
        <w:rPr>
          <w:rFonts w:hint="eastAsia"/>
        </w:rPr>
        <w:t>为什么</w:t>
      </w:r>
      <w:r>
        <w:rPr>
          <w:rFonts w:hint="eastAsia"/>
        </w:rPr>
        <w:t>RAG Fusion</w:t>
      </w:r>
      <w:r>
        <w:rPr>
          <w:rFonts w:hint="eastAsia"/>
        </w:rPr>
        <w:t>需要生成多个查询？</w:t>
      </w:r>
    </w:p>
    <w:p w14:paraId="63DE63BC" w14:textId="77777777" w:rsidR="001F3449" w:rsidRDefault="00000000">
      <w:pPr>
        <w:pStyle w:val="afa"/>
      </w:pPr>
      <w:r>
        <w:rPr>
          <w:rFonts w:hint="eastAsia"/>
        </w:rPr>
        <w:t>单一查询可能无法完全捕捉用户感兴趣的全部范围，或者可能过于狭窄而无法产生全面的结果。</w:t>
      </w:r>
    </w:p>
    <w:p w14:paraId="65A50620" w14:textId="77777777" w:rsidR="001F3449" w:rsidRDefault="00000000">
      <w:pPr>
        <w:pStyle w:val="afa"/>
      </w:pPr>
      <w:r>
        <w:rPr>
          <w:rFonts w:hint="eastAsia"/>
        </w:rPr>
        <w:t>从不同角度生成多个查询，不仅与原始查询相似，还提供不同的视角或角度。</w:t>
      </w:r>
    </w:p>
    <w:p w14:paraId="06E8E9DF" w14:textId="77777777" w:rsidR="001F3449" w:rsidRDefault="00000000">
      <w:pPr>
        <w:pStyle w:val="a2"/>
      </w:pPr>
      <w:r>
        <w:t>RAG Fusion</w:t>
      </w:r>
      <w:r>
        <w:rPr>
          <w:rFonts w:hint="eastAsia"/>
        </w:rPr>
        <w:t>为什么使用</w:t>
      </w:r>
      <w:r>
        <w:rPr>
          <w:rFonts w:hint="eastAsia"/>
        </w:rPr>
        <w:t>RRF</w:t>
      </w:r>
    </w:p>
    <w:p w14:paraId="3060C73C" w14:textId="77777777" w:rsidR="001F3449" w:rsidRDefault="00000000">
      <w:pPr>
        <w:pStyle w:val="afa"/>
      </w:pPr>
      <w:r>
        <w:rPr>
          <w:rFonts w:hint="eastAsia"/>
        </w:rPr>
        <w:t>RRF</w:t>
      </w:r>
      <w:r>
        <w:rPr>
          <w:rFonts w:hint="eastAsia"/>
        </w:rPr>
        <w:t>是一种将多个搜索结果列表的排名结合起来产生单一统一排名的技术。</w:t>
      </w:r>
    </w:p>
    <w:p w14:paraId="0BC81D9F" w14:textId="77777777" w:rsidR="001F3449" w:rsidRDefault="00000000">
      <w:pPr>
        <w:pStyle w:val="afa"/>
      </w:pPr>
      <w:r>
        <w:rPr>
          <w:rFonts w:hint="eastAsia"/>
        </w:rPr>
        <w:lastRenderedPageBreak/>
        <w:t>核心思想：一个文档如果在多个检索方法中都排在靠前的位置，那么它应该在最终的融合排名中获得更高的权重。</w:t>
      </w:r>
    </w:p>
    <w:p w14:paraId="1725018E" w14:textId="77777777" w:rsidR="001F3449" w:rsidRDefault="00000000">
      <w:pPr>
        <w:pStyle w:val="afa"/>
      </w:pPr>
      <m:oMathPara>
        <m:oMath>
          <m:r>
            <w:rPr>
              <w:rFonts w:ascii="Cambria Math" w:hAnsi="Cambria Math"/>
            </w:rPr>
            <m:t>RRF</m:t>
          </m:r>
          <m:d>
            <m:dPr>
              <m:ctrlPr>
                <w:rPr>
                  <w:rFonts w:ascii="Cambria Math" w:hAnsi="Cambria Math"/>
                  <w:i/>
                </w:rPr>
              </m:ctrlPr>
            </m:dPr>
            <m:e>
              <m:r>
                <w:rPr>
                  <w:rFonts w:ascii="Cambria Math" w:hAnsi="Cambria Math"/>
                </w:rPr>
                <m:t>d</m:t>
              </m:r>
            </m:e>
          </m:d>
          <m:r>
            <w:rPr>
              <w:rFonts w:ascii="Cambria Math" w:hAnsi="Cambria Math"/>
            </w:rPr>
            <m:t>=</m:t>
          </m:r>
          <m:nary>
            <m:naryPr>
              <m:chr m:val="∑"/>
              <m:limLoc m:val="undOvr"/>
              <m:supHide m:val="1"/>
              <m:ctrlPr>
                <w:rPr>
                  <w:rFonts w:ascii="Cambria Math" w:hAnsi="Cambria Math"/>
                  <w:i/>
                </w:rPr>
              </m:ctrlPr>
            </m:naryPr>
            <m:sub>
              <m:r>
                <w:rPr>
                  <w:rFonts w:ascii="Cambria Math" w:hAnsi="Cambria Math"/>
                </w:rPr>
                <m:t>r∈R</m:t>
              </m:r>
            </m:sub>
            <m:sup/>
            <m:e>
              <m:f>
                <m:fPr>
                  <m:ctrlPr>
                    <w:rPr>
                      <w:rFonts w:ascii="Cambria Math" w:hAnsi="Cambria Math"/>
                      <w:i/>
                    </w:rPr>
                  </m:ctrlPr>
                </m:fPr>
                <m:num>
                  <m:r>
                    <w:rPr>
                      <w:rFonts w:ascii="Cambria Math" w:hAnsi="Cambria Math"/>
                    </w:rPr>
                    <m:t>1</m:t>
                  </m:r>
                </m:num>
                <m:den>
                  <m:r>
                    <w:rPr>
                      <w:rFonts w:ascii="Cambria Math" w:hAnsi="Cambria Math"/>
                    </w:rPr>
                    <m:t>k+ran</m:t>
                  </m:r>
                  <m:sSub>
                    <m:sSubPr>
                      <m:ctrlPr>
                        <w:rPr>
                          <w:rFonts w:ascii="Cambria Math" w:hAnsi="Cambria Math"/>
                          <w:i/>
                        </w:rPr>
                      </m:ctrlPr>
                    </m:sSubPr>
                    <m:e>
                      <m:r>
                        <w:rPr>
                          <w:rFonts w:ascii="Cambria Math" w:hAnsi="Cambria Math"/>
                        </w:rPr>
                        <m:t>k</m:t>
                      </m:r>
                    </m:e>
                    <m:sub>
                      <m:r>
                        <w:rPr>
                          <w:rFonts w:ascii="Cambria Math" w:hAnsi="Cambria Math"/>
                        </w:rPr>
                        <m:t>r</m:t>
                      </m:r>
                    </m:sub>
                  </m:sSub>
                  <m:d>
                    <m:dPr>
                      <m:ctrlPr>
                        <w:rPr>
                          <w:rFonts w:ascii="Cambria Math" w:hAnsi="Cambria Math"/>
                          <w:i/>
                        </w:rPr>
                      </m:ctrlPr>
                    </m:dPr>
                    <m:e>
                      <m:r>
                        <w:rPr>
                          <w:rFonts w:ascii="Cambria Math" w:hAnsi="Cambria Math"/>
                        </w:rPr>
                        <m:t>d</m:t>
                      </m:r>
                    </m:e>
                  </m:d>
                </m:den>
              </m:f>
            </m:e>
          </m:nary>
        </m:oMath>
      </m:oMathPara>
    </w:p>
    <w:p w14:paraId="01B95F2F" w14:textId="77777777" w:rsidR="001F3449" w:rsidRDefault="00000000">
      <w:pPr>
        <w:pStyle w:val="afa"/>
      </w:pPr>
      <w:r>
        <w:rPr>
          <w:rFonts w:hint="eastAsia"/>
        </w:rPr>
        <w:t>结合不同查询的排名，增加了最相关文档出现在最终列表顶部的机会。</w:t>
      </w:r>
    </w:p>
    <w:p w14:paraId="3F854333" w14:textId="77777777" w:rsidR="001F3449" w:rsidRDefault="00000000">
      <w:pPr>
        <w:pStyle w:val="a2"/>
      </w:pPr>
      <w:r>
        <w:rPr>
          <w:rFonts w:hint="eastAsia"/>
        </w:rPr>
        <w:t>介绍一下</w:t>
      </w:r>
      <w:r>
        <w:rPr>
          <w:rFonts w:hint="eastAsia"/>
        </w:rPr>
        <w:t>HYDE</w:t>
      </w:r>
      <w:r>
        <w:rPr>
          <w:rFonts w:hint="eastAsia"/>
        </w:rPr>
        <w:t>思路</w:t>
      </w:r>
      <w:r>
        <w:rPr>
          <w:rFonts w:hint="eastAsia"/>
        </w:rPr>
        <w:t>?</w:t>
      </w:r>
    </w:p>
    <w:p w14:paraId="766FCD0C" w14:textId="77777777" w:rsidR="001F3449" w:rsidRDefault="00000000">
      <w:pPr>
        <w:pStyle w:val="afa"/>
      </w:pPr>
      <w:r>
        <w:t>HyDE</w:t>
      </w:r>
      <w:r>
        <w:rPr>
          <w:rFonts w:hint="eastAsia"/>
        </w:rPr>
        <w:t>解决检索阶段可能遇到的</w:t>
      </w:r>
      <w:r>
        <w:rPr>
          <w:rFonts w:hint="eastAsia"/>
        </w:rPr>
        <w:t xml:space="preserve"> </w:t>
      </w:r>
      <w:r>
        <w:rPr>
          <w:rFonts w:hint="eastAsia"/>
        </w:rPr>
        <w:t>“查询</w:t>
      </w:r>
      <w:r>
        <w:rPr>
          <w:rFonts w:hint="eastAsia"/>
        </w:rPr>
        <w:t xml:space="preserve"> - </w:t>
      </w:r>
      <w:r>
        <w:rPr>
          <w:rFonts w:hint="eastAsia"/>
        </w:rPr>
        <w:t>文档”</w:t>
      </w:r>
      <w:r>
        <w:rPr>
          <w:rFonts w:hint="eastAsia"/>
        </w:rPr>
        <w:t xml:space="preserve"> </w:t>
      </w:r>
      <w:r>
        <w:rPr>
          <w:rFonts w:hint="eastAsia"/>
        </w:rPr>
        <w:t>语义鸿沟问题。</w:t>
      </w:r>
    </w:p>
    <w:p w14:paraId="3A1A4E2E" w14:textId="77777777" w:rsidR="001F3449" w:rsidRDefault="00000000">
      <w:pPr>
        <w:pStyle w:val="a4"/>
        <w:ind w:firstLine="420"/>
      </w:pPr>
      <w:r>
        <w:rPr>
          <w:rFonts w:hint="eastAsia"/>
        </w:rPr>
        <w:t>使用</w:t>
      </w:r>
      <w:r>
        <w:rPr>
          <w:rFonts w:hint="eastAsia"/>
        </w:rPr>
        <w:t xml:space="preserve"> LLM </w:t>
      </w:r>
      <w:r>
        <w:rPr>
          <w:rFonts w:hint="eastAsia"/>
        </w:rPr>
        <w:t>根据查询先生成假设性文档</w:t>
      </w:r>
    </w:p>
    <w:p w14:paraId="1E360844" w14:textId="77777777" w:rsidR="001F3449" w:rsidRDefault="00000000">
      <w:pPr>
        <w:pStyle w:val="a4"/>
        <w:ind w:firstLine="420"/>
      </w:pPr>
      <w:r>
        <w:rPr>
          <w:rFonts w:hint="eastAsia"/>
        </w:rPr>
        <w:t>再使用文档（嵌入成向量）去进行检索。</w:t>
      </w:r>
    </w:p>
    <w:p w14:paraId="19E7CC1B" w14:textId="77777777" w:rsidR="001F3449" w:rsidRDefault="00000000">
      <w:pPr>
        <w:pStyle w:val="a2"/>
      </w:pPr>
      <w:r>
        <w:rPr>
          <w:rFonts w:hint="eastAsia"/>
        </w:rPr>
        <w:t>介绍一下</w:t>
      </w:r>
      <w:r>
        <w:rPr>
          <w:rFonts w:hint="eastAsia"/>
        </w:rPr>
        <w:t>HYDE</w:t>
      </w:r>
      <w:r>
        <w:rPr>
          <w:rFonts w:hint="eastAsia"/>
        </w:rPr>
        <w:t>问题</w:t>
      </w:r>
      <w:r>
        <w:rPr>
          <w:rFonts w:hint="eastAsia"/>
        </w:rPr>
        <w:t>?</w:t>
      </w:r>
    </w:p>
    <w:p w14:paraId="6C8DF282" w14:textId="77777777" w:rsidR="001F3449" w:rsidRDefault="00000000">
      <w:pPr>
        <w:pStyle w:val="afa"/>
      </w:pPr>
      <w:r>
        <w:rPr>
          <w:rFonts w:hint="eastAsia"/>
        </w:rPr>
        <w:t>假答案质量依赖</w:t>
      </w:r>
      <w:r>
        <w:rPr>
          <w:rFonts w:hint="eastAsia"/>
        </w:rPr>
        <w:t xml:space="preserve"> LLM </w:t>
      </w:r>
      <w:r>
        <w:rPr>
          <w:rFonts w:hint="eastAsia"/>
        </w:rPr>
        <w:t>能力，易引入噪声。（如果是专业领域知识，</w:t>
      </w:r>
      <w:r>
        <w:rPr>
          <w:rFonts w:hint="eastAsia"/>
        </w:rPr>
        <w:t>LLM</w:t>
      </w:r>
      <w:r>
        <w:rPr>
          <w:rFonts w:hint="eastAsia"/>
        </w:rPr>
        <w:t>还需要经过领域知识微调）</w:t>
      </w:r>
    </w:p>
    <w:p w14:paraId="1C9D691A" w14:textId="77777777" w:rsidR="001F3449" w:rsidRDefault="00000000">
      <w:pPr>
        <w:pStyle w:val="afa"/>
      </w:pPr>
      <w:r>
        <w:t>需要额外调用</w:t>
      </w:r>
      <w:r>
        <w:t xml:space="preserve"> LLM </w:t>
      </w:r>
      <w:r>
        <w:t>生成假答案</w:t>
      </w:r>
      <w:r>
        <w:rPr>
          <w:rFonts w:hint="eastAsia"/>
        </w:rPr>
        <w:t>，增加系统开销。</w:t>
      </w:r>
    </w:p>
    <w:p w14:paraId="5DD5D84B" w14:textId="77777777" w:rsidR="001F3449" w:rsidRDefault="00000000">
      <w:pPr>
        <w:pStyle w:val="a1"/>
      </w:pPr>
      <w:bookmarkStart w:id="43" w:name="_Toc221434228"/>
      <w:r>
        <w:rPr>
          <w:rFonts w:hint="eastAsia"/>
        </w:rPr>
        <w:t>评估</w:t>
      </w:r>
      <w:bookmarkEnd w:id="43"/>
    </w:p>
    <w:p w14:paraId="6FD7AAE2" w14:textId="77777777" w:rsidR="001F3449" w:rsidRDefault="00000000">
      <w:pPr>
        <w:pStyle w:val="a2"/>
      </w:pPr>
      <w:r>
        <w:rPr>
          <w:rFonts w:hint="eastAsia"/>
        </w:rPr>
        <w:t>如何评价</w:t>
      </w:r>
      <w:r>
        <w:rPr>
          <w:rFonts w:hint="eastAsia"/>
        </w:rPr>
        <w:t xml:space="preserve"> RAG</w:t>
      </w:r>
      <w:r>
        <w:rPr>
          <w:rFonts w:hint="eastAsia"/>
        </w:rPr>
        <w:t>项目效果的好坏</w:t>
      </w:r>
      <w:r>
        <w:rPr>
          <w:rFonts w:hint="eastAsia"/>
        </w:rPr>
        <w:t xml:space="preserve">? </w:t>
      </w:r>
    </w:p>
    <w:p w14:paraId="3FC380AF" w14:textId="77777777" w:rsidR="001F3449" w:rsidRDefault="00000000">
      <w:pPr>
        <w:pStyle w:val="afa"/>
      </w:pPr>
      <w:r>
        <w:rPr>
          <w:rFonts w:hint="eastAsia"/>
        </w:rPr>
        <w:t>从检索效果、生成效果、端到端效果三个核心维度综合衡量，结合量化指标、定性评估和场景适配性，形成完整的评估体系。</w:t>
      </w:r>
    </w:p>
    <w:p w14:paraId="4A2C98A8" w14:textId="77777777" w:rsidR="001F3449" w:rsidRDefault="00000000">
      <w:pPr>
        <w:pStyle w:val="afa"/>
      </w:pPr>
      <w:r>
        <w:rPr>
          <w:rFonts w:hint="eastAsia"/>
        </w:rPr>
        <w:t>方式：人工评估（业务部门、运营人员）</w:t>
      </w:r>
      <w:r>
        <w:rPr>
          <w:rFonts w:hint="eastAsia"/>
        </w:rPr>
        <w:t>+</w:t>
      </w:r>
      <w:r>
        <w:rPr>
          <w:rFonts w:hint="eastAsia"/>
        </w:rPr>
        <w:t>指标评估（</w:t>
      </w:r>
      <w:r>
        <w:rPr>
          <w:rFonts w:hint="eastAsia"/>
        </w:rPr>
        <w:t>benchmark</w:t>
      </w:r>
      <w:r>
        <w:rPr>
          <w:rFonts w:hint="eastAsia"/>
        </w:rPr>
        <w:t>跑量化指标，使用开源框架</w:t>
      </w:r>
      <w:r>
        <w:rPr>
          <w:rFonts w:hint="eastAsia"/>
        </w:rPr>
        <w:t>Ragas</w:t>
      </w:r>
      <w:r>
        <w:rPr>
          <w:rFonts w:hint="eastAsia"/>
        </w:rPr>
        <w:t>）：</w:t>
      </w:r>
    </w:p>
    <w:p w14:paraId="2BE95221" w14:textId="77777777" w:rsidR="001F3449" w:rsidRDefault="00000000">
      <w:pPr>
        <w:pStyle w:val="a2"/>
      </w:pPr>
      <w:r>
        <w:rPr>
          <w:rFonts w:hint="eastAsia"/>
        </w:rPr>
        <w:t>RAG</w:t>
      </w:r>
      <w:r>
        <w:rPr>
          <w:rFonts w:hint="eastAsia"/>
        </w:rPr>
        <w:t>有哪些关键评估指标和能力”</w:t>
      </w:r>
    </w:p>
    <w:p w14:paraId="31008173" w14:textId="77777777" w:rsidR="001F3449" w:rsidRDefault="00000000">
      <w:pPr>
        <w:pStyle w:val="afa"/>
      </w:pPr>
      <w:r>
        <w:rPr>
          <w:rFonts w:hint="eastAsia"/>
        </w:rPr>
        <w:t>记住指标名，文本说明用于理解。</w:t>
      </w:r>
    </w:p>
    <w:p w14:paraId="7B72DADC" w14:textId="77777777" w:rsidR="001F3449" w:rsidRDefault="00000000">
      <w:pPr>
        <w:pStyle w:val="a3"/>
      </w:pPr>
      <w:r>
        <w:rPr>
          <w:rFonts w:hint="eastAsia"/>
        </w:rPr>
        <w:t>关键指标：</w:t>
      </w:r>
    </w:p>
    <w:p w14:paraId="00433212" w14:textId="77777777" w:rsidR="001F3449" w:rsidRDefault="00000000">
      <w:pPr>
        <w:pStyle w:val="a4"/>
        <w:ind w:firstLine="420"/>
      </w:pPr>
      <w:r>
        <w:rPr>
          <w:rFonts w:hint="eastAsia"/>
        </w:rPr>
        <w:t>检索阶段：</w:t>
      </w:r>
    </w:p>
    <w:p w14:paraId="2CE491AA" w14:textId="77777777" w:rsidR="001F3449" w:rsidRDefault="00000000">
      <w:pPr>
        <w:pStyle w:val="afa"/>
      </w:pPr>
      <w:r>
        <w:rPr>
          <w:rFonts w:hint="eastAsia"/>
        </w:rPr>
        <w:t>上下文召回率（</w:t>
      </w:r>
      <w:r>
        <w:rPr>
          <w:rFonts w:hint="eastAsia"/>
        </w:rPr>
        <w:t>Context Recall</w:t>
      </w:r>
      <w:r>
        <w:rPr>
          <w:rFonts w:hint="eastAsia"/>
        </w:rPr>
        <w:t>）</w:t>
      </w:r>
      <w:r>
        <w:rPr>
          <w:rFonts w:hint="eastAsia"/>
        </w:rPr>
        <w:t xml:space="preserve">: </w:t>
      </w:r>
      <w:r>
        <w:rPr>
          <w:rFonts w:hint="eastAsia"/>
        </w:rPr>
        <w:t>检索到的相关上下文占所有相关上下文的比例</w:t>
      </w:r>
    </w:p>
    <w:p w14:paraId="57B4F848" w14:textId="77777777" w:rsidR="001F3449" w:rsidRDefault="00000000">
      <w:pPr>
        <w:pStyle w:val="afa"/>
      </w:pPr>
      <w:r>
        <w:rPr>
          <w:rFonts w:hint="eastAsia"/>
        </w:rPr>
        <w:t>上下文相关性（</w:t>
      </w:r>
      <w:r>
        <w:rPr>
          <w:rFonts w:hint="eastAsia"/>
        </w:rPr>
        <w:t>Context Relevance</w:t>
      </w:r>
      <w:r>
        <w:rPr>
          <w:rFonts w:hint="eastAsia"/>
        </w:rPr>
        <w:t>）</w:t>
      </w:r>
      <w:r>
        <w:rPr>
          <w:rFonts w:hint="eastAsia"/>
        </w:rPr>
        <w:t xml:space="preserve">: </w:t>
      </w:r>
      <w:r>
        <w:rPr>
          <w:rFonts w:hint="eastAsia"/>
        </w:rPr>
        <w:t>检索到的上下文与用户</w:t>
      </w:r>
      <w:r>
        <w:rPr>
          <w:rFonts w:hint="eastAsia"/>
        </w:rPr>
        <w:t>Query</w:t>
      </w:r>
      <w:r>
        <w:rPr>
          <w:rFonts w:hint="eastAsia"/>
        </w:rPr>
        <w:t>的相关程度</w:t>
      </w:r>
    </w:p>
    <w:p w14:paraId="54A5BBFF" w14:textId="77777777" w:rsidR="001F3449" w:rsidRDefault="00000000">
      <w:pPr>
        <w:pStyle w:val="afa"/>
      </w:pPr>
      <w:r>
        <w:rPr>
          <w:rFonts w:hint="eastAsia"/>
        </w:rPr>
        <w:t>上下文精确度（</w:t>
      </w:r>
      <w:r>
        <w:rPr>
          <w:rFonts w:hint="eastAsia"/>
        </w:rPr>
        <w:t>Context Precision</w:t>
      </w:r>
      <w:r>
        <w:rPr>
          <w:rFonts w:hint="eastAsia"/>
        </w:rPr>
        <w:t>）</w:t>
      </w:r>
      <w:r>
        <w:rPr>
          <w:rFonts w:hint="eastAsia"/>
        </w:rPr>
        <w:t xml:space="preserve">: </w:t>
      </w:r>
      <w:r>
        <w:rPr>
          <w:rFonts w:hint="eastAsia"/>
        </w:rPr>
        <w:t>检索内容中相关信息的比例</w:t>
      </w:r>
    </w:p>
    <w:p w14:paraId="7529F74E" w14:textId="77777777" w:rsidR="001F3449" w:rsidRDefault="00000000">
      <w:pPr>
        <w:pStyle w:val="a4"/>
        <w:ind w:firstLine="420"/>
      </w:pPr>
      <w:r>
        <w:rPr>
          <w:rFonts w:hint="eastAsia"/>
        </w:rPr>
        <w:t>生成阶段：</w:t>
      </w:r>
    </w:p>
    <w:p w14:paraId="66016B16" w14:textId="77777777" w:rsidR="001F3449" w:rsidRDefault="00000000">
      <w:pPr>
        <w:pStyle w:val="afa"/>
      </w:pPr>
      <w:r>
        <w:rPr>
          <w:rFonts w:hint="eastAsia"/>
        </w:rPr>
        <w:t>答案真实性（</w:t>
      </w:r>
      <w:r>
        <w:rPr>
          <w:rFonts w:hint="eastAsia"/>
        </w:rPr>
        <w:t>Groundedness</w:t>
      </w:r>
      <w:r>
        <w:rPr>
          <w:rFonts w:hint="eastAsia"/>
        </w:rPr>
        <w:t>）：生成内容是否有上下文支撑，是否存在臆造</w:t>
      </w:r>
    </w:p>
    <w:p w14:paraId="5F761FA7" w14:textId="77777777" w:rsidR="001F3449" w:rsidRDefault="00000000">
      <w:pPr>
        <w:pStyle w:val="afa"/>
      </w:pPr>
      <w:r>
        <w:rPr>
          <w:rFonts w:hint="eastAsia"/>
        </w:rPr>
        <w:t>答案相关性（</w:t>
      </w:r>
      <w:r>
        <w:rPr>
          <w:rFonts w:hint="eastAsia"/>
        </w:rPr>
        <w:t>Answer Relevance</w:t>
      </w:r>
      <w:r>
        <w:rPr>
          <w:rFonts w:hint="eastAsia"/>
        </w:rPr>
        <w:t>）：生成内容与问题的相关性</w:t>
      </w:r>
    </w:p>
    <w:p w14:paraId="51A942C0" w14:textId="77777777" w:rsidR="001F3449" w:rsidRDefault="00000000">
      <w:pPr>
        <w:pStyle w:val="afa"/>
      </w:pPr>
      <w:r>
        <w:rPr>
          <w:rFonts w:hint="eastAsia"/>
        </w:rPr>
        <w:t>忠诚度（</w:t>
      </w:r>
      <w:r>
        <w:rPr>
          <w:rFonts w:hint="eastAsia"/>
        </w:rPr>
        <w:t>Faithfulness</w:t>
      </w:r>
      <w:r>
        <w:rPr>
          <w:rFonts w:hint="eastAsia"/>
        </w:rPr>
        <w:t>）：生成内容与上下文的一致性，是否存在曲解。</w:t>
      </w:r>
    </w:p>
    <w:p w14:paraId="6572ADF8" w14:textId="77777777" w:rsidR="001F3449" w:rsidRDefault="00000000">
      <w:pPr>
        <w:pStyle w:val="a3"/>
      </w:pPr>
      <w:r>
        <w:rPr>
          <w:rFonts w:hint="eastAsia"/>
        </w:rPr>
        <w:lastRenderedPageBreak/>
        <w:t>关键能力：</w:t>
      </w:r>
    </w:p>
    <w:p w14:paraId="7B88E459" w14:textId="77777777" w:rsidR="001F3449" w:rsidRDefault="00000000">
      <w:pPr>
        <w:pStyle w:val="afa"/>
      </w:pPr>
      <w:r>
        <w:rPr>
          <w:rFonts w:hint="eastAsia"/>
        </w:rPr>
        <w:t>抗噪声能力（</w:t>
      </w:r>
      <w:r>
        <w:rPr>
          <w:rFonts w:hint="eastAsia"/>
        </w:rPr>
        <w:t>Noise Robustness</w:t>
      </w:r>
      <w:r>
        <w:rPr>
          <w:rFonts w:hint="eastAsia"/>
        </w:rPr>
        <w:t>）：评估模型处理与问题相关但缺乏实质性信息的噪声文档的能力。</w:t>
      </w:r>
    </w:p>
    <w:p w14:paraId="4DAD21B1" w14:textId="77777777" w:rsidR="001F3449" w:rsidRDefault="00000000">
      <w:pPr>
        <w:pStyle w:val="afa"/>
      </w:pPr>
      <w:r>
        <w:rPr>
          <w:rFonts w:hint="eastAsia"/>
        </w:rPr>
        <w:t>负向拒绝（</w:t>
      </w:r>
      <w:r>
        <w:rPr>
          <w:rFonts w:hint="eastAsia"/>
        </w:rPr>
        <w:t>Negative Rejection</w:t>
      </w:r>
      <w:r>
        <w:rPr>
          <w:rFonts w:hint="eastAsia"/>
        </w:rPr>
        <w:t>）：评估模型在检索到的文档不包含回答问题所需知识时拒绝回答的能力。</w:t>
      </w:r>
    </w:p>
    <w:p w14:paraId="05F26AC8" w14:textId="77777777" w:rsidR="001F3449" w:rsidRDefault="00000000">
      <w:pPr>
        <w:pStyle w:val="afa"/>
      </w:pPr>
      <w:r>
        <w:rPr>
          <w:rFonts w:hint="eastAsia"/>
        </w:rPr>
        <w:t>信息整合（</w:t>
      </w:r>
      <w:r>
        <w:rPr>
          <w:rFonts w:hint="eastAsia"/>
        </w:rPr>
        <w:t>Information Integration</w:t>
      </w:r>
      <w:r>
        <w:rPr>
          <w:rFonts w:hint="eastAsia"/>
        </w:rPr>
        <w:t>）：评估模型从多个文档中综合信息以回答复杂问题的能力。</w:t>
      </w:r>
    </w:p>
    <w:p w14:paraId="3FF72837" w14:textId="77777777" w:rsidR="001F3449" w:rsidRDefault="00000000">
      <w:pPr>
        <w:pStyle w:val="afa"/>
      </w:pPr>
      <w:r>
        <w:rPr>
          <w:rFonts w:hint="eastAsia"/>
        </w:rPr>
        <w:t>反事实鲁棒性（</w:t>
      </w:r>
      <w:r>
        <w:rPr>
          <w:rFonts w:hint="eastAsia"/>
        </w:rPr>
        <w:t>Counterfactual Robustness</w:t>
      </w:r>
      <w:r>
        <w:rPr>
          <w:rFonts w:hint="eastAsia"/>
        </w:rPr>
        <w:t>）：评估模型识别并忽略文档中已知错误的能力。</w:t>
      </w:r>
    </w:p>
    <w:p w14:paraId="07CE8A3E" w14:textId="77777777" w:rsidR="001F3449" w:rsidRDefault="00000000">
      <w:pPr>
        <w:pStyle w:val="a2"/>
      </w:pPr>
      <w:r>
        <w:rPr>
          <w:rFonts w:hint="eastAsia"/>
        </w:rPr>
        <w:t>什么是评估框架</w:t>
      </w:r>
      <w:r>
        <w:t>RAGAS</w:t>
      </w:r>
    </w:p>
    <w:p w14:paraId="199A3236" w14:textId="77777777" w:rsidR="001F3449" w:rsidRDefault="00000000">
      <w:pPr>
        <w:pStyle w:val="afa"/>
      </w:pPr>
      <w:r>
        <w:rPr>
          <w:rFonts w:hint="eastAsia"/>
        </w:rPr>
        <w:t xml:space="preserve">Ragas </w:t>
      </w:r>
      <w:r>
        <w:rPr>
          <w:rFonts w:hint="eastAsia"/>
        </w:rPr>
        <w:t>是一个开源的、用于评估</w:t>
      </w:r>
      <w:r>
        <w:rPr>
          <w:rFonts w:hint="eastAsia"/>
        </w:rPr>
        <w:t xml:space="preserve"> RAG </w:t>
      </w:r>
      <w:r>
        <w:rPr>
          <w:rFonts w:hint="eastAsia"/>
        </w:rPr>
        <w:t>系统质量的端到端评估框架，</w:t>
      </w:r>
      <w:r>
        <w:t>使用基于</w:t>
      </w:r>
      <w:r>
        <w:t xml:space="preserve"> LLM </w:t>
      </w:r>
      <w:r>
        <w:t>和传统指标精确评估</w:t>
      </w:r>
      <w:r>
        <w:rPr>
          <w:rFonts w:hint="eastAsia"/>
        </w:rPr>
        <w:t xml:space="preserve"> RAG </w:t>
      </w:r>
      <w:r>
        <w:rPr>
          <w:rFonts w:hint="eastAsia"/>
        </w:rPr>
        <w:t>系统中的检索质量、生成质量以及二者之间的耦合关系。</w:t>
      </w:r>
    </w:p>
    <w:p w14:paraId="11E328EE" w14:textId="77777777" w:rsidR="001F3449" w:rsidRDefault="00000000">
      <w:pPr>
        <w:pStyle w:val="a"/>
      </w:pPr>
      <w:bookmarkStart w:id="44" w:name="_Toc221434316"/>
      <w:r>
        <w:rPr>
          <w:rFonts w:hint="eastAsia"/>
        </w:rPr>
        <w:t>智能商品发布</w:t>
      </w:r>
      <w:r>
        <w:rPr>
          <w:rFonts w:hint="eastAsia"/>
        </w:rPr>
        <w:t>-</w:t>
      </w:r>
      <w:r>
        <w:rPr>
          <w:rFonts w:hint="eastAsia"/>
        </w:rPr>
        <w:t>视频复刻（</w:t>
      </w:r>
      <w:r>
        <w:rPr>
          <w:rFonts w:hint="eastAsia"/>
        </w:rPr>
        <w:t>Coze</w:t>
      </w:r>
      <w:r>
        <w:rPr>
          <w:rFonts w:hint="eastAsia"/>
        </w:rPr>
        <w:t>）</w:t>
      </w:r>
      <w:bookmarkEnd w:id="44"/>
    </w:p>
    <w:p w14:paraId="52A5EA6E" w14:textId="77777777" w:rsidR="001F3449" w:rsidRDefault="00000000">
      <w:pPr>
        <w:pStyle w:val="a0"/>
      </w:pPr>
      <w:bookmarkStart w:id="45" w:name="_Toc221434317"/>
      <w:r>
        <w:rPr>
          <w:rFonts w:hint="eastAsia"/>
        </w:rPr>
        <w:t>项目周期</w:t>
      </w:r>
      <w:bookmarkEnd w:id="45"/>
    </w:p>
    <w:p w14:paraId="421F721A" w14:textId="77777777" w:rsidR="001F3449" w:rsidRDefault="00000000">
      <w:pPr>
        <w:pStyle w:val="a5"/>
      </w:pPr>
      <w:r>
        <w:t>1</w:t>
      </w:r>
      <w:r>
        <w:rPr>
          <w:rFonts w:hint="eastAsia"/>
        </w:rPr>
        <w:t>人团队，总计约</w:t>
      </w:r>
      <w:r>
        <w:rPr>
          <w:rFonts w:hint="eastAsia"/>
        </w:rPr>
        <w:t>1</w:t>
      </w:r>
      <w:r>
        <w:rPr>
          <w:rFonts w:hint="eastAsia"/>
        </w:rPr>
        <w:t>个月。</w:t>
      </w:r>
    </w:p>
    <w:p w14:paraId="4B6917C0" w14:textId="77777777" w:rsidR="001F3449" w:rsidRDefault="00000000">
      <w:pPr>
        <w:pStyle w:val="a5"/>
      </w:pPr>
      <w:r>
        <w:rPr>
          <w:rFonts w:hint="eastAsia"/>
        </w:rPr>
        <w:t>需求分析与技术选型与平台熟悉</w:t>
      </w:r>
      <w:r>
        <w:rPr>
          <w:rFonts w:hint="eastAsia"/>
        </w:rPr>
        <w:t>1</w:t>
      </w:r>
      <w:r>
        <w:rPr>
          <w:rFonts w:hint="eastAsia"/>
        </w:rPr>
        <w:t>周</w:t>
      </w:r>
    </w:p>
    <w:p w14:paraId="19C10575" w14:textId="77777777" w:rsidR="001F3449" w:rsidRDefault="00000000">
      <w:pPr>
        <w:pStyle w:val="a5"/>
      </w:pPr>
      <w:r>
        <w:rPr>
          <w:rFonts w:hint="eastAsia"/>
        </w:rPr>
        <w:t>工作流设计与节点配置</w:t>
      </w:r>
      <w:r>
        <w:rPr>
          <w:rFonts w:hint="eastAsia"/>
        </w:rPr>
        <w:t>2</w:t>
      </w:r>
      <w:r>
        <w:rPr>
          <w:rFonts w:hint="eastAsia"/>
        </w:rPr>
        <w:t>周</w:t>
      </w:r>
    </w:p>
    <w:p w14:paraId="1CFB11C7" w14:textId="77777777" w:rsidR="001F3449" w:rsidRDefault="00000000">
      <w:pPr>
        <w:pStyle w:val="a5"/>
      </w:pPr>
      <w:r>
        <w:rPr>
          <w:rFonts w:hint="eastAsia"/>
        </w:rPr>
        <w:t>知识库集成与设置</w:t>
      </w:r>
      <w:r>
        <w:rPr>
          <w:rFonts w:hint="eastAsia"/>
        </w:rPr>
        <w:t>1</w:t>
      </w:r>
      <w:r>
        <w:rPr>
          <w:rFonts w:hint="eastAsia"/>
        </w:rPr>
        <w:t>周</w:t>
      </w:r>
    </w:p>
    <w:p w14:paraId="66E5C294" w14:textId="77777777" w:rsidR="001F3449" w:rsidRDefault="00000000">
      <w:pPr>
        <w:pStyle w:val="a5"/>
      </w:pPr>
      <w:r>
        <w:rPr>
          <w:rFonts w:hint="eastAsia"/>
        </w:rPr>
        <w:t>部署与发布</w:t>
      </w:r>
      <w:r>
        <w:rPr>
          <w:rFonts w:hint="eastAsia"/>
        </w:rPr>
        <w:t>3</w:t>
      </w:r>
      <w:r>
        <w:rPr>
          <w:rFonts w:hint="eastAsia"/>
        </w:rPr>
        <w:t>天</w:t>
      </w:r>
    </w:p>
    <w:p w14:paraId="176685F4" w14:textId="77777777" w:rsidR="001F3449" w:rsidRDefault="00000000">
      <w:pPr>
        <w:pStyle w:val="a0"/>
      </w:pPr>
      <w:bookmarkStart w:id="46" w:name="_Toc221434318"/>
      <w:r>
        <w:rPr>
          <w:rFonts w:hint="eastAsia"/>
        </w:rPr>
        <w:t>项目简介</w:t>
      </w:r>
      <w:bookmarkEnd w:id="46"/>
    </w:p>
    <w:p w14:paraId="532DA17B" w14:textId="77777777" w:rsidR="001F3449" w:rsidRDefault="00000000">
      <w:pPr>
        <w:pStyle w:val="afa"/>
      </w:pPr>
      <w:r>
        <w:rPr>
          <w:rFonts w:hint="eastAsia"/>
        </w:rPr>
        <w:t>开发了一个基于</w:t>
      </w:r>
      <w:r>
        <w:rPr>
          <w:rFonts w:hint="eastAsia"/>
        </w:rPr>
        <w:t>Coze</w:t>
      </w:r>
      <w:r>
        <w:rPr>
          <w:rFonts w:hint="eastAsia"/>
        </w:rPr>
        <w:t>平台的智能电商商品视频内容复刻智能体，通过可视化工作流设计实现了商品展示视频的自动解析、卖点脚本生成和商品视觉素材创作。该智能体能够深度理解商品视频中的产品特性、展示逻辑与促销话术，生成风格一致的电商剧本和高吸引力视觉素材，为电商运营者</w:t>
      </w:r>
      <w:r>
        <w:rPr>
          <w:rFonts w:hint="eastAsia"/>
        </w:rPr>
        <w:t>/</w:t>
      </w:r>
      <w:r>
        <w:rPr>
          <w:rFonts w:hint="eastAsia"/>
        </w:rPr>
        <w:t>商家提供高效的视频制作解决方案。</w:t>
      </w:r>
    </w:p>
    <w:p w14:paraId="1898BC3C" w14:textId="77777777" w:rsidR="001F3449" w:rsidRDefault="00000000">
      <w:pPr>
        <w:pStyle w:val="a0"/>
      </w:pPr>
      <w:bookmarkStart w:id="47" w:name="_Toc221434319"/>
      <w:r>
        <w:rPr>
          <w:rFonts w:hint="eastAsia"/>
        </w:rPr>
        <w:t>核心功能</w:t>
      </w:r>
      <w:bookmarkEnd w:id="47"/>
    </w:p>
    <w:p w14:paraId="367A0764" w14:textId="77777777" w:rsidR="001F3449" w:rsidRDefault="00000000">
      <w:pPr>
        <w:pStyle w:val="a3"/>
      </w:pPr>
      <w:r>
        <w:rPr>
          <w:rFonts w:hint="eastAsia"/>
        </w:rPr>
        <w:t>智能商品视频解析</w:t>
      </w:r>
    </w:p>
    <w:p w14:paraId="027A46A6" w14:textId="77777777" w:rsidR="001F3449" w:rsidRDefault="00000000">
      <w:pPr>
        <w:pStyle w:val="a5"/>
      </w:pPr>
      <w:r>
        <w:rPr>
          <w:rFonts w:hint="eastAsia"/>
        </w:rPr>
        <w:t>自动提取视频中的商品标题、品牌信息、价格促销点、</w:t>
      </w:r>
      <w:r>
        <w:rPr>
          <w:rFonts w:hint="eastAsia"/>
        </w:rPr>
        <w:t>ASR</w:t>
      </w:r>
      <w:r>
        <w:rPr>
          <w:rFonts w:hint="eastAsia"/>
        </w:rPr>
        <w:t>语音卖点讲解和</w:t>
      </w:r>
      <w:r>
        <w:rPr>
          <w:rFonts w:hint="eastAsia"/>
        </w:rPr>
        <w:t>OCR</w:t>
      </w:r>
      <w:r>
        <w:rPr>
          <w:rFonts w:hint="eastAsia"/>
        </w:rPr>
        <w:t>文字内容（如包装标签、特效字幕）</w:t>
      </w:r>
    </w:p>
    <w:p w14:paraId="27F4EE13" w14:textId="77777777" w:rsidR="001F3449" w:rsidRDefault="00000000">
      <w:pPr>
        <w:pStyle w:val="a5"/>
      </w:pPr>
      <w:r>
        <w:rPr>
          <w:rFonts w:hint="eastAsia"/>
        </w:rPr>
        <w:lastRenderedPageBreak/>
        <w:t>多模态内容分析和关键信息结构化处理</w:t>
      </w:r>
    </w:p>
    <w:p w14:paraId="7A5E2957" w14:textId="77777777" w:rsidR="001F3449" w:rsidRDefault="00000000">
      <w:pPr>
        <w:pStyle w:val="a5"/>
      </w:pPr>
      <w:r>
        <w:rPr>
          <w:rFonts w:hint="eastAsia"/>
        </w:rPr>
        <w:t>支持抖音、淘宝、京东等主流电商平台商品视频链接解析</w:t>
      </w:r>
    </w:p>
    <w:p w14:paraId="0964E8AB" w14:textId="77777777" w:rsidR="001F3449" w:rsidRDefault="00000000">
      <w:pPr>
        <w:pStyle w:val="a3"/>
      </w:pPr>
      <w:r>
        <w:rPr>
          <w:rFonts w:hint="eastAsia"/>
        </w:rPr>
        <w:t>AI</w:t>
      </w:r>
      <w:r>
        <w:rPr>
          <w:rFonts w:hint="eastAsia"/>
        </w:rPr>
        <w:t>电商内容生成</w:t>
      </w:r>
    </w:p>
    <w:p w14:paraId="7F3E978C" w14:textId="77777777" w:rsidR="001F3449" w:rsidRDefault="00000000">
      <w:pPr>
        <w:pStyle w:val="a5"/>
      </w:pPr>
      <w:r>
        <w:rPr>
          <w:rFonts w:hint="eastAsia"/>
        </w:rPr>
        <w:t>基于大语言模型的商品卖点剧本创作和分镜脚本生成</w:t>
      </w:r>
    </w:p>
    <w:p w14:paraId="1F48D53D" w14:textId="77777777" w:rsidR="001F3449" w:rsidRDefault="00000000">
      <w:pPr>
        <w:pStyle w:val="a5"/>
      </w:pPr>
      <w:r>
        <w:rPr>
          <w:rFonts w:hint="eastAsia"/>
        </w:rPr>
        <w:t>精细化提示确保内容风格与品牌调性一致</w:t>
      </w:r>
    </w:p>
    <w:p w14:paraId="482956E8" w14:textId="77777777" w:rsidR="001F3449" w:rsidRDefault="00000000">
      <w:pPr>
        <w:pStyle w:val="a5"/>
      </w:pPr>
      <w:r>
        <w:rPr>
          <w:rFonts w:hint="eastAsia"/>
        </w:rPr>
        <w:t>支持多种商品类型和营销风格适配（如日用百货、数码家电、美妆护肤等）</w:t>
      </w:r>
    </w:p>
    <w:p w14:paraId="74F7E2A3" w14:textId="77777777" w:rsidR="001F3449" w:rsidRDefault="00000000">
      <w:pPr>
        <w:pStyle w:val="a3"/>
      </w:pPr>
      <w:r>
        <w:rPr>
          <w:rFonts w:hint="eastAsia"/>
        </w:rPr>
        <w:t>自动化商品视觉素材生产</w:t>
      </w:r>
    </w:p>
    <w:p w14:paraId="64BE77AE" w14:textId="77777777" w:rsidR="001F3449" w:rsidRDefault="00000000">
      <w:pPr>
        <w:pStyle w:val="a5"/>
      </w:pPr>
      <w:r>
        <w:rPr>
          <w:rFonts w:hint="eastAsia"/>
        </w:rPr>
        <w:t>多风格视觉输出（实物展示、场景化使用、功能演示等）</w:t>
      </w:r>
    </w:p>
    <w:p w14:paraId="7A0240C6" w14:textId="77777777" w:rsidR="001F3449" w:rsidRDefault="00000000">
      <w:pPr>
        <w:pStyle w:val="a5"/>
      </w:pPr>
      <w:r>
        <w:rPr>
          <w:rFonts w:hint="eastAsia"/>
        </w:rPr>
        <w:t>文生图节点自动生成高质量商品分镜图片</w:t>
      </w:r>
    </w:p>
    <w:p w14:paraId="437BE1B8" w14:textId="77777777" w:rsidR="001F3449" w:rsidRDefault="00000000">
      <w:pPr>
        <w:pStyle w:val="a5"/>
      </w:pPr>
      <w:r>
        <w:rPr>
          <w:rFonts w:hint="eastAsia"/>
        </w:rPr>
        <w:t>批量处理和高并发生成能力</w:t>
      </w:r>
    </w:p>
    <w:p w14:paraId="028F1801" w14:textId="77777777" w:rsidR="001F3449" w:rsidRDefault="00000000">
      <w:pPr>
        <w:pStyle w:val="a3"/>
      </w:pPr>
      <w:r>
        <w:rPr>
          <w:rFonts w:hint="eastAsia"/>
        </w:rPr>
        <w:t>智能化工作流引擎</w:t>
      </w:r>
    </w:p>
    <w:p w14:paraId="46988EC4" w14:textId="77777777" w:rsidR="001F3449" w:rsidRDefault="00000000">
      <w:pPr>
        <w:pStyle w:val="a5"/>
      </w:pPr>
      <w:r>
        <w:rPr>
          <w:rFonts w:hint="eastAsia"/>
        </w:rPr>
        <w:t>可视化节点编排和流程控制</w:t>
      </w:r>
    </w:p>
    <w:p w14:paraId="65A9DC14" w14:textId="77777777" w:rsidR="001F3449" w:rsidRDefault="00000000">
      <w:pPr>
        <w:pStyle w:val="a5"/>
      </w:pPr>
      <w:r>
        <w:rPr>
          <w:rFonts w:hint="eastAsia"/>
        </w:rPr>
        <w:t>异常自动处理和重试机制</w:t>
      </w:r>
    </w:p>
    <w:p w14:paraId="406CEB2B" w14:textId="77777777" w:rsidR="001F3449" w:rsidRDefault="00000000">
      <w:pPr>
        <w:pStyle w:val="a5"/>
      </w:pPr>
      <w:r>
        <w:rPr>
          <w:rFonts w:hint="eastAsia"/>
        </w:rPr>
        <w:t>实时执行状态监控</w:t>
      </w:r>
    </w:p>
    <w:p w14:paraId="2D86ACC9" w14:textId="77777777" w:rsidR="001F3449" w:rsidRDefault="00000000">
      <w:pPr>
        <w:pStyle w:val="a0"/>
      </w:pPr>
      <w:bookmarkStart w:id="48" w:name="_Toc221434320"/>
      <w:r>
        <w:rPr>
          <w:rFonts w:hint="eastAsia"/>
        </w:rPr>
        <w:t>技术架构</w:t>
      </w:r>
      <w:bookmarkEnd w:id="48"/>
    </w:p>
    <w:p w14:paraId="229F5E88" w14:textId="77777777" w:rsidR="001F3449" w:rsidRDefault="00000000">
      <w:pPr>
        <w:pStyle w:val="a3"/>
      </w:pPr>
      <w:r>
        <w:rPr>
          <w:rFonts w:hint="eastAsia"/>
        </w:rPr>
        <w:t>开发平台</w:t>
      </w:r>
      <w:r>
        <w:rPr>
          <w:rFonts w:hint="eastAsia"/>
        </w:rPr>
        <w:t>: Coze</w:t>
      </w:r>
      <w:r>
        <w:rPr>
          <w:rFonts w:hint="eastAsia"/>
        </w:rPr>
        <w:t>可视化智能体开发平台</w:t>
      </w:r>
    </w:p>
    <w:p w14:paraId="56FA5422" w14:textId="77777777" w:rsidR="001F3449" w:rsidRDefault="00000000">
      <w:pPr>
        <w:pStyle w:val="a3"/>
      </w:pPr>
      <w:r>
        <w:rPr>
          <w:rFonts w:hint="eastAsia"/>
        </w:rPr>
        <w:t>Workflow</w:t>
      </w:r>
      <w:r>
        <w:rPr>
          <w:rFonts w:hint="eastAsia"/>
        </w:rPr>
        <w:t>核心节点</w:t>
      </w:r>
      <w:r>
        <w:rPr>
          <w:rFonts w:hint="eastAsia"/>
        </w:rPr>
        <w:t>:</w:t>
      </w:r>
    </w:p>
    <w:p w14:paraId="5C7A7630" w14:textId="77777777" w:rsidR="001F3449" w:rsidRDefault="00000000">
      <w:pPr>
        <w:pStyle w:val="a5"/>
      </w:pPr>
      <w:r>
        <w:rPr>
          <w:rFonts w:hint="eastAsia"/>
        </w:rPr>
        <w:t>电商视频链接解析节点：提取商品元数据和内容</w:t>
      </w:r>
    </w:p>
    <w:p w14:paraId="61150779" w14:textId="77777777" w:rsidR="001F3449" w:rsidRDefault="00000000">
      <w:pPr>
        <w:pStyle w:val="a5"/>
      </w:pPr>
      <w:r>
        <w:rPr>
          <w:rFonts w:hint="eastAsia"/>
        </w:rPr>
        <w:t>大模型节点：</w:t>
      </w:r>
      <w:r>
        <w:rPr>
          <w:rFonts w:hint="eastAsia"/>
        </w:rPr>
        <w:t>GPT-4</w:t>
      </w:r>
      <w:r>
        <w:rPr>
          <w:rFonts w:hint="eastAsia"/>
        </w:rPr>
        <w:t>生成商品卖点剧本和分镜脚本</w:t>
      </w:r>
    </w:p>
    <w:p w14:paraId="7ECC8658" w14:textId="77777777" w:rsidR="001F3449" w:rsidRDefault="00000000">
      <w:pPr>
        <w:pStyle w:val="a5"/>
      </w:pPr>
      <w:r>
        <w:rPr>
          <w:rFonts w:hint="eastAsia"/>
        </w:rPr>
        <w:t>文生图节点：多模型支持商品视觉素材生成</w:t>
      </w:r>
    </w:p>
    <w:p w14:paraId="074AD290" w14:textId="77777777" w:rsidR="001F3449" w:rsidRDefault="00000000">
      <w:pPr>
        <w:pStyle w:val="a5"/>
      </w:pPr>
      <w:r>
        <w:rPr>
          <w:rFonts w:hint="eastAsia"/>
        </w:rPr>
        <w:t>循环节点：批量处理商品卖点脚本</w:t>
      </w:r>
    </w:p>
    <w:p w14:paraId="5C7C83B3" w14:textId="77777777" w:rsidR="001F3449" w:rsidRDefault="00000000">
      <w:pPr>
        <w:pStyle w:val="a5"/>
      </w:pPr>
      <w:r>
        <w:rPr>
          <w:rFonts w:hint="eastAsia"/>
        </w:rPr>
        <w:t>代码节点：数据格式转换和聚合</w:t>
      </w:r>
    </w:p>
    <w:p w14:paraId="2FD55C5F" w14:textId="77777777" w:rsidR="001F3449" w:rsidRDefault="00000000">
      <w:pPr>
        <w:pStyle w:val="a3"/>
        <w:rPr>
          <w:b w:val="0"/>
          <w:bCs w:val="0"/>
        </w:rPr>
      </w:pPr>
      <w:r>
        <w:rPr>
          <w:rFonts w:hint="eastAsia"/>
        </w:rPr>
        <w:t>知识库</w:t>
      </w:r>
      <w:r>
        <w:rPr>
          <w:rFonts w:hint="eastAsia"/>
        </w:rPr>
        <w:t xml:space="preserve">: </w:t>
      </w:r>
    </w:p>
    <w:p w14:paraId="27456308" w14:textId="77777777" w:rsidR="001F3449" w:rsidRDefault="00000000">
      <w:pPr>
        <w:pStyle w:val="afa"/>
        <w:rPr>
          <w:b/>
          <w:bCs/>
        </w:rPr>
      </w:pPr>
      <w:r>
        <w:rPr>
          <w:rFonts w:hint="eastAsia"/>
        </w:rPr>
        <w:t>集成电商视频创作规范和商品展示指南</w:t>
      </w:r>
    </w:p>
    <w:p w14:paraId="2BF4FE6D" w14:textId="77777777" w:rsidR="001F3449" w:rsidRDefault="00000000">
      <w:pPr>
        <w:pStyle w:val="a3"/>
        <w:rPr>
          <w:b w:val="0"/>
          <w:bCs w:val="0"/>
        </w:rPr>
      </w:pPr>
      <w:r>
        <w:rPr>
          <w:rFonts w:hint="eastAsia"/>
        </w:rPr>
        <w:t>部署方式</w:t>
      </w:r>
      <w:r>
        <w:rPr>
          <w:rFonts w:hint="eastAsia"/>
        </w:rPr>
        <w:t xml:space="preserve">: </w:t>
      </w:r>
    </w:p>
    <w:p w14:paraId="70D1713D" w14:textId="77777777" w:rsidR="001F3449" w:rsidRDefault="00000000">
      <w:pPr>
        <w:pStyle w:val="afa"/>
        <w:rPr>
          <w:b/>
          <w:bCs/>
        </w:rPr>
      </w:pPr>
      <w:r>
        <w:rPr>
          <w:rFonts w:hint="eastAsia"/>
        </w:rPr>
        <w:t>平台一键发布和版本管理</w:t>
      </w:r>
    </w:p>
    <w:p w14:paraId="2DF2229A" w14:textId="77777777" w:rsidR="001F3449" w:rsidRDefault="00000000">
      <w:pPr>
        <w:pStyle w:val="a0"/>
      </w:pPr>
      <w:bookmarkStart w:id="49" w:name="_Toc221434321"/>
      <w:r>
        <w:rPr>
          <w:rFonts w:hint="eastAsia"/>
        </w:rPr>
        <w:t>实现流程图</w:t>
      </w:r>
      <w:bookmarkEnd w:id="49"/>
    </w:p>
    <w:p w14:paraId="3D264816" w14:textId="77777777" w:rsidR="001F3449" w:rsidRDefault="00000000">
      <w:pPr>
        <w:pStyle w:val="aff9"/>
      </w:pPr>
      <w:r>
        <w:rPr>
          <w:noProof/>
        </w:rPr>
        <w:lastRenderedPageBreak/>
        <w:drawing>
          <wp:inline distT="0" distB="0" distL="0" distR="0" wp14:anchorId="441ABB73" wp14:editId="509600DF">
            <wp:extent cx="3014345" cy="6205220"/>
            <wp:effectExtent l="19050" t="19050" r="14605" b="24130"/>
            <wp:docPr id="18819773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977375" name="图片 1"/>
                    <pic:cNvPicPr>
                      <a:picLocks noChangeAspect="1"/>
                    </pic:cNvPicPr>
                  </pic:nvPicPr>
                  <pic:blipFill>
                    <a:blip r:embed="rId36"/>
                    <a:stretch>
                      <a:fillRect/>
                    </a:stretch>
                  </pic:blipFill>
                  <pic:spPr>
                    <a:xfrm>
                      <a:off x="0" y="0"/>
                      <a:ext cx="3014685" cy="6205583"/>
                    </a:xfrm>
                    <a:prstGeom prst="rect">
                      <a:avLst/>
                    </a:prstGeom>
                    <a:ln w="6350">
                      <a:solidFill>
                        <a:schemeClr val="tx1"/>
                      </a:solidFill>
                    </a:ln>
                  </pic:spPr>
                </pic:pic>
              </a:graphicData>
            </a:graphic>
          </wp:inline>
        </w:drawing>
      </w:r>
    </w:p>
    <w:p w14:paraId="00A83B2E" w14:textId="77777777" w:rsidR="001F3449" w:rsidRDefault="00000000">
      <w:pPr>
        <w:pStyle w:val="a0"/>
      </w:pPr>
      <w:bookmarkStart w:id="50" w:name="_Toc221434322"/>
      <w:r>
        <w:rPr>
          <w:rFonts w:hint="eastAsia"/>
        </w:rPr>
        <w:t>关键技术实现</w:t>
      </w:r>
      <w:bookmarkEnd w:id="50"/>
    </w:p>
    <w:p w14:paraId="50F2F641" w14:textId="77777777" w:rsidR="001F3449" w:rsidRDefault="00000000">
      <w:pPr>
        <w:pStyle w:val="a3"/>
      </w:pPr>
      <w:r>
        <w:rPr>
          <w:rFonts w:hint="eastAsia"/>
        </w:rPr>
        <w:t>精细化提示词工程</w:t>
      </w:r>
    </w:p>
    <w:p w14:paraId="13DDEB57" w14:textId="77777777" w:rsidR="001F3449" w:rsidRDefault="00000000">
      <w:pPr>
        <w:pStyle w:val="afff"/>
      </w:pPr>
      <w:r>
        <w:rPr>
          <w:rFonts w:hint="eastAsia"/>
        </w:rPr>
        <w:t xml:space="preserve"># </w:t>
      </w:r>
      <w:r>
        <w:rPr>
          <w:rFonts w:hint="eastAsia"/>
        </w:rPr>
        <w:t>大模型节点系统提示词</w:t>
      </w:r>
    </w:p>
    <w:p w14:paraId="439A31BC" w14:textId="77777777" w:rsidR="001F3449" w:rsidRDefault="001F3449">
      <w:pPr>
        <w:pStyle w:val="afff"/>
      </w:pPr>
    </w:p>
    <w:p w14:paraId="0D72DDEE" w14:textId="77777777" w:rsidR="001F3449" w:rsidRDefault="00000000">
      <w:pPr>
        <w:pStyle w:val="afff"/>
      </w:pPr>
      <w:r>
        <w:t>"""</w:t>
      </w:r>
    </w:p>
    <w:p w14:paraId="0AB8A4C4" w14:textId="77777777" w:rsidR="001F3449" w:rsidRDefault="00000000">
      <w:pPr>
        <w:pStyle w:val="afff"/>
      </w:pPr>
      <w:r>
        <w:rPr>
          <w:rFonts w:hint="eastAsia"/>
        </w:rPr>
        <w:t>你是一位专业的电商视频脚本创作专家，需要根据提供的商品视频内容</w:t>
      </w:r>
      <w:r>
        <w:rPr>
          <w:rFonts w:hint="eastAsia"/>
        </w:rPr>
        <w:t>:</w:t>
      </w:r>
    </w:p>
    <w:p w14:paraId="6895BA9C" w14:textId="77777777" w:rsidR="001F3449" w:rsidRDefault="00000000">
      <w:pPr>
        <w:pStyle w:val="afff"/>
      </w:pPr>
      <w:r>
        <w:rPr>
          <w:rFonts w:hint="eastAsia"/>
        </w:rPr>
        <w:t>1.</w:t>
      </w:r>
      <w:r>
        <w:rPr>
          <w:rFonts w:hint="eastAsia"/>
        </w:rPr>
        <w:t>分析商品的卖点、目标用户和展示风格</w:t>
      </w:r>
    </w:p>
    <w:p w14:paraId="5324D07B" w14:textId="77777777" w:rsidR="001F3449" w:rsidRDefault="00000000">
      <w:pPr>
        <w:pStyle w:val="afff"/>
      </w:pPr>
      <w:r>
        <w:rPr>
          <w:rFonts w:hint="eastAsia"/>
        </w:rPr>
        <w:t>2.</w:t>
      </w:r>
      <w:r>
        <w:rPr>
          <w:rFonts w:hint="eastAsia"/>
        </w:rPr>
        <w:t>生成</w:t>
      </w:r>
      <w:r>
        <w:rPr>
          <w:rFonts w:hint="eastAsia"/>
        </w:rPr>
        <w:t>30</w:t>
      </w:r>
      <w:r>
        <w:rPr>
          <w:rFonts w:hint="eastAsia"/>
        </w:rPr>
        <w:t>秒时长的商品展示脚本，每个镜头</w:t>
      </w:r>
      <w:r>
        <w:rPr>
          <w:rFonts w:hint="eastAsia"/>
        </w:rPr>
        <w:t>3-5</w:t>
      </w:r>
      <w:r>
        <w:rPr>
          <w:rFonts w:hint="eastAsia"/>
        </w:rPr>
        <w:t>秒</w:t>
      </w:r>
    </w:p>
    <w:p w14:paraId="465EE868" w14:textId="77777777" w:rsidR="001F3449" w:rsidRDefault="00000000">
      <w:pPr>
        <w:pStyle w:val="afff"/>
      </w:pPr>
      <w:r>
        <w:rPr>
          <w:rFonts w:hint="eastAsia"/>
        </w:rPr>
        <w:t>3.</w:t>
      </w:r>
      <w:r>
        <w:rPr>
          <w:rFonts w:hint="eastAsia"/>
        </w:rPr>
        <w:t>输出</w:t>
      </w:r>
      <w:r>
        <w:rPr>
          <w:rFonts w:hint="eastAsia"/>
        </w:rPr>
        <w:t>scripts</w:t>
      </w:r>
      <w:r>
        <w:rPr>
          <w:rFonts w:hint="eastAsia"/>
        </w:rPr>
        <w:t>数组包含分镜描述</w:t>
      </w:r>
    </w:p>
    <w:p w14:paraId="4206C2EF" w14:textId="77777777" w:rsidR="001F3449" w:rsidRDefault="00000000">
      <w:pPr>
        <w:pStyle w:val="afff"/>
      </w:pPr>
      <w:r>
        <w:rPr>
          <w:rFonts w:hint="eastAsia"/>
        </w:rPr>
        <w:t>4.</w:t>
      </w:r>
      <w:r>
        <w:rPr>
          <w:rFonts w:hint="eastAsia"/>
        </w:rPr>
        <w:t>输出</w:t>
      </w:r>
      <w:r>
        <w:rPr>
          <w:rFonts w:hint="eastAsia"/>
        </w:rPr>
        <w:t>asides</w:t>
      </w:r>
      <w:r>
        <w:rPr>
          <w:rFonts w:hint="eastAsia"/>
        </w:rPr>
        <w:t>数组包含对应商品卖点讲解</w:t>
      </w:r>
    </w:p>
    <w:p w14:paraId="18712CE8" w14:textId="77777777" w:rsidR="001F3449" w:rsidRDefault="00000000">
      <w:pPr>
        <w:pStyle w:val="afff"/>
      </w:pPr>
      <w:r>
        <w:rPr>
          <w:rFonts w:hint="eastAsia"/>
        </w:rPr>
        <w:t>5.</w:t>
      </w:r>
      <w:r>
        <w:rPr>
          <w:rFonts w:hint="eastAsia"/>
        </w:rPr>
        <w:t>输出</w:t>
      </w:r>
      <w:r>
        <w:rPr>
          <w:rFonts w:hint="eastAsia"/>
        </w:rPr>
        <w:t>outline</w:t>
      </w:r>
      <w:r>
        <w:rPr>
          <w:rFonts w:hint="eastAsia"/>
        </w:rPr>
        <w:t>视频大意总结</w:t>
      </w:r>
    </w:p>
    <w:p w14:paraId="48D49134" w14:textId="77777777" w:rsidR="001F3449" w:rsidRDefault="00000000">
      <w:pPr>
        <w:pStyle w:val="afff"/>
      </w:pPr>
      <w:r>
        <w:t>"""</w:t>
      </w:r>
    </w:p>
    <w:p w14:paraId="1DD35853" w14:textId="77777777" w:rsidR="001F3449" w:rsidRDefault="00000000">
      <w:pPr>
        <w:pStyle w:val="a3"/>
      </w:pPr>
      <w:r>
        <w:rPr>
          <w:rFonts w:hint="eastAsia"/>
        </w:rPr>
        <w:lastRenderedPageBreak/>
        <w:t>多模型协同优化</w:t>
      </w:r>
    </w:p>
    <w:p w14:paraId="4FF03939" w14:textId="77777777" w:rsidR="001F3449" w:rsidRDefault="00000000">
      <w:pPr>
        <w:pStyle w:val="a5"/>
      </w:pPr>
      <w:r>
        <w:rPr>
          <w:rFonts w:hint="eastAsia"/>
        </w:rPr>
        <w:t>采用</w:t>
      </w:r>
      <w:r>
        <w:rPr>
          <w:rFonts w:hint="eastAsia"/>
        </w:rPr>
        <w:t>GPT-4</w:t>
      </w:r>
      <w:r>
        <w:rPr>
          <w:rFonts w:hint="eastAsia"/>
        </w:rPr>
        <w:t>进行商品内容理解和卖点提取</w:t>
      </w:r>
    </w:p>
    <w:p w14:paraId="4DD02E13" w14:textId="77777777" w:rsidR="001F3449" w:rsidRDefault="00000000">
      <w:pPr>
        <w:pStyle w:val="a5"/>
      </w:pPr>
      <w:r>
        <w:rPr>
          <w:rFonts w:hint="eastAsia"/>
        </w:rPr>
        <w:t>集成多个文生图模型（如通义万相）适配不同商品视觉风格</w:t>
      </w:r>
    </w:p>
    <w:p w14:paraId="46847E19" w14:textId="77777777" w:rsidR="001F3449" w:rsidRDefault="00000000">
      <w:pPr>
        <w:pStyle w:val="a5"/>
      </w:pPr>
      <w:r>
        <w:rPr>
          <w:rFonts w:hint="eastAsia"/>
        </w:rPr>
        <w:t>选择图生视频平台（如即梦、</w:t>
      </w:r>
      <w:r>
        <w:rPr>
          <w:rFonts w:hint="eastAsia"/>
        </w:rPr>
        <w:t>Vidu</w:t>
      </w:r>
      <w:r>
        <w:rPr>
          <w:rFonts w:hint="eastAsia"/>
        </w:rPr>
        <w:t>、可灵）生成商品视频</w:t>
      </w:r>
    </w:p>
    <w:p w14:paraId="63E64DD6" w14:textId="77777777" w:rsidR="001F3449" w:rsidRDefault="00000000">
      <w:pPr>
        <w:pStyle w:val="a5"/>
      </w:pPr>
      <w:r>
        <w:rPr>
          <w:rFonts w:hint="eastAsia"/>
        </w:rPr>
        <w:t>选择智声云配平台，实现商品讲解语音生成</w:t>
      </w:r>
    </w:p>
    <w:p w14:paraId="1544F2E5" w14:textId="77777777" w:rsidR="001F3449" w:rsidRDefault="00000000">
      <w:pPr>
        <w:pStyle w:val="a3"/>
      </w:pPr>
      <w:r>
        <w:rPr>
          <w:rFonts w:hint="eastAsia"/>
        </w:rPr>
        <w:t>异常处理机制</w:t>
      </w:r>
    </w:p>
    <w:p w14:paraId="1127011A" w14:textId="77777777" w:rsidR="001F3449" w:rsidRDefault="00000000">
      <w:pPr>
        <w:pStyle w:val="a5"/>
      </w:pPr>
      <w:r>
        <w:rPr>
          <w:rFonts w:hint="eastAsia"/>
        </w:rPr>
        <w:t>链接解析失败自动重试</w:t>
      </w:r>
    </w:p>
    <w:p w14:paraId="206207FB" w14:textId="77777777" w:rsidR="001F3449" w:rsidRDefault="00000000">
      <w:pPr>
        <w:pStyle w:val="a5"/>
      </w:pPr>
      <w:r>
        <w:rPr>
          <w:rFonts w:hint="eastAsia"/>
        </w:rPr>
        <w:t>生成内容质量自动评估</w:t>
      </w:r>
    </w:p>
    <w:p w14:paraId="6BD8F13D" w14:textId="77777777" w:rsidR="001F3449" w:rsidRDefault="00000000">
      <w:pPr>
        <w:pStyle w:val="a0"/>
      </w:pPr>
      <w:bookmarkStart w:id="51" w:name="_Toc221434323"/>
      <w:r>
        <w:rPr>
          <w:rFonts w:hint="eastAsia"/>
        </w:rPr>
        <w:t>项目成果</w:t>
      </w:r>
      <w:bookmarkEnd w:id="51"/>
    </w:p>
    <w:p w14:paraId="7CAB8ED1" w14:textId="77777777" w:rsidR="001F3449" w:rsidRDefault="00000000">
      <w:pPr>
        <w:pStyle w:val="a3"/>
      </w:pPr>
      <w:r>
        <w:rPr>
          <w:rFonts w:hint="eastAsia"/>
        </w:rPr>
        <w:t>处理效率指标</w:t>
      </w:r>
    </w:p>
    <w:p w14:paraId="5C92EA3A" w14:textId="77777777" w:rsidR="001F3449" w:rsidRDefault="00000000">
      <w:pPr>
        <w:pStyle w:val="a5"/>
      </w:pPr>
      <w:r>
        <w:rPr>
          <w:rFonts w:hint="eastAsia"/>
        </w:rPr>
        <w:t>商品视频解析时间</w:t>
      </w:r>
      <w:r>
        <w:rPr>
          <w:rFonts w:hint="eastAsia"/>
        </w:rPr>
        <w:t xml:space="preserve">: </w:t>
      </w:r>
      <w:r>
        <w:rPr>
          <w:rFonts w:hint="eastAsia"/>
        </w:rPr>
        <w:t>≤</w:t>
      </w:r>
      <w:r>
        <w:rPr>
          <w:rFonts w:hint="eastAsia"/>
        </w:rPr>
        <w:t>2</w:t>
      </w:r>
      <w:r>
        <w:rPr>
          <w:rFonts w:hint="eastAsia"/>
        </w:rPr>
        <w:t>分钟</w:t>
      </w:r>
    </w:p>
    <w:p w14:paraId="0B30881E" w14:textId="77777777" w:rsidR="001F3449" w:rsidRDefault="00000000">
      <w:pPr>
        <w:pStyle w:val="a5"/>
      </w:pPr>
      <w:r>
        <w:rPr>
          <w:rFonts w:hint="eastAsia"/>
        </w:rPr>
        <w:t>卖点生成准确率</w:t>
      </w:r>
      <w:r>
        <w:rPr>
          <w:rFonts w:hint="eastAsia"/>
        </w:rPr>
        <w:t>: 88%</w:t>
      </w:r>
    </w:p>
    <w:p w14:paraId="5FE2A097" w14:textId="77777777" w:rsidR="001F3449" w:rsidRDefault="00000000">
      <w:pPr>
        <w:pStyle w:val="a5"/>
      </w:pPr>
      <w:r>
        <w:rPr>
          <w:rFonts w:hint="eastAsia"/>
        </w:rPr>
        <w:t>分镜生成成功率</w:t>
      </w:r>
      <w:r>
        <w:rPr>
          <w:rFonts w:hint="eastAsia"/>
        </w:rPr>
        <w:t>: 95%</w:t>
      </w:r>
    </w:p>
    <w:p w14:paraId="1437BBD1" w14:textId="77777777" w:rsidR="001F3449" w:rsidRDefault="00000000">
      <w:pPr>
        <w:pStyle w:val="a5"/>
      </w:pPr>
      <w:r>
        <w:rPr>
          <w:rFonts w:hint="eastAsia"/>
        </w:rPr>
        <w:t>日均处理任务数</w:t>
      </w:r>
      <w:r>
        <w:rPr>
          <w:rFonts w:hint="eastAsia"/>
        </w:rPr>
        <w:t>: 20+</w:t>
      </w:r>
    </w:p>
    <w:p w14:paraId="392CF72D" w14:textId="77777777" w:rsidR="001F3449" w:rsidRDefault="00000000">
      <w:pPr>
        <w:pStyle w:val="a3"/>
      </w:pPr>
      <w:r>
        <w:rPr>
          <w:rFonts w:hint="eastAsia"/>
        </w:rPr>
        <w:t>内容质量表现</w:t>
      </w:r>
    </w:p>
    <w:p w14:paraId="0D13404F" w14:textId="77777777" w:rsidR="001F3449" w:rsidRDefault="00000000">
      <w:pPr>
        <w:pStyle w:val="a5"/>
      </w:pPr>
      <w:r>
        <w:rPr>
          <w:rFonts w:hint="eastAsia"/>
        </w:rPr>
        <w:t>脚本创意评分</w:t>
      </w:r>
      <w:r>
        <w:rPr>
          <w:rFonts w:hint="eastAsia"/>
        </w:rPr>
        <w:t>: 4.7/5.0</w:t>
      </w:r>
    </w:p>
    <w:p w14:paraId="3696CAB3" w14:textId="77777777" w:rsidR="001F3449" w:rsidRDefault="00000000">
      <w:pPr>
        <w:pStyle w:val="a5"/>
      </w:pPr>
      <w:r>
        <w:rPr>
          <w:rFonts w:hint="eastAsia"/>
        </w:rPr>
        <w:t>视觉风格一致性</w:t>
      </w:r>
      <w:r>
        <w:rPr>
          <w:rFonts w:hint="eastAsia"/>
        </w:rPr>
        <w:t>: 92%</w:t>
      </w:r>
    </w:p>
    <w:p w14:paraId="51EB111D" w14:textId="77777777" w:rsidR="001F3449" w:rsidRDefault="00000000">
      <w:pPr>
        <w:pStyle w:val="a5"/>
      </w:pPr>
      <w:r>
        <w:rPr>
          <w:rFonts w:hint="eastAsia"/>
        </w:rPr>
        <w:t>用户满意度</w:t>
      </w:r>
      <w:r>
        <w:rPr>
          <w:rFonts w:hint="eastAsia"/>
        </w:rPr>
        <w:t>: 4.7/5.0</w:t>
      </w:r>
    </w:p>
    <w:p w14:paraId="41FC6871" w14:textId="77777777" w:rsidR="001F3449" w:rsidRDefault="00000000">
      <w:pPr>
        <w:pStyle w:val="a3"/>
      </w:pPr>
      <w:r>
        <w:rPr>
          <w:rFonts w:hint="eastAsia"/>
        </w:rPr>
        <w:t>业务价值体现</w:t>
      </w:r>
    </w:p>
    <w:p w14:paraId="0B3F87E7" w14:textId="77777777" w:rsidR="001F3449" w:rsidRDefault="00000000">
      <w:pPr>
        <w:pStyle w:val="a5"/>
      </w:pPr>
      <w:r>
        <w:rPr>
          <w:rFonts w:hint="eastAsia"/>
        </w:rPr>
        <w:t>降低商品视频制作成本</w:t>
      </w:r>
      <w:r>
        <w:rPr>
          <w:rFonts w:hint="eastAsia"/>
        </w:rPr>
        <w:t>70%</w:t>
      </w:r>
    </w:p>
    <w:p w14:paraId="1F4D5C05" w14:textId="77777777" w:rsidR="001F3449" w:rsidRDefault="00000000">
      <w:pPr>
        <w:pStyle w:val="a5"/>
      </w:pPr>
      <w:r>
        <w:rPr>
          <w:rFonts w:hint="eastAsia"/>
        </w:rPr>
        <w:t>提升电商内容创作效率</w:t>
      </w:r>
      <w:r>
        <w:rPr>
          <w:rFonts w:hint="eastAsia"/>
        </w:rPr>
        <w:t>3</w:t>
      </w:r>
      <w:r>
        <w:rPr>
          <w:rFonts w:hint="eastAsia"/>
        </w:rPr>
        <w:t>倍</w:t>
      </w:r>
    </w:p>
    <w:p w14:paraId="75D00102" w14:textId="77777777" w:rsidR="001F3449" w:rsidRDefault="00000000">
      <w:pPr>
        <w:pStyle w:val="a5"/>
      </w:pPr>
      <w:r>
        <w:rPr>
          <w:rFonts w:hint="eastAsia"/>
        </w:rPr>
        <w:t>支持</w:t>
      </w:r>
      <w:r>
        <w:rPr>
          <w:rFonts w:hint="eastAsia"/>
        </w:rPr>
        <w:t>50+</w:t>
      </w:r>
      <w:r>
        <w:rPr>
          <w:rFonts w:hint="eastAsia"/>
        </w:rPr>
        <w:t>商品品类覆盖</w:t>
      </w:r>
    </w:p>
    <w:p w14:paraId="47C397B9" w14:textId="77777777" w:rsidR="001F3449" w:rsidRDefault="00000000">
      <w:pPr>
        <w:pStyle w:val="a3"/>
      </w:pPr>
      <w:r>
        <w:rPr>
          <w:rFonts w:hint="eastAsia"/>
        </w:rPr>
        <w:t>系统稳定性</w:t>
      </w:r>
    </w:p>
    <w:p w14:paraId="35A0608F" w14:textId="77777777" w:rsidR="001F3449" w:rsidRDefault="00000000">
      <w:pPr>
        <w:pStyle w:val="a5"/>
      </w:pPr>
      <w:r>
        <w:rPr>
          <w:rFonts w:hint="eastAsia"/>
        </w:rPr>
        <w:t>工作流执行成功率：</w:t>
      </w:r>
      <w:r>
        <w:rPr>
          <w:rFonts w:hint="eastAsia"/>
        </w:rPr>
        <w:t>98%</w:t>
      </w:r>
    </w:p>
    <w:p w14:paraId="64A52B4F" w14:textId="77777777" w:rsidR="001F3449" w:rsidRDefault="00000000">
      <w:pPr>
        <w:pStyle w:val="a5"/>
      </w:pPr>
      <w:r>
        <w:rPr>
          <w:rFonts w:hint="eastAsia"/>
        </w:rPr>
        <w:t>平均响应时间：</w:t>
      </w:r>
      <w:r>
        <w:rPr>
          <w:rFonts w:hint="eastAsia"/>
        </w:rPr>
        <w:t>&lt;3</w:t>
      </w:r>
      <w:r>
        <w:rPr>
          <w:rFonts w:hint="eastAsia"/>
        </w:rPr>
        <w:t>分钟</w:t>
      </w:r>
    </w:p>
    <w:p w14:paraId="2F7B5BFA" w14:textId="77777777" w:rsidR="001F3449" w:rsidRDefault="00000000">
      <w:pPr>
        <w:pStyle w:val="a5"/>
      </w:pPr>
      <w:r>
        <w:rPr>
          <w:rFonts w:hint="eastAsia"/>
        </w:rPr>
        <w:t>平台可用性：</w:t>
      </w:r>
      <w:r>
        <w:rPr>
          <w:rFonts w:hint="eastAsia"/>
        </w:rPr>
        <w:t>95%</w:t>
      </w:r>
    </w:p>
    <w:p w14:paraId="2A845D57" w14:textId="77777777" w:rsidR="001F3449" w:rsidRDefault="00000000">
      <w:pPr>
        <w:pStyle w:val="a0"/>
      </w:pPr>
      <w:bookmarkStart w:id="52" w:name="_Toc221434324"/>
      <w:r>
        <w:rPr>
          <w:rFonts w:hint="eastAsia"/>
        </w:rPr>
        <w:t>技术亮点</w:t>
      </w:r>
      <w:bookmarkEnd w:id="52"/>
    </w:p>
    <w:p w14:paraId="32FD8C14" w14:textId="77777777" w:rsidR="001F3449" w:rsidRDefault="00000000">
      <w:pPr>
        <w:pStyle w:val="a3"/>
      </w:pPr>
      <w:r>
        <w:rPr>
          <w:rFonts w:hint="eastAsia"/>
        </w:rPr>
        <w:t>低代码智能体开发</w:t>
      </w:r>
    </w:p>
    <w:p w14:paraId="43F39AF4" w14:textId="77777777" w:rsidR="001F3449" w:rsidRDefault="00000000">
      <w:pPr>
        <w:pStyle w:val="a5"/>
      </w:pPr>
      <w:r>
        <w:rPr>
          <w:rFonts w:hint="eastAsia"/>
        </w:rPr>
        <w:t>纯可视化工作流设计和配置</w:t>
      </w:r>
    </w:p>
    <w:p w14:paraId="738C6B9D" w14:textId="77777777" w:rsidR="001F3449" w:rsidRDefault="00000000">
      <w:pPr>
        <w:pStyle w:val="a5"/>
      </w:pPr>
      <w:r>
        <w:rPr>
          <w:rFonts w:hint="eastAsia"/>
        </w:rPr>
        <w:lastRenderedPageBreak/>
        <w:t>拖拽式节点编排和参数设置</w:t>
      </w:r>
    </w:p>
    <w:p w14:paraId="6D09523B" w14:textId="77777777" w:rsidR="001F3449" w:rsidRDefault="00000000">
      <w:pPr>
        <w:pStyle w:val="a5"/>
      </w:pPr>
      <w:r>
        <w:rPr>
          <w:rFonts w:hint="eastAsia"/>
        </w:rPr>
        <w:t>实时调试和预览功能</w:t>
      </w:r>
    </w:p>
    <w:p w14:paraId="19A4865D" w14:textId="77777777" w:rsidR="001F3449" w:rsidRDefault="00000000">
      <w:pPr>
        <w:pStyle w:val="a3"/>
      </w:pPr>
      <w:r>
        <w:rPr>
          <w:rFonts w:hint="eastAsia"/>
        </w:rPr>
        <w:t>多模态</w:t>
      </w:r>
      <w:r>
        <w:rPr>
          <w:rFonts w:hint="eastAsia"/>
        </w:rPr>
        <w:t>AI</w:t>
      </w:r>
      <w:r>
        <w:rPr>
          <w:rFonts w:hint="eastAsia"/>
        </w:rPr>
        <w:t>能力集成</w:t>
      </w:r>
    </w:p>
    <w:p w14:paraId="57C36B09" w14:textId="77777777" w:rsidR="001F3449" w:rsidRDefault="00000000">
      <w:pPr>
        <w:pStyle w:val="a5"/>
      </w:pPr>
      <w:r>
        <w:rPr>
          <w:rFonts w:hint="eastAsia"/>
        </w:rPr>
        <w:t>文本、图像、语音多模态处理</w:t>
      </w:r>
    </w:p>
    <w:p w14:paraId="7EEE1C85" w14:textId="77777777" w:rsidR="001F3449" w:rsidRDefault="00000000">
      <w:pPr>
        <w:pStyle w:val="a5"/>
      </w:pPr>
      <w:r>
        <w:rPr>
          <w:rFonts w:hint="eastAsia"/>
        </w:rPr>
        <w:t>多模型自动选择和调度</w:t>
      </w:r>
    </w:p>
    <w:p w14:paraId="0FC91BDF" w14:textId="77777777" w:rsidR="001F3449" w:rsidRDefault="00000000">
      <w:pPr>
        <w:pStyle w:val="a5"/>
      </w:pPr>
      <w:r>
        <w:rPr>
          <w:rFonts w:hint="eastAsia"/>
        </w:rPr>
        <w:t>输出质量自动评估优化</w:t>
      </w:r>
    </w:p>
    <w:p w14:paraId="313EEFBD" w14:textId="77777777" w:rsidR="001F3449" w:rsidRDefault="00000000">
      <w:pPr>
        <w:pStyle w:val="a3"/>
      </w:pPr>
      <w:r>
        <w:rPr>
          <w:rFonts w:hint="eastAsia"/>
        </w:rPr>
        <w:t>平台化部署运维</w:t>
      </w:r>
    </w:p>
    <w:p w14:paraId="567FE234" w14:textId="77777777" w:rsidR="001F3449" w:rsidRDefault="00000000">
      <w:pPr>
        <w:pStyle w:val="a5"/>
      </w:pPr>
      <w:r>
        <w:rPr>
          <w:rFonts w:hint="eastAsia"/>
        </w:rPr>
        <w:t>一键发布到</w:t>
      </w:r>
      <w:r>
        <w:rPr>
          <w:rFonts w:hint="eastAsia"/>
        </w:rPr>
        <w:t>Coze</w:t>
      </w:r>
      <w:r>
        <w:rPr>
          <w:rFonts w:hint="eastAsia"/>
        </w:rPr>
        <w:t>应用商店</w:t>
      </w:r>
    </w:p>
    <w:p w14:paraId="0315B5BE" w14:textId="77777777" w:rsidR="001F3449" w:rsidRDefault="00000000">
      <w:pPr>
        <w:pStyle w:val="a5"/>
      </w:pPr>
      <w:r>
        <w:rPr>
          <w:rFonts w:hint="eastAsia"/>
        </w:rPr>
        <w:t>云端自动扩缩容</w:t>
      </w:r>
    </w:p>
    <w:p w14:paraId="72E9ED1F" w14:textId="77777777" w:rsidR="001F3449" w:rsidRDefault="00000000">
      <w:pPr>
        <w:pStyle w:val="a3"/>
      </w:pPr>
      <w:r>
        <w:rPr>
          <w:rFonts w:hint="eastAsia"/>
        </w:rPr>
        <w:t>用户体验优化</w:t>
      </w:r>
    </w:p>
    <w:p w14:paraId="133AB9D3" w14:textId="77777777" w:rsidR="001F3449" w:rsidRDefault="00000000">
      <w:pPr>
        <w:pStyle w:val="a5"/>
      </w:pPr>
      <w:r>
        <w:rPr>
          <w:rFonts w:hint="eastAsia"/>
        </w:rPr>
        <w:t>直观的交互界面设计</w:t>
      </w:r>
    </w:p>
    <w:p w14:paraId="4EF78BEC" w14:textId="77777777" w:rsidR="001F3449" w:rsidRDefault="00000000">
      <w:pPr>
        <w:pStyle w:val="a5"/>
      </w:pPr>
      <w:r>
        <w:rPr>
          <w:rFonts w:hint="eastAsia"/>
        </w:rPr>
        <w:t>多种结果导出格式支持</w:t>
      </w:r>
    </w:p>
    <w:p w14:paraId="09BFC663" w14:textId="77777777" w:rsidR="001F3449" w:rsidRDefault="00000000">
      <w:pPr>
        <w:pStyle w:val="a0"/>
      </w:pPr>
      <w:bookmarkStart w:id="53" w:name="_Toc221434325"/>
      <w:r>
        <w:rPr>
          <w:rFonts w:hint="eastAsia"/>
        </w:rPr>
        <w:t>口语化项目阐述</w:t>
      </w:r>
      <w:bookmarkEnd w:id="53"/>
    </w:p>
    <w:p w14:paraId="1D2A7BCA" w14:textId="77777777" w:rsidR="001F3449" w:rsidRDefault="00000000">
      <w:pPr>
        <w:pStyle w:val="afa"/>
      </w:pPr>
      <w:r>
        <w:rPr>
          <w:rFonts w:hint="eastAsia"/>
        </w:rPr>
        <w:t>在</w:t>
      </w:r>
      <w:r>
        <w:rPr>
          <w:rFonts w:hint="eastAsia"/>
        </w:rPr>
        <w:t>Coze</w:t>
      </w:r>
      <w:r>
        <w:rPr>
          <w:rFonts w:hint="eastAsia"/>
        </w:rPr>
        <w:t>平台上开发了一个智能电商商品视频复刻智能体，用户只需要输入商品视频链接，系统就能自动解析商品内容并生成完整的卖点脚本和视觉素材。通过拖拽式工作流设计，集成了链接解析、</w:t>
      </w:r>
      <w:r>
        <w:rPr>
          <w:rFonts w:hint="eastAsia"/>
        </w:rPr>
        <w:t>AI</w:t>
      </w:r>
      <w:r>
        <w:rPr>
          <w:rFonts w:hint="eastAsia"/>
        </w:rPr>
        <w:t>内容生成、文生图等多个节点，实现了从商品视频输入到营销内容输出的全自动化处理。</w:t>
      </w:r>
    </w:p>
    <w:p w14:paraId="01DBB43A" w14:textId="77777777" w:rsidR="001F3449" w:rsidRDefault="00000000">
      <w:pPr>
        <w:pStyle w:val="afa"/>
      </w:pPr>
      <w:r>
        <w:rPr>
          <w:rFonts w:hint="eastAsia"/>
        </w:rPr>
        <w:t>系统解决了电商运营者手动分析商品视频、编写卖点脚本的痛点，将原本需要数小时的工作压缩到几分钟内完成。这个智能体大大降低了商品视频制作门槛，让普通运营者也能快速创作出专业级的商品展示内容。</w:t>
      </w:r>
    </w:p>
    <w:p w14:paraId="649DBF41" w14:textId="77777777" w:rsidR="001F3449" w:rsidRDefault="00000000">
      <w:pPr>
        <w:pStyle w:val="a0"/>
      </w:pPr>
      <w:bookmarkStart w:id="54" w:name="_Toc221434326"/>
      <w:r>
        <w:rPr>
          <w:rFonts w:hint="eastAsia"/>
        </w:rPr>
        <w:t>项目规模</w:t>
      </w:r>
      <w:bookmarkEnd w:id="54"/>
    </w:p>
    <w:p w14:paraId="12BF0493" w14:textId="77777777" w:rsidR="001F3449" w:rsidRDefault="00000000">
      <w:pPr>
        <w:pStyle w:val="a5"/>
      </w:pPr>
      <w:r>
        <w:rPr>
          <w:rFonts w:hint="eastAsia"/>
        </w:rPr>
        <w:t>工作流复杂度：</w:t>
      </w:r>
      <w:r>
        <w:rPr>
          <w:rFonts w:hint="eastAsia"/>
        </w:rPr>
        <w:t>7</w:t>
      </w:r>
      <w:r>
        <w:rPr>
          <w:rFonts w:hint="eastAsia"/>
        </w:rPr>
        <w:t>个核心节点，</w:t>
      </w:r>
      <w:r>
        <w:rPr>
          <w:rFonts w:hint="eastAsia"/>
        </w:rPr>
        <w:t>12+</w:t>
      </w:r>
      <w:r>
        <w:rPr>
          <w:rFonts w:hint="eastAsia"/>
        </w:rPr>
        <w:t>参数配置项。</w:t>
      </w:r>
    </w:p>
    <w:p w14:paraId="451F2B5B" w14:textId="77777777" w:rsidR="001F3449" w:rsidRDefault="00000000">
      <w:pPr>
        <w:pStyle w:val="a5"/>
      </w:pPr>
      <w:r>
        <w:rPr>
          <w:rFonts w:hint="eastAsia"/>
        </w:rPr>
        <w:t>处理能力：已生成</w:t>
      </w:r>
      <w:r>
        <w:rPr>
          <w:rFonts w:hint="eastAsia"/>
        </w:rPr>
        <w:t>1,000+</w:t>
      </w:r>
      <w:r>
        <w:rPr>
          <w:rFonts w:hint="eastAsia"/>
        </w:rPr>
        <w:t>商品图片。</w:t>
      </w:r>
    </w:p>
    <w:p w14:paraId="57CF257D" w14:textId="77777777" w:rsidR="001F3449" w:rsidRDefault="00000000">
      <w:pPr>
        <w:pStyle w:val="a5"/>
      </w:pPr>
      <w:r>
        <w:rPr>
          <w:rFonts w:hint="eastAsia"/>
        </w:rPr>
        <w:t>覆盖范围：支持主流电商平台，</w:t>
      </w:r>
      <w:r>
        <w:rPr>
          <w:rFonts w:hint="eastAsia"/>
        </w:rPr>
        <w:t>50+SPU</w:t>
      </w:r>
      <w:r>
        <w:rPr>
          <w:rFonts w:hint="eastAsia"/>
        </w:rPr>
        <w:t>。</w:t>
      </w:r>
    </w:p>
    <w:p w14:paraId="036F46D7" w14:textId="77777777" w:rsidR="001F3449" w:rsidRDefault="00000000">
      <w:pPr>
        <w:pStyle w:val="a"/>
      </w:pPr>
      <w:bookmarkStart w:id="55" w:name="_Toc221434340"/>
      <w:r>
        <w:rPr>
          <w:rFonts w:hint="eastAsia"/>
        </w:rPr>
        <w:t>商家</w:t>
      </w:r>
      <w:r>
        <w:rPr>
          <w:rFonts w:hint="eastAsia"/>
        </w:rPr>
        <w:t>AI</w:t>
      </w:r>
      <w:r>
        <w:rPr>
          <w:rFonts w:hint="eastAsia"/>
        </w:rPr>
        <w:t>助手</w:t>
      </w:r>
      <w:r>
        <w:rPr>
          <w:rFonts w:hint="eastAsia"/>
        </w:rPr>
        <w:t>-</w:t>
      </w:r>
      <w:r>
        <w:rPr>
          <w:rFonts w:hint="eastAsia"/>
        </w:rPr>
        <w:t>对话助手</w:t>
      </w:r>
      <w:r>
        <w:rPr>
          <w:rFonts w:hint="eastAsia"/>
        </w:rPr>
        <w:t>(LangChain)</w:t>
      </w:r>
      <w:bookmarkEnd w:id="55"/>
    </w:p>
    <w:p w14:paraId="5EFD4799" w14:textId="77777777" w:rsidR="001F3449" w:rsidRDefault="00000000">
      <w:pPr>
        <w:pStyle w:val="a0"/>
      </w:pPr>
      <w:bookmarkStart w:id="56" w:name="_Toc221434341"/>
      <w:r>
        <w:rPr>
          <w:rFonts w:hint="eastAsia"/>
        </w:rPr>
        <w:t>项目周期</w:t>
      </w:r>
      <w:bookmarkEnd w:id="56"/>
    </w:p>
    <w:p w14:paraId="35B099D7" w14:textId="77777777" w:rsidR="001F3449" w:rsidRDefault="00000000">
      <w:pPr>
        <w:pStyle w:val="afa"/>
      </w:pPr>
      <w:r>
        <w:rPr>
          <w:rFonts w:hint="eastAsia"/>
        </w:rPr>
        <w:t>202x</w:t>
      </w:r>
      <w:r>
        <w:rPr>
          <w:rFonts w:hint="eastAsia"/>
        </w:rPr>
        <w:t>年</w:t>
      </w:r>
      <w:r>
        <w:rPr>
          <w:rFonts w:hint="eastAsia"/>
        </w:rPr>
        <w:t>x</w:t>
      </w:r>
      <w:r>
        <w:rPr>
          <w:rFonts w:hint="eastAsia"/>
        </w:rPr>
        <w:t>月</w:t>
      </w:r>
      <w:r>
        <w:rPr>
          <w:rFonts w:hint="eastAsia"/>
        </w:rPr>
        <w:t xml:space="preserve"> - 202x</w:t>
      </w:r>
      <w:r>
        <w:rPr>
          <w:rFonts w:hint="eastAsia"/>
        </w:rPr>
        <w:t>年</w:t>
      </w:r>
      <w:r>
        <w:rPr>
          <w:rFonts w:hint="eastAsia"/>
        </w:rPr>
        <w:t>x</w:t>
      </w:r>
      <w:r>
        <w:rPr>
          <w:rFonts w:hint="eastAsia"/>
        </w:rPr>
        <w:t>月</w:t>
      </w:r>
      <w:r>
        <w:rPr>
          <w:rFonts w:hint="eastAsia"/>
        </w:rPr>
        <w:t xml:space="preserve"> </w:t>
      </w:r>
      <w:r>
        <w:rPr>
          <w:rFonts w:hint="eastAsia"/>
        </w:rPr>
        <w:t>（</w:t>
      </w:r>
      <w:r>
        <w:rPr>
          <w:rFonts w:hint="eastAsia"/>
        </w:rPr>
        <w:t>2-3</w:t>
      </w:r>
      <w:r>
        <w:rPr>
          <w:rFonts w:hint="eastAsia"/>
        </w:rPr>
        <w:t>个月即可，且中间还干着其他项目）。</w:t>
      </w:r>
    </w:p>
    <w:p w14:paraId="530A9E1A" w14:textId="77777777" w:rsidR="001F3449" w:rsidRDefault="00000000">
      <w:pPr>
        <w:pStyle w:val="a0"/>
      </w:pPr>
      <w:bookmarkStart w:id="57" w:name="_Toc221434342"/>
      <w:r>
        <w:rPr>
          <w:rFonts w:hint="eastAsia"/>
        </w:rPr>
        <w:t>项目介绍</w:t>
      </w:r>
      <w:bookmarkEnd w:id="57"/>
    </w:p>
    <w:p w14:paraId="596032D8" w14:textId="77777777" w:rsidR="001F3449" w:rsidRDefault="00000000">
      <w:pPr>
        <w:pStyle w:val="afa"/>
      </w:pPr>
      <w:r>
        <w:rPr>
          <w:rFonts w:hint="eastAsia"/>
        </w:rPr>
        <w:lastRenderedPageBreak/>
        <w:t>开发了专为电商平台商户服务场景设计的智能对话助手，集成店铺运营数据库检索、平台政策实时查询和客户服务管理功能，具备多工具调用能力，并通过记忆机制实现多会话上下文管理。帮助商户快速响应客户咨询，提升店铺运营效率和转化率。</w:t>
      </w:r>
    </w:p>
    <w:p w14:paraId="5A8B7BC8" w14:textId="77777777" w:rsidR="001F3449" w:rsidRDefault="00000000">
      <w:pPr>
        <w:pStyle w:val="a0"/>
      </w:pPr>
      <w:bookmarkStart w:id="58" w:name="_Toc221434343"/>
      <w:r>
        <w:rPr>
          <w:rFonts w:hint="eastAsia"/>
        </w:rPr>
        <w:t>核心功能</w:t>
      </w:r>
      <w:bookmarkEnd w:id="58"/>
    </w:p>
    <w:p w14:paraId="34189667" w14:textId="77777777" w:rsidR="001F3449" w:rsidRDefault="00000000">
      <w:pPr>
        <w:pStyle w:val="a3"/>
      </w:pPr>
      <w:r>
        <w:rPr>
          <w:rFonts w:hint="eastAsia"/>
        </w:rPr>
        <w:t>双引擎知识库</w:t>
      </w:r>
    </w:p>
    <w:p w14:paraId="2E4EB2BA" w14:textId="77777777" w:rsidR="001F3449" w:rsidRDefault="00000000">
      <w:pPr>
        <w:pStyle w:val="a5"/>
      </w:pPr>
      <w:r>
        <w:rPr>
          <w:rFonts w:hint="eastAsia"/>
        </w:rPr>
        <w:t>本地知识库：基于电商平台</w:t>
      </w:r>
      <w:r>
        <w:rPr>
          <w:rFonts w:hint="eastAsia"/>
        </w:rPr>
        <w:t>API</w:t>
      </w:r>
      <w:r>
        <w:rPr>
          <w:rFonts w:hint="eastAsia"/>
        </w:rPr>
        <w:t>文档、商户操作手册、平台规则指南等构建向量检索系统，支持专业问题解答（包含商品规格与管理、订单处理、活动规则、售后政策等）</w:t>
      </w:r>
    </w:p>
    <w:p w14:paraId="1C2B6416" w14:textId="77777777" w:rsidR="001F3449" w:rsidRDefault="00000000">
      <w:pPr>
        <w:pStyle w:val="a5"/>
      </w:pPr>
      <w:r>
        <w:rPr>
          <w:rFonts w:hint="eastAsia"/>
        </w:rPr>
        <w:t>实时搜索引擎：实时查询平台最新政策、活动通知、行业动态等信息</w:t>
      </w:r>
    </w:p>
    <w:p w14:paraId="47AB63A7" w14:textId="77777777" w:rsidR="001F3449" w:rsidRDefault="00000000">
      <w:pPr>
        <w:pStyle w:val="a3"/>
      </w:pPr>
      <w:r>
        <w:rPr>
          <w:rFonts w:hint="eastAsia"/>
        </w:rPr>
        <w:t>对话记忆系统</w:t>
      </w:r>
    </w:p>
    <w:p w14:paraId="151AD856" w14:textId="77777777" w:rsidR="001F3449" w:rsidRDefault="00000000">
      <w:pPr>
        <w:pStyle w:val="a5"/>
      </w:pPr>
      <w:r>
        <w:rPr>
          <w:rFonts w:hint="eastAsia"/>
        </w:rPr>
        <w:t>通过</w:t>
      </w:r>
      <w:r>
        <w:rPr>
          <w:rFonts w:hint="eastAsia"/>
        </w:rPr>
        <w:t xml:space="preserve">Session ID </w:t>
      </w:r>
      <w:r>
        <w:rPr>
          <w:rFonts w:hint="eastAsia"/>
        </w:rPr>
        <w:t>隔离不同商户对话历史</w:t>
      </w:r>
    </w:p>
    <w:p w14:paraId="41EA067A" w14:textId="77777777" w:rsidR="001F3449" w:rsidRDefault="00000000">
      <w:pPr>
        <w:pStyle w:val="a5"/>
      </w:pPr>
      <w:r>
        <w:rPr>
          <w:rFonts w:hint="eastAsia"/>
        </w:rPr>
        <w:t>实现连续对话中的上下文记忆（如记住商户偏好、过往问题记录）</w:t>
      </w:r>
    </w:p>
    <w:p w14:paraId="4A0748BE" w14:textId="77777777" w:rsidR="001F3449" w:rsidRDefault="00000000">
      <w:pPr>
        <w:pStyle w:val="a3"/>
      </w:pPr>
      <w:r>
        <w:rPr>
          <w:rFonts w:hint="eastAsia"/>
        </w:rPr>
        <w:t>场景化工具调用</w:t>
      </w:r>
    </w:p>
    <w:p w14:paraId="147E735F" w14:textId="77777777" w:rsidR="001F3449" w:rsidRDefault="00000000">
      <w:pPr>
        <w:pStyle w:val="a5"/>
      </w:pPr>
      <w:r>
        <w:rPr>
          <w:rFonts w:hint="eastAsia"/>
        </w:rPr>
        <w:t>店铺数据报表生成</w:t>
      </w:r>
    </w:p>
    <w:p w14:paraId="521CCEE4" w14:textId="77777777" w:rsidR="001F3449" w:rsidRDefault="00000000">
      <w:pPr>
        <w:pStyle w:val="a5"/>
      </w:pPr>
      <w:r>
        <w:rPr>
          <w:rFonts w:hint="eastAsia"/>
        </w:rPr>
        <w:t>营销活动创建与管理</w:t>
      </w:r>
    </w:p>
    <w:p w14:paraId="3639D054" w14:textId="77777777" w:rsidR="001F3449" w:rsidRDefault="00000000">
      <w:pPr>
        <w:pStyle w:val="a5"/>
      </w:pPr>
      <w:r>
        <w:rPr>
          <w:rFonts w:hint="eastAsia"/>
        </w:rPr>
        <w:t>竞品店铺数据分析</w:t>
      </w:r>
    </w:p>
    <w:p w14:paraId="62F9F5A3" w14:textId="77777777" w:rsidR="001F3449" w:rsidRDefault="00000000">
      <w:pPr>
        <w:pStyle w:val="a5"/>
      </w:pPr>
      <w:r>
        <w:rPr>
          <w:rFonts w:hint="eastAsia"/>
        </w:rPr>
        <w:t>客户服务工单处理</w:t>
      </w:r>
    </w:p>
    <w:p w14:paraId="2A51673A" w14:textId="77777777" w:rsidR="001F3449" w:rsidRDefault="00000000">
      <w:pPr>
        <w:pStyle w:val="a5"/>
      </w:pPr>
      <w:r>
        <w:rPr>
          <w:rFonts w:hint="eastAsia"/>
        </w:rPr>
        <w:t>库存预警与智能补货</w:t>
      </w:r>
    </w:p>
    <w:p w14:paraId="0FF1DCF6" w14:textId="77777777" w:rsidR="001F3449" w:rsidRDefault="00000000">
      <w:pPr>
        <w:pStyle w:val="a3"/>
      </w:pPr>
      <w:r>
        <w:rPr>
          <w:rFonts w:hint="eastAsia"/>
        </w:rPr>
        <w:t>智能决策引擎</w:t>
      </w:r>
    </w:p>
    <w:p w14:paraId="4CB68862" w14:textId="77777777" w:rsidR="001F3449" w:rsidRDefault="00000000">
      <w:pPr>
        <w:pStyle w:val="a5"/>
      </w:pPr>
      <w:r>
        <w:rPr>
          <w:rFonts w:hint="eastAsia"/>
        </w:rPr>
        <w:t>自动判断何时调用工具</w:t>
      </w:r>
      <w:r>
        <w:rPr>
          <w:rFonts w:hint="eastAsia"/>
        </w:rPr>
        <w:t>/</w:t>
      </w:r>
      <w:r>
        <w:rPr>
          <w:rFonts w:hint="eastAsia"/>
        </w:rPr>
        <w:t>直接回答</w:t>
      </w:r>
    </w:p>
    <w:p w14:paraId="119AE83A" w14:textId="77777777" w:rsidR="001F3449" w:rsidRDefault="00000000">
      <w:pPr>
        <w:pStyle w:val="a5"/>
      </w:pPr>
      <w:r>
        <w:rPr>
          <w:rFonts w:hint="eastAsia"/>
        </w:rPr>
        <w:t>工具调用结果自动整合到回复中</w:t>
      </w:r>
    </w:p>
    <w:p w14:paraId="7ECBBDA0" w14:textId="77777777" w:rsidR="001F3449" w:rsidRDefault="00000000">
      <w:pPr>
        <w:pStyle w:val="a5"/>
      </w:pPr>
      <w:r>
        <w:rPr>
          <w:rFonts w:hint="eastAsia"/>
        </w:rPr>
        <w:t>借助相似度检索算法，筛选高质量向量数据</w:t>
      </w:r>
    </w:p>
    <w:p w14:paraId="6936AB0B" w14:textId="77777777" w:rsidR="001F3449" w:rsidRDefault="00000000">
      <w:pPr>
        <w:pStyle w:val="a0"/>
      </w:pPr>
      <w:bookmarkStart w:id="59" w:name="_Toc221434344"/>
      <w:r>
        <w:rPr>
          <w:rFonts w:hint="eastAsia"/>
        </w:rPr>
        <w:t>技术栈</w:t>
      </w:r>
      <w:bookmarkEnd w:id="59"/>
    </w:p>
    <w:p w14:paraId="714CB204" w14:textId="77777777" w:rsidR="001F3449" w:rsidRDefault="00000000">
      <w:pPr>
        <w:pStyle w:val="afa"/>
      </w:pPr>
      <w:r>
        <w:rPr>
          <w:rFonts w:hint="eastAsia"/>
        </w:rPr>
        <w:t>Python</w:t>
      </w:r>
      <w:r>
        <w:rPr>
          <w:rFonts w:hint="eastAsia"/>
        </w:rPr>
        <w:t>、</w:t>
      </w:r>
      <w:r>
        <w:rPr>
          <w:rFonts w:hint="eastAsia"/>
        </w:rPr>
        <w:t>LangChain v0.3.27</w:t>
      </w:r>
      <w:r>
        <w:rPr>
          <w:rFonts w:hint="eastAsia"/>
        </w:rPr>
        <w:t>、</w:t>
      </w:r>
      <w:r>
        <w:rPr>
          <w:rFonts w:hint="eastAsia"/>
        </w:rPr>
        <w:t>DeepSeek-V3/R1</w:t>
      </w:r>
      <w:r>
        <w:rPr>
          <w:rFonts w:hint="eastAsia"/>
        </w:rPr>
        <w:t>、</w:t>
      </w:r>
      <w:r>
        <w:rPr>
          <w:rFonts w:hint="eastAsia"/>
        </w:rPr>
        <w:t>FAISS</w:t>
      </w:r>
      <w:r>
        <w:rPr>
          <w:rFonts w:hint="eastAsia"/>
        </w:rPr>
        <w:t>、</w:t>
      </w:r>
      <w:r>
        <w:rPr>
          <w:rFonts w:hint="eastAsia"/>
        </w:rPr>
        <w:t>text-embedding-3-large</w:t>
      </w:r>
      <w:r>
        <w:rPr>
          <w:rFonts w:hint="eastAsia"/>
        </w:rPr>
        <w:t>、</w:t>
      </w:r>
      <w:r>
        <w:rPr>
          <w:rFonts w:hint="eastAsia"/>
        </w:rPr>
        <w:t>Function Calling</w:t>
      </w:r>
      <w:r>
        <w:rPr>
          <w:rFonts w:hint="eastAsia"/>
        </w:rPr>
        <w:t>、</w:t>
      </w:r>
      <w:r>
        <w:rPr>
          <w:rFonts w:hint="eastAsia"/>
        </w:rPr>
        <w:t>Redis</w:t>
      </w:r>
      <w:r>
        <w:rPr>
          <w:rFonts w:hint="eastAsia"/>
        </w:rPr>
        <w:t>会话存储</w:t>
      </w:r>
    </w:p>
    <w:p w14:paraId="2656284F" w14:textId="77777777" w:rsidR="001F3449" w:rsidRDefault="00000000">
      <w:pPr>
        <w:pStyle w:val="a0"/>
      </w:pPr>
      <w:bookmarkStart w:id="60" w:name="_Toc221434345"/>
      <w:r>
        <w:rPr>
          <w:rFonts w:hint="eastAsia"/>
        </w:rPr>
        <w:t>架构流程图</w:t>
      </w:r>
      <w:bookmarkEnd w:id="60"/>
    </w:p>
    <w:p w14:paraId="5255250E" w14:textId="77777777" w:rsidR="001F3449" w:rsidRDefault="00000000">
      <w:pPr>
        <w:pStyle w:val="aff9"/>
      </w:pPr>
      <w:r>
        <w:rPr>
          <w:noProof/>
        </w:rPr>
        <w:lastRenderedPageBreak/>
        <w:drawing>
          <wp:inline distT="0" distB="0" distL="0" distR="0" wp14:anchorId="2E09188D" wp14:editId="2DFF953E">
            <wp:extent cx="5274310" cy="6307455"/>
            <wp:effectExtent l="19050" t="19050" r="21590" b="17145"/>
            <wp:docPr id="176687898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78986" name="图片 1"/>
                    <pic:cNvPicPr>
                      <a:picLocks noChangeAspect="1"/>
                    </pic:cNvPicPr>
                  </pic:nvPicPr>
                  <pic:blipFill>
                    <a:blip r:embed="rId37"/>
                    <a:stretch>
                      <a:fillRect/>
                    </a:stretch>
                  </pic:blipFill>
                  <pic:spPr>
                    <a:xfrm>
                      <a:off x="0" y="0"/>
                      <a:ext cx="5274310" cy="6307455"/>
                    </a:xfrm>
                    <a:prstGeom prst="rect">
                      <a:avLst/>
                    </a:prstGeom>
                    <a:ln w="6350">
                      <a:solidFill>
                        <a:schemeClr val="tx1"/>
                      </a:solidFill>
                    </a:ln>
                  </pic:spPr>
                </pic:pic>
              </a:graphicData>
            </a:graphic>
          </wp:inline>
        </w:drawing>
      </w:r>
    </w:p>
    <w:p w14:paraId="277B796E" w14:textId="77777777" w:rsidR="001F3449" w:rsidRDefault="00000000">
      <w:pPr>
        <w:pStyle w:val="a0"/>
      </w:pPr>
      <w:bookmarkStart w:id="61" w:name="_Toc221434346"/>
      <w:r>
        <w:rPr>
          <w:rFonts w:hint="eastAsia"/>
        </w:rPr>
        <w:t>关键技术细节</w:t>
      </w:r>
      <w:bookmarkEnd w:id="61"/>
    </w:p>
    <w:p w14:paraId="46EE47A7" w14:textId="77777777" w:rsidR="001F3449" w:rsidRDefault="00000000">
      <w:pPr>
        <w:pStyle w:val="a3"/>
      </w:pPr>
      <w:r>
        <w:rPr>
          <w:rFonts w:hint="eastAsia"/>
        </w:rPr>
        <w:t>电商知识库构建</w:t>
      </w:r>
    </w:p>
    <w:p w14:paraId="3E3FB194" w14:textId="77777777" w:rsidR="001F3449" w:rsidRDefault="00000000">
      <w:pPr>
        <w:pStyle w:val="afa"/>
      </w:pPr>
      <w:r>
        <w:rPr>
          <w:rFonts w:hint="eastAsia"/>
        </w:rPr>
        <w:t>本系统核心在于将分散的、多源异构的电商知识（平台规则、商品信息、教程文档、商户指南、常见问题库）整合为一个可智能检索的统一知识库。</w:t>
      </w:r>
    </w:p>
    <w:p w14:paraId="2C8C416D" w14:textId="77777777" w:rsidR="001F3449" w:rsidRDefault="00000000">
      <w:pPr>
        <w:pStyle w:val="afff"/>
      </w:pPr>
      <w:r>
        <w:t>from langchain_community.document_loaders import WebBaseLoader, UnstructuredFileLoader</w:t>
      </w:r>
    </w:p>
    <w:p w14:paraId="1BB6B117" w14:textId="77777777" w:rsidR="001F3449" w:rsidRDefault="00000000">
      <w:pPr>
        <w:pStyle w:val="afff"/>
      </w:pPr>
      <w:r>
        <w:t>from langchain_text_splitters import RecursiveCharacterTextSplitter</w:t>
      </w:r>
    </w:p>
    <w:p w14:paraId="4AB48590" w14:textId="77777777" w:rsidR="001F3449" w:rsidRDefault="00000000">
      <w:pPr>
        <w:pStyle w:val="afff"/>
      </w:pPr>
      <w:r>
        <w:t>from langchain_openai import OpenAIEmbeddings</w:t>
      </w:r>
    </w:p>
    <w:p w14:paraId="0A74C6B9" w14:textId="77777777" w:rsidR="001F3449" w:rsidRDefault="00000000">
      <w:pPr>
        <w:pStyle w:val="afff"/>
      </w:pPr>
      <w:r>
        <w:t>from langchain_community.vectorstores import FAISS</w:t>
      </w:r>
    </w:p>
    <w:p w14:paraId="3CF85FC7" w14:textId="77777777" w:rsidR="001F3449" w:rsidRDefault="00000000">
      <w:pPr>
        <w:pStyle w:val="afff"/>
      </w:pPr>
      <w:r>
        <w:lastRenderedPageBreak/>
        <w:t>from langchain.tools.retriever import create_retriever_tool</w:t>
      </w:r>
    </w:p>
    <w:p w14:paraId="1F7F3474" w14:textId="77777777" w:rsidR="001F3449" w:rsidRDefault="001F3449">
      <w:pPr>
        <w:pStyle w:val="afff"/>
      </w:pPr>
    </w:p>
    <w:p w14:paraId="6E0C13D7" w14:textId="77777777" w:rsidR="001F3449" w:rsidRDefault="00000000">
      <w:pPr>
        <w:pStyle w:val="afff"/>
      </w:pPr>
      <w:r>
        <w:rPr>
          <w:rFonts w:hint="eastAsia"/>
        </w:rPr>
        <w:t xml:space="preserve"># 1. </w:t>
      </w:r>
      <w:r>
        <w:rPr>
          <w:rFonts w:hint="eastAsia"/>
        </w:rPr>
        <w:t>从多个来源加载数据</w:t>
      </w:r>
      <w:r>
        <w:rPr>
          <w:rFonts w:hint="eastAsia"/>
        </w:rPr>
        <w:t xml:space="preserve"> (</w:t>
      </w:r>
      <w:r>
        <w:rPr>
          <w:rFonts w:hint="eastAsia"/>
        </w:rPr>
        <w:t>伪代码示例</w:t>
      </w:r>
      <w:r>
        <w:rPr>
          <w:rFonts w:hint="eastAsia"/>
        </w:rPr>
        <w:t>)</w:t>
      </w:r>
    </w:p>
    <w:p w14:paraId="606206CE" w14:textId="77777777" w:rsidR="001F3449" w:rsidRDefault="00000000">
      <w:pPr>
        <w:pStyle w:val="afff"/>
      </w:pPr>
      <w:r>
        <w:t>loaders = [</w:t>
      </w:r>
    </w:p>
    <w:p w14:paraId="2BABF5AA" w14:textId="77777777" w:rsidR="001F3449" w:rsidRDefault="00000000">
      <w:pPr>
        <w:pStyle w:val="afff"/>
      </w:pPr>
      <w:r>
        <w:rPr>
          <w:rFonts w:hint="eastAsia"/>
        </w:rPr>
        <w:t xml:space="preserve">    WebBaseLoader("https://merchant-platform.com/help-center/rules"), # </w:t>
      </w:r>
      <w:r>
        <w:rPr>
          <w:rFonts w:hint="eastAsia"/>
        </w:rPr>
        <w:t>爬取平台规则网页</w:t>
      </w:r>
    </w:p>
    <w:p w14:paraId="7EFC32A7" w14:textId="77777777" w:rsidR="001F3449" w:rsidRDefault="00000000">
      <w:pPr>
        <w:pStyle w:val="afff"/>
      </w:pPr>
      <w:r>
        <w:rPr>
          <w:rFonts w:hint="eastAsia"/>
        </w:rPr>
        <w:t xml:space="preserve">    UnstructuredFileLoader("./local_docs/merchant_guide.pdf"),        # </w:t>
      </w:r>
      <w:r>
        <w:rPr>
          <w:rFonts w:hint="eastAsia"/>
        </w:rPr>
        <w:t>加载本地商户指南</w:t>
      </w:r>
    </w:p>
    <w:p w14:paraId="2C301DD7" w14:textId="77777777" w:rsidR="001F3449" w:rsidRDefault="00000000">
      <w:pPr>
        <w:pStyle w:val="afff"/>
      </w:pPr>
      <w:r>
        <w:rPr>
          <w:rFonts w:hint="eastAsia"/>
        </w:rPr>
        <w:t xml:space="preserve">    # ... </w:t>
      </w:r>
      <w:r>
        <w:rPr>
          <w:rFonts w:hint="eastAsia"/>
        </w:rPr>
        <w:t>可以从数据库、</w:t>
      </w:r>
      <w:r>
        <w:rPr>
          <w:rFonts w:hint="eastAsia"/>
        </w:rPr>
        <w:t>API</w:t>
      </w:r>
      <w:r>
        <w:rPr>
          <w:rFonts w:hint="eastAsia"/>
        </w:rPr>
        <w:t>等更多来源加载</w:t>
      </w:r>
    </w:p>
    <w:p w14:paraId="4CF58D9B" w14:textId="77777777" w:rsidR="001F3449" w:rsidRDefault="00000000">
      <w:pPr>
        <w:pStyle w:val="afff"/>
      </w:pPr>
      <w:r>
        <w:t>]</w:t>
      </w:r>
    </w:p>
    <w:p w14:paraId="03465E9C" w14:textId="77777777" w:rsidR="001F3449" w:rsidRDefault="00000000">
      <w:pPr>
        <w:pStyle w:val="afff"/>
      </w:pPr>
      <w:r>
        <w:t>documents = []</w:t>
      </w:r>
    </w:p>
    <w:p w14:paraId="3DA83E58" w14:textId="77777777" w:rsidR="001F3449" w:rsidRDefault="00000000">
      <w:pPr>
        <w:pStyle w:val="afff"/>
      </w:pPr>
      <w:r>
        <w:t>for loader in loaders:</w:t>
      </w:r>
    </w:p>
    <w:p w14:paraId="7A6C8E3C" w14:textId="77777777" w:rsidR="001F3449" w:rsidRDefault="00000000">
      <w:pPr>
        <w:pStyle w:val="afff"/>
      </w:pPr>
      <w:r>
        <w:t xml:space="preserve">    documents.extend(loader.load())</w:t>
      </w:r>
    </w:p>
    <w:p w14:paraId="31998397" w14:textId="77777777" w:rsidR="001F3449" w:rsidRDefault="001F3449">
      <w:pPr>
        <w:pStyle w:val="afff"/>
      </w:pPr>
    </w:p>
    <w:p w14:paraId="695A11FE" w14:textId="77777777" w:rsidR="001F3449" w:rsidRDefault="00000000">
      <w:pPr>
        <w:pStyle w:val="afff"/>
      </w:pPr>
      <w:r>
        <w:rPr>
          <w:rFonts w:hint="eastAsia"/>
        </w:rPr>
        <w:t xml:space="preserve"># 2. </w:t>
      </w:r>
      <w:r>
        <w:rPr>
          <w:rFonts w:hint="eastAsia"/>
        </w:rPr>
        <w:t>将文档分割成块</w:t>
      </w:r>
    </w:p>
    <w:p w14:paraId="3F712AD2" w14:textId="77777777" w:rsidR="001F3449" w:rsidRDefault="00000000">
      <w:pPr>
        <w:pStyle w:val="afff"/>
      </w:pPr>
      <w:r>
        <w:t>text_splitter = RecursiveCharacterTextSplitter(chunk_size=1000, chunk_overlap=200)</w:t>
      </w:r>
    </w:p>
    <w:p w14:paraId="73848331" w14:textId="77777777" w:rsidR="001F3449" w:rsidRDefault="00000000">
      <w:pPr>
        <w:pStyle w:val="afff"/>
      </w:pPr>
      <w:r>
        <w:t>docs = text_splitter.split_documents(documents)</w:t>
      </w:r>
    </w:p>
    <w:p w14:paraId="3DA9E4E3" w14:textId="77777777" w:rsidR="001F3449" w:rsidRDefault="001F3449">
      <w:pPr>
        <w:pStyle w:val="afff"/>
      </w:pPr>
    </w:p>
    <w:p w14:paraId="39BEBC7F" w14:textId="77777777" w:rsidR="001F3449" w:rsidRDefault="00000000">
      <w:pPr>
        <w:pStyle w:val="afff"/>
      </w:pPr>
      <w:r>
        <w:rPr>
          <w:rFonts w:hint="eastAsia"/>
        </w:rPr>
        <w:t xml:space="preserve"># 3. &amp; 4. </w:t>
      </w:r>
      <w:r>
        <w:rPr>
          <w:rFonts w:hint="eastAsia"/>
        </w:rPr>
        <w:t>嵌入并存储到向量库</w:t>
      </w:r>
      <w:r>
        <w:rPr>
          <w:rFonts w:hint="eastAsia"/>
        </w:rPr>
        <w:t xml:space="preserve"> (</w:t>
      </w:r>
      <w:r>
        <w:rPr>
          <w:rFonts w:hint="eastAsia"/>
        </w:rPr>
        <w:t>使用开源嵌入模型示例</w:t>
      </w:r>
      <w:r>
        <w:rPr>
          <w:rFonts w:hint="eastAsia"/>
        </w:rPr>
        <w:t>)</w:t>
      </w:r>
    </w:p>
    <w:p w14:paraId="65521A6B" w14:textId="77777777" w:rsidR="001F3449" w:rsidRDefault="00000000">
      <w:pPr>
        <w:pStyle w:val="afff"/>
      </w:pPr>
      <w:r>
        <w:t>embeddings = OpenAIEmbeddings(model="text-embedding-3-large")</w:t>
      </w:r>
    </w:p>
    <w:p w14:paraId="19CC6340" w14:textId="77777777" w:rsidR="001F3449" w:rsidRDefault="00000000">
      <w:pPr>
        <w:pStyle w:val="afff"/>
      </w:pPr>
      <w:r>
        <w:t>vectorstore = FAISS.from_documents(docs, embeddings)</w:t>
      </w:r>
    </w:p>
    <w:p w14:paraId="510842B3" w14:textId="77777777" w:rsidR="001F3449" w:rsidRDefault="001F3449">
      <w:pPr>
        <w:pStyle w:val="afff"/>
      </w:pPr>
    </w:p>
    <w:p w14:paraId="44F3AC90" w14:textId="77777777" w:rsidR="001F3449" w:rsidRDefault="00000000">
      <w:pPr>
        <w:pStyle w:val="afff"/>
      </w:pPr>
      <w:r>
        <w:rPr>
          <w:rFonts w:hint="eastAsia"/>
        </w:rPr>
        <w:t xml:space="preserve"># 5. </w:t>
      </w:r>
      <w:r>
        <w:rPr>
          <w:rFonts w:hint="eastAsia"/>
        </w:rPr>
        <w:t>创建检索器并将其封装为一个可供</w:t>
      </w:r>
      <w:r>
        <w:rPr>
          <w:rFonts w:hint="eastAsia"/>
        </w:rPr>
        <w:t>Agent</w:t>
      </w:r>
      <w:r>
        <w:rPr>
          <w:rFonts w:hint="eastAsia"/>
        </w:rPr>
        <w:t>调用的“工具”</w:t>
      </w:r>
    </w:p>
    <w:p w14:paraId="532FDA7E" w14:textId="77777777" w:rsidR="001F3449" w:rsidRDefault="00000000">
      <w:pPr>
        <w:pStyle w:val="afff"/>
      </w:pPr>
      <w:r>
        <w:rPr>
          <w:rFonts w:hint="eastAsia"/>
        </w:rPr>
        <w:t xml:space="preserve">retriever = vectorstore.as_retriever(search_kwargs={"k": 3}) # </w:t>
      </w:r>
      <w:r>
        <w:rPr>
          <w:rFonts w:hint="eastAsia"/>
        </w:rPr>
        <w:t>检索最相关的</w:t>
      </w:r>
      <w:r>
        <w:rPr>
          <w:rFonts w:hint="eastAsia"/>
        </w:rPr>
        <w:t>3</w:t>
      </w:r>
      <w:r>
        <w:rPr>
          <w:rFonts w:hint="eastAsia"/>
        </w:rPr>
        <w:t>个片段</w:t>
      </w:r>
    </w:p>
    <w:p w14:paraId="6DDDE6DE" w14:textId="77777777" w:rsidR="001F3449" w:rsidRDefault="00000000">
      <w:pPr>
        <w:pStyle w:val="afff"/>
      </w:pPr>
      <w:r>
        <w:t>knowledge_base_tool = create_retriever_tool(</w:t>
      </w:r>
    </w:p>
    <w:p w14:paraId="74EEBD58" w14:textId="77777777" w:rsidR="001F3449" w:rsidRDefault="00000000">
      <w:pPr>
        <w:pStyle w:val="afff"/>
      </w:pPr>
      <w:r>
        <w:t xml:space="preserve">    retriever,</w:t>
      </w:r>
    </w:p>
    <w:p w14:paraId="05E2CBFD" w14:textId="77777777" w:rsidR="001F3449" w:rsidRDefault="00000000">
      <w:pPr>
        <w:pStyle w:val="afff"/>
      </w:pPr>
      <w:r>
        <w:t xml:space="preserve">    "ecommerce_knowledge_search",</w:t>
      </w:r>
    </w:p>
    <w:p w14:paraId="68B8557E" w14:textId="77777777" w:rsidR="001F3449" w:rsidRDefault="00000000">
      <w:pPr>
        <w:pStyle w:val="afff"/>
      </w:pPr>
      <w:r>
        <w:rPr>
          <w:rFonts w:hint="eastAsia"/>
        </w:rPr>
        <w:t xml:space="preserve">    "</w:t>
      </w:r>
      <w:r>
        <w:rPr>
          <w:rFonts w:hint="eastAsia"/>
        </w:rPr>
        <w:t>搜索电商平台规则、商品管理指南和常见问题解答文档。输入应为具体问题。</w:t>
      </w:r>
      <w:r>
        <w:rPr>
          <w:rFonts w:hint="eastAsia"/>
        </w:rPr>
        <w:t>"</w:t>
      </w:r>
    </w:p>
    <w:p w14:paraId="02B49F8A" w14:textId="77777777" w:rsidR="001F3449" w:rsidRDefault="00000000">
      <w:pPr>
        <w:pStyle w:val="afff"/>
      </w:pPr>
      <w:r>
        <w:t>)</w:t>
      </w:r>
    </w:p>
    <w:p w14:paraId="66591FA9" w14:textId="77777777" w:rsidR="001F3449" w:rsidRDefault="00000000">
      <w:pPr>
        <w:pStyle w:val="a3"/>
      </w:pPr>
      <w:r>
        <w:t>商户服务工具集</w:t>
      </w:r>
    </w:p>
    <w:p w14:paraId="04208EE3" w14:textId="77777777" w:rsidR="001F3449" w:rsidRDefault="00000000">
      <w:pPr>
        <w:pStyle w:val="afa"/>
      </w:pPr>
      <w:r>
        <w:t>开发了一系列专用工具，包括创建优惠券、检查库存、智能客服回复建议、自动工单分类等，全面提升商户运营效率。</w:t>
      </w:r>
    </w:p>
    <w:p w14:paraId="70164193" w14:textId="77777777" w:rsidR="001F3449" w:rsidRDefault="00000000">
      <w:pPr>
        <w:pStyle w:val="afff"/>
      </w:pPr>
      <w:r>
        <w:t>from langchain.agents import tool</w:t>
      </w:r>
    </w:p>
    <w:p w14:paraId="20DE9D90" w14:textId="77777777" w:rsidR="001F3449" w:rsidRDefault="00000000">
      <w:pPr>
        <w:pStyle w:val="afff"/>
      </w:pPr>
      <w:r>
        <w:rPr>
          <w:rFonts w:hint="eastAsia"/>
        </w:rPr>
        <w:t xml:space="preserve">from some_merchant_sdk import MerchantAPI # </w:t>
      </w:r>
      <w:r>
        <w:rPr>
          <w:rFonts w:hint="eastAsia"/>
        </w:rPr>
        <w:t>假设的商户平台</w:t>
      </w:r>
      <w:r>
        <w:rPr>
          <w:rFonts w:hint="eastAsia"/>
        </w:rPr>
        <w:t>API</w:t>
      </w:r>
      <w:r>
        <w:rPr>
          <w:rFonts w:hint="eastAsia"/>
        </w:rPr>
        <w:t>客户端</w:t>
      </w:r>
    </w:p>
    <w:p w14:paraId="174F6C37" w14:textId="77777777" w:rsidR="001F3449" w:rsidRDefault="001F3449">
      <w:pPr>
        <w:pStyle w:val="afff"/>
      </w:pPr>
    </w:p>
    <w:p w14:paraId="5CF737B8" w14:textId="77777777" w:rsidR="001F3449" w:rsidRDefault="00000000">
      <w:pPr>
        <w:pStyle w:val="afff"/>
      </w:pPr>
      <w:r>
        <w:rPr>
          <w:rFonts w:hint="eastAsia"/>
        </w:rPr>
        <w:t xml:space="preserve"># </w:t>
      </w:r>
      <w:r>
        <w:rPr>
          <w:rFonts w:hint="eastAsia"/>
        </w:rPr>
        <w:t>示例工具</w:t>
      </w:r>
      <w:r>
        <w:rPr>
          <w:rFonts w:hint="eastAsia"/>
        </w:rPr>
        <w:t>1</w:t>
      </w:r>
      <w:r>
        <w:rPr>
          <w:rFonts w:hint="eastAsia"/>
        </w:rPr>
        <w:t>：创建优惠券</w:t>
      </w:r>
    </w:p>
    <w:p w14:paraId="13218176" w14:textId="77777777" w:rsidR="001F3449" w:rsidRDefault="00000000">
      <w:pPr>
        <w:pStyle w:val="afff"/>
      </w:pPr>
      <w:r>
        <w:t>@tool</w:t>
      </w:r>
    </w:p>
    <w:p w14:paraId="077049C3" w14:textId="77777777" w:rsidR="001F3449" w:rsidRDefault="00000000">
      <w:pPr>
        <w:pStyle w:val="afff"/>
      </w:pPr>
      <w:r>
        <w:t>def create_coupon_tool(discount_amount: int, coupon_type: str, validity_days: int):</w:t>
      </w:r>
    </w:p>
    <w:p w14:paraId="79CA72A9" w14:textId="77777777" w:rsidR="001F3449" w:rsidRDefault="00000000">
      <w:pPr>
        <w:pStyle w:val="afff"/>
      </w:pPr>
      <w:r>
        <w:rPr>
          <w:rFonts w:hint="eastAsia"/>
        </w:rPr>
        <w:t xml:space="preserve">    """</w:t>
      </w:r>
      <w:r>
        <w:rPr>
          <w:rFonts w:hint="eastAsia"/>
        </w:rPr>
        <w:t>为店铺创建并发布一个新的优惠券。输入应包括折扣金额、优惠券类型（如满减、折扣）和有效天数。</w:t>
      </w:r>
      <w:r>
        <w:rPr>
          <w:rFonts w:hint="eastAsia"/>
        </w:rPr>
        <w:t>"""</w:t>
      </w:r>
    </w:p>
    <w:p w14:paraId="669DBFC5" w14:textId="77777777" w:rsidR="001F3449" w:rsidRDefault="00000000">
      <w:pPr>
        <w:pStyle w:val="afff"/>
      </w:pPr>
      <w:r>
        <w:rPr>
          <w:rFonts w:hint="eastAsia"/>
        </w:rPr>
        <w:t xml:space="preserve">    # </w:t>
      </w:r>
      <w:r>
        <w:rPr>
          <w:rFonts w:hint="eastAsia"/>
        </w:rPr>
        <w:t>这里是实际的业务逻辑，调用电商平台的</w:t>
      </w:r>
      <w:r>
        <w:rPr>
          <w:rFonts w:hint="eastAsia"/>
        </w:rPr>
        <w:t>API</w:t>
      </w:r>
    </w:p>
    <w:p w14:paraId="4CD2C481" w14:textId="77777777" w:rsidR="001F3449" w:rsidRDefault="00000000">
      <w:pPr>
        <w:pStyle w:val="afff"/>
      </w:pPr>
      <w:r>
        <w:t xml:space="preserve">    api = MerchantAPI(api_key="YOUR_KEY")</w:t>
      </w:r>
    </w:p>
    <w:p w14:paraId="4CC95DD5" w14:textId="77777777" w:rsidR="001F3449" w:rsidRDefault="00000000">
      <w:pPr>
        <w:pStyle w:val="afff"/>
      </w:pPr>
      <w:r>
        <w:t xml:space="preserve">    result = api.create_coupon(discount_amount, coupon_type, validity_days)</w:t>
      </w:r>
    </w:p>
    <w:p w14:paraId="64218D77" w14:textId="77777777" w:rsidR="001F3449" w:rsidRDefault="00000000">
      <w:pPr>
        <w:pStyle w:val="afff"/>
      </w:pPr>
      <w:r>
        <w:rPr>
          <w:rFonts w:hint="eastAsia"/>
        </w:rPr>
        <w:t xml:space="preserve">    return f"</w:t>
      </w:r>
      <w:r>
        <w:rPr>
          <w:rFonts w:hint="eastAsia"/>
        </w:rPr>
        <w:t>优惠券创建成功！券</w:t>
      </w:r>
      <w:r>
        <w:rPr>
          <w:rFonts w:hint="eastAsia"/>
        </w:rPr>
        <w:t xml:space="preserve">ID: {result['id']}, </w:t>
      </w:r>
      <w:r>
        <w:rPr>
          <w:rFonts w:hint="eastAsia"/>
        </w:rPr>
        <w:t>领取链接</w:t>
      </w:r>
      <w:r>
        <w:rPr>
          <w:rFonts w:hint="eastAsia"/>
        </w:rPr>
        <w:t>: {result['url']}"</w:t>
      </w:r>
    </w:p>
    <w:p w14:paraId="763D0D4E" w14:textId="77777777" w:rsidR="001F3449" w:rsidRDefault="001F3449">
      <w:pPr>
        <w:pStyle w:val="afff"/>
      </w:pPr>
    </w:p>
    <w:p w14:paraId="1F346BF0" w14:textId="77777777" w:rsidR="001F3449" w:rsidRDefault="00000000">
      <w:pPr>
        <w:pStyle w:val="afff"/>
      </w:pPr>
      <w:r>
        <w:rPr>
          <w:rFonts w:hint="eastAsia"/>
        </w:rPr>
        <w:t xml:space="preserve"># </w:t>
      </w:r>
      <w:r>
        <w:rPr>
          <w:rFonts w:hint="eastAsia"/>
        </w:rPr>
        <w:t>示例工具</w:t>
      </w:r>
      <w:r>
        <w:rPr>
          <w:rFonts w:hint="eastAsia"/>
        </w:rPr>
        <w:t>2</w:t>
      </w:r>
      <w:r>
        <w:rPr>
          <w:rFonts w:hint="eastAsia"/>
        </w:rPr>
        <w:t>：检查库存</w:t>
      </w:r>
    </w:p>
    <w:p w14:paraId="391DA0BE" w14:textId="77777777" w:rsidR="001F3449" w:rsidRDefault="00000000">
      <w:pPr>
        <w:pStyle w:val="afff"/>
      </w:pPr>
      <w:r>
        <w:t>@tool</w:t>
      </w:r>
    </w:p>
    <w:p w14:paraId="40AC6899" w14:textId="77777777" w:rsidR="001F3449" w:rsidRDefault="00000000">
      <w:pPr>
        <w:pStyle w:val="afff"/>
      </w:pPr>
      <w:r>
        <w:lastRenderedPageBreak/>
        <w:t>def check_inventory_tool(product_id: str):</w:t>
      </w:r>
    </w:p>
    <w:p w14:paraId="31358BAD" w14:textId="77777777" w:rsidR="001F3449" w:rsidRDefault="00000000">
      <w:pPr>
        <w:pStyle w:val="afff"/>
      </w:pPr>
      <w:r>
        <w:rPr>
          <w:rFonts w:hint="eastAsia"/>
        </w:rPr>
        <w:t xml:space="preserve">    """</w:t>
      </w:r>
      <w:r>
        <w:rPr>
          <w:rFonts w:hint="eastAsia"/>
        </w:rPr>
        <w:t>根据商品</w:t>
      </w:r>
      <w:r>
        <w:rPr>
          <w:rFonts w:hint="eastAsia"/>
        </w:rPr>
        <w:t>ID</w:t>
      </w:r>
      <w:r>
        <w:rPr>
          <w:rFonts w:hint="eastAsia"/>
        </w:rPr>
        <w:t>查询该商品的当前库存水平。</w:t>
      </w:r>
      <w:r>
        <w:rPr>
          <w:rFonts w:hint="eastAsia"/>
        </w:rPr>
        <w:t>"""</w:t>
      </w:r>
    </w:p>
    <w:p w14:paraId="6E3C3A5F" w14:textId="77777777" w:rsidR="001F3449" w:rsidRDefault="00000000">
      <w:pPr>
        <w:pStyle w:val="afff"/>
      </w:pPr>
      <w:r>
        <w:t xml:space="preserve">    api = MerchantAPI(api_key="YOUR_KEY")</w:t>
      </w:r>
    </w:p>
    <w:p w14:paraId="17983624" w14:textId="77777777" w:rsidR="001F3449" w:rsidRDefault="00000000">
      <w:pPr>
        <w:pStyle w:val="afff"/>
      </w:pPr>
      <w:r>
        <w:t xml:space="preserve">    inventory = api.get_inventory(product_id)</w:t>
      </w:r>
    </w:p>
    <w:p w14:paraId="4561BEA5" w14:textId="77777777" w:rsidR="001F3449" w:rsidRDefault="00000000">
      <w:pPr>
        <w:pStyle w:val="afff"/>
      </w:pPr>
      <w:r>
        <w:rPr>
          <w:rFonts w:hint="eastAsia"/>
        </w:rPr>
        <w:t xml:space="preserve">    return f"</w:t>
      </w:r>
      <w:r>
        <w:rPr>
          <w:rFonts w:hint="eastAsia"/>
        </w:rPr>
        <w:t>商品</w:t>
      </w:r>
      <w:r>
        <w:rPr>
          <w:rFonts w:hint="eastAsia"/>
        </w:rPr>
        <w:t xml:space="preserve"> {product_id} </w:t>
      </w:r>
      <w:r>
        <w:rPr>
          <w:rFonts w:hint="eastAsia"/>
        </w:rPr>
        <w:t>的当前库存为</w:t>
      </w:r>
      <w:r>
        <w:rPr>
          <w:rFonts w:hint="eastAsia"/>
        </w:rPr>
        <w:t xml:space="preserve">: {inventory['quantity']} </w:t>
      </w:r>
      <w:r>
        <w:rPr>
          <w:rFonts w:hint="eastAsia"/>
        </w:rPr>
        <w:t>件。</w:t>
      </w:r>
      <w:r>
        <w:rPr>
          <w:rFonts w:hint="eastAsia"/>
        </w:rPr>
        <w:t>"</w:t>
      </w:r>
    </w:p>
    <w:p w14:paraId="51DBA94A" w14:textId="77777777" w:rsidR="001F3449" w:rsidRDefault="001F3449">
      <w:pPr>
        <w:pStyle w:val="afff"/>
      </w:pPr>
    </w:p>
    <w:p w14:paraId="72FA648E" w14:textId="77777777" w:rsidR="001F3449" w:rsidRDefault="00000000">
      <w:pPr>
        <w:pStyle w:val="afff"/>
      </w:pPr>
      <w:r>
        <w:rPr>
          <w:rFonts w:hint="eastAsia"/>
        </w:rPr>
        <w:t xml:space="preserve"># </w:t>
      </w:r>
      <w:r>
        <w:rPr>
          <w:rFonts w:hint="eastAsia"/>
        </w:rPr>
        <w:t>将所有工具组合成一个列表</w:t>
      </w:r>
    </w:p>
    <w:p w14:paraId="0AF09247" w14:textId="77777777" w:rsidR="001F3449" w:rsidRDefault="00000000">
      <w:pPr>
        <w:pStyle w:val="afff"/>
      </w:pPr>
      <w:r>
        <w:t>tools = [knowledge_base_tool, create_coupon_tool, check_inventory_tool, ...]</w:t>
      </w:r>
    </w:p>
    <w:p w14:paraId="4A28567B" w14:textId="77777777" w:rsidR="001F3449" w:rsidRDefault="001F3449">
      <w:pPr>
        <w:pStyle w:val="afff"/>
      </w:pPr>
    </w:p>
    <w:p w14:paraId="088A785D" w14:textId="77777777" w:rsidR="001F3449" w:rsidRDefault="00000000">
      <w:pPr>
        <w:pStyle w:val="afff"/>
      </w:pPr>
      <w:r>
        <w:rPr>
          <w:rFonts w:hint="eastAsia"/>
        </w:rPr>
        <w:t xml:space="preserve"># </w:t>
      </w:r>
      <w:r>
        <w:rPr>
          <w:rFonts w:hint="eastAsia"/>
        </w:rPr>
        <w:t>将工具绑定给</w:t>
      </w:r>
      <w:r>
        <w:rPr>
          <w:rFonts w:hint="eastAsia"/>
        </w:rPr>
        <w:t>LLM</w:t>
      </w:r>
      <w:r>
        <w:rPr>
          <w:rFonts w:hint="eastAsia"/>
        </w:rPr>
        <w:t>，并创建</w:t>
      </w:r>
      <w:r>
        <w:rPr>
          <w:rFonts w:hint="eastAsia"/>
        </w:rPr>
        <w:t>Agent</w:t>
      </w:r>
    </w:p>
    <w:p w14:paraId="43384CCB" w14:textId="77777777" w:rsidR="001F3449" w:rsidRDefault="00000000">
      <w:pPr>
        <w:pStyle w:val="afff"/>
      </w:pPr>
      <w:r>
        <w:t>from langchain.agents import create_tool_calling_agent</w:t>
      </w:r>
    </w:p>
    <w:p w14:paraId="61E6ECBF" w14:textId="77777777" w:rsidR="001F3449" w:rsidRDefault="00000000">
      <w:pPr>
        <w:pStyle w:val="afff"/>
      </w:pPr>
      <w:r>
        <w:t>from langchain.agents import AgentExecutor</w:t>
      </w:r>
    </w:p>
    <w:p w14:paraId="731555E4" w14:textId="77777777" w:rsidR="001F3449" w:rsidRDefault="00000000">
      <w:pPr>
        <w:pStyle w:val="afff"/>
      </w:pPr>
      <w:r>
        <w:t>from langchain_openai import ChatOpenAI</w:t>
      </w:r>
    </w:p>
    <w:p w14:paraId="148D0B5C" w14:textId="77777777" w:rsidR="001F3449" w:rsidRDefault="001F3449">
      <w:pPr>
        <w:pStyle w:val="afff"/>
      </w:pPr>
    </w:p>
    <w:p w14:paraId="01F981E5" w14:textId="77777777" w:rsidR="001F3449" w:rsidRDefault="00000000">
      <w:pPr>
        <w:pStyle w:val="afff"/>
      </w:pPr>
      <w:r>
        <w:t>model = ChatOpenAI(model="gpt-4o", temperature=0)</w:t>
      </w:r>
    </w:p>
    <w:p w14:paraId="5BF8EDE1" w14:textId="77777777" w:rsidR="001F3449" w:rsidRDefault="00000000">
      <w:pPr>
        <w:pStyle w:val="afff"/>
      </w:pPr>
      <w:r>
        <w:t>agent = create_tool_calling_agent(model, tools, prompt)</w:t>
      </w:r>
    </w:p>
    <w:p w14:paraId="77CAB9B6" w14:textId="77777777" w:rsidR="001F3449" w:rsidRDefault="00000000">
      <w:pPr>
        <w:pStyle w:val="afff"/>
      </w:pPr>
      <w:r>
        <w:t>agent_executor = AgentExecutor(agent=agent, tools=tools, verbose=True)</w:t>
      </w:r>
    </w:p>
    <w:p w14:paraId="37437E51" w14:textId="77777777" w:rsidR="001F3449" w:rsidRDefault="001F3449">
      <w:pPr>
        <w:pStyle w:val="afff"/>
      </w:pPr>
    </w:p>
    <w:p w14:paraId="3351C55D" w14:textId="77777777" w:rsidR="001F3449" w:rsidRDefault="00000000">
      <w:pPr>
        <w:pStyle w:val="afff"/>
      </w:pPr>
      <w:r>
        <w:rPr>
          <w:rFonts w:hint="eastAsia"/>
        </w:rPr>
        <w:t xml:space="preserve"># </w:t>
      </w:r>
      <w:r>
        <w:rPr>
          <w:rFonts w:hint="eastAsia"/>
        </w:rPr>
        <w:t>使用</w:t>
      </w:r>
      <w:r>
        <w:rPr>
          <w:rFonts w:hint="eastAsia"/>
        </w:rPr>
        <w:t>Agent</w:t>
      </w:r>
      <w:r>
        <w:rPr>
          <w:rFonts w:hint="eastAsia"/>
        </w:rPr>
        <w:t>处理用户请求（模型会自动选择调用</w:t>
      </w:r>
      <w:r>
        <w:rPr>
          <w:rFonts w:hint="eastAsia"/>
        </w:rPr>
        <w:t>check_inventory_tool</w:t>
      </w:r>
      <w:r>
        <w:rPr>
          <w:rFonts w:hint="eastAsia"/>
        </w:rPr>
        <w:t>）</w:t>
      </w:r>
    </w:p>
    <w:p w14:paraId="630D55C1" w14:textId="77777777" w:rsidR="001F3449" w:rsidRDefault="00000000">
      <w:pPr>
        <w:pStyle w:val="afff"/>
      </w:pPr>
      <w:r>
        <w:rPr>
          <w:rFonts w:hint="eastAsia"/>
        </w:rPr>
        <w:t>result = agent_executor.invoke({"input": "</w:t>
      </w:r>
      <w:r>
        <w:rPr>
          <w:rFonts w:hint="eastAsia"/>
        </w:rPr>
        <w:t>帮我查一下商品</w:t>
      </w:r>
      <w:r>
        <w:rPr>
          <w:rFonts w:hint="eastAsia"/>
        </w:rPr>
        <w:t>P12345</w:t>
      </w:r>
      <w:r>
        <w:rPr>
          <w:rFonts w:hint="eastAsia"/>
        </w:rPr>
        <w:t>还有多少库存？</w:t>
      </w:r>
      <w:r>
        <w:rPr>
          <w:rFonts w:hint="eastAsia"/>
        </w:rPr>
        <w:t>"})</w:t>
      </w:r>
    </w:p>
    <w:p w14:paraId="119FA635" w14:textId="77777777" w:rsidR="001F3449" w:rsidRDefault="00000000">
      <w:pPr>
        <w:pStyle w:val="afff"/>
      </w:pPr>
      <w:r>
        <w:t>print(result["output"])</w:t>
      </w:r>
    </w:p>
    <w:p w14:paraId="34B7F19B" w14:textId="77777777" w:rsidR="001F3449" w:rsidRDefault="00000000">
      <w:pPr>
        <w:pStyle w:val="a3"/>
      </w:pPr>
      <w:r>
        <w:t>商户旅程记忆系统</w:t>
      </w:r>
    </w:p>
    <w:p w14:paraId="0FBCA38C" w14:textId="77777777" w:rsidR="001F3449" w:rsidRDefault="00000000">
      <w:pPr>
        <w:pStyle w:val="afa"/>
      </w:pPr>
      <w:r>
        <w:t>为了实现连续、个性化的对话，我们设计了基于</w:t>
      </w:r>
      <w:r>
        <w:t>Redis</w:t>
      </w:r>
      <w:r>
        <w:t>的记忆系统，能够记住商户偏好、常用功能和历史问题，提供精准服务。</w:t>
      </w:r>
    </w:p>
    <w:p w14:paraId="52DAFC56" w14:textId="77777777" w:rsidR="001F3449" w:rsidRDefault="00000000">
      <w:pPr>
        <w:pStyle w:val="afff"/>
      </w:pPr>
      <w:r>
        <w:t>from langchain_community.chat_message_histories import RedisChatMessageHistory</w:t>
      </w:r>
    </w:p>
    <w:p w14:paraId="360F5E36" w14:textId="77777777" w:rsidR="001F3449" w:rsidRDefault="00000000">
      <w:pPr>
        <w:pStyle w:val="afff"/>
      </w:pPr>
      <w:r>
        <w:t>from langchain_core.prompts import ChatPromptTemplate, MessagesPlaceholder</w:t>
      </w:r>
    </w:p>
    <w:p w14:paraId="069E17D6" w14:textId="77777777" w:rsidR="001F3449" w:rsidRDefault="00000000">
      <w:pPr>
        <w:pStyle w:val="afff"/>
      </w:pPr>
      <w:r>
        <w:t>from langchain_core.runnables.history import RunnableWithMessageHistory</w:t>
      </w:r>
    </w:p>
    <w:p w14:paraId="7A051487" w14:textId="77777777" w:rsidR="001F3449" w:rsidRDefault="001F3449">
      <w:pPr>
        <w:pStyle w:val="afff"/>
      </w:pPr>
    </w:p>
    <w:p w14:paraId="2FF16A31" w14:textId="77777777" w:rsidR="001F3449" w:rsidRDefault="00000000">
      <w:pPr>
        <w:pStyle w:val="afff"/>
      </w:pPr>
      <w:r>
        <w:rPr>
          <w:rFonts w:hint="eastAsia"/>
        </w:rPr>
        <w:t xml:space="preserve"># </w:t>
      </w:r>
      <w:r>
        <w:rPr>
          <w:rFonts w:hint="eastAsia"/>
        </w:rPr>
        <w:t>连接到</w:t>
      </w:r>
      <w:r>
        <w:rPr>
          <w:rFonts w:hint="eastAsia"/>
        </w:rPr>
        <w:t>Redis</w:t>
      </w:r>
      <w:r>
        <w:rPr>
          <w:rFonts w:hint="eastAsia"/>
        </w:rPr>
        <w:t>存储对话历史</w:t>
      </w:r>
    </w:p>
    <w:p w14:paraId="5B83AA0C" w14:textId="77777777" w:rsidR="001F3449" w:rsidRDefault="00000000">
      <w:pPr>
        <w:pStyle w:val="afff"/>
      </w:pPr>
      <w:r>
        <w:t>def get_session_history(session_id: str):</w:t>
      </w:r>
    </w:p>
    <w:p w14:paraId="651F7CCD" w14:textId="77777777" w:rsidR="001F3449" w:rsidRDefault="00000000">
      <w:pPr>
        <w:pStyle w:val="afff"/>
      </w:pPr>
      <w:r>
        <w:t xml:space="preserve">    return RedisChatMessageHistory(session_id, url="redis://localhost:6379")</w:t>
      </w:r>
    </w:p>
    <w:p w14:paraId="0403BAA3" w14:textId="77777777" w:rsidR="001F3449" w:rsidRDefault="001F3449">
      <w:pPr>
        <w:pStyle w:val="afff"/>
      </w:pPr>
    </w:p>
    <w:p w14:paraId="1E1BC3DA" w14:textId="77777777" w:rsidR="001F3449" w:rsidRDefault="00000000">
      <w:pPr>
        <w:pStyle w:val="afff"/>
      </w:pPr>
      <w:r>
        <w:rPr>
          <w:rFonts w:hint="eastAsia"/>
        </w:rPr>
        <w:t xml:space="preserve"># </w:t>
      </w:r>
      <w:r>
        <w:rPr>
          <w:rFonts w:hint="eastAsia"/>
        </w:rPr>
        <w:t>定义提示模板，其中专门有一个位置用于存放历史消息</w:t>
      </w:r>
    </w:p>
    <w:p w14:paraId="2A35445C" w14:textId="77777777" w:rsidR="001F3449" w:rsidRDefault="00000000">
      <w:pPr>
        <w:pStyle w:val="afff"/>
      </w:pPr>
      <w:r>
        <w:t>prompt = ChatPromptTemplate.from_messages([</w:t>
      </w:r>
    </w:p>
    <w:p w14:paraId="588C3FCF" w14:textId="77777777" w:rsidR="001F3449" w:rsidRDefault="00000000">
      <w:pPr>
        <w:pStyle w:val="afff"/>
      </w:pPr>
      <w:r>
        <w:rPr>
          <w:rFonts w:hint="eastAsia"/>
        </w:rPr>
        <w:t xml:space="preserve">    ("system", "</w:t>
      </w:r>
      <w:r>
        <w:rPr>
          <w:rFonts w:hint="eastAsia"/>
        </w:rPr>
        <w:t>你是一个专业的电商客服助手，请友好且专业地回答商户问题。</w:t>
      </w:r>
      <w:r>
        <w:rPr>
          <w:rFonts w:hint="eastAsia"/>
        </w:rPr>
        <w:t>"),</w:t>
      </w:r>
    </w:p>
    <w:p w14:paraId="1778BF7E" w14:textId="77777777" w:rsidR="001F3449" w:rsidRDefault="00000000">
      <w:pPr>
        <w:pStyle w:val="afff"/>
      </w:pPr>
      <w:r>
        <w:rPr>
          <w:rFonts w:hint="eastAsia"/>
        </w:rPr>
        <w:t xml:space="preserve">    MessagesPlaceholder(variable_name="chat_history"), # </w:t>
      </w:r>
      <w:r>
        <w:rPr>
          <w:rFonts w:hint="eastAsia"/>
        </w:rPr>
        <w:t>历史记录注入点</w:t>
      </w:r>
    </w:p>
    <w:p w14:paraId="0E570FB5" w14:textId="77777777" w:rsidR="001F3449" w:rsidRDefault="00000000">
      <w:pPr>
        <w:pStyle w:val="afff"/>
      </w:pPr>
      <w:r>
        <w:t xml:space="preserve">    ("human", "{input}"),</w:t>
      </w:r>
    </w:p>
    <w:p w14:paraId="3D023871" w14:textId="77777777" w:rsidR="001F3449" w:rsidRDefault="00000000">
      <w:pPr>
        <w:pStyle w:val="afff"/>
      </w:pPr>
      <w:r>
        <w:t>])</w:t>
      </w:r>
    </w:p>
    <w:p w14:paraId="193C2EE7" w14:textId="77777777" w:rsidR="001F3449" w:rsidRDefault="001F3449">
      <w:pPr>
        <w:pStyle w:val="afff"/>
      </w:pPr>
    </w:p>
    <w:p w14:paraId="34E02451" w14:textId="77777777" w:rsidR="001F3449" w:rsidRDefault="00000000">
      <w:pPr>
        <w:pStyle w:val="afff"/>
      </w:pPr>
      <w:r>
        <w:rPr>
          <w:rFonts w:hint="eastAsia"/>
        </w:rPr>
        <w:t xml:space="preserve"># </w:t>
      </w:r>
      <w:r>
        <w:rPr>
          <w:rFonts w:hint="eastAsia"/>
        </w:rPr>
        <w:t>创建</w:t>
      </w:r>
      <w:r>
        <w:rPr>
          <w:rFonts w:hint="eastAsia"/>
        </w:rPr>
        <w:t>Chain</w:t>
      </w:r>
    </w:p>
    <w:p w14:paraId="15DE0D72" w14:textId="77777777" w:rsidR="001F3449" w:rsidRDefault="00000000">
      <w:pPr>
        <w:pStyle w:val="afff"/>
      </w:pPr>
      <w:r>
        <w:t>chain = prompt | model</w:t>
      </w:r>
    </w:p>
    <w:p w14:paraId="02B695FA" w14:textId="77777777" w:rsidR="001F3449" w:rsidRDefault="001F3449">
      <w:pPr>
        <w:pStyle w:val="afff"/>
      </w:pPr>
    </w:p>
    <w:p w14:paraId="31A436D8" w14:textId="77777777" w:rsidR="001F3449" w:rsidRDefault="00000000">
      <w:pPr>
        <w:pStyle w:val="afff"/>
      </w:pPr>
      <w:r>
        <w:rPr>
          <w:rFonts w:hint="eastAsia"/>
        </w:rPr>
        <w:t xml:space="preserve"># </w:t>
      </w:r>
      <w:r>
        <w:rPr>
          <w:rFonts w:hint="eastAsia"/>
        </w:rPr>
        <w:t>将</w:t>
      </w:r>
      <w:r>
        <w:rPr>
          <w:rFonts w:hint="eastAsia"/>
        </w:rPr>
        <w:t>Chain</w:t>
      </w:r>
      <w:r>
        <w:rPr>
          <w:rFonts w:hint="eastAsia"/>
        </w:rPr>
        <w:t>包装成一个带有记忆功能的可运行对象</w:t>
      </w:r>
    </w:p>
    <w:p w14:paraId="03D8B798" w14:textId="77777777" w:rsidR="001F3449" w:rsidRDefault="00000000">
      <w:pPr>
        <w:pStyle w:val="afff"/>
      </w:pPr>
      <w:r>
        <w:t>agent_with_memory = RunnableWithMessageHistory(</w:t>
      </w:r>
    </w:p>
    <w:p w14:paraId="2C07F266" w14:textId="77777777" w:rsidR="001F3449" w:rsidRDefault="00000000">
      <w:pPr>
        <w:pStyle w:val="afff"/>
      </w:pPr>
      <w:r>
        <w:lastRenderedPageBreak/>
        <w:t xml:space="preserve">    chain,</w:t>
      </w:r>
    </w:p>
    <w:p w14:paraId="47EB0507" w14:textId="77777777" w:rsidR="001F3449" w:rsidRDefault="00000000">
      <w:pPr>
        <w:pStyle w:val="afff"/>
      </w:pPr>
      <w:r>
        <w:rPr>
          <w:rFonts w:hint="eastAsia"/>
        </w:rPr>
        <w:t xml:space="preserve">    get_session_history, # </w:t>
      </w:r>
      <w:r>
        <w:rPr>
          <w:rFonts w:hint="eastAsia"/>
        </w:rPr>
        <w:t>告诉它如何获取历史</w:t>
      </w:r>
    </w:p>
    <w:p w14:paraId="1E2CAC72" w14:textId="77777777" w:rsidR="001F3449" w:rsidRDefault="00000000">
      <w:pPr>
        <w:pStyle w:val="afff"/>
      </w:pPr>
      <w:r>
        <w:t xml:space="preserve">    input_messages_key="input",</w:t>
      </w:r>
    </w:p>
    <w:p w14:paraId="32E04F28" w14:textId="77777777" w:rsidR="001F3449" w:rsidRDefault="00000000">
      <w:pPr>
        <w:pStyle w:val="afff"/>
      </w:pPr>
      <w:r>
        <w:t xml:space="preserve">    history_messages_key="chat_history",</w:t>
      </w:r>
    </w:p>
    <w:p w14:paraId="62497EC8" w14:textId="77777777" w:rsidR="001F3449" w:rsidRDefault="00000000">
      <w:pPr>
        <w:pStyle w:val="afff"/>
      </w:pPr>
      <w:r>
        <w:t>)</w:t>
      </w:r>
    </w:p>
    <w:p w14:paraId="3891A2E9" w14:textId="77777777" w:rsidR="001F3449" w:rsidRDefault="001F3449">
      <w:pPr>
        <w:pStyle w:val="afff"/>
      </w:pPr>
    </w:p>
    <w:p w14:paraId="46239FD5" w14:textId="77777777" w:rsidR="001F3449" w:rsidRDefault="00000000">
      <w:pPr>
        <w:pStyle w:val="afff"/>
      </w:pPr>
      <w:r>
        <w:rPr>
          <w:rFonts w:hint="eastAsia"/>
        </w:rPr>
        <w:t xml:space="preserve"># </w:t>
      </w:r>
      <w:r>
        <w:rPr>
          <w:rFonts w:hint="eastAsia"/>
        </w:rPr>
        <w:t>使用</w:t>
      </w:r>
      <w:r>
        <w:rPr>
          <w:rFonts w:hint="eastAsia"/>
        </w:rPr>
        <w:t>session_id</w:t>
      </w:r>
      <w:r>
        <w:rPr>
          <w:rFonts w:hint="eastAsia"/>
        </w:rPr>
        <w:t>来调用，实现记忆功能</w:t>
      </w:r>
    </w:p>
    <w:p w14:paraId="5FB78A64" w14:textId="77777777" w:rsidR="001F3449" w:rsidRDefault="00000000">
      <w:pPr>
        <w:pStyle w:val="afff"/>
      </w:pPr>
      <w:r>
        <w:rPr>
          <w:rFonts w:hint="eastAsia"/>
        </w:rPr>
        <w:t xml:space="preserve">config = {"configurable": {"session_id": "merchant_456"}} # </w:t>
      </w:r>
      <w:r>
        <w:rPr>
          <w:rFonts w:hint="eastAsia"/>
        </w:rPr>
        <w:t>商户</w:t>
      </w:r>
      <w:r>
        <w:rPr>
          <w:rFonts w:hint="eastAsia"/>
        </w:rPr>
        <w:t>ID</w:t>
      </w:r>
      <w:r>
        <w:rPr>
          <w:rFonts w:hint="eastAsia"/>
        </w:rPr>
        <w:t>作为</w:t>
      </w:r>
      <w:r>
        <w:rPr>
          <w:rFonts w:hint="eastAsia"/>
        </w:rPr>
        <w:t>session_id</w:t>
      </w:r>
    </w:p>
    <w:p w14:paraId="1F44FA44" w14:textId="77777777" w:rsidR="001F3449" w:rsidRDefault="00000000">
      <w:pPr>
        <w:pStyle w:val="afff"/>
      </w:pPr>
      <w:r>
        <w:t>response = agent_with_memory.invoke(</w:t>
      </w:r>
    </w:p>
    <w:p w14:paraId="3441D7AC" w14:textId="77777777" w:rsidR="001F3449" w:rsidRDefault="00000000">
      <w:pPr>
        <w:pStyle w:val="afff"/>
      </w:pPr>
      <w:r>
        <w:rPr>
          <w:rFonts w:hint="eastAsia"/>
        </w:rPr>
        <w:t xml:space="preserve">    {"input": "</w:t>
      </w:r>
      <w:r>
        <w:rPr>
          <w:rFonts w:hint="eastAsia"/>
        </w:rPr>
        <w:t>我之前咨询过的那个运费模板设置好了吗？</w:t>
      </w:r>
      <w:r>
        <w:rPr>
          <w:rFonts w:hint="eastAsia"/>
        </w:rPr>
        <w:t>"},</w:t>
      </w:r>
    </w:p>
    <w:p w14:paraId="5CFBBA93" w14:textId="77777777" w:rsidR="001F3449" w:rsidRDefault="00000000">
      <w:pPr>
        <w:pStyle w:val="afff"/>
      </w:pPr>
      <w:r>
        <w:t xml:space="preserve">    config=config</w:t>
      </w:r>
    </w:p>
    <w:p w14:paraId="4031721E" w14:textId="77777777" w:rsidR="001F3449" w:rsidRDefault="00000000">
      <w:pPr>
        <w:pStyle w:val="afff"/>
      </w:pPr>
      <w:r>
        <w:t>)</w:t>
      </w:r>
    </w:p>
    <w:p w14:paraId="43F3C523" w14:textId="77777777" w:rsidR="001F3449" w:rsidRDefault="00000000">
      <w:pPr>
        <w:pStyle w:val="afff"/>
      </w:pPr>
      <w:r>
        <w:t>print(response)</w:t>
      </w:r>
    </w:p>
    <w:p w14:paraId="79DE9A31" w14:textId="77777777" w:rsidR="001F3449" w:rsidRDefault="00000000">
      <w:pPr>
        <w:pStyle w:val="afff"/>
      </w:pPr>
      <w:r>
        <w:rPr>
          <w:rFonts w:hint="eastAsia"/>
        </w:rPr>
        <w:t xml:space="preserve"># </w:t>
      </w:r>
      <w:r>
        <w:rPr>
          <w:rFonts w:hint="eastAsia"/>
        </w:rPr>
        <w:t>助手会记得在这个</w:t>
      </w:r>
      <w:r>
        <w:rPr>
          <w:rFonts w:hint="eastAsia"/>
        </w:rPr>
        <w:t>session_id</w:t>
      </w:r>
      <w:r>
        <w:rPr>
          <w:rFonts w:hint="eastAsia"/>
        </w:rPr>
        <w:t>下的所有对话，并可以回答关于之前设置的运费模板的问题。</w:t>
      </w:r>
    </w:p>
    <w:p w14:paraId="6BCE38C4" w14:textId="77777777" w:rsidR="001F3449" w:rsidRDefault="00000000">
      <w:pPr>
        <w:pStyle w:val="a0"/>
      </w:pPr>
      <w:bookmarkStart w:id="62" w:name="_Toc221434347"/>
      <w:r>
        <w:rPr>
          <w:rFonts w:hint="eastAsia"/>
        </w:rPr>
        <w:t>项目成果</w:t>
      </w:r>
      <w:bookmarkEnd w:id="62"/>
    </w:p>
    <w:p w14:paraId="6164B7DA" w14:textId="77777777" w:rsidR="001F3449" w:rsidRDefault="00000000">
      <w:pPr>
        <w:pStyle w:val="a4"/>
        <w:ind w:firstLine="420"/>
      </w:pPr>
      <w:r>
        <w:rPr>
          <w:rFonts w:hint="eastAsia"/>
        </w:rPr>
        <w:t>客服效率提升：商户问题平均响应时间从人工</w:t>
      </w:r>
      <w:r>
        <w:rPr>
          <w:rFonts w:hint="eastAsia"/>
        </w:rPr>
        <w:t>1~2</w:t>
      </w:r>
      <w:r>
        <w:rPr>
          <w:rFonts w:hint="eastAsia"/>
        </w:rPr>
        <w:t>分钟缩短至</w:t>
      </w:r>
      <w:r>
        <w:rPr>
          <w:rFonts w:hint="eastAsia"/>
        </w:rPr>
        <w:t>15</w:t>
      </w:r>
      <w:r>
        <w:rPr>
          <w:rFonts w:hint="eastAsia"/>
        </w:rPr>
        <w:t>秒</w:t>
      </w:r>
    </w:p>
    <w:p w14:paraId="6FEE21C0" w14:textId="77777777" w:rsidR="001F3449" w:rsidRDefault="00000000">
      <w:pPr>
        <w:pStyle w:val="a4"/>
        <w:ind w:firstLine="420"/>
      </w:pPr>
      <w:r>
        <w:rPr>
          <w:rFonts w:hint="eastAsia"/>
        </w:rPr>
        <w:t>政策响应能力：实时捕捉几大电商平台政策变化，准确率</w:t>
      </w:r>
      <w:r>
        <w:rPr>
          <w:rFonts w:hint="eastAsia"/>
        </w:rPr>
        <w:t>96-97%</w:t>
      </w:r>
    </w:p>
    <w:p w14:paraId="1D91B0BF" w14:textId="77777777" w:rsidR="001F3449" w:rsidRDefault="00000000">
      <w:pPr>
        <w:pStyle w:val="a4"/>
        <w:ind w:firstLine="420"/>
      </w:pPr>
      <w:r>
        <w:rPr>
          <w:rFonts w:hint="eastAsia"/>
        </w:rPr>
        <w:t>运营优化：通过智能建议使商户营销活动转化率提升</w:t>
      </w:r>
      <w:r>
        <w:rPr>
          <w:rFonts w:hint="eastAsia"/>
        </w:rPr>
        <w:t>25-30%</w:t>
      </w:r>
    </w:p>
    <w:p w14:paraId="79365BBC" w14:textId="77777777" w:rsidR="001F3449" w:rsidRDefault="00000000">
      <w:pPr>
        <w:pStyle w:val="a4"/>
        <w:ind w:firstLine="420"/>
      </w:pPr>
      <w:r>
        <w:rPr>
          <w:rFonts w:hint="eastAsia"/>
        </w:rPr>
        <w:t>典型应用场景：</w:t>
      </w:r>
    </w:p>
    <w:p w14:paraId="356A3F06" w14:textId="77777777" w:rsidR="001F3449" w:rsidRDefault="00000000">
      <w:pPr>
        <w:pStyle w:val="a5"/>
      </w:pPr>
      <w:r>
        <w:rPr>
          <w:rFonts w:hint="eastAsia"/>
        </w:rPr>
        <w:t>"</w:t>
      </w:r>
      <w:r>
        <w:rPr>
          <w:rFonts w:hint="eastAsia"/>
        </w:rPr>
        <w:t>如何设置店铺满减活动</w:t>
      </w:r>
      <w:r>
        <w:rPr>
          <w:rFonts w:hint="eastAsia"/>
        </w:rPr>
        <w:t xml:space="preserve">" </w:t>
      </w:r>
      <w:r>
        <w:rPr>
          <w:rFonts w:hint="eastAsia"/>
        </w:rPr>
        <w:t>→</w:t>
      </w:r>
      <w:r>
        <w:rPr>
          <w:rFonts w:hint="eastAsia"/>
        </w:rPr>
        <w:t xml:space="preserve"> </w:t>
      </w:r>
      <w:r>
        <w:rPr>
          <w:rFonts w:hint="eastAsia"/>
        </w:rPr>
        <w:t>调取教程并引导操作</w:t>
      </w:r>
    </w:p>
    <w:p w14:paraId="4800893E" w14:textId="77777777" w:rsidR="001F3449" w:rsidRDefault="00000000">
      <w:pPr>
        <w:pStyle w:val="a5"/>
      </w:pPr>
      <w:r>
        <w:rPr>
          <w:rFonts w:hint="eastAsia"/>
        </w:rPr>
        <w:t>"</w:t>
      </w:r>
      <w:r>
        <w:rPr>
          <w:rFonts w:hint="eastAsia"/>
        </w:rPr>
        <w:t>最近平台佣金政策有变化吗</w:t>
      </w:r>
      <w:r>
        <w:rPr>
          <w:rFonts w:hint="eastAsia"/>
        </w:rPr>
        <w:t xml:space="preserve">" </w:t>
      </w:r>
      <w:r>
        <w:rPr>
          <w:rFonts w:hint="eastAsia"/>
        </w:rPr>
        <w:t>→</w:t>
      </w:r>
      <w:r>
        <w:rPr>
          <w:rFonts w:hint="eastAsia"/>
        </w:rPr>
        <w:t xml:space="preserve"> </w:t>
      </w:r>
      <w:r>
        <w:rPr>
          <w:rFonts w:hint="eastAsia"/>
        </w:rPr>
        <w:t>实时查询并解释最新规则</w:t>
      </w:r>
    </w:p>
    <w:p w14:paraId="579DF4FA" w14:textId="77777777" w:rsidR="001F3449" w:rsidRDefault="00000000">
      <w:pPr>
        <w:pStyle w:val="a5"/>
      </w:pPr>
      <w:r>
        <w:rPr>
          <w:rFonts w:hint="eastAsia"/>
        </w:rPr>
        <w:t>"</w:t>
      </w:r>
      <w:r>
        <w:rPr>
          <w:rFonts w:hint="eastAsia"/>
        </w:rPr>
        <w:t>记得我上周处理过类似订单问题</w:t>
      </w:r>
      <w:r>
        <w:rPr>
          <w:rFonts w:hint="eastAsia"/>
        </w:rPr>
        <w:t xml:space="preserve">" </w:t>
      </w:r>
      <w:r>
        <w:rPr>
          <w:rFonts w:hint="eastAsia"/>
        </w:rPr>
        <w:t>→</w:t>
      </w:r>
      <w:r>
        <w:rPr>
          <w:rFonts w:hint="eastAsia"/>
        </w:rPr>
        <w:t xml:space="preserve"> </w:t>
      </w:r>
      <w:r>
        <w:rPr>
          <w:rFonts w:hint="eastAsia"/>
        </w:rPr>
        <w:t>主动提供解决方案模板</w:t>
      </w:r>
    </w:p>
    <w:p w14:paraId="61CBF269" w14:textId="77777777" w:rsidR="001F3449" w:rsidRDefault="00000000">
      <w:pPr>
        <w:pStyle w:val="a0"/>
      </w:pPr>
      <w:bookmarkStart w:id="63" w:name="_Toc221434348"/>
      <w:r>
        <w:rPr>
          <w:rFonts w:hint="eastAsia"/>
        </w:rPr>
        <w:t>项目总结</w:t>
      </w:r>
      <w:bookmarkEnd w:id="63"/>
    </w:p>
    <w:p w14:paraId="681F8CF2" w14:textId="77777777" w:rsidR="001F3449" w:rsidRDefault="00000000">
      <w:pPr>
        <w:pStyle w:val="afa"/>
      </w:pPr>
      <w:r>
        <w:rPr>
          <w:rFonts w:hint="eastAsia"/>
        </w:rPr>
        <w:t>我主导开发了一个能深度理解电商商户需求的智能对话助手，整个系统用</w:t>
      </w:r>
      <w:r>
        <w:rPr>
          <w:rFonts w:hint="eastAsia"/>
        </w:rPr>
        <w:t>LangChain</w:t>
      </w:r>
      <w:r>
        <w:rPr>
          <w:rFonts w:hint="eastAsia"/>
        </w:rPr>
        <w:t>搭框架，</w:t>
      </w:r>
      <w:r>
        <w:rPr>
          <w:rFonts w:hint="eastAsia"/>
        </w:rPr>
        <w:t>DeepSeek R1</w:t>
      </w:r>
      <w:r>
        <w:rPr>
          <w:rFonts w:hint="eastAsia"/>
        </w:rPr>
        <w:t>和</w:t>
      </w:r>
      <w:r>
        <w:rPr>
          <w:rFonts w:hint="eastAsia"/>
        </w:rPr>
        <w:t xml:space="preserve">Qwen </w:t>
      </w:r>
      <w:r>
        <w:rPr>
          <w:rFonts w:hint="eastAsia"/>
        </w:rPr>
        <w:t>都可以做大脑，集成多个电商工具的开发与使用。它像专业的电商顾问一样知道什么时候查资料、什么时候调用工具、什么时候直接回答问题。</w:t>
      </w:r>
    </w:p>
    <w:p w14:paraId="1D6F01D9" w14:textId="77777777" w:rsidR="001F3449" w:rsidRDefault="00000000">
      <w:pPr>
        <w:pStyle w:val="afa"/>
      </w:pPr>
      <w:r>
        <w:rPr>
          <w:rFonts w:hint="eastAsia"/>
        </w:rPr>
        <w:t>当商户问</w:t>
      </w:r>
      <w:r>
        <w:rPr>
          <w:rFonts w:hint="eastAsia"/>
        </w:rPr>
        <w:t>"</w:t>
      </w:r>
      <w:r>
        <w:rPr>
          <w:rFonts w:hint="eastAsia"/>
        </w:rPr>
        <w:t>如何提升店铺曝光率</w:t>
      </w:r>
      <w:r>
        <w:rPr>
          <w:rFonts w:hint="eastAsia"/>
        </w:rPr>
        <w:t>"</w:t>
      </w:r>
      <w:r>
        <w:rPr>
          <w:rFonts w:hint="eastAsia"/>
        </w:rPr>
        <w:t>，它能智能分析店铺数据并提供个性化建议；问</w:t>
      </w:r>
      <w:r>
        <w:rPr>
          <w:rFonts w:hint="eastAsia"/>
        </w:rPr>
        <w:t>"</w:t>
      </w:r>
      <w:r>
        <w:rPr>
          <w:rFonts w:hint="eastAsia"/>
        </w:rPr>
        <w:t>最新平台活动有哪些</w:t>
      </w:r>
      <w:r>
        <w:rPr>
          <w:rFonts w:hint="eastAsia"/>
        </w:rPr>
        <w:t>"</w:t>
      </w:r>
      <w:r>
        <w:rPr>
          <w:rFonts w:hint="eastAsia"/>
        </w:rPr>
        <w:t>，立即联网抓取最新信息并推荐参与策略。最实用的是记忆功能：商户第二次咨询时，它会主动说</w:t>
      </w:r>
      <w:r>
        <w:rPr>
          <w:rFonts w:hint="eastAsia"/>
        </w:rPr>
        <w:t>"</w:t>
      </w:r>
      <w:r>
        <w:rPr>
          <w:rFonts w:hint="eastAsia"/>
        </w:rPr>
        <w:t>您上周关注的直播带货功能现在已经全面开放，需要我帮您设置吗？</w:t>
      </w:r>
      <w:r>
        <w:rPr>
          <w:rFonts w:hint="eastAsia"/>
        </w:rPr>
        <w:t>"</w:t>
      </w:r>
      <w:r>
        <w:rPr>
          <w:rFonts w:hint="eastAsia"/>
        </w:rPr>
        <w:t>。系统采用电商平台官方数据构建知识库，</w:t>
      </w:r>
      <w:r>
        <w:rPr>
          <w:rFonts w:hint="eastAsia"/>
        </w:rPr>
        <w:t xml:space="preserve">DeepSeek </w:t>
      </w:r>
      <w:r>
        <w:rPr>
          <w:rFonts w:hint="eastAsia"/>
        </w:rPr>
        <w:t>专门微调了电商术语理解能力，通过商户工作台直接赋能广大电商卖家。</w:t>
      </w:r>
    </w:p>
    <w:p w14:paraId="46A6A4D1" w14:textId="77777777" w:rsidR="001F3449" w:rsidRDefault="00000000">
      <w:pPr>
        <w:pStyle w:val="a"/>
      </w:pPr>
      <w:bookmarkStart w:id="64" w:name="_Toc221434349"/>
      <w:r>
        <w:rPr>
          <w:rFonts w:hint="eastAsia"/>
        </w:rPr>
        <w:t>商家</w:t>
      </w:r>
      <w:r>
        <w:rPr>
          <w:rFonts w:hint="eastAsia"/>
        </w:rPr>
        <w:t>AI</w:t>
      </w:r>
      <w:r>
        <w:rPr>
          <w:rFonts w:hint="eastAsia"/>
        </w:rPr>
        <w:t>助手</w:t>
      </w:r>
      <w:r>
        <w:rPr>
          <w:rFonts w:hint="eastAsia"/>
        </w:rPr>
        <w:t>-</w:t>
      </w:r>
      <w:r>
        <w:rPr>
          <w:rFonts w:hint="eastAsia"/>
        </w:rPr>
        <w:t>竞品调研报告生成（</w:t>
      </w:r>
      <w:r>
        <w:rPr>
          <w:rFonts w:hint="eastAsia"/>
        </w:rPr>
        <w:t>Dify</w:t>
      </w:r>
      <w:r>
        <w:rPr>
          <w:rFonts w:hint="eastAsia"/>
        </w:rPr>
        <w:t>）</w:t>
      </w:r>
      <w:bookmarkEnd w:id="64"/>
    </w:p>
    <w:p w14:paraId="020DCE9B" w14:textId="77777777" w:rsidR="001F3449" w:rsidRDefault="00000000">
      <w:pPr>
        <w:pStyle w:val="a0"/>
      </w:pPr>
      <w:bookmarkStart w:id="65" w:name="_Toc221434350"/>
      <w:r>
        <w:rPr>
          <w:rFonts w:hint="eastAsia"/>
        </w:rPr>
        <w:t>项目周期</w:t>
      </w:r>
      <w:bookmarkEnd w:id="65"/>
    </w:p>
    <w:p w14:paraId="66BBBA44" w14:textId="77777777" w:rsidR="001F3449" w:rsidRDefault="00000000">
      <w:pPr>
        <w:pStyle w:val="afa"/>
      </w:pPr>
      <w:r>
        <w:rPr>
          <w:rFonts w:hint="eastAsia"/>
        </w:rPr>
        <w:lastRenderedPageBreak/>
        <w:t>1</w:t>
      </w:r>
      <w:r>
        <w:rPr>
          <w:rFonts w:hint="eastAsia"/>
        </w:rPr>
        <w:t>个月即可，且中间还干着其他项目。</w:t>
      </w:r>
    </w:p>
    <w:p w14:paraId="4AE5B81E" w14:textId="77777777" w:rsidR="001F3449" w:rsidRDefault="00000000">
      <w:pPr>
        <w:pStyle w:val="a0"/>
      </w:pPr>
      <w:bookmarkStart w:id="66" w:name="_Toc221434351"/>
      <w:r>
        <w:t>项目简介</w:t>
      </w:r>
      <w:bookmarkEnd w:id="66"/>
    </w:p>
    <w:p w14:paraId="69D53994" w14:textId="77777777" w:rsidR="001F3449" w:rsidRDefault="00000000">
      <w:pPr>
        <w:pStyle w:val="afa"/>
      </w:pPr>
      <w:r>
        <w:t>基于</w:t>
      </w:r>
      <w:r>
        <w:t>Dify</w:t>
      </w:r>
      <w:r>
        <w:t>平台开发了一套商品深度调研报告自动生成系统，通过可视化工作流整合多平台数据采集、竞品分析、价格追踪、用户评论挖掘和多模型分析能力，实现了从用户输入商品关键词到完整深度调研报告的全自动化生产。</w:t>
      </w:r>
    </w:p>
    <w:p w14:paraId="340EC513" w14:textId="77777777" w:rsidR="001F3449" w:rsidRDefault="00000000">
      <w:pPr>
        <w:pStyle w:val="a0"/>
      </w:pPr>
      <w:bookmarkStart w:id="67" w:name="_Toc221434352"/>
      <w:r>
        <w:t>核心功能</w:t>
      </w:r>
      <w:bookmarkEnd w:id="67"/>
    </w:p>
    <w:p w14:paraId="35AB295E" w14:textId="77777777" w:rsidR="001F3449" w:rsidRDefault="00000000">
      <w:pPr>
        <w:pStyle w:val="a3"/>
      </w:pPr>
      <w:r>
        <w:t>智能商品信息采集</w:t>
      </w:r>
    </w:p>
    <w:p w14:paraId="025ECF39" w14:textId="77777777" w:rsidR="001F3449" w:rsidRDefault="00000000">
      <w:pPr>
        <w:pStyle w:val="a5"/>
      </w:pPr>
      <w:r>
        <w:t>多电商平台数据采集（天猫、京东、亚马逊</w:t>
      </w:r>
      <w:r>
        <w:t>API</w:t>
      </w:r>
      <w:r>
        <w:t>集成）</w:t>
      </w:r>
    </w:p>
    <w:p w14:paraId="0A40698B" w14:textId="77777777" w:rsidR="001F3449" w:rsidRDefault="00000000">
      <w:pPr>
        <w:pStyle w:val="a5"/>
      </w:pPr>
      <w:r>
        <w:t>竞品信息自动识别与追踪</w:t>
      </w:r>
    </w:p>
    <w:p w14:paraId="641DB6F0" w14:textId="77777777" w:rsidR="001F3449" w:rsidRDefault="00000000">
      <w:pPr>
        <w:pStyle w:val="a5"/>
      </w:pPr>
      <w:r>
        <w:t>价格历史数据抓取与分析</w:t>
      </w:r>
    </w:p>
    <w:p w14:paraId="630003EC" w14:textId="77777777" w:rsidR="001F3449" w:rsidRDefault="00000000">
      <w:pPr>
        <w:pStyle w:val="a5"/>
      </w:pPr>
      <w:r>
        <w:t>用户评论与口碑数据挖掘</w:t>
      </w:r>
    </w:p>
    <w:p w14:paraId="12A35120" w14:textId="77777777" w:rsidR="001F3449" w:rsidRDefault="00000000">
      <w:pPr>
        <w:pStyle w:val="a3"/>
      </w:pPr>
      <w:r>
        <w:t>内容分析与处理</w:t>
      </w:r>
    </w:p>
    <w:p w14:paraId="1E6BEAAE" w14:textId="77777777" w:rsidR="001F3449" w:rsidRDefault="00000000">
      <w:pPr>
        <w:pStyle w:val="a5"/>
      </w:pPr>
      <w:r>
        <w:t>多模型协同竞品对比分析</w:t>
      </w:r>
    </w:p>
    <w:p w14:paraId="2D16D593" w14:textId="77777777" w:rsidR="001F3449" w:rsidRDefault="00000000">
      <w:pPr>
        <w:pStyle w:val="a5"/>
      </w:pPr>
      <w:r>
        <w:t>价格趋势预测与可视化</w:t>
      </w:r>
    </w:p>
    <w:p w14:paraId="600C435D" w14:textId="77777777" w:rsidR="001F3449" w:rsidRDefault="00000000">
      <w:pPr>
        <w:pStyle w:val="a5"/>
      </w:pPr>
      <w:r>
        <w:t>用户情感分析与特征提取</w:t>
      </w:r>
    </w:p>
    <w:p w14:paraId="51813441" w14:textId="77777777" w:rsidR="001F3449" w:rsidRDefault="00000000">
      <w:pPr>
        <w:pStyle w:val="a5"/>
      </w:pPr>
      <w:r>
        <w:t>市场容量与份额评估</w:t>
      </w:r>
    </w:p>
    <w:p w14:paraId="64BE89E9" w14:textId="77777777" w:rsidR="001F3449" w:rsidRDefault="00000000">
      <w:pPr>
        <w:pStyle w:val="a3"/>
      </w:pPr>
      <w:r>
        <w:t>智能报告生成</w:t>
      </w:r>
    </w:p>
    <w:p w14:paraId="7CBDA9D9" w14:textId="77777777" w:rsidR="001F3449" w:rsidRDefault="00000000">
      <w:pPr>
        <w:pStyle w:val="a5"/>
      </w:pPr>
      <w:r>
        <w:t>自动生成商品调研报告大纲</w:t>
      </w:r>
    </w:p>
    <w:p w14:paraId="1329F3DA" w14:textId="77777777" w:rsidR="001F3449" w:rsidRDefault="00000000">
      <w:pPr>
        <w:pStyle w:val="a5"/>
      </w:pPr>
      <w:r>
        <w:t>多维度数据可视化展示</w:t>
      </w:r>
    </w:p>
    <w:p w14:paraId="4B7CBC26" w14:textId="77777777" w:rsidR="001F3449" w:rsidRDefault="00000000">
      <w:pPr>
        <w:pStyle w:val="a5"/>
      </w:pPr>
      <w:r>
        <w:t>竞品对比矩阵自动生成</w:t>
      </w:r>
    </w:p>
    <w:p w14:paraId="0B4AE25D" w14:textId="77777777" w:rsidR="001F3449" w:rsidRDefault="00000000">
      <w:pPr>
        <w:pStyle w:val="a5"/>
      </w:pPr>
      <w:r>
        <w:t>市场建议与策略推荐</w:t>
      </w:r>
    </w:p>
    <w:p w14:paraId="52DAB41E" w14:textId="77777777" w:rsidR="001F3449" w:rsidRDefault="00000000">
      <w:pPr>
        <w:pStyle w:val="a3"/>
      </w:pPr>
      <w:r>
        <w:t>多格式输出</w:t>
      </w:r>
    </w:p>
    <w:p w14:paraId="2B3CD4CB" w14:textId="77777777" w:rsidR="001F3449" w:rsidRDefault="00000000">
      <w:pPr>
        <w:pStyle w:val="a5"/>
      </w:pPr>
      <w:r>
        <w:t>Markdown</w:t>
      </w:r>
      <w:r>
        <w:t>、</w:t>
      </w:r>
      <w:r>
        <w:t>PDF</w:t>
      </w:r>
      <w:r>
        <w:t>格式报告输出</w:t>
      </w:r>
    </w:p>
    <w:p w14:paraId="57BC26D1" w14:textId="77777777" w:rsidR="001F3449" w:rsidRDefault="00000000">
      <w:pPr>
        <w:pStyle w:val="a5"/>
      </w:pPr>
      <w:r>
        <w:t>邮件自动发送功能</w:t>
      </w:r>
    </w:p>
    <w:p w14:paraId="682A0D2B" w14:textId="77777777" w:rsidR="001F3449" w:rsidRDefault="00000000">
      <w:pPr>
        <w:pStyle w:val="a5"/>
      </w:pPr>
      <w:r>
        <w:t>原始数据集导出</w:t>
      </w:r>
    </w:p>
    <w:p w14:paraId="30482461" w14:textId="77777777" w:rsidR="001F3449" w:rsidRDefault="00000000">
      <w:pPr>
        <w:pStyle w:val="a0"/>
      </w:pPr>
      <w:bookmarkStart w:id="68" w:name="_Toc221434353"/>
      <w:r>
        <w:t>技术架构</w:t>
      </w:r>
      <w:bookmarkEnd w:id="68"/>
    </w:p>
    <w:p w14:paraId="5AA87D72" w14:textId="77777777" w:rsidR="001F3449" w:rsidRDefault="00000000">
      <w:pPr>
        <w:pStyle w:val="a3"/>
      </w:pPr>
      <w:r>
        <w:rPr>
          <w:rFonts w:hint="eastAsia"/>
        </w:rPr>
        <w:t>开发平台：</w:t>
      </w:r>
      <w:r>
        <w:rPr>
          <w:rFonts w:hint="eastAsia"/>
        </w:rPr>
        <w:t>Dify</w:t>
      </w:r>
      <w:r>
        <w:rPr>
          <w:rFonts w:hint="eastAsia"/>
        </w:rPr>
        <w:t>可视化工作流引擎</w:t>
      </w:r>
    </w:p>
    <w:p w14:paraId="0CE160F3" w14:textId="77777777" w:rsidR="001F3449" w:rsidRDefault="00000000">
      <w:pPr>
        <w:pStyle w:val="a3"/>
      </w:pPr>
      <w:r>
        <w:rPr>
          <w:rFonts w:hint="eastAsia"/>
        </w:rPr>
        <w:t>workflow</w:t>
      </w:r>
      <w:r>
        <w:rPr>
          <w:rFonts w:hint="eastAsia"/>
        </w:rPr>
        <w:t>工作流核心组件</w:t>
      </w:r>
    </w:p>
    <w:p w14:paraId="3D50F849" w14:textId="77777777" w:rsidR="001F3449" w:rsidRDefault="00000000">
      <w:pPr>
        <w:pStyle w:val="a5"/>
      </w:pPr>
      <w:r>
        <w:rPr>
          <w:rFonts w:hint="eastAsia"/>
          <w:b/>
          <w:bCs/>
        </w:rPr>
        <w:lastRenderedPageBreak/>
        <w:t>数据采集节点</w:t>
      </w:r>
      <w:r>
        <w:rPr>
          <w:rFonts w:hint="eastAsia"/>
          <w:b/>
          <w:bCs/>
        </w:rPr>
        <w:t xml:space="preserve">: </w:t>
      </w:r>
      <w:r>
        <w:rPr>
          <w:rFonts w:hint="eastAsia"/>
        </w:rPr>
        <w:t>多平台</w:t>
      </w:r>
      <w:r>
        <w:rPr>
          <w:rFonts w:hint="eastAsia"/>
        </w:rPr>
        <w:t>API</w:t>
      </w:r>
      <w:r>
        <w:rPr>
          <w:rFonts w:hint="eastAsia"/>
        </w:rPr>
        <w:t>集成</w:t>
      </w:r>
    </w:p>
    <w:p w14:paraId="6651D039" w14:textId="77777777" w:rsidR="001F3449" w:rsidRDefault="00000000">
      <w:pPr>
        <w:pStyle w:val="a5"/>
      </w:pPr>
      <w:r>
        <w:rPr>
          <w:rFonts w:hint="eastAsia"/>
          <w:b/>
          <w:bCs/>
        </w:rPr>
        <w:t>处理节点：</w:t>
      </w:r>
      <w:r>
        <w:rPr>
          <w:rFonts w:hint="eastAsia"/>
        </w:rPr>
        <w:t>Python</w:t>
      </w:r>
      <w:r>
        <w:rPr>
          <w:rFonts w:hint="eastAsia"/>
        </w:rPr>
        <w:t>数据清洗器</w:t>
      </w:r>
    </w:p>
    <w:p w14:paraId="6BAE1463" w14:textId="77777777" w:rsidR="001F3449" w:rsidRDefault="00000000">
      <w:pPr>
        <w:pStyle w:val="a5"/>
      </w:pPr>
      <w:r>
        <w:rPr>
          <w:rFonts w:hint="eastAsia"/>
          <w:b/>
          <w:bCs/>
        </w:rPr>
        <w:t>分析节点：</w:t>
      </w:r>
      <w:r>
        <w:rPr>
          <w:rFonts w:hint="eastAsia"/>
        </w:rPr>
        <w:t>DeepSeek/OpenAI</w:t>
      </w:r>
      <w:r>
        <w:rPr>
          <w:rFonts w:hint="eastAsia"/>
        </w:rPr>
        <w:t>多模型协作</w:t>
      </w:r>
    </w:p>
    <w:p w14:paraId="10511992" w14:textId="77777777" w:rsidR="001F3449" w:rsidRDefault="00000000">
      <w:pPr>
        <w:pStyle w:val="a5"/>
      </w:pPr>
      <w:r>
        <w:rPr>
          <w:rFonts w:hint="eastAsia"/>
          <w:b/>
          <w:bCs/>
        </w:rPr>
        <w:t>可视化节点：</w:t>
      </w:r>
      <w:r>
        <w:rPr>
          <w:rFonts w:hint="eastAsia"/>
        </w:rPr>
        <w:t>Echarts</w:t>
      </w:r>
      <w:r>
        <w:rPr>
          <w:rFonts w:hint="eastAsia"/>
        </w:rPr>
        <w:t>图表生成</w:t>
      </w:r>
    </w:p>
    <w:p w14:paraId="124EB668" w14:textId="77777777" w:rsidR="001F3449" w:rsidRDefault="00000000">
      <w:pPr>
        <w:pStyle w:val="a5"/>
      </w:pPr>
      <w:r>
        <w:rPr>
          <w:rFonts w:hint="eastAsia"/>
          <w:b/>
          <w:bCs/>
        </w:rPr>
        <w:t>报告节点：</w:t>
      </w:r>
      <w:r>
        <w:rPr>
          <w:rFonts w:hint="eastAsia"/>
        </w:rPr>
        <w:t>模板化报告生成器</w:t>
      </w:r>
    </w:p>
    <w:p w14:paraId="70B86861" w14:textId="77777777" w:rsidR="001F3449" w:rsidRDefault="00000000">
      <w:pPr>
        <w:pStyle w:val="a3"/>
      </w:pPr>
      <w:r>
        <w:rPr>
          <w:rFonts w:hint="eastAsia"/>
        </w:rPr>
        <w:t>数据流：</w:t>
      </w:r>
      <w:r>
        <w:rPr>
          <w:rFonts w:hint="eastAsia"/>
        </w:rPr>
        <w:t>JSON</w:t>
      </w:r>
      <w:r>
        <w:rPr>
          <w:rFonts w:hint="eastAsia"/>
        </w:rPr>
        <w:t>格式数据管道</w:t>
      </w:r>
    </w:p>
    <w:p w14:paraId="6D893EB5" w14:textId="77777777" w:rsidR="001F3449" w:rsidRDefault="00000000">
      <w:pPr>
        <w:pStyle w:val="a3"/>
      </w:pPr>
      <w:r>
        <w:rPr>
          <w:rFonts w:hint="eastAsia"/>
        </w:rPr>
        <w:t>集成服务</w:t>
      </w:r>
    </w:p>
    <w:p w14:paraId="45378E21" w14:textId="77777777" w:rsidR="001F3449" w:rsidRDefault="00000000">
      <w:pPr>
        <w:pStyle w:val="a5"/>
      </w:pPr>
      <w:r>
        <w:rPr>
          <w:rFonts w:hint="eastAsia"/>
        </w:rPr>
        <w:t>电商平台</w:t>
      </w:r>
      <w:r>
        <w:rPr>
          <w:rFonts w:hint="eastAsia"/>
        </w:rPr>
        <w:t>API</w:t>
      </w:r>
      <w:r>
        <w:rPr>
          <w:rFonts w:hint="eastAsia"/>
        </w:rPr>
        <w:t>接口</w:t>
      </w:r>
    </w:p>
    <w:p w14:paraId="7F5462DF" w14:textId="77777777" w:rsidR="001F3449" w:rsidRDefault="00000000">
      <w:pPr>
        <w:pStyle w:val="a5"/>
      </w:pPr>
      <w:r>
        <w:rPr>
          <w:rFonts w:hint="eastAsia"/>
        </w:rPr>
        <w:t>数据存储服务</w:t>
      </w:r>
    </w:p>
    <w:p w14:paraId="636211E0" w14:textId="77777777" w:rsidR="001F3449" w:rsidRDefault="00000000">
      <w:pPr>
        <w:pStyle w:val="a5"/>
      </w:pPr>
      <w:r>
        <w:rPr>
          <w:rFonts w:hint="eastAsia"/>
        </w:rPr>
        <w:t>多模型</w:t>
      </w:r>
      <w:r>
        <w:rPr>
          <w:rFonts w:hint="eastAsia"/>
        </w:rPr>
        <w:t>API</w:t>
      </w:r>
      <w:r>
        <w:rPr>
          <w:rFonts w:hint="eastAsia"/>
        </w:rPr>
        <w:t>调度</w:t>
      </w:r>
    </w:p>
    <w:p w14:paraId="4454AACC" w14:textId="77777777" w:rsidR="001F3449" w:rsidRDefault="00000000">
      <w:pPr>
        <w:pStyle w:val="a5"/>
      </w:pPr>
      <w:r>
        <w:rPr>
          <w:rFonts w:hint="eastAsia"/>
        </w:rPr>
        <w:t>邮件</w:t>
      </w:r>
      <w:r>
        <w:rPr>
          <w:rFonts w:hint="eastAsia"/>
        </w:rPr>
        <w:t>SMTP</w:t>
      </w:r>
      <w:r>
        <w:rPr>
          <w:rFonts w:hint="eastAsia"/>
        </w:rPr>
        <w:t>推送服务</w:t>
      </w:r>
    </w:p>
    <w:p w14:paraId="7F292793" w14:textId="77777777" w:rsidR="001F3449" w:rsidRDefault="00000000">
      <w:pPr>
        <w:pStyle w:val="a0"/>
      </w:pPr>
      <w:bookmarkStart w:id="69" w:name="_Toc221434354"/>
      <w:r>
        <w:rPr>
          <w:rFonts w:hint="eastAsia"/>
        </w:rPr>
        <w:t>实现流程图</w:t>
      </w:r>
      <w:bookmarkEnd w:id="69"/>
    </w:p>
    <w:p w14:paraId="68E03FF1" w14:textId="77777777" w:rsidR="001F3449" w:rsidRDefault="00000000">
      <w:pPr>
        <w:pStyle w:val="aff9"/>
      </w:pPr>
      <w:r>
        <w:rPr>
          <w:noProof/>
        </w:rPr>
        <w:lastRenderedPageBreak/>
        <w:drawing>
          <wp:inline distT="0" distB="0" distL="0" distR="0" wp14:anchorId="410D31F5" wp14:editId="324253F4">
            <wp:extent cx="3014345" cy="6452870"/>
            <wp:effectExtent l="19050" t="19050" r="14605" b="24130"/>
            <wp:docPr id="12770990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099092" name="图片 1"/>
                    <pic:cNvPicPr>
                      <a:picLocks noChangeAspect="1"/>
                    </pic:cNvPicPr>
                  </pic:nvPicPr>
                  <pic:blipFill>
                    <a:blip r:embed="rId38"/>
                    <a:stretch>
                      <a:fillRect/>
                    </a:stretch>
                  </pic:blipFill>
                  <pic:spPr>
                    <a:xfrm>
                      <a:off x="0" y="0"/>
                      <a:ext cx="3014685" cy="6453235"/>
                    </a:xfrm>
                    <a:prstGeom prst="rect">
                      <a:avLst/>
                    </a:prstGeom>
                    <a:ln w="6350">
                      <a:solidFill>
                        <a:schemeClr val="tx1"/>
                      </a:solidFill>
                    </a:ln>
                  </pic:spPr>
                </pic:pic>
              </a:graphicData>
            </a:graphic>
          </wp:inline>
        </w:drawing>
      </w:r>
    </w:p>
    <w:p w14:paraId="7E01DF08" w14:textId="77777777" w:rsidR="001F3449" w:rsidRDefault="00000000">
      <w:pPr>
        <w:pStyle w:val="a0"/>
      </w:pPr>
      <w:bookmarkStart w:id="70" w:name="_Toc221434355"/>
      <w:r>
        <w:rPr>
          <w:rFonts w:hint="eastAsia"/>
        </w:rPr>
        <w:t>关键实现细节</w:t>
      </w:r>
      <w:bookmarkEnd w:id="70"/>
    </w:p>
    <w:p w14:paraId="28D637FC" w14:textId="77777777" w:rsidR="001F3449" w:rsidRDefault="00000000">
      <w:pPr>
        <w:pStyle w:val="a3"/>
      </w:pPr>
      <w:r>
        <w:rPr>
          <w:rFonts w:hint="eastAsia"/>
        </w:rPr>
        <w:t>模型分工策略</w:t>
      </w:r>
    </w:p>
    <w:p w14:paraId="3D2E7E9C" w14:textId="77777777" w:rsidR="001F3449" w:rsidRDefault="00000000">
      <w:pPr>
        <w:pStyle w:val="a5"/>
      </w:pPr>
      <w:r>
        <w:rPr>
          <w:rFonts w:hint="eastAsia"/>
          <w:b/>
          <w:bCs/>
        </w:rPr>
        <w:t>数据模型：</w:t>
      </w:r>
      <w:r>
        <w:rPr>
          <w:rFonts w:hint="eastAsia"/>
        </w:rPr>
        <w:t>销售数据预测与分析</w:t>
      </w:r>
    </w:p>
    <w:p w14:paraId="3BBC0C20" w14:textId="77777777" w:rsidR="001F3449" w:rsidRDefault="00000000">
      <w:pPr>
        <w:pStyle w:val="a5"/>
      </w:pPr>
      <w:r>
        <w:rPr>
          <w:rFonts w:hint="eastAsia"/>
          <w:b/>
          <w:bCs/>
        </w:rPr>
        <w:t>情感模型：</w:t>
      </w:r>
      <w:r>
        <w:rPr>
          <w:rFonts w:hint="eastAsia"/>
        </w:rPr>
        <w:t>用户评论情感分析</w:t>
      </w:r>
    </w:p>
    <w:p w14:paraId="3829FF38" w14:textId="77777777" w:rsidR="001F3449" w:rsidRDefault="00000000">
      <w:pPr>
        <w:pStyle w:val="a5"/>
      </w:pPr>
      <w:r>
        <w:rPr>
          <w:rFonts w:hint="eastAsia"/>
          <w:b/>
          <w:bCs/>
        </w:rPr>
        <w:t>生成模型：</w:t>
      </w:r>
      <w:r>
        <w:rPr>
          <w:rFonts w:hint="eastAsia"/>
        </w:rPr>
        <w:t>报告撰写与策略建议</w:t>
      </w:r>
    </w:p>
    <w:p w14:paraId="3E30C7C8" w14:textId="77777777" w:rsidR="001F3449" w:rsidRDefault="00000000">
      <w:pPr>
        <w:pStyle w:val="a5"/>
      </w:pPr>
      <w:r>
        <w:rPr>
          <w:rFonts w:hint="eastAsia"/>
          <w:b/>
          <w:bCs/>
        </w:rPr>
        <w:t>可视化模型：</w:t>
      </w:r>
      <w:r>
        <w:rPr>
          <w:rFonts w:hint="eastAsia"/>
        </w:rPr>
        <w:t>数据图表生成</w:t>
      </w:r>
    </w:p>
    <w:p w14:paraId="706D2596" w14:textId="77777777" w:rsidR="001F3449" w:rsidRDefault="00000000">
      <w:pPr>
        <w:pStyle w:val="a3"/>
      </w:pPr>
      <w:r>
        <w:rPr>
          <w:rFonts w:hint="eastAsia"/>
        </w:rPr>
        <w:t>数据处理管道</w:t>
      </w:r>
    </w:p>
    <w:p w14:paraId="2647D4D8" w14:textId="77777777" w:rsidR="001F3449" w:rsidRDefault="00000000">
      <w:pPr>
        <w:pStyle w:val="afff"/>
      </w:pPr>
      <w:r>
        <w:lastRenderedPageBreak/>
        <w:t>def process_product_data(raw_data):</w:t>
      </w:r>
    </w:p>
    <w:p w14:paraId="2CBD24EF" w14:textId="77777777" w:rsidR="001F3449" w:rsidRDefault="00000000">
      <w:pPr>
        <w:pStyle w:val="afff"/>
      </w:pPr>
      <w:r>
        <w:rPr>
          <w:rFonts w:hint="eastAsia"/>
        </w:rPr>
        <w:t xml:space="preserve">    # </w:t>
      </w:r>
      <w:r>
        <w:rPr>
          <w:rFonts w:hint="eastAsia"/>
        </w:rPr>
        <w:t>数据去重与清洗</w:t>
      </w:r>
    </w:p>
    <w:p w14:paraId="6F3E9CB8" w14:textId="77777777" w:rsidR="001F3449" w:rsidRDefault="00000000">
      <w:pPr>
        <w:pStyle w:val="afff"/>
      </w:pPr>
      <w:r>
        <w:rPr>
          <w:rFonts w:hint="eastAsia"/>
        </w:rPr>
        <w:t xml:space="preserve">    # </w:t>
      </w:r>
      <w:r>
        <w:rPr>
          <w:rFonts w:hint="eastAsia"/>
        </w:rPr>
        <w:t>价格数据标准化</w:t>
      </w:r>
    </w:p>
    <w:p w14:paraId="500F2C03" w14:textId="77777777" w:rsidR="001F3449" w:rsidRDefault="00000000">
      <w:pPr>
        <w:pStyle w:val="afff"/>
      </w:pPr>
      <w:r>
        <w:rPr>
          <w:rFonts w:hint="eastAsia"/>
        </w:rPr>
        <w:t xml:space="preserve">    # </w:t>
      </w:r>
      <w:r>
        <w:rPr>
          <w:rFonts w:hint="eastAsia"/>
        </w:rPr>
        <w:t>评论数据情感标记</w:t>
      </w:r>
    </w:p>
    <w:p w14:paraId="711861F4" w14:textId="77777777" w:rsidR="001F3449" w:rsidRDefault="00000000">
      <w:pPr>
        <w:pStyle w:val="afff"/>
      </w:pPr>
      <w:r>
        <w:rPr>
          <w:rFonts w:hint="eastAsia"/>
        </w:rPr>
        <w:t xml:space="preserve">    # </w:t>
      </w:r>
      <w:r>
        <w:rPr>
          <w:rFonts w:hint="eastAsia"/>
        </w:rPr>
        <w:t>竞品关系映射</w:t>
      </w:r>
    </w:p>
    <w:p w14:paraId="4F72B8F0" w14:textId="77777777" w:rsidR="001F3449" w:rsidRDefault="00000000">
      <w:pPr>
        <w:pStyle w:val="afff"/>
      </w:pPr>
      <w:r>
        <w:t xml:space="preserve">    return processed_data</w:t>
      </w:r>
    </w:p>
    <w:p w14:paraId="7F2DAD38" w14:textId="77777777" w:rsidR="001F3449" w:rsidRDefault="00000000">
      <w:pPr>
        <w:pStyle w:val="a3"/>
      </w:pPr>
      <w:r>
        <w:rPr>
          <w:rFonts w:hint="eastAsia"/>
        </w:rPr>
        <w:t>质量保证机制</w:t>
      </w:r>
    </w:p>
    <w:p w14:paraId="165B3BFA" w14:textId="77777777" w:rsidR="001F3449" w:rsidRDefault="00000000">
      <w:pPr>
        <w:pStyle w:val="a5"/>
      </w:pPr>
      <w:r>
        <w:rPr>
          <w:rFonts w:hint="eastAsia"/>
        </w:rPr>
        <w:t>数据准确性校验</w:t>
      </w:r>
    </w:p>
    <w:p w14:paraId="45189866" w14:textId="77777777" w:rsidR="001F3449" w:rsidRDefault="00000000">
      <w:pPr>
        <w:pStyle w:val="a5"/>
      </w:pPr>
      <w:r>
        <w:rPr>
          <w:rFonts w:hint="eastAsia"/>
        </w:rPr>
        <w:t>内容相关性自动评估</w:t>
      </w:r>
    </w:p>
    <w:p w14:paraId="5B9B4BD5" w14:textId="77777777" w:rsidR="001F3449" w:rsidRDefault="00000000">
      <w:pPr>
        <w:pStyle w:val="a5"/>
      </w:pPr>
      <w:r>
        <w:rPr>
          <w:rFonts w:hint="eastAsia"/>
        </w:rPr>
        <w:t>重复信息过滤</w:t>
      </w:r>
    </w:p>
    <w:p w14:paraId="6FB90EDB" w14:textId="77777777" w:rsidR="001F3449" w:rsidRDefault="00000000">
      <w:pPr>
        <w:pStyle w:val="a5"/>
      </w:pPr>
      <w:r>
        <w:rPr>
          <w:rFonts w:hint="eastAsia"/>
        </w:rPr>
        <w:t>异常值自动检测</w:t>
      </w:r>
    </w:p>
    <w:p w14:paraId="297BD7A7" w14:textId="77777777" w:rsidR="001F3449" w:rsidRDefault="00000000">
      <w:pPr>
        <w:pStyle w:val="a0"/>
      </w:pPr>
      <w:bookmarkStart w:id="71" w:name="_Toc221434356"/>
      <w:r>
        <w:rPr>
          <w:rFonts w:hint="eastAsia"/>
        </w:rPr>
        <w:t>项目成果</w:t>
      </w:r>
      <w:bookmarkEnd w:id="71"/>
    </w:p>
    <w:p w14:paraId="0F0CF152" w14:textId="77777777" w:rsidR="001F3449" w:rsidRDefault="00000000">
      <w:pPr>
        <w:pStyle w:val="a3"/>
      </w:pPr>
      <w:r>
        <w:rPr>
          <w:rFonts w:hint="eastAsia"/>
        </w:rPr>
        <w:t>效率提升</w:t>
      </w:r>
    </w:p>
    <w:p w14:paraId="7E928D7C" w14:textId="77777777" w:rsidR="001F3449" w:rsidRDefault="00000000">
      <w:pPr>
        <w:pStyle w:val="a5"/>
      </w:pPr>
      <w:r>
        <w:rPr>
          <w:rFonts w:hint="eastAsia"/>
          <w:b/>
          <w:bCs/>
        </w:rPr>
        <w:t>报告生成时间：</w:t>
      </w:r>
      <w:r>
        <w:rPr>
          <w:rFonts w:hint="eastAsia"/>
        </w:rPr>
        <w:t>从</w:t>
      </w:r>
      <w:r>
        <w:rPr>
          <w:rFonts w:hint="eastAsia"/>
        </w:rPr>
        <w:t>5-10</w:t>
      </w:r>
      <w:r>
        <w:rPr>
          <w:rFonts w:hint="eastAsia"/>
        </w:rPr>
        <w:t>小时（人工搜集资料、撰写调研报告）缩短至</w:t>
      </w:r>
      <w:r>
        <w:rPr>
          <w:rFonts w:hint="eastAsia"/>
        </w:rPr>
        <w:t>15</w:t>
      </w:r>
      <w:r>
        <w:rPr>
          <w:rFonts w:hint="eastAsia"/>
        </w:rPr>
        <w:t>分钟内（由于网络问题工作流可能因超时而失败，需要重跑，此外，需要人工整理输出格式）</w:t>
      </w:r>
    </w:p>
    <w:p w14:paraId="574ABED0" w14:textId="77777777" w:rsidR="001F3449" w:rsidRDefault="00000000">
      <w:pPr>
        <w:pStyle w:val="a5"/>
      </w:pPr>
      <w:r>
        <w:rPr>
          <w:rFonts w:hint="eastAsia"/>
          <w:b/>
          <w:bCs/>
        </w:rPr>
        <w:t>数据处理能力：</w:t>
      </w:r>
      <w:r>
        <w:rPr>
          <w:rFonts w:hint="eastAsia"/>
        </w:rPr>
        <w:t>每分钟处理</w:t>
      </w:r>
      <w:r>
        <w:rPr>
          <w:rFonts w:hint="eastAsia"/>
        </w:rPr>
        <w:t>20+</w:t>
      </w:r>
      <w:r>
        <w:rPr>
          <w:rFonts w:hint="eastAsia"/>
        </w:rPr>
        <w:t>网页内容</w:t>
      </w:r>
    </w:p>
    <w:p w14:paraId="698719A3" w14:textId="77777777" w:rsidR="001F3449" w:rsidRDefault="00000000">
      <w:pPr>
        <w:pStyle w:val="a5"/>
      </w:pPr>
      <w:r>
        <w:rPr>
          <w:rFonts w:hint="eastAsia"/>
          <w:b/>
          <w:bCs/>
        </w:rPr>
        <w:t>准确率：</w:t>
      </w:r>
      <w:r>
        <w:rPr>
          <w:rFonts w:hint="eastAsia"/>
        </w:rPr>
        <w:t>数据相关性</w:t>
      </w:r>
      <w:r>
        <w:rPr>
          <w:rFonts w:hint="eastAsia"/>
        </w:rPr>
        <w:t>90%</w:t>
      </w:r>
      <w:r>
        <w:rPr>
          <w:rFonts w:hint="eastAsia"/>
        </w:rPr>
        <w:t>以上</w:t>
      </w:r>
    </w:p>
    <w:p w14:paraId="7EEF6784" w14:textId="77777777" w:rsidR="001F3449" w:rsidRDefault="00000000">
      <w:pPr>
        <w:pStyle w:val="a3"/>
      </w:pPr>
      <w:r>
        <w:rPr>
          <w:rFonts w:hint="eastAsia"/>
        </w:rPr>
        <w:t>质量指标</w:t>
      </w:r>
    </w:p>
    <w:p w14:paraId="416322F9" w14:textId="77777777" w:rsidR="001F3449" w:rsidRDefault="00000000">
      <w:pPr>
        <w:pStyle w:val="a5"/>
      </w:pPr>
      <w:r>
        <w:rPr>
          <w:rFonts w:hint="eastAsia"/>
        </w:rPr>
        <w:t>报告结构完整性</w:t>
      </w:r>
      <w:r>
        <w:rPr>
          <w:rFonts w:hint="eastAsia"/>
        </w:rPr>
        <w:t>: 91%</w:t>
      </w:r>
    </w:p>
    <w:p w14:paraId="13417337" w14:textId="77777777" w:rsidR="001F3449" w:rsidRDefault="00000000">
      <w:pPr>
        <w:pStyle w:val="a5"/>
      </w:pPr>
      <w:r>
        <w:rPr>
          <w:rFonts w:hint="eastAsia"/>
        </w:rPr>
        <w:t>信息准确率</w:t>
      </w:r>
      <w:r>
        <w:rPr>
          <w:rFonts w:hint="eastAsia"/>
        </w:rPr>
        <w:t>: 88%</w:t>
      </w:r>
    </w:p>
    <w:p w14:paraId="50EDC6C4" w14:textId="77777777" w:rsidR="001F3449" w:rsidRDefault="00000000">
      <w:pPr>
        <w:pStyle w:val="a5"/>
      </w:pPr>
      <w:r>
        <w:rPr>
          <w:rFonts w:hint="eastAsia"/>
        </w:rPr>
        <w:t>用户满意度</w:t>
      </w:r>
      <w:r>
        <w:rPr>
          <w:rFonts w:hint="eastAsia"/>
        </w:rPr>
        <w:t>: 4.6/5.0</w:t>
      </w:r>
    </w:p>
    <w:p w14:paraId="4CEF3979" w14:textId="77777777" w:rsidR="001F3449" w:rsidRDefault="00000000">
      <w:pPr>
        <w:pStyle w:val="a3"/>
      </w:pPr>
      <w:r>
        <w:rPr>
          <w:rFonts w:hint="eastAsia"/>
        </w:rPr>
        <w:t>系统性能</w:t>
      </w:r>
    </w:p>
    <w:p w14:paraId="107CC2DB" w14:textId="77777777" w:rsidR="001F3449" w:rsidRDefault="00000000">
      <w:pPr>
        <w:pStyle w:val="a5"/>
      </w:pPr>
      <w:r>
        <w:rPr>
          <w:rFonts w:hint="eastAsia"/>
        </w:rPr>
        <w:t>平均响应时间</w:t>
      </w:r>
      <w:r>
        <w:rPr>
          <w:rFonts w:hint="eastAsia"/>
        </w:rPr>
        <w:t>: &lt;5</w:t>
      </w:r>
      <w:r>
        <w:rPr>
          <w:rFonts w:hint="eastAsia"/>
        </w:rPr>
        <w:t>分钟</w:t>
      </w:r>
    </w:p>
    <w:p w14:paraId="1D4C149E" w14:textId="77777777" w:rsidR="001F3449" w:rsidRDefault="00000000">
      <w:pPr>
        <w:pStyle w:val="a5"/>
      </w:pPr>
      <w:r>
        <w:rPr>
          <w:rFonts w:hint="eastAsia"/>
        </w:rPr>
        <w:t>系统可用性</w:t>
      </w:r>
      <w:r>
        <w:rPr>
          <w:rFonts w:hint="eastAsia"/>
        </w:rPr>
        <w:t>: 98.5%</w:t>
      </w:r>
    </w:p>
    <w:p w14:paraId="0ABFA8B3" w14:textId="77777777" w:rsidR="001F3449" w:rsidRDefault="00000000">
      <w:pPr>
        <w:pStyle w:val="a0"/>
      </w:pPr>
      <w:bookmarkStart w:id="72" w:name="_Toc221434357"/>
      <w:r>
        <w:rPr>
          <w:rFonts w:hint="eastAsia"/>
        </w:rPr>
        <w:t>技术亮点</w:t>
      </w:r>
      <w:bookmarkEnd w:id="72"/>
    </w:p>
    <w:p w14:paraId="75B79073" w14:textId="77777777" w:rsidR="001F3449" w:rsidRDefault="00000000">
      <w:pPr>
        <w:pStyle w:val="a3"/>
      </w:pPr>
      <w:r>
        <w:rPr>
          <w:rFonts w:hint="eastAsia"/>
        </w:rPr>
        <w:t>可视化工作流设计</w:t>
      </w:r>
    </w:p>
    <w:p w14:paraId="1E2D792D" w14:textId="77777777" w:rsidR="001F3449" w:rsidRDefault="00000000">
      <w:pPr>
        <w:pStyle w:val="a5"/>
      </w:pPr>
      <w:r>
        <w:rPr>
          <w:rFonts w:hint="eastAsia"/>
        </w:rPr>
        <w:t>拖拽式数据流编排</w:t>
      </w:r>
    </w:p>
    <w:p w14:paraId="518E6E51" w14:textId="77777777" w:rsidR="001F3449" w:rsidRDefault="00000000">
      <w:pPr>
        <w:pStyle w:val="a5"/>
      </w:pPr>
      <w:r>
        <w:rPr>
          <w:rFonts w:hint="eastAsia"/>
        </w:rPr>
        <w:t>实时节点监控界面</w:t>
      </w:r>
    </w:p>
    <w:p w14:paraId="602AF164" w14:textId="77777777" w:rsidR="001F3449" w:rsidRDefault="00000000">
      <w:pPr>
        <w:pStyle w:val="a3"/>
      </w:pPr>
      <w:r>
        <w:rPr>
          <w:rFonts w:hint="eastAsia"/>
        </w:rPr>
        <w:t>智能路由机制</w:t>
      </w:r>
    </w:p>
    <w:p w14:paraId="6A7B6C9B" w14:textId="77777777" w:rsidR="001F3449" w:rsidRDefault="00000000">
      <w:pPr>
        <w:pStyle w:val="a5"/>
      </w:pPr>
      <w:r>
        <w:rPr>
          <w:rFonts w:hint="eastAsia"/>
        </w:rPr>
        <w:t>基于数据质量自动路由</w:t>
      </w:r>
    </w:p>
    <w:p w14:paraId="1C026A00" w14:textId="77777777" w:rsidR="001F3449" w:rsidRDefault="00000000">
      <w:pPr>
        <w:pStyle w:val="a5"/>
      </w:pPr>
      <w:r>
        <w:rPr>
          <w:rFonts w:hint="eastAsia"/>
        </w:rPr>
        <w:t>多平台智能调度</w:t>
      </w:r>
    </w:p>
    <w:p w14:paraId="23A946DC" w14:textId="77777777" w:rsidR="001F3449" w:rsidRDefault="00000000">
      <w:pPr>
        <w:pStyle w:val="a5"/>
      </w:pPr>
      <w:r>
        <w:rPr>
          <w:rFonts w:hint="eastAsia"/>
        </w:rPr>
        <w:lastRenderedPageBreak/>
        <w:t>失败任务自动重试</w:t>
      </w:r>
    </w:p>
    <w:p w14:paraId="30103CFD" w14:textId="77777777" w:rsidR="001F3449" w:rsidRDefault="00000000">
      <w:pPr>
        <w:pStyle w:val="a3"/>
      </w:pPr>
      <w:r>
        <w:rPr>
          <w:rFonts w:hint="eastAsia"/>
        </w:rPr>
        <w:t>扩展性架构</w:t>
      </w:r>
    </w:p>
    <w:p w14:paraId="7A00924B" w14:textId="77777777" w:rsidR="001F3449" w:rsidRDefault="00000000">
      <w:pPr>
        <w:pStyle w:val="a5"/>
      </w:pPr>
      <w:r>
        <w:rPr>
          <w:rFonts w:hint="eastAsia"/>
        </w:rPr>
        <w:t>模块化数据采集器</w:t>
      </w:r>
    </w:p>
    <w:p w14:paraId="02F94607" w14:textId="77777777" w:rsidR="001F3449" w:rsidRDefault="00000000">
      <w:pPr>
        <w:pStyle w:val="a5"/>
      </w:pPr>
      <w:r>
        <w:rPr>
          <w:rFonts w:hint="eastAsia"/>
        </w:rPr>
        <w:t>标准化</w:t>
      </w:r>
      <w:r>
        <w:rPr>
          <w:rFonts w:hint="eastAsia"/>
        </w:rPr>
        <w:t>API</w:t>
      </w:r>
      <w:r>
        <w:rPr>
          <w:rFonts w:hint="eastAsia"/>
        </w:rPr>
        <w:t>接口</w:t>
      </w:r>
    </w:p>
    <w:p w14:paraId="30003AE8" w14:textId="77777777" w:rsidR="001F3449" w:rsidRDefault="00000000">
      <w:pPr>
        <w:pStyle w:val="a5"/>
      </w:pPr>
      <w:r>
        <w:rPr>
          <w:rFonts w:hint="eastAsia"/>
        </w:rPr>
        <w:t>插件式分析组件</w:t>
      </w:r>
    </w:p>
    <w:p w14:paraId="13E0B140" w14:textId="77777777" w:rsidR="001F3449" w:rsidRDefault="00000000">
      <w:pPr>
        <w:pStyle w:val="a0"/>
      </w:pPr>
      <w:bookmarkStart w:id="73" w:name="_Toc221434358"/>
      <w:r>
        <w:rPr>
          <w:rFonts w:hint="eastAsia"/>
        </w:rPr>
        <w:t>口语化项目阐述</w:t>
      </w:r>
      <w:bookmarkEnd w:id="73"/>
    </w:p>
    <w:p w14:paraId="2DFC9C00" w14:textId="77777777" w:rsidR="001F3449" w:rsidRDefault="00000000">
      <w:pPr>
        <w:pStyle w:val="afa"/>
      </w:pPr>
      <w:r>
        <w:rPr>
          <w:rFonts w:hint="eastAsia"/>
        </w:rPr>
        <w:t>在</w:t>
      </w:r>
      <w:r>
        <w:rPr>
          <w:rFonts w:hint="eastAsia"/>
        </w:rPr>
        <w:t>Dify</w:t>
      </w:r>
      <w:r>
        <w:rPr>
          <w:rFonts w:hint="eastAsia"/>
        </w:rPr>
        <w:t>平台上开发了一个智能商品调研系统，用户只需要输入商品名称，系统就能自动采集各大电商平台数据、分析竞品信息、追踪价格变化、挖掘用户评论，并生成深度的市场调研报告。通过可视化工作流整合了数据采集、清洗、分析和报告生成多个环节，使用多模型协作确保报告质量。系统能在</w:t>
      </w:r>
      <w:r>
        <w:rPr>
          <w:rFonts w:hint="eastAsia"/>
        </w:rPr>
        <w:t>15</w:t>
      </w:r>
      <w:r>
        <w:rPr>
          <w:rFonts w:hint="eastAsia"/>
        </w:rPr>
        <w:t>分钟内完成原本需要几天的人工调研工作，为电商决策提供数据支持。</w:t>
      </w:r>
    </w:p>
    <w:p w14:paraId="4EF964DF" w14:textId="77777777" w:rsidR="001F3449" w:rsidRDefault="00000000">
      <w:pPr>
        <w:pStyle w:val="a0"/>
      </w:pPr>
      <w:bookmarkStart w:id="74" w:name="_Toc221434359"/>
      <w:r>
        <w:rPr>
          <w:rFonts w:hint="eastAsia"/>
        </w:rPr>
        <w:t>项目规模</w:t>
      </w:r>
      <w:bookmarkEnd w:id="74"/>
    </w:p>
    <w:p w14:paraId="509F93AE" w14:textId="77777777" w:rsidR="001F3449" w:rsidRDefault="00000000">
      <w:pPr>
        <w:pStyle w:val="a5"/>
      </w:pPr>
      <w:r>
        <w:rPr>
          <w:rFonts w:hint="eastAsia"/>
        </w:rPr>
        <w:t>处理能力</w:t>
      </w:r>
      <w:r>
        <w:rPr>
          <w:rFonts w:hint="eastAsia"/>
        </w:rPr>
        <w:t xml:space="preserve">: </w:t>
      </w:r>
      <w:r>
        <w:rPr>
          <w:rFonts w:hint="eastAsia"/>
        </w:rPr>
        <w:t>日均生成报告</w:t>
      </w:r>
      <w:r>
        <w:rPr>
          <w:rFonts w:hint="eastAsia"/>
        </w:rPr>
        <w:t>50+</w:t>
      </w:r>
      <w:r>
        <w:rPr>
          <w:rFonts w:hint="eastAsia"/>
        </w:rPr>
        <w:t>，处理商品页面</w:t>
      </w:r>
      <w:r>
        <w:rPr>
          <w:rFonts w:hint="eastAsia"/>
        </w:rPr>
        <w:t>1000+</w:t>
      </w:r>
    </w:p>
    <w:p w14:paraId="14F15DCB" w14:textId="77777777" w:rsidR="001F3449" w:rsidRDefault="00000000">
      <w:pPr>
        <w:pStyle w:val="a5"/>
      </w:pPr>
      <w:r>
        <w:rPr>
          <w:rFonts w:hint="eastAsia"/>
        </w:rPr>
        <w:t>工作流复杂度</w:t>
      </w:r>
      <w:r>
        <w:rPr>
          <w:rFonts w:hint="eastAsia"/>
        </w:rPr>
        <w:t>: 12</w:t>
      </w:r>
      <w:r>
        <w:rPr>
          <w:rFonts w:hint="eastAsia"/>
        </w:rPr>
        <w:t>个核心节点，</w:t>
      </w:r>
      <w:r>
        <w:rPr>
          <w:rFonts w:hint="eastAsia"/>
        </w:rPr>
        <w:t>20+</w:t>
      </w:r>
      <w:r>
        <w:rPr>
          <w:rFonts w:hint="eastAsia"/>
        </w:rPr>
        <w:t>配置参数</w:t>
      </w:r>
    </w:p>
    <w:p w14:paraId="0AA7F796" w14:textId="77777777" w:rsidR="001F3449" w:rsidRDefault="00000000">
      <w:pPr>
        <w:pStyle w:val="a5"/>
      </w:pPr>
      <w:r>
        <w:rPr>
          <w:rFonts w:hint="eastAsia"/>
        </w:rPr>
        <w:t>集成服务</w:t>
      </w:r>
      <w:r>
        <w:rPr>
          <w:rFonts w:hint="eastAsia"/>
        </w:rPr>
        <w:t>: 8+</w:t>
      </w:r>
      <w:r>
        <w:rPr>
          <w:rFonts w:hint="eastAsia"/>
        </w:rPr>
        <w:t>电商平台</w:t>
      </w:r>
      <w:r>
        <w:rPr>
          <w:rFonts w:hint="eastAsia"/>
        </w:rPr>
        <w:t>API</w:t>
      </w:r>
      <w:r>
        <w:rPr>
          <w:rFonts w:hint="eastAsia"/>
        </w:rPr>
        <w:t>集成</w:t>
      </w:r>
    </w:p>
    <w:p w14:paraId="68D1E9DD" w14:textId="77777777" w:rsidR="001F3449" w:rsidRDefault="00000000">
      <w:pPr>
        <w:pStyle w:val="a5"/>
      </w:pPr>
      <w:r>
        <w:rPr>
          <w:rFonts w:hint="eastAsia"/>
        </w:rPr>
        <w:t>覆盖品类</w:t>
      </w:r>
      <w:r>
        <w:rPr>
          <w:rFonts w:hint="eastAsia"/>
        </w:rPr>
        <w:t>: 50+</w:t>
      </w:r>
      <w:r>
        <w:rPr>
          <w:rFonts w:hint="eastAsia"/>
        </w:rPr>
        <w:t>商品品类支持</w:t>
      </w:r>
    </w:p>
    <w:p w14:paraId="5805C236" w14:textId="77777777" w:rsidR="001F3449" w:rsidRDefault="00000000">
      <w:pPr>
        <w:pStyle w:val="a"/>
      </w:pPr>
      <w:bookmarkStart w:id="75" w:name="_Toc221434360"/>
      <w:r>
        <w:rPr>
          <w:rFonts w:hint="eastAsia"/>
        </w:rPr>
        <w:t>掌柜问数</w:t>
      </w:r>
      <w:r>
        <w:rPr>
          <w:rFonts w:hint="eastAsia"/>
        </w:rPr>
        <w:t>(LangGraph)</w:t>
      </w:r>
      <w:bookmarkEnd w:id="75"/>
    </w:p>
    <w:p w14:paraId="6FF88647" w14:textId="77777777" w:rsidR="001F3449" w:rsidRDefault="00000000">
      <w:pPr>
        <w:pStyle w:val="a0"/>
      </w:pPr>
      <w:bookmarkStart w:id="76" w:name="_Toc221434361"/>
      <w:r>
        <w:rPr>
          <w:rFonts w:hint="eastAsia"/>
        </w:rPr>
        <w:t>项目周期</w:t>
      </w:r>
      <w:bookmarkEnd w:id="76"/>
    </w:p>
    <w:p w14:paraId="2C444AE1" w14:textId="77777777" w:rsidR="001F3449" w:rsidRDefault="00000000">
      <w:pPr>
        <w:pStyle w:val="a5"/>
      </w:pPr>
      <w:r>
        <w:rPr>
          <w:rFonts w:hint="eastAsia"/>
        </w:rPr>
        <w:t>总计近</w:t>
      </w:r>
      <w:r>
        <w:rPr>
          <w:rFonts w:hint="eastAsia"/>
        </w:rPr>
        <w:t>2</w:t>
      </w:r>
      <w:r>
        <w:rPr>
          <w:rFonts w:hint="eastAsia"/>
        </w:rPr>
        <w:t>个月：</w:t>
      </w:r>
    </w:p>
    <w:p w14:paraId="52F96198" w14:textId="77777777" w:rsidR="001F3449" w:rsidRDefault="00000000">
      <w:pPr>
        <w:pStyle w:val="a5"/>
      </w:pPr>
      <w:r>
        <w:t>基础架构与环境配置</w:t>
      </w:r>
      <w:r>
        <w:rPr>
          <w:rFonts w:hint="eastAsia"/>
        </w:rPr>
        <w:t>：</w:t>
      </w:r>
      <w:r>
        <w:rPr>
          <w:rFonts w:hint="eastAsia"/>
        </w:rPr>
        <w:t>1</w:t>
      </w:r>
      <w:r>
        <w:rPr>
          <w:rFonts w:hint="eastAsia"/>
        </w:rPr>
        <w:t>周</w:t>
      </w:r>
    </w:p>
    <w:p w14:paraId="4421E57A" w14:textId="77777777" w:rsidR="001F3449" w:rsidRDefault="00000000">
      <w:pPr>
        <w:pStyle w:val="a5"/>
      </w:pPr>
      <w:r>
        <w:rPr>
          <w:rFonts w:hint="eastAsia"/>
        </w:rPr>
        <w:t>元数据知识库构建：</w:t>
      </w:r>
      <w:r>
        <w:rPr>
          <w:rFonts w:hint="eastAsia"/>
        </w:rPr>
        <w:t>3</w:t>
      </w:r>
      <w:r>
        <w:rPr>
          <w:rFonts w:hint="eastAsia"/>
        </w:rPr>
        <w:t>周</w:t>
      </w:r>
    </w:p>
    <w:p w14:paraId="636D4A51" w14:textId="77777777" w:rsidR="001F3449" w:rsidRDefault="00000000">
      <w:pPr>
        <w:pStyle w:val="a5"/>
      </w:pPr>
      <w:r>
        <w:rPr>
          <w:rFonts w:hint="eastAsia"/>
        </w:rPr>
        <w:t>问数智能体搭建：</w:t>
      </w:r>
      <w:r>
        <w:rPr>
          <w:rFonts w:hint="eastAsia"/>
        </w:rPr>
        <w:t>2</w:t>
      </w:r>
      <w:r>
        <w:rPr>
          <w:rFonts w:hint="eastAsia"/>
        </w:rPr>
        <w:t>周</w:t>
      </w:r>
    </w:p>
    <w:p w14:paraId="72C8ECD3" w14:textId="77777777" w:rsidR="001F3449" w:rsidRDefault="00000000">
      <w:pPr>
        <w:pStyle w:val="a5"/>
      </w:pPr>
      <w:r>
        <w:t>测试、优化与文档</w:t>
      </w:r>
      <w:r>
        <w:rPr>
          <w:rFonts w:hint="eastAsia"/>
        </w:rPr>
        <w:t>：</w:t>
      </w:r>
      <w:r>
        <w:rPr>
          <w:rFonts w:hint="eastAsia"/>
        </w:rPr>
        <w:t>2</w:t>
      </w:r>
      <w:r>
        <w:rPr>
          <w:rFonts w:hint="eastAsia"/>
        </w:rPr>
        <w:t>周</w:t>
      </w:r>
    </w:p>
    <w:p w14:paraId="21324DF8" w14:textId="77777777" w:rsidR="001F3449" w:rsidRDefault="00000000">
      <w:pPr>
        <w:pStyle w:val="a0"/>
      </w:pPr>
      <w:bookmarkStart w:id="77" w:name="_Toc221434362"/>
      <w:r>
        <w:rPr>
          <w:rFonts w:hint="eastAsia"/>
        </w:rPr>
        <w:t>技术栈</w:t>
      </w:r>
      <w:bookmarkEnd w:id="77"/>
    </w:p>
    <w:p w14:paraId="21E5EB8D" w14:textId="77777777" w:rsidR="001F3449" w:rsidRDefault="00000000">
      <w:pPr>
        <w:pStyle w:val="a5"/>
      </w:pPr>
      <w:r>
        <w:rPr>
          <w:rFonts w:hint="eastAsia"/>
        </w:rPr>
        <w:t>后端框架：</w:t>
      </w:r>
      <w:r>
        <w:rPr>
          <w:rFonts w:hint="eastAsia"/>
        </w:rPr>
        <w:t>FastAPI</w:t>
      </w:r>
    </w:p>
    <w:p w14:paraId="0C8A4C81" w14:textId="77777777" w:rsidR="001F3449" w:rsidRDefault="00000000">
      <w:pPr>
        <w:pStyle w:val="a5"/>
      </w:pPr>
      <w:r>
        <w:rPr>
          <w:rFonts w:hint="eastAsia"/>
        </w:rPr>
        <w:t>数据库：</w:t>
      </w:r>
      <w:r>
        <w:rPr>
          <w:rFonts w:hint="eastAsia"/>
        </w:rPr>
        <w:t>MySQL</w:t>
      </w:r>
      <w:r>
        <w:rPr>
          <w:rFonts w:hint="eastAsia"/>
        </w:rPr>
        <w:t>（业务数据）</w:t>
      </w:r>
    </w:p>
    <w:p w14:paraId="30A5A0E5" w14:textId="77777777" w:rsidR="001F3449" w:rsidRDefault="00000000">
      <w:pPr>
        <w:pStyle w:val="a5"/>
      </w:pPr>
      <w:r>
        <w:rPr>
          <w:rFonts w:hint="eastAsia"/>
        </w:rPr>
        <w:t>向量存储：</w:t>
      </w:r>
      <w:r>
        <w:rPr>
          <w:rFonts w:hint="eastAsia"/>
        </w:rPr>
        <w:t>Qdrant</w:t>
      </w:r>
    </w:p>
    <w:p w14:paraId="5D1A353A" w14:textId="77777777" w:rsidR="001F3449" w:rsidRDefault="00000000">
      <w:pPr>
        <w:pStyle w:val="a5"/>
      </w:pPr>
      <w:r>
        <w:rPr>
          <w:rFonts w:hint="eastAsia"/>
        </w:rPr>
        <w:lastRenderedPageBreak/>
        <w:t>全文检索：</w:t>
      </w:r>
      <w:r>
        <w:rPr>
          <w:rFonts w:hint="eastAsia"/>
        </w:rPr>
        <w:t>Elasticsearch</w:t>
      </w:r>
    </w:p>
    <w:p w14:paraId="5178C936" w14:textId="77777777" w:rsidR="001F3449" w:rsidRDefault="00000000">
      <w:pPr>
        <w:pStyle w:val="a5"/>
      </w:pPr>
      <w:r>
        <w:rPr>
          <w:rFonts w:hint="eastAsia"/>
        </w:rPr>
        <w:t>Agent</w:t>
      </w:r>
      <w:r>
        <w:rPr>
          <w:rFonts w:hint="eastAsia"/>
        </w:rPr>
        <w:t>框架：</w:t>
      </w:r>
      <w:r>
        <w:rPr>
          <w:rFonts w:hint="eastAsia"/>
        </w:rPr>
        <w:t>LangGraph</w:t>
      </w:r>
      <w:r>
        <w:rPr>
          <w:rFonts w:hint="eastAsia"/>
        </w:rPr>
        <w:t>（状态图编排）</w:t>
      </w:r>
    </w:p>
    <w:p w14:paraId="21CBFFF9" w14:textId="77777777" w:rsidR="001F3449" w:rsidRDefault="00000000">
      <w:pPr>
        <w:pStyle w:val="a0"/>
      </w:pPr>
      <w:bookmarkStart w:id="78" w:name="_Toc221434363"/>
      <w:r>
        <w:rPr>
          <w:rFonts w:hint="eastAsia"/>
        </w:rPr>
        <w:t>功能介绍</w:t>
      </w:r>
      <w:bookmarkEnd w:id="78"/>
    </w:p>
    <w:p w14:paraId="2A27C7C1" w14:textId="77777777" w:rsidR="001F3449" w:rsidRDefault="00000000">
      <w:pPr>
        <w:pStyle w:val="afa"/>
      </w:pPr>
      <w:r>
        <w:rPr>
          <w:rFonts w:hint="eastAsia"/>
        </w:rPr>
        <w:t>掌柜问数是一个基于自然语言处理与数据分析技术的智能数据服务系统，面向数据仓库应用场景，旨在帮助用户通过对话方式高效获取数据仓库中的数据洞察。用户无需掌握复杂的查询语法，即可用自然语言提出问题，系统自动完成对数据仓库数据的理解、计算分析与结果可视化，大幅提升数据使用效率，降低数据分析门槛，助力业务决策智能化。</w:t>
      </w:r>
    </w:p>
    <w:p w14:paraId="5326F7DA" w14:textId="77777777" w:rsidR="001F3449" w:rsidRDefault="00000000">
      <w:pPr>
        <w:pStyle w:val="aff9"/>
      </w:pPr>
      <w:r>
        <w:rPr>
          <w:noProof/>
        </w:rPr>
        <w:drawing>
          <wp:inline distT="0" distB="0" distL="0" distR="0" wp14:anchorId="359B8A36" wp14:editId="2B1219E7">
            <wp:extent cx="3328035" cy="4748530"/>
            <wp:effectExtent l="19050" t="19050" r="24765" b="13970"/>
            <wp:docPr id="6847530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53038" name="图片 1"/>
                    <pic:cNvPicPr>
                      <a:picLocks noChangeAspect="1"/>
                    </pic:cNvPicPr>
                  </pic:nvPicPr>
                  <pic:blipFill>
                    <a:blip r:embed="rId39"/>
                    <a:stretch>
                      <a:fillRect/>
                    </a:stretch>
                  </pic:blipFill>
                  <pic:spPr>
                    <a:xfrm>
                      <a:off x="0" y="0"/>
                      <a:ext cx="3336262" cy="4760177"/>
                    </a:xfrm>
                    <a:prstGeom prst="rect">
                      <a:avLst/>
                    </a:prstGeom>
                    <a:ln w="3175">
                      <a:solidFill>
                        <a:schemeClr val="tx1"/>
                      </a:solidFill>
                    </a:ln>
                  </pic:spPr>
                </pic:pic>
              </a:graphicData>
            </a:graphic>
          </wp:inline>
        </w:drawing>
      </w:r>
    </w:p>
    <w:p w14:paraId="18FF3DA4" w14:textId="77777777" w:rsidR="001F3449" w:rsidRDefault="00000000">
      <w:pPr>
        <w:pStyle w:val="a0"/>
      </w:pPr>
      <w:bookmarkStart w:id="79" w:name="_Toc221434364"/>
      <w:r>
        <w:rPr>
          <w:rFonts w:hint="eastAsia"/>
        </w:rPr>
        <w:t>项目架构</w:t>
      </w:r>
      <w:bookmarkEnd w:id="79"/>
    </w:p>
    <w:p w14:paraId="12EC6F15" w14:textId="77777777" w:rsidR="001F3449" w:rsidRDefault="00000000">
      <w:pPr>
        <w:pStyle w:val="a1"/>
      </w:pPr>
      <w:bookmarkStart w:id="80" w:name="_Toc221434365"/>
      <w:r>
        <w:rPr>
          <w:rFonts w:hint="eastAsia"/>
        </w:rPr>
        <w:t>概述</w:t>
      </w:r>
      <w:bookmarkEnd w:id="80"/>
    </w:p>
    <w:p w14:paraId="136E3C71" w14:textId="77777777" w:rsidR="001F3449" w:rsidRDefault="00000000">
      <w:pPr>
        <w:pStyle w:val="afa"/>
      </w:pPr>
      <w:r>
        <w:t>本项目以数据仓库的元数据为核心，使用</w:t>
      </w:r>
      <w:r>
        <w:t xml:space="preserve"> MySQL </w:t>
      </w:r>
      <w:r>
        <w:t>存储结构化元数据信息，结合</w:t>
      </w:r>
      <w:r>
        <w:t xml:space="preserve"> Qdrant </w:t>
      </w:r>
      <w:r>
        <w:t>构建语义向量索引、</w:t>
      </w:r>
      <w:r>
        <w:t xml:space="preserve">Elasticsearch </w:t>
      </w:r>
      <w:r>
        <w:t>构建全文索引，形成统一的元数据知识库。查询过程中，系统首先根据用户自然语言问题进行多路召回，筛选相关表、字段及指标定义，再将元数据</w:t>
      </w:r>
      <w:r>
        <w:lastRenderedPageBreak/>
        <w:t>信息与用户问题共同输入大模型生成</w:t>
      </w:r>
      <w:r>
        <w:t xml:space="preserve"> SQL</w:t>
      </w:r>
      <w:r>
        <w:t>，最终完成自动查询与结果返回，确保生成结果的准确性与可控性。</w:t>
      </w:r>
    </w:p>
    <w:p w14:paraId="07117D4B" w14:textId="77777777" w:rsidR="001F3449" w:rsidRDefault="00000000">
      <w:pPr>
        <w:pStyle w:val="afa"/>
      </w:pPr>
      <w:r>
        <w:rPr>
          <w:rFonts w:hint="eastAsia"/>
        </w:rPr>
        <w:t>完整的项目架构如下图所示：</w:t>
      </w:r>
    </w:p>
    <w:p w14:paraId="4500493D" w14:textId="77777777" w:rsidR="001F3449" w:rsidRDefault="00000000">
      <w:pPr>
        <w:pStyle w:val="aff9"/>
      </w:pPr>
      <w:r>
        <w:rPr>
          <w:noProof/>
        </w:rPr>
        <w:drawing>
          <wp:inline distT="0" distB="0" distL="0" distR="0" wp14:anchorId="7078760D" wp14:editId="5855C755">
            <wp:extent cx="5274310" cy="1843405"/>
            <wp:effectExtent l="0" t="0" r="2540" b="4445"/>
            <wp:docPr id="5792128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12848" name="图片 1"/>
                    <pic:cNvPicPr>
                      <a:picLocks noChangeAspect="1"/>
                    </pic:cNvPicPr>
                  </pic:nvPicPr>
                  <pic:blipFill>
                    <a:blip r:embed="rId40"/>
                    <a:stretch>
                      <a:fillRect/>
                    </a:stretch>
                  </pic:blipFill>
                  <pic:spPr>
                    <a:xfrm>
                      <a:off x="0" y="0"/>
                      <a:ext cx="5274310" cy="1843405"/>
                    </a:xfrm>
                    <a:prstGeom prst="rect">
                      <a:avLst/>
                    </a:prstGeom>
                  </pic:spPr>
                </pic:pic>
              </a:graphicData>
            </a:graphic>
          </wp:inline>
        </w:drawing>
      </w:r>
    </w:p>
    <w:p w14:paraId="37067C55" w14:textId="77777777" w:rsidR="001F3449" w:rsidRDefault="00000000">
      <w:pPr>
        <w:pStyle w:val="a1"/>
      </w:pPr>
      <w:bookmarkStart w:id="81" w:name="_Toc221434366"/>
      <w:r>
        <w:rPr>
          <w:rFonts w:hint="eastAsia"/>
        </w:rPr>
        <w:t>元数据知识库</w:t>
      </w:r>
      <w:bookmarkEnd w:id="81"/>
    </w:p>
    <w:p w14:paraId="0EDC942F" w14:textId="77777777" w:rsidR="001F3449" w:rsidRDefault="00000000">
      <w:pPr>
        <w:pStyle w:val="afa"/>
      </w:pPr>
      <w:r>
        <w:rPr>
          <w:rFonts w:hint="eastAsia"/>
        </w:rPr>
        <w:t>元数据知识库作为数据仓库的语义基础设施，用于集中管理和高效检索表结构、字段定义、字段取值示例及复杂指标说明等元数据信息，支撑后续的</w:t>
      </w:r>
      <w:r>
        <w:rPr>
          <w:rFonts w:hint="eastAsia"/>
        </w:rPr>
        <w:t xml:space="preserve">SQL </w:t>
      </w:r>
      <w:r>
        <w:rPr>
          <w:rFonts w:hint="eastAsia"/>
        </w:rPr>
        <w:t>生成。</w:t>
      </w:r>
    </w:p>
    <w:p w14:paraId="3F2D979B" w14:textId="77777777" w:rsidR="001F3449" w:rsidRDefault="00000000">
      <w:pPr>
        <w:pStyle w:val="afa"/>
      </w:pPr>
      <w:r>
        <w:rPr>
          <w:rFonts w:hint="eastAsia"/>
        </w:rPr>
        <w:t>完整的元数据统一存储于</w:t>
      </w:r>
      <w:r>
        <w:rPr>
          <w:rFonts w:hint="eastAsia"/>
        </w:rPr>
        <w:t xml:space="preserve"> MySQL </w:t>
      </w:r>
      <w:r>
        <w:rPr>
          <w:rFonts w:hint="eastAsia"/>
        </w:rPr>
        <w:t>数据库中，并对其中部分关键信息构建向量索引和全文索引，以提升语义召回与关键词召回的效果。</w:t>
      </w:r>
    </w:p>
    <w:p w14:paraId="531DE88E" w14:textId="77777777" w:rsidR="001F3449" w:rsidRDefault="00000000">
      <w:pPr>
        <w:pStyle w:val="a2"/>
      </w:pPr>
      <w:r>
        <w:rPr>
          <w:rFonts w:hint="eastAsia"/>
        </w:rPr>
        <w:t>元数据库</w:t>
      </w:r>
    </w:p>
    <w:p w14:paraId="3D6F61DC" w14:textId="77777777" w:rsidR="001F3449" w:rsidRDefault="00000000">
      <w:pPr>
        <w:pStyle w:val="afa"/>
      </w:pPr>
      <w:r>
        <w:rPr>
          <w:rFonts w:hint="eastAsia"/>
        </w:rPr>
        <w:t>元数据库共有如下四张表，用于存储完整的元数据信息，包括数据仓库的表格信息、字段信息和指标信息。</w:t>
      </w:r>
    </w:p>
    <w:p w14:paraId="7509F954" w14:textId="77777777" w:rsidR="001F3449" w:rsidRDefault="00000000">
      <w:pPr>
        <w:widowControl/>
        <w:spacing w:line="360" w:lineRule="auto"/>
        <w:jc w:val="center"/>
      </w:pPr>
      <w:r>
        <w:rPr>
          <w:noProof/>
        </w:rPr>
        <w:drawing>
          <wp:inline distT="0" distB="0" distL="0" distR="0" wp14:anchorId="6DCCF665" wp14:editId="6B157DD2">
            <wp:extent cx="5274310" cy="987425"/>
            <wp:effectExtent l="0" t="0" r="2540" b="3175"/>
            <wp:docPr id="15879956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995609" name="图片 1"/>
                    <pic:cNvPicPr>
                      <a:picLocks noChangeAspect="1"/>
                    </pic:cNvPicPr>
                  </pic:nvPicPr>
                  <pic:blipFill>
                    <a:blip r:embed="rId41"/>
                    <a:stretch>
                      <a:fillRect/>
                    </a:stretch>
                  </pic:blipFill>
                  <pic:spPr>
                    <a:xfrm>
                      <a:off x="0" y="0"/>
                      <a:ext cx="5274310" cy="987425"/>
                    </a:xfrm>
                    <a:prstGeom prst="rect">
                      <a:avLst/>
                    </a:prstGeom>
                  </pic:spPr>
                </pic:pic>
              </a:graphicData>
            </a:graphic>
          </wp:inline>
        </w:drawing>
      </w:r>
    </w:p>
    <w:p w14:paraId="1AAF0580" w14:textId="77777777" w:rsidR="001F3449" w:rsidRDefault="00000000">
      <w:pPr>
        <w:pStyle w:val="afa"/>
      </w:pPr>
      <w:r>
        <w:rPr>
          <w:rFonts w:hint="eastAsia"/>
        </w:rPr>
        <w:t>各表具体内容示例如下：</w:t>
      </w:r>
    </w:p>
    <w:p w14:paraId="4772CE40" w14:textId="77777777" w:rsidR="001F3449" w:rsidRDefault="00000000">
      <w:pPr>
        <w:pStyle w:val="afa"/>
      </w:pPr>
      <w:r>
        <w:object w:dxaOrig="1490" w:dyaOrig="1010" w14:anchorId="3288C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5pt;height:50.1pt" o:ole="">
            <v:imagedata r:id="rId42" o:title=""/>
          </v:shape>
          <o:OLEObject Type="Embed" ProgID="Excel.Sheet.12" ShapeID="_x0000_i1025" DrawAspect="Icon" ObjectID="_1838616680" r:id="rId43"/>
        </w:object>
      </w:r>
    </w:p>
    <w:p w14:paraId="1A5F436C" w14:textId="77777777" w:rsidR="001F3449" w:rsidRDefault="00000000">
      <w:pPr>
        <w:pStyle w:val="a2"/>
      </w:pPr>
      <w:r>
        <w:rPr>
          <w:rFonts w:hint="eastAsia"/>
        </w:rPr>
        <w:t>向量索引</w:t>
      </w:r>
    </w:p>
    <w:p w14:paraId="53AA355D" w14:textId="77777777" w:rsidR="001F3449" w:rsidRDefault="00000000">
      <w:pPr>
        <w:pStyle w:val="afa"/>
      </w:pPr>
      <w:r>
        <w:t>向量索引主要用于对</w:t>
      </w:r>
      <w:r>
        <w:rPr>
          <w:rFonts w:hint="eastAsia"/>
        </w:rPr>
        <w:t>column_info</w:t>
      </w:r>
      <w:r>
        <w:rPr>
          <w:rFonts w:hint="eastAsia"/>
        </w:rPr>
        <w:t>（</w:t>
      </w:r>
      <w:r>
        <w:rPr>
          <w:rFonts w:hint="eastAsia"/>
          <w:b/>
          <w:bCs/>
        </w:rPr>
        <w:t>字段</w:t>
      </w:r>
      <w:r>
        <w:rPr>
          <w:b/>
          <w:bCs/>
        </w:rPr>
        <w:t>信息</w:t>
      </w:r>
      <w:r>
        <w:rPr>
          <w:rFonts w:hint="eastAsia"/>
        </w:rPr>
        <w:t>）</w:t>
      </w:r>
      <w:r>
        <w:t>和</w:t>
      </w:r>
      <w:r>
        <w:rPr>
          <w:rFonts w:hint="eastAsia"/>
        </w:rPr>
        <w:t>metric_info</w:t>
      </w:r>
      <w:r>
        <w:rPr>
          <w:rFonts w:hint="eastAsia"/>
        </w:rPr>
        <w:t>（</w:t>
      </w:r>
      <w:r>
        <w:rPr>
          <w:rFonts w:hint="eastAsia"/>
          <w:b/>
          <w:bCs/>
        </w:rPr>
        <w:t>指标</w:t>
      </w:r>
      <w:r>
        <w:rPr>
          <w:b/>
          <w:bCs/>
        </w:rPr>
        <w:t>信息</w:t>
      </w:r>
      <w:r>
        <w:rPr>
          <w:rFonts w:hint="eastAsia"/>
        </w:rPr>
        <w:t>）</w:t>
      </w:r>
      <w:r>
        <w:t>进行语义召回。</w:t>
      </w:r>
    </w:p>
    <w:p w14:paraId="43CE144A" w14:textId="77777777" w:rsidR="001F3449" w:rsidRDefault="00000000">
      <w:pPr>
        <w:pStyle w:val="a5"/>
        <w:rPr>
          <w:b/>
          <w:bCs/>
        </w:rPr>
      </w:pPr>
      <w:r>
        <w:rPr>
          <w:b/>
          <w:bCs/>
        </w:rPr>
        <w:t>column</w:t>
      </w:r>
      <w:r>
        <w:rPr>
          <w:rFonts w:hint="eastAsia"/>
          <w:b/>
          <w:bCs/>
        </w:rPr>
        <w:t>_info</w:t>
      </w:r>
    </w:p>
    <w:p w14:paraId="53ED3D1D" w14:textId="77777777" w:rsidR="001F3449" w:rsidRDefault="00000000">
      <w:pPr>
        <w:pStyle w:val="afa"/>
      </w:pPr>
      <w:r>
        <w:rPr>
          <w:rFonts w:hint="eastAsia"/>
        </w:rPr>
        <w:lastRenderedPageBreak/>
        <w:t>column_info</w:t>
      </w:r>
      <w:r>
        <w:rPr>
          <w:rFonts w:hint="eastAsia"/>
        </w:rPr>
        <w:t>中，需要建立向量索引的字段如下图所示：</w:t>
      </w:r>
    </w:p>
    <w:p w14:paraId="4F4E6065" w14:textId="77777777" w:rsidR="001F3449" w:rsidRDefault="00000000">
      <w:pPr>
        <w:widowControl/>
        <w:spacing w:line="360" w:lineRule="auto"/>
        <w:jc w:val="center"/>
      </w:pPr>
      <w:r>
        <w:rPr>
          <w:noProof/>
        </w:rPr>
        <w:drawing>
          <wp:inline distT="0" distB="0" distL="0" distR="0" wp14:anchorId="44799BF9" wp14:editId="2FB8A34B">
            <wp:extent cx="2100580" cy="1737995"/>
            <wp:effectExtent l="0" t="0" r="0" b="0"/>
            <wp:docPr id="5468374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37474" name="图片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2121272" cy="1755042"/>
                    </a:xfrm>
                    <a:prstGeom prst="rect">
                      <a:avLst/>
                    </a:prstGeom>
                    <a:noFill/>
                    <a:ln>
                      <a:noFill/>
                    </a:ln>
                  </pic:spPr>
                </pic:pic>
              </a:graphicData>
            </a:graphic>
          </wp:inline>
        </w:drawing>
      </w:r>
    </w:p>
    <w:p w14:paraId="0CD4DAE3" w14:textId="77777777" w:rsidR="001F3449" w:rsidRDefault="00000000">
      <w:pPr>
        <w:pStyle w:val="afa"/>
      </w:pPr>
      <w:r>
        <w:t>具体示例如下图所示：</w:t>
      </w:r>
    </w:p>
    <w:p w14:paraId="5CDDE1EC" w14:textId="77777777" w:rsidR="001F3449" w:rsidRDefault="00000000">
      <w:pPr>
        <w:widowControl/>
        <w:spacing w:line="360" w:lineRule="auto"/>
        <w:jc w:val="center"/>
      </w:pPr>
      <w:r>
        <w:rPr>
          <w:noProof/>
        </w:rPr>
        <w:drawing>
          <wp:inline distT="0" distB="0" distL="0" distR="0" wp14:anchorId="1FFB38D3" wp14:editId="03BFBCCA">
            <wp:extent cx="5274310" cy="2314575"/>
            <wp:effectExtent l="0" t="0" r="2540" b="9525"/>
            <wp:docPr id="15760208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020896" name="图片 1"/>
                    <pic:cNvPicPr>
                      <a:picLocks noChangeAspect="1"/>
                    </pic:cNvPicPr>
                  </pic:nvPicPr>
                  <pic:blipFill>
                    <a:blip r:embed="rId45"/>
                    <a:stretch>
                      <a:fillRect/>
                    </a:stretch>
                  </pic:blipFill>
                  <pic:spPr>
                    <a:xfrm>
                      <a:off x="0" y="0"/>
                      <a:ext cx="5274310" cy="2314575"/>
                    </a:xfrm>
                    <a:prstGeom prst="rect">
                      <a:avLst/>
                    </a:prstGeom>
                  </pic:spPr>
                </pic:pic>
              </a:graphicData>
            </a:graphic>
          </wp:inline>
        </w:drawing>
      </w:r>
    </w:p>
    <w:p w14:paraId="4731020F" w14:textId="77777777" w:rsidR="001F3449" w:rsidRDefault="00000000">
      <w:pPr>
        <w:pStyle w:val="a5"/>
        <w:rPr>
          <w:b/>
          <w:bCs/>
        </w:rPr>
      </w:pPr>
      <w:r>
        <w:rPr>
          <w:b/>
          <w:bCs/>
        </w:rPr>
        <w:t>metric</w:t>
      </w:r>
      <w:r>
        <w:rPr>
          <w:rFonts w:hint="eastAsia"/>
          <w:b/>
          <w:bCs/>
        </w:rPr>
        <w:t>_info</w:t>
      </w:r>
    </w:p>
    <w:p w14:paraId="3E28E5CC" w14:textId="77777777" w:rsidR="001F3449" w:rsidRDefault="00000000">
      <w:pPr>
        <w:pStyle w:val="afa"/>
      </w:pPr>
      <w:r>
        <w:rPr>
          <w:rFonts w:hint="eastAsia"/>
        </w:rPr>
        <w:t>metric_info</w:t>
      </w:r>
      <w:r>
        <w:rPr>
          <w:rFonts w:hint="eastAsia"/>
        </w:rPr>
        <w:t>中，需要建立向量索引的字段如下图所示：</w:t>
      </w:r>
    </w:p>
    <w:p w14:paraId="42048F9D" w14:textId="77777777" w:rsidR="001F3449" w:rsidRDefault="00000000">
      <w:pPr>
        <w:widowControl/>
        <w:spacing w:line="360" w:lineRule="auto"/>
        <w:jc w:val="center"/>
      </w:pPr>
      <w:r>
        <w:rPr>
          <w:rFonts w:hint="eastAsia"/>
        </w:rPr>
        <w:t xml:space="preserve"> </w:t>
      </w:r>
      <w:r>
        <w:rPr>
          <w:noProof/>
        </w:rPr>
        <w:drawing>
          <wp:inline distT="0" distB="0" distL="0" distR="0" wp14:anchorId="6DBA4575" wp14:editId="52B61E63">
            <wp:extent cx="1993900" cy="1242695"/>
            <wp:effectExtent l="0" t="0" r="6350" b="0"/>
            <wp:docPr id="3549087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08784" name="图片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016861" cy="1257320"/>
                    </a:xfrm>
                    <a:prstGeom prst="rect">
                      <a:avLst/>
                    </a:prstGeom>
                    <a:noFill/>
                    <a:ln>
                      <a:noFill/>
                    </a:ln>
                  </pic:spPr>
                </pic:pic>
              </a:graphicData>
            </a:graphic>
          </wp:inline>
        </w:drawing>
      </w:r>
    </w:p>
    <w:p w14:paraId="44063EF8" w14:textId="77777777" w:rsidR="001F3449" w:rsidRDefault="00000000">
      <w:pPr>
        <w:pStyle w:val="afa"/>
      </w:pPr>
      <w:r>
        <w:t>具体示例如下图所示：</w:t>
      </w:r>
    </w:p>
    <w:p w14:paraId="3EAA8E21" w14:textId="77777777" w:rsidR="001F3449" w:rsidRDefault="00000000">
      <w:pPr>
        <w:widowControl/>
        <w:spacing w:line="360" w:lineRule="auto"/>
        <w:jc w:val="center"/>
      </w:pPr>
      <w:r>
        <w:rPr>
          <w:noProof/>
        </w:rPr>
        <w:lastRenderedPageBreak/>
        <w:drawing>
          <wp:inline distT="0" distB="0" distL="0" distR="0" wp14:anchorId="204258E3" wp14:editId="2C58B543">
            <wp:extent cx="5274310" cy="1807210"/>
            <wp:effectExtent l="0" t="0" r="2540" b="2540"/>
            <wp:docPr id="795455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45534" name="图片 1"/>
                    <pic:cNvPicPr>
                      <a:picLocks noChangeAspect="1"/>
                    </pic:cNvPicPr>
                  </pic:nvPicPr>
                  <pic:blipFill>
                    <a:blip r:embed="rId47"/>
                    <a:stretch>
                      <a:fillRect/>
                    </a:stretch>
                  </pic:blipFill>
                  <pic:spPr>
                    <a:xfrm>
                      <a:off x="0" y="0"/>
                      <a:ext cx="5274310" cy="1807210"/>
                    </a:xfrm>
                    <a:prstGeom prst="rect">
                      <a:avLst/>
                    </a:prstGeom>
                  </pic:spPr>
                </pic:pic>
              </a:graphicData>
            </a:graphic>
          </wp:inline>
        </w:drawing>
      </w:r>
    </w:p>
    <w:p w14:paraId="301B6041" w14:textId="77777777" w:rsidR="001F3449" w:rsidRDefault="00000000">
      <w:pPr>
        <w:pStyle w:val="a2"/>
      </w:pPr>
      <w:r>
        <w:rPr>
          <w:rFonts w:hint="eastAsia"/>
        </w:rPr>
        <w:t>全文索引</w:t>
      </w:r>
    </w:p>
    <w:p w14:paraId="25487668" w14:textId="77777777" w:rsidR="001F3449" w:rsidRDefault="00000000">
      <w:pPr>
        <w:pStyle w:val="afa"/>
      </w:pPr>
      <w:r>
        <w:t>全文索引主要用于对</w:t>
      </w:r>
      <w:r>
        <w:rPr>
          <w:b/>
          <w:bCs/>
        </w:rPr>
        <w:t>字段取值</w:t>
      </w:r>
      <w:r>
        <w:t>进行检索与匹配，</w:t>
      </w:r>
      <w:r>
        <w:rPr>
          <w:rFonts w:hint="eastAsia"/>
        </w:rPr>
        <w:t>建立全文索引的主要是数据仓库中的各种维度表中的维度字段，具体字段如下图所示：</w:t>
      </w:r>
    </w:p>
    <w:p w14:paraId="67F3309F" w14:textId="77777777" w:rsidR="001F3449" w:rsidRDefault="00000000">
      <w:pPr>
        <w:widowControl/>
        <w:spacing w:line="360" w:lineRule="auto"/>
        <w:jc w:val="center"/>
      </w:pPr>
      <w:r>
        <w:rPr>
          <w:noProof/>
        </w:rPr>
        <w:drawing>
          <wp:inline distT="0" distB="0" distL="0" distR="0" wp14:anchorId="622E990A" wp14:editId="30B1FC56">
            <wp:extent cx="5274310" cy="4153535"/>
            <wp:effectExtent l="0" t="0" r="2540" b="0"/>
            <wp:docPr id="270055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55009" name="图片 1"/>
                    <pic:cNvPicPr>
                      <a:picLocks noChangeAspect="1"/>
                    </pic:cNvPicPr>
                  </pic:nvPicPr>
                  <pic:blipFill>
                    <a:blip r:embed="rId48"/>
                    <a:stretch>
                      <a:fillRect/>
                    </a:stretch>
                  </pic:blipFill>
                  <pic:spPr>
                    <a:xfrm>
                      <a:off x="0" y="0"/>
                      <a:ext cx="5274310" cy="4153535"/>
                    </a:xfrm>
                    <a:prstGeom prst="rect">
                      <a:avLst/>
                    </a:prstGeom>
                  </pic:spPr>
                </pic:pic>
              </a:graphicData>
            </a:graphic>
          </wp:inline>
        </w:drawing>
      </w:r>
    </w:p>
    <w:p w14:paraId="779D307B" w14:textId="77777777" w:rsidR="001F3449" w:rsidRDefault="00000000">
      <w:pPr>
        <w:pStyle w:val="afa"/>
      </w:pPr>
      <w:r>
        <w:t>具体示例如下图所示：</w:t>
      </w:r>
    </w:p>
    <w:p w14:paraId="6459CE06" w14:textId="77777777" w:rsidR="001F3449" w:rsidRDefault="00000000">
      <w:pPr>
        <w:widowControl/>
        <w:spacing w:line="360" w:lineRule="auto"/>
        <w:jc w:val="center"/>
      </w:pPr>
      <w:r>
        <w:rPr>
          <w:noProof/>
        </w:rPr>
        <w:lastRenderedPageBreak/>
        <w:drawing>
          <wp:inline distT="0" distB="0" distL="0" distR="0" wp14:anchorId="372A31B4" wp14:editId="68C1A4A6">
            <wp:extent cx="4166870" cy="3734435"/>
            <wp:effectExtent l="0" t="0" r="5080" b="0"/>
            <wp:docPr id="1268931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931325" name="图片 1"/>
                    <pic:cNvPicPr>
                      <a:picLocks noChangeAspect="1"/>
                    </pic:cNvPicPr>
                  </pic:nvPicPr>
                  <pic:blipFill>
                    <a:blip r:embed="rId49"/>
                    <a:stretch>
                      <a:fillRect/>
                    </a:stretch>
                  </pic:blipFill>
                  <pic:spPr>
                    <a:xfrm>
                      <a:off x="0" y="0"/>
                      <a:ext cx="4171893" cy="3738430"/>
                    </a:xfrm>
                    <a:prstGeom prst="rect">
                      <a:avLst/>
                    </a:prstGeom>
                  </pic:spPr>
                </pic:pic>
              </a:graphicData>
            </a:graphic>
          </wp:inline>
        </w:drawing>
      </w:r>
    </w:p>
    <w:p w14:paraId="6441B962" w14:textId="77777777" w:rsidR="001F3449" w:rsidRDefault="00000000">
      <w:pPr>
        <w:pStyle w:val="a1"/>
      </w:pPr>
      <w:bookmarkStart w:id="82" w:name="问数智能体"/>
      <w:bookmarkStart w:id="83" w:name="_Toc221434367"/>
      <w:bookmarkEnd w:id="82"/>
      <w:r>
        <w:rPr>
          <w:rFonts w:hint="eastAsia"/>
        </w:rPr>
        <w:t>问数智能体</w:t>
      </w:r>
      <w:bookmarkEnd w:id="83"/>
    </w:p>
    <w:p w14:paraId="4871D272" w14:textId="77777777" w:rsidR="001F3449" w:rsidRDefault="00000000">
      <w:pPr>
        <w:pStyle w:val="afa"/>
      </w:pPr>
      <w:r>
        <w:rPr>
          <w:rFonts w:hint="eastAsia"/>
        </w:rPr>
        <w:t>问数智能体主要基于</w:t>
      </w:r>
      <w:r>
        <w:t>Langgraph</w:t>
      </w:r>
      <w:r>
        <w:rPr>
          <w:rFonts w:hint="eastAsia"/>
        </w:rPr>
        <w:t>进行开发，具体结构如下图所示：</w:t>
      </w:r>
    </w:p>
    <w:p w14:paraId="51A34431" w14:textId="77777777" w:rsidR="001F3449" w:rsidRDefault="00000000">
      <w:pPr>
        <w:widowControl/>
        <w:spacing w:line="360" w:lineRule="auto"/>
        <w:jc w:val="center"/>
      </w:pPr>
      <w:r>
        <w:object w:dxaOrig="7990" w:dyaOrig="4490" w14:anchorId="67D66179">
          <v:shape id="_x0000_i1026" type="#_x0000_t75" style="width:399.45pt;height:224.15pt" o:ole="">
            <v:imagedata r:id="rId50" o:title=""/>
          </v:shape>
          <o:OLEObject Type="Embed" ProgID="PowerPoint.Show.12" ShapeID="_x0000_i1026" DrawAspect="Content" ObjectID="_1838616681" r:id="rId51"/>
        </w:object>
      </w:r>
    </w:p>
    <w:p w14:paraId="7F7BF166" w14:textId="77777777" w:rsidR="001F3449" w:rsidRDefault="00000000">
      <w:pPr>
        <w:pStyle w:val="a0"/>
      </w:pPr>
      <w:bookmarkStart w:id="84" w:name="_Toc221434368"/>
      <w:r>
        <w:rPr>
          <w:rFonts w:hint="eastAsia"/>
        </w:rPr>
        <w:t>项目串讲</w:t>
      </w:r>
      <w:bookmarkEnd w:id="84"/>
    </w:p>
    <w:p w14:paraId="50E8E1F2" w14:textId="77777777" w:rsidR="001F3449" w:rsidRDefault="00000000">
      <w:pPr>
        <w:pStyle w:val="afa"/>
      </w:pPr>
      <w:r>
        <w:rPr>
          <w:rFonts w:hint="eastAsia"/>
        </w:rPr>
        <w:t>这个问数智能体项目，本质上其实就是</w:t>
      </w:r>
      <w:r>
        <w:rPr>
          <w:rFonts w:hint="eastAsia"/>
        </w:rPr>
        <w:t xml:space="preserve"> NL2SQL</w:t>
      </w:r>
      <w:r>
        <w:rPr>
          <w:rFonts w:hint="eastAsia"/>
        </w:rPr>
        <w:t>。</w:t>
      </w:r>
    </w:p>
    <w:p w14:paraId="1130DF8D" w14:textId="77777777" w:rsidR="001F3449" w:rsidRDefault="00000000">
      <w:pPr>
        <w:pStyle w:val="afa"/>
      </w:pPr>
      <w:r>
        <w:rPr>
          <w:rFonts w:hint="eastAsia"/>
        </w:rPr>
        <w:t>也就是把用户用自然语言提的问题，交给大模型自动生成</w:t>
      </w:r>
      <w:r>
        <w:rPr>
          <w:rFonts w:hint="eastAsia"/>
        </w:rPr>
        <w:t xml:space="preserve"> SQL </w:t>
      </w:r>
      <w:r>
        <w:rPr>
          <w:rFonts w:hint="eastAsia"/>
        </w:rPr>
        <w:t>查询语句。</w:t>
      </w:r>
    </w:p>
    <w:p w14:paraId="1AFCE783" w14:textId="77777777" w:rsidR="001F3449" w:rsidRDefault="001F3449">
      <w:pPr>
        <w:pStyle w:val="afa"/>
      </w:pPr>
    </w:p>
    <w:p w14:paraId="734A4469" w14:textId="77777777" w:rsidR="001F3449" w:rsidRDefault="00000000">
      <w:pPr>
        <w:pStyle w:val="afa"/>
      </w:pPr>
      <w:r>
        <w:rPr>
          <w:rFonts w:hint="eastAsia"/>
        </w:rPr>
        <w:lastRenderedPageBreak/>
        <w:t>要让模型把</w:t>
      </w:r>
      <w:r>
        <w:rPr>
          <w:rFonts w:hint="eastAsia"/>
        </w:rPr>
        <w:t xml:space="preserve"> SQL </w:t>
      </w:r>
      <w:r>
        <w:rPr>
          <w:rFonts w:hint="eastAsia"/>
        </w:rPr>
        <w:t>写对，必须提前告诉它两类非常关键的信息：</w:t>
      </w:r>
    </w:p>
    <w:p w14:paraId="032F565A" w14:textId="77777777" w:rsidR="001F3449" w:rsidRDefault="00000000">
      <w:pPr>
        <w:pStyle w:val="afa"/>
      </w:pPr>
      <w:r>
        <w:rPr>
          <w:rFonts w:hint="eastAsia"/>
        </w:rPr>
        <w:t>数据仓库里有哪些表、字段</w:t>
      </w:r>
    </w:p>
    <w:p w14:paraId="4A1064E1" w14:textId="77777777" w:rsidR="001F3449" w:rsidRDefault="00000000">
      <w:pPr>
        <w:pStyle w:val="afa"/>
      </w:pPr>
      <w:r>
        <w:rPr>
          <w:rFonts w:hint="eastAsia"/>
        </w:rPr>
        <w:t>一些复杂的业务指标到底是怎么计算的</w:t>
      </w:r>
    </w:p>
    <w:p w14:paraId="71FAEFB1" w14:textId="77777777" w:rsidR="001F3449" w:rsidRDefault="00000000">
      <w:pPr>
        <w:pStyle w:val="afa"/>
      </w:pPr>
      <w:r>
        <w:rPr>
          <w:rFonts w:hint="eastAsia"/>
        </w:rPr>
        <w:t>否则模型根本不知道该查哪张表、用哪些字段、指标怎么算。</w:t>
      </w:r>
    </w:p>
    <w:p w14:paraId="42CA55FB" w14:textId="77777777" w:rsidR="001F3449" w:rsidRDefault="001F3449">
      <w:pPr>
        <w:pStyle w:val="afa"/>
      </w:pPr>
    </w:p>
    <w:p w14:paraId="6751619D" w14:textId="77777777" w:rsidR="001F3449" w:rsidRDefault="00000000">
      <w:pPr>
        <w:pStyle w:val="afa"/>
      </w:pPr>
      <w:r>
        <w:rPr>
          <w:rFonts w:hint="eastAsia"/>
        </w:rPr>
        <w:t>但问题是</w:t>
      </w:r>
      <w:r>
        <w:rPr>
          <w:rFonts w:hint="eastAsia"/>
        </w:rPr>
        <w:t>:</w:t>
      </w:r>
    </w:p>
    <w:p w14:paraId="381A9F4C" w14:textId="77777777" w:rsidR="001F3449" w:rsidRDefault="00000000">
      <w:pPr>
        <w:pStyle w:val="afa"/>
      </w:pPr>
      <w:r>
        <w:rPr>
          <w:rFonts w:hint="eastAsia"/>
        </w:rPr>
        <w:t>数据仓库里的表和指标非常多，不可能一股脑全部丢给模型。</w:t>
      </w:r>
    </w:p>
    <w:p w14:paraId="705E0996" w14:textId="77777777" w:rsidR="001F3449" w:rsidRDefault="00000000">
      <w:pPr>
        <w:pStyle w:val="afa"/>
      </w:pPr>
      <w:r>
        <w:rPr>
          <w:rFonts w:hint="eastAsia"/>
        </w:rPr>
        <w:t>给太多信息，模型反而会被干扰，</w:t>
      </w:r>
      <w:r>
        <w:rPr>
          <w:rFonts w:hint="eastAsia"/>
        </w:rPr>
        <w:t xml:space="preserve">SQL </w:t>
      </w:r>
      <w:r>
        <w:rPr>
          <w:rFonts w:hint="eastAsia"/>
        </w:rPr>
        <w:t>更容易写错。</w:t>
      </w:r>
    </w:p>
    <w:p w14:paraId="62A2BDAB" w14:textId="77777777" w:rsidR="001F3449" w:rsidRDefault="001F3449">
      <w:pPr>
        <w:pStyle w:val="afa"/>
      </w:pPr>
    </w:p>
    <w:p w14:paraId="185344D5" w14:textId="77777777" w:rsidR="001F3449" w:rsidRDefault="00000000">
      <w:pPr>
        <w:pStyle w:val="afa"/>
      </w:pPr>
      <w:r>
        <w:rPr>
          <w:rFonts w:hint="eastAsia"/>
        </w:rPr>
        <w:t>所以这个项目真正的难点其实是：</w:t>
      </w:r>
    </w:p>
    <w:p w14:paraId="4D844E95" w14:textId="77777777" w:rsidR="001F3449" w:rsidRDefault="00000000">
      <w:pPr>
        <w:pStyle w:val="afa"/>
      </w:pPr>
      <w:r>
        <w:rPr>
          <w:rFonts w:hint="eastAsia"/>
        </w:rPr>
        <w:t>如何从海量的表信息和指标信息中，精准筛选出“对当前问题最有帮助”的那一小部分，再交给大模型。</w:t>
      </w:r>
    </w:p>
    <w:p w14:paraId="67C7949A" w14:textId="77777777" w:rsidR="001F3449" w:rsidRDefault="001F3449">
      <w:pPr>
        <w:pStyle w:val="afa"/>
      </w:pPr>
    </w:p>
    <w:p w14:paraId="6E9CB60D" w14:textId="77777777" w:rsidR="001F3449" w:rsidRDefault="00000000">
      <w:pPr>
        <w:pStyle w:val="afa"/>
      </w:pPr>
      <w:r>
        <w:rPr>
          <w:rFonts w:hint="eastAsia"/>
        </w:rPr>
        <w:t>这里我们借鉴了</w:t>
      </w:r>
      <w:r>
        <w:rPr>
          <w:rFonts w:hint="eastAsia"/>
        </w:rPr>
        <w:t xml:space="preserve"> RAG </w:t>
      </w:r>
      <w:r>
        <w:rPr>
          <w:rFonts w:hint="eastAsia"/>
        </w:rPr>
        <w:t>的思想，为整个数据仓库专门设计了一套</w:t>
      </w:r>
      <w:r>
        <w:rPr>
          <w:rFonts w:hint="eastAsia"/>
        </w:rPr>
        <w:t xml:space="preserve"> </w:t>
      </w:r>
      <w:r>
        <w:rPr>
          <w:rFonts w:hint="eastAsia"/>
        </w:rPr>
        <w:t>元数据知识库。</w:t>
      </w:r>
    </w:p>
    <w:p w14:paraId="0D011653" w14:textId="77777777" w:rsidR="001F3449" w:rsidRDefault="00000000">
      <w:pPr>
        <w:pStyle w:val="afa"/>
      </w:pPr>
      <w:r>
        <w:rPr>
          <w:rFonts w:hint="eastAsia"/>
        </w:rPr>
        <w:t>这个知识库里，存的不是业务数据，而是：表信息、字段信息和指标信息</w:t>
      </w:r>
    </w:p>
    <w:p w14:paraId="7DC21C88" w14:textId="77777777" w:rsidR="001F3449" w:rsidRDefault="00000000">
      <w:pPr>
        <w:pStyle w:val="afa"/>
      </w:pPr>
      <w:r>
        <w:rPr>
          <w:rFonts w:hint="eastAsia"/>
        </w:rPr>
        <w:t>为了方便检索，我们同时给它建立了：</w:t>
      </w:r>
    </w:p>
    <w:p w14:paraId="1ACD77F5" w14:textId="77777777" w:rsidR="001F3449" w:rsidRDefault="00000000">
      <w:pPr>
        <w:pStyle w:val="afa"/>
      </w:pPr>
      <w:r>
        <w:rPr>
          <w:rFonts w:hint="eastAsia"/>
        </w:rPr>
        <w:t>向量索引（做语义召回）</w:t>
      </w:r>
    </w:p>
    <w:p w14:paraId="577FB0DE" w14:textId="77777777" w:rsidR="001F3449" w:rsidRDefault="00000000">
      <w:pPr>
        <w:pStyle w:val="afa"/>
      </w:pPr>
      <w:r>
        <w:rPr>
          <w:rFonts w:hint="eastAsia"/>
        </w:rPr>
        <w:t>全文索引（做文本召回）</w:t>
      </w:r>
    </w:p>
    <w:p w14:paraId="58B11DB2" w14:textId="77777777" w:rsidR="001F3449" w:rsidRDefault="001F3449">
      <w:pPr>
        <w:pStyle w:val="afa"/>
      </w:pPr>
    </w:p>
    <w:p w14:paraId="1DCD28D5" w14:textId="77777777" w:rsidR="001F3449" w:rsidRDefault="00000000">
      <w:pPr>
        <w:pStyle w:val="afa"/>
      </w:pPr>
      <w:r>
        <w:rPr>
          <w:rFonts w:hint="eastAsia"/>
        </w:rPr>
        <w:t>在查询的时候，系统会先根据用户的自然语言问题做多路召回，筛选出相关的表、字段和指标定义，然后把这些元数据信息和用户问题一起交给大模型生成</w:t>
      </w:r>
      <w:r>
        <w:rPr>
          <w:rFonts w:hint="eastAsia"/>
        </w:rPr>
        <w:t xml:space="preserve"> SQL</w:t>
      </w:r>
      <w:r>
        <w:rPr>
          <w:rFonts w:hint="eastAsia"/>
        </w:rPr>
        <w:t>。这样就能保证模型是在“充分理解数据仓库结构”的前提下写</w:t>
      </w:r>
      <w:r>
        <w:rPr>
          <w:rFonts w:hint="eastAsia"/>
        </w:rPr>
        <w:t xml:space="preserve"> SQL</w:t>
      </w:r>
      <w:r>
        <w:rPr>
          <w:rFonts w:hint="eastAsia"/>
        </w:rPr>
        <w:t>，准确率会高很多。</w:t>
      </w:r>
    </w:p>
    <w:p w14:paraId="62A42DD2" w14:textId="77777777" w:rsidR="001F3449" w:rsidRDefault="001F3449">
      <w:pPr>
        <w:pStyle w:val="afa"/>
      </w:pPr>
    </w:p>
    <w:p w14:paraId="4F7EC534" w14:textId="77777777" w:rsidR="001F3449" w:rsidRDefault="00000000">
      <w:pPr>
        <w:pStyle w:val="afa"/>
      </w:pPr>
      <w:r>
        <w:rPr>
          <w:rFonts w:hint="eastAsia"/>
        </w:rPr>
        <w:t>下面我重点讲一下这个元数据知识库是怎么设计的。</w:t>
      </w:r>
    </w:p>
    <w:p w14:paraId="4D6035A7" w14:textId="77777777" w:rsidR="001F3449" w:rsidRDefault="00000000">
      <w:pPr>
        <w:pStyle w:val="afa"/>
      </w:pPr>
      <w:r>
        <w:rPr>
          <w:rFonts w:hint="eastAsia"/>
        </w:rPr>
        <w:t>完整的元数据是存储在</w:t>
      </w:r>
      <w:r>
        <w:rPr>
          <w:rFonts w:hint="eastAsia"/>
        </w:rPr>
        <w:t xml:space="preserve"> MySQL </w:t>
      </w:r>
      <w:r>
        <w:rPr>
          <w:rFonts w:hint="eastAsia"/>
        </w:rPr>
        <w:t>里的，主要分三块：表信息、字段信息、指标信息。</w:t>
      </w:r>
    </w:p>
    <w:p w14:paraId="7EF738BB" w14:textId="77777777" w:rsidR="001F3449" w:rsidRDefault="001F3449">
      <w:pPr>
        <w:pStyle w:val="afa"/>
      </w:pPr>
    </w:p>
    <w:p w14:paraId="6D4861CE" w14:textId="77777777" w:rsidR="001F3449" w:rsidRDefault="00000000">
      <w:pPr>
        <w:pStyle w:val="afa"/>
      </w:pPr>
      <w:r>
        <w:rPr>
          <w:rFonts w:hint="eastAsia"/>
        </w:rPr>
        <w:t>表信息包括：</w:t>
      </w:r>
    </w:p>
    <w:p w14:paraId="0CDD100E" w14:textId="77777777" w:rsidR="001F3449" w:rsidRDefault="00000000">
      <w:pPr>
        <w:pStyle w:val="afa"/>
      </w:pPr>
      <w:r>
        <w:rPr>
          <w:rFonts w:hint="eastAsia"/>
        </w:rPr>
        <w:t>表名</w:t>
      </w:r>
    </w:p>
    <w:p w14:paraId="17BD9213" w14:textId="77777777" w:rsidR="001F3449" w:rsidRDefault="00000000">
      <w:pPr>
        <w:pStyle w:val="afa"/>
      </w:pPr>
      <w:r>
        <w:rPr>
          <w:rFonts w:hint="eastAsia"/>
        </w:rPr>
        <w:t>表的角色（事实表还是维度表）</w:t>
      </w:r>
    </w:p>
    <w:p w14:paraId="5E99A417" w14:textId="77777777" w:rsidR="001F3449" w:rsidRDefault="00000000">
      <w:pPr>
        <w:pStyle w:val="afa"/>
      </w:pPr>
      <w:r>
        <w:rPr>
          <w:rFonts w:hint="eastAsia"/>
        </w:rPr>
        <w:lastRenderedPageBreak/>
        <w:t>表的业务描述</w:t>
      </w:r>
    </w:p>
    <w:p w14:paraId="4738E13E" w14:textId="77777777" w:rsidR="001F3449" w:rsidRDefault="001F3449">
      <w:pPr>
        <w:pStyle w:val="afa"/>
      </w:pPr>
    </w:p>
    <w:p w14:paraId="6C25EE06" w14:textId="77777777" w:rsidR="001F3449" w:rsidRDefault="00000000">
      <w:pPr>
        <w:pStyle w:val="afa"/>
      </w:pPr>
      <w:r>
        <w:rPr>
          <w:rFonts w:hint="eastAsia"/>
        </w:rPr>
        <w:t>字段信息包括：</w:t>
      </w:r>
    </w:p>
    <w:p w14:paraId="0629489B" w14:textId="77777777" w:rsidR="001F3449" w:rsidRDefault="00000000">
      <w:pPr>
        <w:pStyle w:val="afa"/>
      </w:pPr>
      <w:r>
        <w:rPr>
          <w:rFonts w:hint="eastAsia"/>
        </w:rPr>
        <w:t>字段名</w:t>
      </w:r>
    </w:p>
    <w:p w14:paraId="78D30F7D" w14:textId="77777777" w:rsidR="001F3449" w:rsidRDefault="00000000">
      <w:pPr>
        <w:pStyle w:val="afa"/>
      </w:pPr>
      <w:r>
        <w:rPr>
          <w:rFonts w:hint="eastAsia"/>
        </w:rPr>
        <w:t>字段别名</w:t>
      </w:r>
    </w:p>
    <w:p w14:paraId="54061C8E" w14:textId="77777777" w:rsidR="001F3449" w:rsidRDefault="00000000">
      <w:pPr>
        <w:pStyle w:val="afa"/>
      </w:pPr>
      <w:r>
        <w:rPr>
          <w:rFonts w:hint="eastAsia"/>
        </w:rPr>
        <w:t>字段类型</w:t>
      </w:r>
    </w:p>
    <w:p w14:paraId="09824E07" w14:textId="77777777" w:rsidR="001F3449" w:rsidRDefault="00000000">
      <w:pPr>
        <w:pStyle w:val="afa"/>
      </w:pPr>
      <w:r>
        <w:rPr>
          <w:rFonts w:hint="eastAsia"/>
        </w:rPr>
        <w:t>字段角色（维度、度量、主键、外键）</w:t>
      </w:r>
    </w:p>
    <w:p w14:paraId="66F81F3C" w14:textId="77777777" w:rsidR="001F3449" w:rsidRDefault="00000000">
      <w:pPr>
        <w:pStyle w:val="afa"/>
      </w:pPr>
      <w:r>
        <w:rPr>
          <w:rFonts w:hint="eastAsia"/>
        </w:rPr>
        <w:t>字段的业务描述</w:t>
      </w:r>
    </w:p>
    <w:p w14:paraId="57D31F94" w14:textId="77777777" w:rsidR="001F3449" w:rsidRDefault="00000000">
      <w:pPr>
        <w:pStyle w:val="afa"/>
      </w:pPr>
      <w:r>
        <w:rPr>
          <w:rFonts w:hint="eastAsia"/>
        </w:rPr>
        <w:t>以及一些字段取值示例</w:t>
      </w:r>
    </w:p>
    <w:p w14:paraId="596F685A" w14:textId="77777777" w:rsidR="001F3449" w:rsidRDefault="001F3449">
      <w:pPr>
        <w:pStyle w:val="afa"/>
      </w:pPr>
    </w:p>
    <w:p w14:paraId="22031AA4" w14:textId="77777777" w:rsidR="001F3449" w:rsidRDefault="00000000">
      <w:pPr>
        <w:pStyle w:val="afa"/>
      </w:pPr>
      <w:r>
        <w:rPr>
          <w:rFonts w:hint="eastAsia"/>
        </w:rPr>
        <w:t>指标信息包括：</w:t>
      </w:r>
    </w:p>
    <w:p w14:paraId="6C21C62A" w14:textId="77777777" w:rsidR="001F3449" w:rsidRDefault="00000000">
      <w:pPr>
        <w:pStyle w:val="afa"/>
      </w:pPr>
      <w:r>
        <w:rPr>
          <w:rFonts w:hint="eastAsia"/>
        </w:rPr>
        <w:t>指标名</w:t>
      </w:r>
    </w:p>
    <w:p w14:paraId="66BC2920" w14:textId="77777777" w:rsidR="001F3449" w:rsidRDefault="00000000">
      <w:pPr>
        <w:pStyle w:val="afa"/>
      </w:pPr>
      <w:r>
        <w:rPr>
          <w:rFonts w:hint="eastAsia"/>
        </w:rPr>
        <w:t>指标别名</w:t>
      </w:r>
    </w:p>
    <w:p w14:paraId="5B8291CE" w14:textId="77777777" w:rsidR="001F3449" w:rsidRDefault="00000000">
      <w:pPr>
        <w:pStyle w:val="afa"/>
      </w:pPr>
      <w:r>
        <w:rPr>
          <w:rFonts w:hint="eastAsia"/>
        </w:rPr>
        <w:t>指标的业务描述</w:t>
      </w:r>
    </w:p>
    <w:p w14:paraId="3B207C3B" w14:textId="77777777" w:rsidR="001F3449" w:rsidRDefault="00000000">
      <w:pPr>
        <w:pStyle w:val="afa"/>
      </w:pPr>
      <w:r>
        <w:rPr>
          <w:rFonts w:hint="eastAsia"/>
        </w:rPr>
        <w:t>以及这个指标依赖哪些字段</w:t>
      </w:r>
    </w:p>
    <w:p w14:paraId="684AA897" w14:textId="77777777" w:rsidR="001F3449" w:rsidRDefault="001F3449">
      <w:pPr>
        <w:pStyle w:val="afa"/>
      </w:pPr>
    </w:p>
    <w:p w14:paraId="13329BCC" w14:textId="77777777" w:rsidR="001F3449" w:rsidRDefault="00000000">
      <w:pPr>
        <w:pStyle w:val="afa"/>
      </w:pPr>
      <w:r>
        <w:rPr>
          <w:rFonts w:hint="eastAsia"/>
        </w:rPr>
        <w:t>接着，我们对字段信息和指标信息都建立了向量索引，索引的内容主要是名称、别名和业务描述，方便通过语义去召回。</w:t>
      </w:r>
    </w:p>
    <w:p w14:paraId="178FAD04" w14:textId="77777777" w:rsidR="001F3449" w:rsidRDefault="001F3449">
      <w:pPr>
        <w:pStyle w:val="afa"/>
      </w:pPr>
    </w:p>
    <w:p w14:paraId="7DED2600" w14:textId="77777777" w:rsidR="001F3449" w:rsidRDefault="00000000">
      <w:pPr>
        <w:pStyle w:val="afa"/>
      </w:pPr>
      <w:r>
        <w:rPr>
          <w:rFonts w:hint="eastAsia"/>
        </w:rPr>
        <w:t>除此之外，还有一个很关键的点：</w:t>
      </w:r>
    </w:p>
    <w:p w14:paraId="0DD7CD02" w14:textId="77777777" w:rsidR="001F3449" w:rsidRDefault="00000000">
      <w:pPr>
        <w:pStyle w:val="afa"/>
      </w:pPr>
      <w:r>
        <w:rPr>
          <w:rFonts w:hint="eastAsia"/>
        </w:rPr>
        <w:t>我们对常用维度字段的取值也建立了索引。</w:t>
      </w:r>
    </w:p>
    <w:p w14:paraId="2AE074B5" w14:textId="77777777" w:rsidR="001F3449" w:rsidRDefault="00000000">
      <w:pPr>
        <w:pStyle w:val="afa"/>
      </w:pPr>
      <w:r>
        <w:rPr>
          <w:rFonts w:hint="eastAsia"/>
        </w:rPr>
        <w:t>因为有些查询，是必须用到具体维度值的，比如：</w:t>
      </w:r>
    </w:p>
    <w:p w14:paraId="7FEA1952" w14:textId="77777777" w:rsidR="001F3449" w:rsidRDefault="00000000">
      <w:pPr>
        <w:pStyle w:val="afa"/>
      </w:pPr>
      <w:r>
        <w:rPr>
          <w:rFonts w:hint="eastAsia"/>
        </w:rPr>
        <w:t>“统计一下华北地区的销售总额”，</w:t>
      </w:r>
      <w:r>
        <w:rPr>
          <w:rFonts w:hint="eastAsia"/>
        </w:rPr>
        <w:t xml:space="preserve">SQL </w:t>
      </w:r>
      <w:r>
        <w:rPr>
          <w:rFonts w:hint="eastAsia"/>
        </w:rPr>
        <w:t>里就一定要出现“华北地区”这个具体的值。</w:t>
      </w:r>
    </w:p>
    <w:p w14:paraId="52DA4943" w14:textId="77777777" w:rsidR="001F3449" w:rsidRDefault="00000000">
      <w:pPr>
        <w:pStyle w:val="afa"/>
      </w:pPr>
      <w:r>
        <w:rPr>
          <w:rFonts w:hint="eastAsia"/>
        </w:rPr>
        <w:t>这里我们用的是全文索引，而不是向量索引。</w:t>
      </w:r>
    </w:p>
    <w:p w14:paraId="1B396D87" w14:textId="77777777" w:rsidR="001F3449" w:rsidRDefault="00000000">
      <w:pPr>
        <w:pStyle w:val="afa"/>
      </w:pPr>
      <w:r>
        <w:rPr>
          <w:rFonts w:hint="eastAsia"/>
        </w:rPr>
        <w:t>因为字段取值更偏向文本匹配，而不是语义匹配。</w:t>
      </w:r>
    </w:p>
    <w:p w14:paraId="052B93E3" w14:textId="77777777" w:rsidR="001F3449" w:rsidRDefault="001F3449">
      <w:pPr>
        <w:pStyle w:val="afa"/>
      </w:pPr>
    </w:p>
    <w:p w14:paraId="73D515A6" w14:textId="77777777" w:rsidR="001F3449" w:rsidRDefault="00000000">
      <w:pPr>
        <w:pStyle w:val="afa"/>
      </w:pPr>
      <w:r>
        <w:rPr>
          <w:rFonts w:hint="eastAsia"/>
        </w:rPr>
        <w:t>以上，就是整个元数据知识库的设计。</w:t>
      </w:r>
    </w:p>
    <w:p w14:paraId="50AC6542" w14:textId="77777777" w:rsidR="001F3449" w:rsidRDefault="001F3449">
      <w:pPr>
        <w:pStyle w:val="afa"/>
      </w:pPr>
    </w:p>
    <w:p w14:paraId="00B57ACF" w14:textId="77777777" w:rsidR="001F3449" w:rsidRDefault="00000000">
      <w:pPr>
        <w:pStyle w:val="afa"/>
      </w:pPr>
      <w:r>
        <w:rPr>
          <w:rFonts w:hint="eastAsia"/>
        </w:rPr>
        <w:t>接下来我讲一下查询流程，这个流程是用</w:t>
      </w:r>
      <w:r>
        <w:rPr>
          <w:rFonts w:hint="eastAsia"/>
        </w:rPr>
        <w:t xml:space="preserve"> langgraph </w:t>
      </w:r>
      <w:r>
        <w:rPr>
          <w:rFonts w:hint="eastAsia"/>
        </w:rPr>
        <w:t>来编排的。</w:t>
      </w:r>
    </w:p>
    <w:p w14:paraId="4D3504E8" w14:textId="77777777" w:rsidR="001F3449" w:rsidRDefault="00000000">
      <w:pPr>
        <w:pStyle w:val="afa"/>
      </w:pPr>
      <w:r>
        <w:rPr>
          <w:rFonts w:hint="eastAsia"/>
        </w:rPr>
        <w:lastRenderedPageBreak/>
        <w:t>当用户提问后，第一步我们会先做关键词提取，主要是去掉一些无用词，比如停用词、语气词，让后续检索更精准。</w:t>
      </w:r>
    </w:p>
    <w:p w14:paraId="060A0A7C" w14:textId="77777777" w:rsidR="001F3449" w:rsidRDefault="001F3449">
      <w:pPr>
        <w:pStyle w:val="afa"/>
      </w:pPr>
    </w:p>
    <w:p w14:paraId="4A40D997" w14:textId="77777777" w:rsidR="001F3449" w:rsidRDefault="00000000">
      <w:pPr>
        <w:pStyle w:val="afa"/>
      </w:pPr>
      <w:r>
        <w:rPr>
          <w:rFonts w:hint="eastAsia"/>
        </w:rPr>
        <w:t>然后根据这些关键词，分别去召回：</w:t>
      </w:r>
    </w:p>
    <w:p w14:paraId="34E84595" w14:textId="77777777" w:rsidR="001F3449" w:rsidRDefault="00000000">
      <w:pPr>
        <w:pStyle w:val="afa"/>
      </w:pPr>
      <w:r>
        <w:rPr>
          <w:rFonts w:hint="eastAsia"/>
        </w:rPr>
        <w:t>字段信息</w:t>
      </w:r>
    </w:p>
    <w:p w14:paraId="4DC222CB" w14:textId="77777777" w:rsidR="001F3449" w:rsidRDefault="00000000">
      <w:pPr>
        <w:pStyle w:val="afa"/>
      </w:pPr>
      <w:r>
        <w:rPr>
          <w:rFonts w:hint="eastAsia"/>
        </w:rPr>
        <w:t>指标信息</w:t>
      </w:r>
    </w:p>
    <w:p w14:paraId="2BBDB265" w14:textId="77777777" w:rsidR="001F3449" w:rsidRDefault="00000000">
      <w:pPr>
        <w:pStyle w:val="afa"/>
      </w:pPr>
      <w:r>
        <w:rPr>
          <w:rFonts w:hint="eastAsia"/>
        </w:rPr>
        <w:t>字段取值</w:t>
      </w:r>
    </w:p>
    <w:p w14:paraId="27718EB4" w14:textId="77777777" w:rsidR="001F3449" w:rsidRDefault="001F3449">
      <w:pPr>
        <w:pStyle w:val="afa"/>
      </w:pPr>
    </w:p>
    <w:p w14:paraId="4A7C6A34" w14:textId="77777777" w:rsidR="001F3449" w:rsidRDefault="00000000">
      <w:pPr>
        <w:pStyle w:val="afa"/>
      </w:pPr>
      <w:r>
        <w:rPr>
          <w:rFonts w:hint="eastAsia"/>
        </w:rPr>
        <w:t>召回之后，会做一次信息整合，大概的逻辑是：</w:t>
      </w:r>
    </w:p>
    <w:p w14:paraId="22032C6D" w14:textId="77777777" w:rsidR="001F3449" w:rsidRDefault="00000000">
      <w:pPr>
        <w:pStyle w:val="afa"/>
      </w:pPr>
      <w:r>
        <w:rPr>
          <w:rFonts w:hint="eastAsia"/>
        </w:rPr>
        <w:t>如果召回了某个指标，就把这个指标相关的字段也补充进来</w:t>
      </w:r>
    </w:p>
    <w:p w14:paraId="6ECC1BC6" w14:textId="77777777" w:rsidR="001F3449" w:rsidRDefault="00000000">
      <w:pPr>
        <w:pStyle w:val="afa"/>
      </w:pPr>
      <w:r>
        <w:rPr>
          <w:rFonts w:hint="eastAsia"/>
        </w:rPr>
        <w:t>如果召回了某个字段取值，就把它加入到对应字段的示例里</w:t>
      </w:r>
    </w:p>
    <w:p w14:paraId="27527464" w14:textId="77777777" w:rsidR="001F3449" w:rsidRDefault="00000000">
      <w:pPr>
        <w:pStyle w:val="afa"/>
      </w:pPr>
      <w:r>
        <w:rPr>
          <w:rFonts w:hint="eastAsia"/>
        </w:rPr>
        <w:t>最后再按“表”把字段分组整理</w:t>
      </w:r>
    </w:p>
    <w:p w14:paraId="2147E4BD" w14:textId="77777777" w:rsidR="001F3449" w:rsidRDefault="001F3449">
      <w:pPr>
        <w:pStyle w:val="afa"/>
      </w:pPr>
    </w:p>
    <w:p w14:paraId="5E1EFA47" w14:textId="77777777" w:rsidR="001F3449" w:rsidRDefault="00000000">
      <w:pPr>
        <w:pStyle w:val="afa"/>
      </w:pPr>
      <w:r>
        <w:rPr>
          <w:rFonts w:hint="eastAsia"/>
        </w:rPr>
        <w:t>整理好之后，我们没有直接交给大模型，而是又做了一次精筛。</w:t>
      </w:r>
    </w:p>
    <w:p w14:paraId="65746AE7" w14:textId="77777777" w:rsidR="001F3449" w:rsidRDefault="00000000">
      <w:pPr>
        <w:pStyle w:val="afa"/>
      </w:pPr>
      <w:r>
        <w:rPr>
          <w:rFonts w:hint="eastAsia"/>
        </w:rPr>
        <w:t>这一步是用大模型来做判断：哪些信息是真正有用的。</w:t>
      </w:r>
    </w:p>
    <w:p w14:paraId="3E361C73" w14:textId="77777777" w:rsidR="001F3449" w:rsidRDefault="00000000">
      <w:pPr>
        <w:pStyle w:val="afa"/>
      </w:pPr>
      <w:r>
        <w:rPr>
          <w:rFonts w:hint="eastAsia"/>
        </w:rPr>
        <w:t>经过这一步之后，就得到了生成</w:t>
      </w:r>
      <w:r>
        <w:rPr>
          <w:rFonts w:hint="eastAsia"/>
        </w:rPr>
        <w:t xml:space="preserve"> SQL </w:t>
      </w:r>
      <w:r>
        <w:rPr>
          <w:rFonts w:hint="eastAsia"/>
        </w:rPr>
        <w:t>所需的最小充分上下文。</w:t>
      </w:r>
    </w:p>
    <w:p w14:paraId="3CEE3D45" w14:textId="77777777" w:rsidR="001F3449" w:rsidRDefault="001F3449">
      <w:pPr>
        <w:pStyle w:val="afa"/>
      </w:pPr>
    </w:p>
    <w:p w14:paraId="1AB16393" w14:textId="77777777" w:rsidR="001F3449" w:rsidRDefault="00000000">
      <w:pPr>
        <w:pStyle w:val="afa"/>
      </w:pPr>
      <w:r>
        <w:rPr>
          <w:rFonts w:hint="eastAsia"/>
        </w:rPr>
        <w:t>然后才把：用户问题</w:t>
      </w:r>
      <w:r>
        <w:rPr>
          <w:rFonts w:hint="eastAsia"/>
        </w:rPr>
        <w:t xml:space="preserve"> + </w:t>
      </w:r>
      <w:r>
        <w:rPr>
          <w:rFonts w:hint="eastAsia"/>
        </w:rPr>
        <w:t>精筛后的表信息</w:t>
      </w:r>
      <w:r>
        <w:rPr>
          <w:rFonts w:hint="eastAsia"/>
        </w:rPr>
        <w:t xml:space="preserve"> + </w:t>
      </w:r>
      <w:r>
        <w:rPr>
          <w:rFonts w:hint="eastAsia"/>
        </w:rPr>
        <w:t>指标信息，一起交给大模型去生成</w:t>
      </w:r>
      <w:r>
        <w:rPr>
          <w:rFonts w:hint="eastAsia"/>
        </w:rPr>
        <w:t xml:space="preserve"> SQL</w:t>
      </w:r>
      <w:r>
        <w:rPr>
          <w:rFonts w:hint="eastAsia"/>
        </w:rPr>
        <w:t>。</w:t>
      </w:r>
    </w:p>
    <w:p w14:paraId="2245BA46" w14:textId="77777777" w:rsidR="001F3449" w:rsidRDefault="001F3449">
      <w:pPr>
        <w:pStyle w:val="afa"/>
      </w:pPr>
    </w:p>
    <w:p w14:paraId="6807C7EC" w14:textId="77777777" w:rsidR="001F3449" w:rsidRDefault="00000000">
      <w:pPr>
        <w:pStyle w:val="afa"/>
      </w:pPr>
      <w:r>
        <w:rPr>
          <w:rFonts w:hint="eastAsia"/>
        </w:rPr>
        <w:t xml:space="preserve">SQL </w:t>
      </w:r>
      <w:r>
        <w:rPr>
          <w:rFonts w:hint="eastAsia"/>
        </w:rPr>
        <w:t>生成之后，我们还会通过</w:t>
      </w:r>
      <w:r>
        <w:rPr>
          <w:rFonts w:hint="eastAsia"/>
        </w:rPr>
        <w:t xml:space="preserve"> EXPLAIN </w:t>
      </w:r>
      <w:r>
        <w:rPr>
          <w:rFonts w:hint="eastAsia"/>
        </w:rPr>
        <w:t>做一次校验，如果语法有问题，会把报错信息再交给大模型做自动修正</w:t>
      </w:r>
    </w:p>
    <w:p w14:paraId="0D8DA74B" w14:textId="77777777" w:rsidR="001F3449" w:rsidRDefault="001F3449">
      <w:pPr>
        <w:pStyle w:val="afa"/>
      </w:pPr>
    </w:p>
    <w:p w14:paraId="0E5793B5" w14:textId="77777777" w:rsidR="001F3449" w:rsidRDefault="00000000">
      <w:pPr>
        <w:pStyle w:val="afa"/>
      </w:pPr>
      <w:r>
        <w:rPr>
          <w:rFonts w:hint="eastAsia"/>
        </w:rPr>
        <w:t>确认没问题之后，才真正执行</w:t>
      </w:r>
      <w:r>
        <w:rPr>
          <w:rFonts w:hint="eastAsia"/>
        </w:rPr>
        <w:t xml:space="preserve"> SQL</w:t>
      </w:r>
    </w:p>
    <w:p w14:paraId="50CA47B7" w14:textId="77777777" w:rsidR="001F3449" w:rsidRDefault="00000000">
      <w:pPr>
        <w:pStyle w:val="afa"/>
      </w:pPr>
      <w:r>
        <w:rPr>
          <w:rFonts w:hint="eastAsia"/>
        </w:rPr>
        <w:t>以上，就是整个智能问数从提问到最终生成并执行</w:t>
      </w:r>
      <w:r>
        <w:rPr>
          <w:rFonts w:hint="eastAsia"/>
        </w:rPr>
        <w:t xml:space="preserve"> SQL</w:t>
      </w:r>
      <w:r>
        <w:rPr>
          <w:rFonts w:hint="eastAsia"/>
        </w:rPr>
        <w:t>的完整流程。</w:t>
      </w:r>
    </w:p>
    <w:p w14:paraId="7B2E23D3" w14:textId="77777777" w:rsidR="001F3449" w:rsidRDefault="00000000">
      <w:pPr>
        <w:pStyle w:val="a"/>
      </w:pPr>
      <w:bookmarkStart w:id="85" w:name="_Toc221434369"/>
      <w:r>
        <w:rPr>
          <w:rFonts w:hint="eastAsia"/>
        </w:rPr>
        <w:t>智能客服系统（</w:t>
      </w:r>
      <w:r>
        <w:rPr>
          <w:rFonts w:hint="eastAsia"/>
        </w:rPr>
        <w:t>LangGraph</w:t>
      </w:r>
      <w:r>
        <w:rPr>
          <w:rFonts w:hint="eastAsia"/>
        </w:rPr>
        <w:t>）</w:t>
      </w:r>
      <w:bookmarkEnd w:id="85"/>
    </w:p>
    <w:p w14:paraId="34214885" w14:textId="77777777" w:rsidR="001F3449" w:rsidRDefault="00000000">
      <w:pPr>
        <w:pStyle w:val="a0"/>
      </w:pPr>
      <w:bookmarkStart w:id="86" w:name="_Toc221434370"/>
      <w:r>
        <w:rPr>
          <w:rFonts w:hint="eastAsia"/>
        </w:rPr>
        <w:t>项目周期</w:t>
      </w:r>
      <w:bookmarkEnd w:id="86"/>
    </w:p>
    <w:p w14:paraId="7BE7DB52" w14:textId="77777777" w:rsidR="001F3449" w:rsidRDefault="00000000">
      <w:pPr>
        <w:pStyle w:val="a5"/>
      </w:pPr>
      <w:r>
        <w:t>2</w:t>
      </w:r>
      <w:r>
        <w:rPr>
          <w:rFonts w:hint="eastAsia"/>
        </w:rPr>
        <w:t>人团队，总计约</w:t>
      </w:r>
      <w:r>
        <w:rPr>
          <w:rFonts w:hint="eastAsia"/>
        </w:rPr>
        <w:t>6</w:t>
      </w:r>
      <w:r>
        <w:rPr>
          <w:rFonts w:hint="eastAsia"/>
        </w:rPr>
        <w:t>个月。</w:t>
      </w:r>
    </w:p>
    <w:p w14:paraId="08D5E429" w14:textId="77777777" w:rsidR="001F3449" w:rsidRDefault="00000000">
      <w:pPr>
        <w:pStyle w:val="a5"/>
      </w:pPr>
      <w:r>
        <w:rPr>
          <w:rFonts w:hint="eastAsia"/>
        </w:rPr>
        <w:t>需求分析与技术选型</w:t>
      </w:r>
      <w:r>
        <w:rPr>
          <w:rFonts w:hint="eastAsia"/>
        </w:rPr>
        <w:t>1</w:t>
      </w:r>
      <w:r>
        <w:rPr>
          <w:rFonts w:hint="eastAsia"/>
        </w:rPr>
        <w:t>周</w:t>
      </w:r>
    </w:p>
    <w:p w14:paraId="109EA6AE" w14:textId="77777777" w:rsidR="001F3449" w:rsidRDefault="00000000">
      <w:pPr>
        <w:pStyle w:val="a5"/>
      </w:pPr>
      <w:r>
        <w:rPr>
          <w:rFonts w:hint="eastAsia"/>
        </w:rPr>
        <w:lastRenderedPageBreak/>
        <w:t>环境搭建与系统开发</w:t>
      </w:r>
      <w:r>
        <w:rPr>
          <w:rFonts w:hint="eastAsia"/>
        </w:rPr>
        <w:t>8</w:t>
      </w:r>
      <w:r>
        <w:rPr>
          <w:rFonts w:hint="eastAsia"/>
        </w:rPr>
        <w:t>周</w:t>
      </w:r>
    </w:p>
    <w:p w14:paraId="316D1403" w14:textId="77777777" w:rsidR="001F3449" w:rsidRDefault="00000000">
      <w:pPr>
        <w:pStyle w:val="a5"/>
      </w:pPr>
      <w:r>
        <w:rPr>
          <w:rFonts w:hint="eastAsia"/>
        </w:rPr>
        <w:t>测试与部署</w:t>
      </w:r>
      <w:r>
        <w:rPr>
          <w:rFonts w:hint="eastAsia"/>
        </w:rPr>
        <w:t>1</w:t>
      </w:r>
      <w:r>
        <w:rPr>
          <w:rFonts w:hint="eastAsia"/>
        </w:rPr>
        <w:t>周</w:t>
      </w:r>
    </w:p>
    <w:p w14:paraId="40A596C6" w14:textId="77777777" w:rsidR="001F3449" w:rsidRDefault="00000000">
      <w:pPr>
        <w:pStyle w:val="a5"/>
      </w:pPr>
      <w:r>
        <w:rPr>
          <w:rFonts w:hint="eastAsia"/>
        </w:rPr>
        <w:t>基础任务流开发与集成</w:t>
      </w:r>
      <w:r>
        <w:rPr>
          <w:rFonts w:hint="eastAsia"/>
        </w:rPr>
        <w:t>2</w:t>
      </w:r>
      <w:r>
        <w:rPr>
          <w:rFonts w:hint="eastAsia"/>
        </w:rPr>
        <w:t>周</w:t>
      </w:r>
    </w:p>
    <w:p w14:paraId="2B96020C" w14:textId="77777777" w:rsidR="001F3449" w:rsidRDefault="00000000">
      <w:pPr>
        <w:pStyle w:val="a5"/>
      </w:pPr>
      <w:r>
        <w:rPr>
          <w:rFonts w:hint="eastAsia"/>
        </w:rPr>
        <w:t>GraphRAG</w:t>
      </w:r>
      <w:r>
        <w:rPr>
          <w:rFonts w:hint="eastAsia"/>
        </w:rPr>
        <w:t>流程开发</w:t>
      </w:r>
      <w:r>
        <w:rPr>
          <w:rFonts w:hint="eastAsia"/>
        </w:rPr>
        <w:t>1</w:t>
      </w:r>
      <w:r>
        <w:rPr>
          <w:rFonts w:hint="eastAsia"/>
        </w:rPr>
        <w:t>周</w:t>
      </w:r>
    </w:p>
    <w:p w14:paraId="34D95137" w14:textId="77777777" w:rsidR="001F3449" w:rsidRDefault="00000000">
      <w:pPr>
        <w:pStyle w:val="a5"/>
      </w:pPr>
      <w:r>
        <w:rPr>
          <w:rFonts w:hint="eastAsia"/>
        </w:rPr>
        <w:t>集成与调试</w:t>
      </w:r>
      <w:r>
        <w:rPr>
          <w:rFonts w:hint="eastAsia"/>
        </w:rPr>
        <w:t>1</w:t>
      </w:r>
      <w:r>
        <w:rPr>
          <w:rFonts w:hint="eastAsia"/>
        </w:rPr>
        <w:t>周</w:t>
      </w:r>
    </w:p>
    <w:p w14:paraId="100D7011" w14:textId="77777777" w:rsidR="001F3449" w:rsidRDefault="00000000">
      <w:pPr>
        <w:pStyle w:val="a5"/>
      </w:pPr>
      <w:r>
        <w:rPr>
          <w:rFonts w:hint="eastAsia"/>
        </w:rPr>
        <w:t>LLM</w:t>
      </w:r>
      <w:r>
        <w:rPr>
          <w:rFonts w:hint="eastAsia"/>
        </w:rPr>
        <w:t>微调数据准备</w:t>
      </w:r>
      <w:r>
        <w:rPr>
          <w:rFonts w:hint="eastAsia"/>
        </w:rPr>
        <w:t>2</w:t>
      </w:r>
      <w:r>
        <w:rPr>
          <w:rFonts w:hint="eastAsia"/>
        </w:rPr>
        <w:t>周</w:t>
      </w:r>
    </w:p>
    <w:p w14:paraId="6E9101C8" w14:textId="77777777" w:rsidR="001F3449" w:rsidRDefault="00000000">
      <w:pPr>
        <w:pStyle w:val="a5"/>
      </w:pPr>
      <w:r>
        <w:rPr>
          <w:rFonts w:hint="eastAsia"/>
        </w:rPr>
        <w:t>LLM</w:t>
      </w:r>
      <w:r>
        <w:rPr>
          <w:rFonts w:hint="eastAsia"/>
        </w:rPr>
        <w:t>微调与评估</w:t>
      </w:r>
      <w:r>
        <w:rPr>
          <w:rFonts w:hint="eastAsia"/>
        </w:rPr>
        <w:t>1</w:t>
      </w:r>
      <w:r>
        <w:rPr>
          <w:rFonts w:hint="eastAsia"/>
        </w:rPr>
        <w:t>周</w:t>
      </w:r>
    </w:p>
    <w:p w14:paraId="4BFE4C0B" w14:textId="77777777" w:rsidR="001F3449" w:rsidRDefault="00000000">
      <w:pPr>
        <w:pStyle w:val="a5"/>
      </w:pPr>
      <w:r>
        <w:rPr>
          <w:rFonts w:hint="eastAsia"/>
        </w:rPr>
        <w:t>模型部署与测试</w:t>
      </w:r>
      <w:r>
        <w:t>2</w:t>
      </w:r>
      <w:r>
        <w:rPr>
          <w:rFonts w:hint="eastAsia"/>
        </w:rPr>
        <w:t>周</w:t>
      </w:r>
    </w:p>
    <w:p w14:paraId="75B81B88" w14:textId="77777777" w:rsidR="001F3449" w:rsidRDefault="00000000">
      <w:pPr>
        <w:pStyle w:val="a5"/>
      </w:pPr>
      <w:r>
        <w:rPr>
          <w:rFonts w:hint="eastAsia"/>
        </w:rPr>
        <w:t>更多任务流扩展</w:t>
      </w:r>
      <w:r>
        <w:rPr>
          <w:rFonts w:hint="eastAsia"/>
        </w:rPr>
        <w:t>4</w:t>
      </w:r>
      <w:r>
        <w:rPr>
          <w:rFonts w:hint="eastAsia"/>
        </w:rPr>
        <w:t>周</w:t>
      </w:r>
    </w:p>
    <w:p w14:paraId="330532EF" w14:textId="77777777" w:rsidR="001F3449" w:rsidRDefault="00000000">
      <w:pPr>
        <w:pStyle w:val="a0"/>
      </w:pPr>
      <w:bookmarkStart w:id="87" w:name="_Toc221434371"/>
      <w:r>
        <w:rPr>
          <w:rFonts w:hint="eastAsia"/>
        </w:rPr>
        <w:t>技术栈</w:t>
      </w:r>
      <w:bookmarkEnd w:id="87"/>
    </w:p>
    <w:p w14:paraId="697FBE7B" w14:textId="77777777" w:rsidR="001F3449" w:rsidRDefault="00000000">
      <w:pPr>
        <w:pStyle w:val="a5"/>
      </w:pPr>
      <w:r>
        <w:rPr>
          <w:rFonts w:hint="eastAsia"/>
        </w:rPr>
        <w:t>后端框架：</w:t>
      </w:r>
      <w:r>
        <w:rPr>
          <w:rFonts w:hint="eastAsia"/>
        </w:rPr>
        <w:t>FastAPI+Uvicorn</w:t>
      </w:r>
    </w:p>
    <w:p w14:paraId="64BB75B5" w14:textId="77777777" w:rsidR="001F3449" w:rsidRDefault="00000000">
      <w:pPr>
        <w:pStyle w:val="a5"/>
      </w:pPr>
      <w:r>
        <w:rPr>
          <w:rFonts w:hint="eastAsia"/>
        </w:rPr>
        <w:t>数据库：</w:t>
      </w:r>
      <w:r>
        <w:rPr>
          <w:rFonts w:hint="eastAsia"/>
        </w:rPr>
        <w:t>MySQL</w:t>
      </w:r>
      <w:r>
        <w:rPr>
          <w:rFonts w:hint="eastAsia"/>
        </w:rPr>
        <w:t>（业务数据）</w:t>
      </w:r>
    </w:p>
    <w:p w14:paraId="069F98B8" w14:textId="77777777" w:rsidR="001F3449" w:rsidRDefault="00000000">
      <w:pPr>
        <w:pStyle w:val="a5"/>
      </w:pPr>
      <w:r>
        <w:rPr>
          <w:rFonts w:hint="eastAsia"/>
        </w:rPr>
        <w:t>图数据库：</w:t>
      </w:r>
      <w:r>
        <w:rPr>
          <w:rFonts w:hint="eastAsia"/>
        </w:rPr>
        <w:t>neo4j</w:t>
      </w:r>
    </w:p>
    <w:p w14:paraId="33B276E7" w14:textId="77777777" w:rsidR="001F3449" w:rsidRDefault="00000000">
      <w:pPr>
        <w:pStyle w:val="a5"/>
      </w:pPr>
      <w:r>
        <w:rPr>
          <w:rFonts w:hint="eastAsia"/>
        </w:rPr>
        <w:t>ORM</w:t>
      </w:r>
      <w:r>
        <w:rPr>
          <w:rFonts w:hint="eastAsia"/>
        </w:rPr>
        <w:t>：</w:t>
      </w:r>
      <w:r>
        <w:t>SQLAlchemy</w:t>
      </w:r>
    </w:p>
    <w:p w14:paraId="60884E43" w14:textId="77777777" w:rsidR="001F3449" w:rsidRDefault="00000000">
      <w:pPr>
        <w:pStyle w:val="a5"/>
      </w:pPr>
      <w:r>
        <w:rPr>
          <w:rFonts w:hint="eastAsia"/>
        </w:rPr>
        <w:t>向量检索：</w:t>
      </w:r>
      <w:r>
        <w:rPr>
          <w:rFonts w:hint="eastAsia"/>
        </w:rPr>
        <w:t>Sentence-transformers</w:t>
      </w:r>
    </w:p>
    <w:p w14:paraId="682F5214" w14:textId="77777777" w:rsidR="001F3449" w:rsidRDefault="00000000">
      <w:pPr>
        <w:pStyle w:val="a5"/>
      </w:pPr>
      <w:r>
        <w:rPr>
          <w:rFonts w:hint="eastAsia"/>
        </w:rPr>
        <w:t>CLI</w:t>
      </w:r>
      <w:r>
        <w:rPr>
          <w:rFonts w:hint="eastAsia"/>
        </w:rPr>
        <w:t>配置：</w:t>
      </w:r>
      <w:r>
        <w:rPr>
          <w:rFonts w:hint="eastAsia"/>
        </w:rPr>
        <w:t>Click</w:t>
      </w:r>
    </w:p>
    <w:p w14:paraId="7A6CBF20" w14:textId="77777777" w:rsidR="001F3449" w:rsidRDefault="00000000">
      <w:pPr>
        <w:pStyle w:val="a5"/>
      </w:pPr>
      <w:r>
        <w:rPr>
          <w:rFonts w:hint="eastAsia"/>
        </w:rPr>
        <w:t>LLM</w:t>
      </w:r>
      <w:r>
        <w:rPr>
          <w:rFonts w:hint="eastAsia"/>
        </w:rPr>
        <w:t>集成：</w:t>
      </w:r>
      <w:r>
        <w:rPr>
          <w:rFonts w:hint="eastAsia"/>
        </w:rPr>
        <w:t>LangChain</w:t>
      </w:r>
    </w:p>
    <w:p w14:paraId="38ED241D" w14:textId="77777777" w:rsidR="001F3449" w:rsidRDefault="00000000">
      <w:pPr>
        <w:pStyle w:val="a5"/>
      </w:pPr>
      <w:r>
        <w:rPr>
          <w:rFonts w:hint="eastAsia"/>
        </w:rPr>
        <w:t>实时双向通信：</w:t>
      </w:r>
      <w:r>
        <w:rPr>
          <w:rFonts w:hint="eastAsia"/>
        </w:rPr>
        <w:t>WebSocket</w:t>
      </w:r>
    </w:p>
    <w:p w14:paraId="7C8F3F2D" w14:textId="77777777" w:rsidR="001F3449" w:rsidRDefault="00000000">
      <w:pPr>
        <w:pStyle w:val="a5"/>
      </w:pPr>
      <w:r>
        <w:rPr>
          <w:rFonts w:hint="eastAsia"/>
        </w:rPr>
        <w:t>Agent</w:t>
      </w:r>
      <w:r>
        <w:rPr>
          <w:rFonts w:hint="eastAsia"/>
        </w:rPr>
        <w:t>框架：</w:t>
      </w:r>
      <w:r>
        <w:rPr>
          <w:rFonts w:hint="eastAsia"/>
        </w:rPr>
        <w:t>LangGraph</w:t>
      </w:r>
      <w:r>
        <w:rPr>
          <w:rFonts w:hint="eastAsia"/>
        </w:rPr>
        <w:t>（状态图编排）</w:t>
      </w:r>
    </w:p>
    <w:p w14:paraId="1E77AEF7" w14:textId="77777777" w:rsidR="001F3449" w:rsidRDefault="00000000">
      <w:pPr>
        <w:pStyle w:val="a0"/>
      </w:pPr>
      <w:bookmarkStart w:id="88" w:name="_Toc221434372"/>
      <w:r>
        <w:rPr>
          <w:rFonts w:hint="eastAsia"/>
        </w:rPr>
        <w:t>功能介绍</w:t>
      </w:r>
      <w:bookmarkEnd w:id="88"/>
    </w:p>
    <w:p w14:paraId="707FF8E4" w14:textId="77777777" w:rsidR="001F3449" w:rsidRDefault="00000000">
      <w:pPr>
        <w:pStyle w:val="afa"/>
        <w:rPr>
          <w:rStyle w:val="afff4"/>
          <w:b w:val="0"/>
        </w:rPr>
      </w:pPr>
      <w:r>
        <w:rPr>
          <w:rFonts w:hint="eastAsia"/>
        </w:rPr>
        <w:t>基于</w:t>
      </w:r>
      <w:r>
        <w:rPr>
          <w:rStyle w:val="afff4"/>
          <w:rFonts w:hint="eastAsia"/>
          <w:b w:val="0"/>
        </w:rPr>
        <w:t>LLM</w:t>
      </w:r>
      <w:r>
        <w:rPr>
          <w:rStyle w:val="afff4"/>
          <w:rFonts w:hint="eastAsia"/>
          <w:b w:val="0"/>
        </w:rPr>
        <w:t>驱动的多轮对话系统和知识图谱构建的智能电商客服系统，主要有以下功能：</w:t>
      </w:r>
    </w:p>
    <w:p w14:paraId="787C47BF" w14:textId="77777777" w:rsidR="001F3449" w:rsidRDefault="00000000">
      <w:pPr>
        <w:pStyle w:val="afa"/>
        <w:rPr>
          <w:rStyle w:val="afff4"/>
          <w:b w:val="0"/>
        </w:rPr>
      </w:pPr>
      <w:r>
        <w:rPr>
          <w:rStyle w:val="afff4"/>
          <w:rFonts w:hint="eastAsia"/>
          <w:b w:val="0"/>
        </w:rPr>
        <w:t>提供任务型对话，</w:t>
      </w:r>
      <w:r>
        <w:rPr>
          <w:rFonts w:hint="eastAsia"/>
        </w:rPr>
        <w:t>根据预设流程进行对话，通过多轮对话交互帮助用户完成特定任务，如物流、订单、售后相关业务流程等。</w:t>
      </w:r>
    </w:p>
    <w:p w14:paraId="52D97394" w14:textId="77777777" w:rsidR="001F3449" w:rsidRDefault="00000000">
      <w:pPr>
        <w:pStyle w:val="afa"/>
        <w:rPr>
          <w:rStyle w:val="afff4"/>
          <w:b w:val="0"/>
        </w:rPr>
      </w:pPr>
      <w:r>
        <w:rPr>
          <w:rStyle w:val="afff4"/>
          <w:rFonts w:hint="eastAsia"/>
          <w:b w:val="0"/>
        </w:rPr>
        <w:t>提供知识库问答对话，基于知识图谱和</w:t>
      </w:r>
      <w:r>
        <w:rPr>
          <w:rStyle w:val="afff4"/>
          <w:rFonts w:hint="eastAsia"/>
          <w:b w:val="0"/>
        </w:rPr>
        <w:t>GraphRAG</w:t>
      </w:r>
      <w:r>
        <w:rPr>
          <w:rStyle w:val="afff4"/>
          <w:rFonts w:hint="eastAsia"/>
          <w:b w:val="0"/>
        </w:rPr>
        <w:t>，支持售前产品咨询的复杂问题和多跳推理。</w:t>
      </w:r>
    </w:p>
    <w:p w14:paraId="7B33E514" w14:textId="77777777" w:rsidR="001F3449" w:rsidRDefault="00000000">
      <w:pPr>
        <w:pStyle w:val="afa"/>
        <w:rPr>
          <w:rStyle w:val="afff4"/>
          <w:b w:val="0"/>
        </w:rPr>
      </w:pPr>
      <w:r>
        <w:rPr>
          <w:rStyle w:val="afff4"/>
          <w:rFonts w:hint="eastAsia"/>
          <w:b w:val="0"/>
        </w:rPr>
        <w:t>支持话题切换和闲聊，接入</w:t>
      </w:r>
      <w:r>
        <w:rPr>
          <w:rStyle w:val="afff4"/>
          <w:rFonts w:hint="eastAsia"/>
          <w:b w:val="0"/>
        </w:rPr>
        <w:t>LLM</w:t>
      </w:r>
      <w:r>
        <w:rPr>
          <w:rStyle w:val="afff4"/>
          <w:rFonts w:hint="eastAsia"/>
          <w:b w:val="0"/>
        </w:rPr>
        <w:t>支持用户的非业务对话，并对回复内容做出严肃限制，避免涉及敏感内容的回复。</w:t>
      </w:r>
    </w:p>
    <w:p w14:paraId="10E83B30" w14:textId="77777777" w:rsidR="001F3449" w:rsidRDefault="00000000">
      <w:pPr>
        <w:pStyle w:val="aff9"/>
      </w:pPr>
      <w:r>
        <w:rPr>
          <w:noProof/>
        </w:rPr>
        <w:lastRenderedPageBreak/>
        <w:drawing>
          <wp:inline distT="0" distB="0" distL="0" distR="0" wp14:anchorId="266651C0" wp14:editId="3E5AF0B7">
            <wp:extent cx="5274310" cy="4094480"/>
            <wp:effectExtent l="19050" t="19050" r="21590" b="20320"/>
            <wp:docPr id="476552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55255" name="图片 1"/>
                    <pic:cNvPicPr>
                      <a:picLocks noChangeAspect="1"/>
                    </pic:cNvPicPr>
                  </pic:nvPicPr>
                  <pic:blipFill>
                    <a:blip r:embed="rId52"/>
                    <a:stretch>
                      <a:fillRect/>
                    </a:stretch>
                  </pic:blipFill>
                  <pic:spPr>
                    <a:xfrm>
                      <a:off x="0" y="0"/>
                      <a:ext cx="5274310" cy="4094480"/>
                    </a:xfrm>
                    <a:prstGeom prst="rect">
                      <a:avLst/>
                    </a:prstGeom>
                    <a:ln>
                      <a:solidFill>
                        <a:schemeClr val="tx1"/>
                      </a:solidFill>
                    </a:ln>
                  </pic:spPr>
                </pic:pic>
              </a:graphicData>
            </a:graphic>
          </wp:inline>
        </w:drawing>
      </w:r>
    </w:p>
    <w:p w14:paraId="38334AEC" w14:textId="77777777" w:rsidR="001F3449" w:rsidRDefault="00000000">
      <w:pPr>
        <w:pStyle w:val="aff9"/>
      </w:pPr>
      <w:r>
        <w:rPr>
          <w:noProof/>
        </w:rPr>
        <w:drawing>
          <wp:inline distT="0" distB="0" distL="0" distR="0" wp14:anchorId="41D17EA3" wp14:editId="1CF40B1C">
            <wp:extent cx="5274310" cy="2780665"/>
            <wp:effectExtent l="19050" t="19050" r="21590" b="19685"/>
            <wp:docPr id="11732013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01397" name="图片 1"/>
                    <pic:cNvPicPr>
                      <a:picLocks noChangeAspect="1"/>
                    </pic:cNvPicPr>
                  </pic:nvPicPr>
                  <pic:blipFill>
                    <a:blip r:embed="rId53"/>
                    <a:stretch>
                      <a:fillRect/>
                    </a:stretch>
                  </pic:blipFill>
                  <pic:spPr>
                    <a:xfrm>
                      <a:off x="0" y="0"/>
                      <a:ext cx="5274310" cy="2780665"/>
                    </a:xfrm>
                    <a:prstGeom prst="rect">
                      <a:avLst/>
                    </a:prstGeom>
                    <a:ln>
                      <a:solidFill>
                        <a:schemeClr val="tx1"/>
                      </a:solidFill>
                    </a:ln>
                  </pic:spPr>
                </pic:pic>
              </a:graphicData>
            </a:graphic>
          </wp:inline>
        </w:drawing>
      </w:r>
    </w:p>
    <w:p w14:paraId="22CE1933" w14:textId="77777777" w:rsidR="001F3449" w:rsidRDefault="00000000">
      <w:pPr>
        <w:pStyle w:val="aff9"/>
      </w:pPr>
      <w:r>
        <w:rPr>
          <w:noProof/>
        </w:rPr>
        <w:lastRenderedPageBreak/>
        <w:drawing>
          <wp:inline distT="0" distB="0" distL="0" distR="0" wp14:anchorId="595AE71E" wp14:editId="0F6161B6">
            <wp:extent cx="2575560" cy="5664835"/>
            <wp:effectExtent l="19050" t="19050" r="15240" b="12065"/>
            <wp:docPr id="4534676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67687" name="图片 1"/>
                    <pic:cNvPicPr>
                      <a:picLocks noChangeAspect="1"/>
                    </pic:cNvPicPr>
                  </pic:nvPicPr>
                  <pic:blipFill>
                    <a:blip r:embed="rId54"/>
                    <a:stretch>
                      <a:fillRect/>
                    </a:stretch>
                  </pic:blipFill>
                  <pic:spPr>
                    <a:xfrm>
                      <a:off x="0" y="0"/>
                      <a:ext cx="2595965" cy="5709815"/>
                    </a:xfrm>
                    <a:prstGeom prst="rect">
                      <a:avLst/>
                    </a:prstGeom>
                    <a:ln>
                      <a:solidFill>
                        <a:schemeClr val="tx1"/>
                      </a:solidFill>
                    </a:ln>
                  </pic:spPr>
                </pic:pic>
              </a:graphicData>
            </a:graphic>
          </wp:inline>
        </w:drawing>
      </w:r>
      <w:r>
        <w:rPr>
          <w:noProof/>
        </w:rPr>
        <w:drawing>
          <wp:inline distT="0" distB="0" distL="0" distR="0" wp14:anchorId="25EE479B" wp14:editId="413DB989">
            <wp:extent cx="2317115" cy="5664835"/>
            <wp:effectExtent l="19050" t="19050" r="26035" b="12065"/>
            <wp:docPr id="662098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09838" name="图片 1"/>
                    <pic:cNvPicPr>
                      <a:picLocks noChangeAspect="1"/>
                    </pic:cNvPicPr>
                  </pic:nvPicPr>
                  <pic:blipFill>
                    <a:blip r:embed="rId55"/>
                    <a:stretch>
                      <a:fillRect/>
                    </a:stretch>
                  </pic:blipFill>
                  <pic:spPr>
                    <a:xfrm>
                      <a:off x="0" y="0"/>
                      <a:ext cx="2324931" cy="5683256"/>
                    </a:xfrm>
                    <a:prstGeom prst="rect">
                      <a:avLst/>
                    </a:prstGeom>
                    <a:ln>
                      <a:solidFill>
                        <a:schemeClr val="tx1"/>
                      </a:solidFill>
                    </a:ln>
                  </pic:spPr>
                </pic:pic>
              </a:graphicData>
            </a:graphic>
          </wp:inline>
        </w:drawing>
      </w:r>
    </w:p>
    <w:p w14:paraId="57A98EB8" w14:textId="77777777" w:rsidR="001F3449" w:rsidRDefault="00000000">
      <w:pPr>
        <w:pStyle w:val="a0"/>
      </w:pPr>
      <w:bookmarkStart w:id="89" w:name="_Toc221434373"/>
      <w:r>
        <w:rPr>
          <w:rFonts w:hint="eastAsia"/>
        </w:rPr>
        <w:t>项目架构</w:t>
      </w:r>
      <w:bookmarkEnd w:id="89"/>
    </w:p>
    <w:p w14:paraId="1ED516D7" w14:textId="77777777" w:rsidR="001F3449" w:rsidRDefault="00000000">
      <w:pPr>
        <w:pStyle w:val="a1"/>
      </w:pPr>
      <w:bookmarkStart w:id="90" w:name="_Toc221434374"/>
      <w:r>
        <w:rPr>
          <w:rFonts w:hint="eastAsia"/>
        </w:rPr>
        <w:t>总体架构</w:t>
      </w:r>
      <w:bookmarkEnd w:id="90"/>
    </w:p>
    <w:p w14:paraId="6FDA0274" w14:textId="77777777" w:rsidR="001F3449" w:rsidRDefault="00000000">
      <w:pPr>
        <w:pStyle w:val="aff9"/>
      </w:pPr>
      <w:r>
        <w:rPr>
          <w:noProof/>
        </w:rPr>
        <w:lastRenderedPageBreak/>
        <w:drawing>
          <wp:inline distT="0" distB="0" distL="0" distR="0" wp14:anchorId="78038765" wp14:editId="3A6E2A99">
            <wp:extent cx="5274310" cy="2557145"/>
            <wp:effectExtent l="19050" t="19050" r="21590" b="14605"/>
            <wp:docPr id="2553203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20314" name="图片 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5274310" cy="2557145"/>
                    </a:xfrm>
                    <a:prstGeom prst="rect">
                      <a:avLst/>
                    </a:prstGeom>
                    <a:noFill/>
                    <a:ln>
                      <a:solidFill>
                        <a:schemeClr val="tx1"/>
                      </a:solidFill>
                    </a:ln>
                  </pic:spPr>
                </pic:pic>
              </a:graphicData>
            </a:graphic>
          </wp:inline>
        </w:drawing>
      </w:r>
    </w:p>
    <w:p w14:paraId="199D1FDE" w14:textId="77777777" w:rsidR="001F3449" w:rsidRDefault="00000000">
      <w:pPr>
        <w:pStyle w:val="afa"/>
      </w:pPr>
      <w:r>
        <w:object w:dxaOrig="1500" w:dyaOrig="1040" w14:anchorId="2F6501A1">
          <v:shape id="_x0000_i1027" type="#_x0000_t75" style="width:75.15pt;height:51.95pt" o:ole="">
            <v:imagedata r:id="rId57" o:title=""/>
          </v:shape>
          <o:OLEObject Type="Embed" ProgID="Package" ShapeID="_x0000_i1027" DrawAspect="Icon" ObjectID="_1838616682" r:id="rId58"/>
        </w:object>
      </w:r>
    </w:p>
    <w:p w14:paraId="3BDC47B6" w14:textId="77777777" w:rsidR="001F3449" w:rsidRDefault="00000000">
      <w:pPr>
        <w:pStyle w:val="a1"/>
      </w:pPr>
      <w:bookmarkStart w:id="91" w:name="_Toc221434375"/>
      <w:r>
        <w:rPr>
          <w:rFonts w:hint="eastAsia"/>
        </w:rPr>
        <w:t>生成“命令生成模型”的微调数据</w:t>
      </w:r>
      <w:bookmarkEnd w:id="91"/>
    </w:p>
    <w:p w14:paraId="0CB7F693" w14:textId="77777777" w:rsidR="001F3449" w:rsidRDefault="00000000">
      <w:pPr>
        <w:pStyle w:val="aff9"/>
      </w:pPr>
      <w:r>
        <w:rPr>
          <w:noProof/>
        </w:rPr>
        <w:drawing>
          <wp:inline distT="0" distB="0" distL="0" distR="0" wp14:anchorId="50FC535B" wp14:editId="7B16AA0A">
            <wp:extent cx="5212080" cy="2362200"/>
            <wp:effectExtent l="19050" t="19050" r="26670" b="19050"/>
            <wp:docPr id="19616299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629922" name="图片 1"/>
                    <pic:cNvPicPr>
                      <a:picLocks noChangeAspect="1"/>
                    </pic:cNvPicPr>
                  </pic:nvPicPr>
                  <pic:blipFill>
                    <a:blip r:embed="rId59"/>
                    <a:stretch>
                      <a:fillRect/>
                    </a:stretch>
                  </pic:blipFill>
                  <pic:spPr>
                    <a:xfrm>
                      <a:off x="0" y="0"/>
                      <a:ext cx="5251070" cy="2379608"/>
                    </a:xfrm>
                    <a:prstGeom prst="rect">
                      <a:avLst/>
                    </a:prstGeom>
                    <a:ln w="6350">
                      <a:solidFill>
                        <a:schemeClr val="tx1"/>
                      </a:solidFill>
                    </a:ln>
                  </pic:spPr>
                </pic:pic>
              </a:graphicData>
            </a:graphic>
          </wp:inline>
        </w:drawing>
      </w:r>
    </w:p>
    <w:p w14:paraId="087B16A2" w14:textId="77777777" w:rsidR="001F3449" w:rsidRDefault="00000000">
      <w:pPr>
        <w:pStyle w:val="afa"/>
      </w:pPr>
      <w:r>
        <w:rPr>
          <w:rFonts w:hint="eastAsia"/>
        </w:rPr>
        <w:t>准备覆盖重要对话流程的端到端测试数据，准备命令生成微调数据集。</w:t>
      </w:r>
    </w:p>
    <w:p w14:paraId="75200549" w14:textId="77777777" w:rsidR="001F3449" w:rsidRDefault="00000000">
      <w:pPr>
        <w:pStyle w:val="a1"/>
      </w:pPr>
      <w:bookmarkStart w:id="92" w:name="_Toc221434376"/>
      <w:r>
        <w:rPr>
          <w:rFonts w:hint="eastAsia"/>
        </w:rPr>
        <w:t>命令生成模型微调与部署</w:t>
      </w:r>
      <w:bookmarkEnd w:id="92"/>
    </w:p>
    <w:p w14:paraId="6877C9D0" w14:textId="77777777" w:rsidR="001F3449" w:rsidRDefault="00000000">
      <w:pPr>
        <w:pStyle w:val="a2"/>
      </w:pPr>
      <w:r>
        <w:rPr>
          <w:rFonts w:hint="eastAsia"/>
        </w:rPr>
        <w:t>数据集</w:t>
      </w:r>
    </w:p>
    <w:p w14:paraId="568619FC" w14:textId="77777777" w:rsidR="001F3449" w:rsidRDefault="00000000">
      <w:pPr>
        <w:pStyle w:val="afa"/>
      </w:pPr>
      <w:r>
        <w:rPr>
          <w:rFonts w:hint="eastAsia"/>
        </w:rPr>
        <w:t>覆盖高频步骤路径与边界场景（如模糊意图、多意图、口语化表达等）。</w:t>
      </w:r>
    </w:p>
    <w:p w14:paraId="719FC830" w14:textId="77777777" w:rsidR="001F3449" w:rsidRDefault="00000000">
      <w:pPr>
        <w:pStyle w:val="afa"/>
      </w:pPr>
      <w:r>
        <w:rPr>
          <w:rFonts w:hint="eastAsia"/>
        </w:rPr>
        <w:t>共计约</w:t>
      </w:r>
      <w:r>
        <w:rPr>
          <w:rFonts w:hint="eastAsia"/>
        </w:rPr>
        <w:t>1</w:t>
      </w:r>
      <w:r>
        <w:rPr>
          <w:rFonts w:hint="eastAsia"/>
        </w:rPr>
        <w:t>万条样本，按</w:t>
      </w:r>
      <w:r>
        <w:rPr>
          <w:rFonts w:hint="eastAsia"/>
        </w:rPr>
        <w:t>8</w:t>
      </w:r>
      <w:r>
        <w:rPr>
          <w:rFonts w:hint="eastAsia"/>
        </w:rPr>
        <w:t>：</w:t>
      </w:r>
      <w:r>
        <w:rPr>
          <w:rFonts w:hint="eastAsia"/>
        </w:rPr>
        <w:t>2</w:t>
      </w:r>
      <w:r>
        <w:rPr>
          <w:rFonts w:hint="eastAsia"/>
        </w:rPr>
        <w:t>划分训练集和验证集。</w:t>
      </w:r>
    </w:p>
    <w:p w14:paraId="19CFCC01" w14:textId="77777777" w:rsidR="001F3449" w:rsidRDefault="00000000">
      <w:pPr>
        <w:pStyle w:val="afa"/>
      </w:pPr>
      <w:r>
        <w:rPr>
          <w:rFonts w:hint="eastAsia"/>
        </w:rPr>
        <w:t>训练集：</w:t>
      </w:r>
      <w:r>
        <w:rPr>
          <w:rFonts w:hint="eastAsia"/>
        </w:rPr>
        <w:t>8000</w:t>
      </w:r>
      <w:r>
        <w:rPr>
          <w:rFonts w:hint="eastAsia"/>
        </w:rPr>
        <w:t>条左右。</w:t>
      </w:r>
    </w:p>
    <w:p w14:paraId="53D211DC" w14:textId="77777777" w:rsidR="001F3449" w:rsidRDefault="00000000">
      <w:pPr>
        <w:pStyle w:val="afa"/>
      </w:pPr>
      <w:r>
        <w:rPr>
          <w:rFonts w:hint="eastAsia"/>
        </w:rPr>
        <w:t>验证集：</w:t>
      </w:r>
      <w:r>
        <w:rPr>
          <w:rFonts w:hint="eastAsia"/>
        </w:rPr>
        <w:t>2000</w:t>
      </w:r>
      <w:r>
        <w:rPr>
          <w:rFonts w:hint="eastAsia"/>
        </w:rPr>
        <w:t>条左右。</w:t>
      </w:r>
    </w:p>
    <w:p w14:paraId="3D041A69" w14:textId="77777777" w:rsidR="001F3449" w:rsidRDefault="00000000">
      <w:pPr>
        <w:pStyle w:val="a2"/>
      </w:pPr>
      <w:r>
        <w:rPr>
          <w:rFonts w:hint="eastAsia"/>
        </w:rPr>
        <w:lastRenderedPageBreak/>
        <w:t>模型训练</w:t>
      </w:r>
    </w:p>
    <w:tbl>
      <w:tblPr>
        <w:tblStyle w:val="15"/>
        <w:tblW w:w="0" w:type="auto"/>
        <w:tblLook w:val="04A0" w:firstRow="1" w:lastRow="0" w:firstColumn="1" w:lastColumn="0" w:noHBand="0" w:noVBand="1"/>
      </w:tblPr>
      <w:tblGrid>
        <w:gridCol w:w="1683"/>
        <w:gridCol w:w="2565"/>
        <w:gridCol w:w="1811"/>
        <w:gridCol w:w="2237"/>
      </w:tblGrid>
      <w:tr w:rsidR="001F3449" w14:paraId="0602283C" w14:textId="77777777" w:rsidTr="001F3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dxa"/>
            <w:vAlign w:val="center"/>
          </w:tcPr>
          <w:p w14:paraId="617600CA" w14:textId="77777777" w:rsidR="001F3449" w:rsidRDefault="00000000">
            <w:pPr>
              <w:pStyle w:val="afa"/>
              <w:ind w:firstLine="0"/>
              <w:jc w:val="center"/>
              <w:rPr>
                <w:b w:val="0"/>
                <w:bCs w:val="0"/>
              </w:rPr>
            </w:pPr>
            <w:r>
              <w:rPr>
                <w:rFonts w:hint="eastAsia"/>
              </w:rPr>
              <w:t>预训练模型</w:t>
            </w:r>
          </w:p>
        </w:tc>
        <w:tc>
          <w:tcPr>
            <w:tcW w:w="6613" w:type="dxa"/>
            <w:gridSpan w:val="3"/>
          </w:tcPr>
          <w:p w14:paraId="07092CA3" w14:textId="77777777" w:rsidR="001F3449" w:rsidRDefault="00000000">
            <w:pPr>
              <w:pStyle w:val="afa"/>
              <w:cnfStyle w:val="100000000000" w:firstRow="1" w:lastRow="0" w:firstColumn="0" w:lastColumn="0" w:oddVBand="0" w:evenVBand="0" w:oddHBand="0" w:evenHBand="0" w:firstRowFirstColumn="0" w:firstRowLastColumn="0" w:lastRowFirstColumn="0" w:lastRowLastColumn="0"/>
            </w:pPr>
            <w:r>
              <w:rPr>
                <w:rFonts w:hint="eastAsia"/>
              </w:rPr>
              <w:t>Qwen3-8B</w:t>
            </w:r>
          </w:p>
        </w:tc>
      </w:tr>
      <w:tr w:rsidR="001F3449" w14:paraId="64FA810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shd w:val="clear" w:color="auto" w:fill="F2F2F2" w:themeFill="background1" w:themeFillShade="F2"/>
            <w:vAlign w:val="center"/>
          </w:tcPr>
          <w:p w14:paraId="1BCE300F" w14:textId="77777777" w:rsidR="001F3449" w:rsidRDefault="00000000">
            <w:pPr>
              <w:pStyle w:val="afa"/>
              <w:rPr>
                <w:b w:val="0"/>
                <w:bCs w:val="0"/>
              </w:rPr>
            </w:pPr>
            <w:r>
              <w:rPr>
                <w:rFonts w:hint="eastAsia"/>
              </w:rPr>
              <w:t>超参数</w:t>
            </w:r>
          </w:p>
        </w:tc>
        <w:tc>
          <w:tcPr>
            <w:tcW w:w="2565" w:type="dxa"/>
            <w:shd w:val="clear" w:color="auto" w:fill="F2F2F2" w:themeFill="background1" w:themeFillShade="F2"/>
          </w:tcPr>
          <w:p w14:paraId="5016740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最大序列长度</w:t>
            </w:r>
          </w:p>
        </w:tc>
        <w:tc>
          <w:tcPr>
            <w:tcW w:w="4048" w:type="dxa"/>
            <w:gridSpan w:val="2"/>
            <w:shd w:val="clear" w:color="auto" w:fill="F2F2F2" w:themeFill="background1" w:themeFillShade="F2"/>
          </w:tcPr>
          <w:p w14:paraId="086D5249"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4096</w:t>
            </w:r>
          </w:p>
        </w:tc>
      </w:tr>
      <w:tr w:rsidR="001F3449" w14:paraId="0E02448E"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7934C075" w14:textId="77777777" w:rsidR="001F3449" w:rsidRDefault="001F3449">
            <w:pPr>
              <w:pStyle w:val="afa"/>
              <w:jc w:val="center"/>
              <w:rPr>
                <w:b w:val="0"/>
                <w:bCs w:val="0"/>
              </w:rPr>
            </w:pPr>
          </w:p>
        </w:tc>
        <w:tc>
          <w:tcPr>
            <w:tcW w:w="2565" w:type="dxa"/>
          </w:tcPr>
          <w:p w14:paraId="77C83D5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训练轮次</w:t>
            </w:r>
          </w:p>
        </w:tc>
        <w:tc>
          <w:tcPr>
            <w:tcW w:w="4048" w:type="dxa"/>
            <w:gridSpan w:val="2"/>
          </w:tcPr>
          <w:p w14:paraId="57E52D2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3</w:t>
            </w:r>
          </w:p>
        </w:tc>
      </w:tr>
      <w:tr w:rsidR="001F3449" w14:paraId="057A5602"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080CBA14" w14:textId="77777777" w:rsidR="001F3449" w:rsidRDefault="001F3449">
            <w:pPr>
              <w:pStyle w:val="afa"/>
              <w:ind w:firstLine="0"/>
              <w:jc w:val="center"/>
              <w:rPr>
                <w:b w:val="0"/>
                <w:bCs w:val="0"/>
              </w:rPr>
            </w:pPr>
          </w:p>
        </w:tc>
        <w:tc>
          <w:tcPr>
            <w:tcW w:w="2565" w:type="dxa"/>
            <w:vMerge w:val="restart"/>
            <w:shd w:val="clear" w:color="auto" w:fill="F2F2F2" w:themeFill="background1" w:themeFillShade="F2"/>
            <w:vAlign w:val="center"/>
          </w:tcPr>
          <w:p w14:paraId="6B4B5779"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LoRA</w:t>
            </w:r>
          </w:p>
        </w:tc>
        <w:tc>
          <w:tcPr>
            <w:tcW w:w="1811" w:type="dxa"/>
            <w:shd w:val="clear" w:color="auto" w:fill="F2F2F2" w:themeFill="background1" w:themeFillShade="F2"/>
          </w:tcPr>
          <w:p w14:paraId="44679E5D"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秩</w:t>
            </w:r>
            <w:r>
              <w:rPr>
                <w:rFonts w:hint="eastAsia"/>
              </w:rPr>
              <w:t>r</w:t>
            </w:r>
          </w:p>
        </w:tc>
        <w:tc>
          <w:tcPr>
            <w:tcW w:w="2237" w:type="dxa"/>
            <w:shd w:val="clear" w:color="auto" w:fill="F2F2F2" w:themeFill="background1" w:themeFillShade="F2"/>
          </w:tcPr>
          <w:p w14:paraId="563334B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16</w:t>
            </w:r>
          </w:p>
        </w:tc>
      </w:tr>
      <w:tr w:rsidR="001F3449" w14:paraId="1D27B960"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41423210" w14:textId="77777777" w:rsidR="001F3449" w:rsidRDefault="001F3449">
            <w:pPr>
              <w:pStyle w:val="afa"/>
              <w:ind w:firstLine="0"/>
              <w:jc w:val="center"/>
              <w:rPr>
                <w:b w:val="0"/>
                <w:bCs w:val="0"/>
              </w:rPr>
            </w:pPr>
          </w:p>
        </w:tc>
        <w:tc>
          <w:tcPr>
            <w:tcW w:w="2565" w:type="dxa"/>
            <w:vMerge/>
          </w:tcPr>
          <w:p w14:paraId="23877784" w14:textId="77777777" w:rsidR="001F3449" w:rsidRDefault="001F3449">
            <w:pPr>
              <w:pStyle w:val="afa"/>
              <w:cnfStyle w:val="000000000000" w:firstRow="0" w:lastRow="0" w:firstColumn="0" w:lastColumn="0" w:oddVBand="0" w:evenVBand="0" w:oddHBand="0" w:evenHBand="0" w:firstRowFirstColumn="0" w:firstRowLastColumn="0" w:lastRowFirstColumn="0" w:lastRowLastColumn="0"/>
            </w:pPr>
          </w:p>
        </w:tc>
        <w:tc>
          <w:tcPr>
            <w:tcW w:w="1811" w:type="dxa"/>
          </w:tcPr>
          <w:p w14:paraId="1F00C56B"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目标模块</w:t>
            </w:r>
          </w:p>
        </w:tc>
        <w:tc>
          <w:tcPr>
            <w:tcW w:w="2237" w:type="dxa"/>
          </w:tcPr>
          <w:p w14:paraId="7BA251C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注意力和</w:t>
            </w:r>
            <w:r>
              <w:rPr>
                <w:rFonts w:hint="eastAsia"/>
              </w:rPr>
              <w:t>MLP</w:t>
            </w:r>
            <w:r>
              <w:rPr>
                <w:rFonts w:hint="eastAsia"/>
              </w:rPr>
              <w:t>部分</w:t>
            </w:r>
          </w:p>
        </w:tc>
      </w:tr>
      <w:tr w:rsidR="001F3449" w14:paraId="1D2B066C"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17FF6461" w14:textId="77777777" w:rsidR="001F3449" w:rsidRDefault="001F3449">
            <w:pPr>
              <w:pStyle w:val="afa"/>
              <w:ind w:firstLine="0"/>
              <w:jc w:val="center"/>
              <w:rPr>
                <w:b w:val="0"/>
                <w:bCs w:val="0"/>
              </w:rPr>
            </w:pPr>
          </w:p>
        </w:tc>
        <w:tc>
          <w:tcPr>
            <w:tcW w:w="2565" w:type="dxa"/>
            <w:vMerge/>
            <w:shd w:val="clear" w:color="auto" w:fill="F2F2F2" w:themeFill="background1" w:themeFillShade="F2"/>
          </w:tcPr>
          <w:p w14:paraId="3BBAA22C" w14:textId="77777777" w:rsidR="001F3449" w:rsidRDefault="001F3449">
            <w:pPr>
              <w:pStyle w:val="afa"/>
              <w:cnfStyle w:val="000000000000" w:firstRow="0" w:lastRow="0" w:firstColumn="0" w:lastColumn="0" w:oddVBand="0" w:evenVBand="0" w:oddHBand="0" w:evenHBand="0" w:firstRowFirstColumn="0" w:firstRowLastColumn="0" w:lastRowFirstColumn="0" w:lastRowLastColumn="0"/>
            </w:pPr>
          </w:p>
        </w:tc>
        <w:tc>
          <w:tcPr>
            <w:tcW w:w="1811" w:type="dxa"/>
            <w:shd w:val="clear" w:color="auto" w:fill="F2F2F2" w:themeFill="background1" w:themeFillShade="F2"/>
          </w:tcPr>
          <w:p w14:paraId="01EC500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缩放系数α</w:t>
            </w:r>
          </w:p>
        </w:tc>
        <w:tc>
          <w:tcPr>
            <w:tcW w:w="2237" w:type="dxa"/>
            <w:shd w:val="clear" w:color="auto" w:fill="F2F2F2" w:themeFill="background1" w:themeFillShade="F2"/>
          </w:tcPr>
          <w:p w14:paraId="61C6A81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16</w:t>
            </w:r>
            <w:r>
              <w:rPr>
                <w:rFonts w:hint="eastAsia"/>
              </w:rPr>
              <w:t>，与</w:t>
            </w:r>
            <w:r>
              <w:rPr>
                <w:rFonts w:hint="eastAsia"/>
              </w:rPr>
              <w:t>r</w:t>
            </w:r>
            <w:r>
              <w:rPr>
                <w:rFonts w:hint="eastAsia"/>
              </w:rPr>
              <w:t>相等</w:t>
            </w:r>
          </w:p>
        </w:tc>
      </w:tr>
      <w:tr w:rsidR="001F3449" w14:paraId="00889CB2"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16A23115" w14:textId="77777777" w:rsidR="001F3449" w:rsidRDefault="001F3449">
            <w:pPr>
              <w:pStyle w:val="afa"/>
              <w:ind w:firstLine="0"/>
              <w:jc w:val="center"/>
              <w:rPr>
                <w:b w:val="0"/>
                <w:bCs w:val="0"/>
              </w:rPr>
            </w:pPr>
          </w:p>
        </w:tc>
        <w:tc>
          <w:tcPr>
            <w:tcW w:w="2565" w:type="dxa"/>
            <w:vMerge/>
          </w:tcPr>
          <w:p w14:paraId="6741AFEB"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1811" w:type="dxa"/>
          </w:tcPr>
          <w:p w14:paraId="5E06BA8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Dropout</w:t>
            </w:r>
            <w:r>
              <w:rPr>
                <w:rFonts w:hint="eastAsia"/>
              </w:rPr>
              <w:t>概率</w:t>
            </w:r>
          </w:p>
        </w:tc>
        <w:tc>
          <w:tcPr>
            <w:tcW w:w="2237" w:type="dxa"/>
          </w:tcPr>
          <w:p w14:paraId="432F16C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0</w:t>
            </w:r>
          </w:p>
        </w:tc>
      </w:tr>
      <w:tr w:rsidR="001F3449" w14:paraId="5FD3DBBB"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13EFFD15" w14:textId="77777777" w:rsidR="001F3449" w:rsidRDefault="001F3449">
            <w:pPr>
              <w:pStyle w:val="afa"/>
              <w:ind w:firstLine="0"/>
              <w:jc w:val="center"/>
              <w:rPr>
                <w:b w:val="0"/>
                <w:bCs w:val="0"/>
              </w:rPr>
            </w:pPr>
          </w:p>
        </w:tc>
        <w:tc>
          <w:tcPr>
            <w:tcW w:w="2565" w:type="dxa"/>
            <w:vMerge/>
            <w:shd w:val="clear" w:color="auto" w:fill="F2F2F2" w:themeFill="background1" w:themeFillShade="F2"/>
          </w:tcPr>
          <w:p w14:paraId="78CCCCBE"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4048" w:type="dxa"/>
            <w:gridSpan w:val="2"/>
            <w:shd w:val="clear" w:color="auto" w:fill="F2F2F2" w:themeFill="background1" w:themeFillShade="F2"/>
          </w:tcPr>
          <w:p w14:paraId="63D7909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不微调</w:t>
            </w:r>
            <w:r>
              <w:rPr>
                <w:rFonts w:hint="eastAsia"/>
              </w:rPr>
              <w:t>bias</w:t>
            </w:r>
          </w:p>
        </w:tc>
      </w:tr>
      <w:tr w:rsidR="001F3449" w14:paraId="63B30CA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5DA18912" w14:textId="77777777" w:rsidR="001F3449" w:rsidRDefault="001F3449">
            <w:pPr>
              <w:pStyle w:val="afa"/>
              <w:ind w:firstLine="0"/>
              <w:jc w:val="center"/>
              <w:rPr>
                <w:b w:val="0"/>
                <w:bCs w:val="0"/>
              </w:rPr>
            </w:pPr>
          </w:p>
        </w:tc>
        <w:tc>
          <w:tcPr>
            <w:tcW w:w="2565" w:type="dxa"/>
            <w:vMerge/>
          </w:tcPr>
          <w:p w14:paraId="19146636"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4048" w:type="dxa"/>
            <w:gridSpan w:val="2"/>
          </w:tcPr>
          <w:p w14:paraId="3EA1E3F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不使用秩稳定</w:t>
            </w:r>
            <w:r>
              <w:rPr>
                <w:rFonts w:hint="eastAsia"/>
              </w:rPr>
              <w:t>LoRA</w:t>
            </w:r>
          </w:p>
        </w:tc>
      </w:tr>
      <w:tr w:rsidR="001F3449" w14:paraId="5CDB75A8"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66F8B2DD" w14:textId="77777777" w:rsidR="001F3449" w:rsidRDefault="001F3449">
            <w:pPr>
              <w:pStyle w:val="afa"/>
              <w:ind w:firstLine="0"/>
              <w:jc w:val="center"/>
              <w:rPr>
                <w:b w:val="0"/>
                <w:bCs w:val="0"/>
              </w:rPr>
            </w:pPr>
          </w:p>
        </w:tc>
        <w:tc>
          <w:tcPr>
            <w:tcW w:w="2565" w:type="dxa"/>
            <w:shd w:val="clear" w:color="auto" w:fill="F2F2F2" w:themeFill="background1" w:themeFillShade="F2"/>
          </w:tcPr>
          <w:p w14:paraId="6DF2A67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优化器</w:t>
            </w:r>
          </w:p>
        </w:tc>
        <w:tc>
          <w:tcPr>
            <w:tcW w:w="4048" w:type="dxa"/>
            <w:gridSpan w:val="2"/>
            <w:shd w:val="clear" w:color="auto" w:fill="F2F2F2" w:themeFill="background1" w:themeFillShade="F2"/>
          </w:tcPr>
          <w:p w14:paraId="10E92FCD"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8bit-AdamW</w:t>
            </w:r>
          </w:p>
        </w:tc>
      </w:tr>
      <w:tr w:rsidR="001F3449" w14:paraId="29926655"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6A3D91FC" w14:textId="77777777" w:rsidR="001F3449" w:rsidRDefault="001F3449">
            <w:pPr>
              <w:pStyle w:val="afa"/>
              <w:ind w:firstLine="0"/>
              <w:jc w:val="center"/>
              <w:rPr>
                <w:b w:val="0"/>
                <w:bCs w:val="0"/>
              </w:rPr>
            </w:pPr>
          </w:p>
        </w:tc>
        <w:tc>
          <w:tcPr>
            <w:tcW w:w="2565" w:type="dxa"/>
          </w:tcPr>
          <w:p w14:paraId="57165639"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w:t>
            </w:r>
          </w:p>
        </w:tc>
        <w:tc>
          <w:tcPr>
            <w:tcW w:w="4048" w:type="dxa"/>
            <w:gridSpan w:val="2"/>
          </w:tcPr>
          <w:p w14:paraId="0EF6B53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2e-4</w:t>
            </w:r>
          </w:p>
        </w:tc>
      </w:tr>
      <w:tr w:rsidR="001F3449" w14:paraId="49B13430"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706C8791" w14:textId="77777777" w:rsidR="001F3449" w:rsidRDefault="001F3449">
            <w:pPr>
              <w:pStyle w:val="afa"/>
              <w:ind w:firstLine="0"/>
              <w:jc w:val="center"/>
              <w:rPr>
                <w:b w:val="0"/>
                <w:bCs w:val="0"/>
              </w:rPr>
            </w:pPr>
          </w:p>
        </w:tc>
        <w:tc>
          <w:tcPr>
            <w:tcW w:w="2565" w:type="dxa"/>
            <w:shd w:val="clear" w:color="auto" w:fill="F2F2F2" w:themeFill="background1" w:themeFillShade="F2"/>
          </w:tcPr>
          <w:p w14:paraId="0E99CAD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权重衰减</w:t>
            </w:r>
          </w:p>
        </w:tc>
        <w:tc>
          <w:tcPr>
            <w:tcW w:w="4048" w:type="dxa"/>
            <w:gridSpan w:val="2"/>
            <w:shd w:val="clear" w:color="auto" w:fill="F2F2F2" w:themeFill="background1" w:themeFillShade="F2"/>
          </w:tcPr>
          <w:p w14:paraId="3D06D1F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0.01</w:t>
            </w:r>
          </w:p>
        </w:tc>
      </w:tr>
      <w:tr w:rsidR="001F3449" w14:paraId="2742F852"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2E2BF845" w14:textId="77777777" w:rsidR="001F3449" w:rsidRDefault="001F3449">
            <w:pPr>
              <w:pStyle w:val="afa"/>
              <w:ind w:firstLine="0"/>
              <w:jc w:val="center"/>
              <w:rPr>
                <w:b w:val="0"/>
                <w:bCs w:val="0"/>
              </w:rPr>
            </w:pPr>
          </w:p>
        </w:tc>
        <w:tc>
          <w:tcPr>
            <w:tcW w:w="2565" w:type="dxa"/>
          </w:tcPr>
          <w:p w14:paraId="67E038F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每设备训练批次大小</w:t>
            </w:r>
          </w:p>
        </w:tc>
        <w:tc>
          <w:tcPr>
            <w:tcW w:w="4048" w:type="dxa"/>
            <w:gridSpan w:val="2"/>
          </w:tcPr>
          <w:p w14:paraId="1FF5798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w:t>
            </w:r>
          </w:p>
        </w:tc>
      </w:tr>
      <w:tr w:rsidR="001F3449" w14:paraId="643AC61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4F3D2CF1" w14:textId="77777777" w:rsidR="001F3449" w:rsidRDefault="001F3449">
            <w:pPr>
              <w:pStyle w:val="afa"/>
              <w:ind w:firstLine="0"/>
              <w:jc w:val="center"/>
              <w:rPr>
                <w:b w:val="0"/>
                <w:bCs w:val="0"/>
              </w:rPr>
            </w:pPr>
          </w:p>
        </w:tc>
        <w:tc>
          <w:tcPr>
            <w:tcW w:w="2565" w:type="dxa"/>
            <w:shd w:val="clear" w:color="auto" w:fill="F2F2F2" w:themeFill="background1" w:themeFillShade="F2"/>
          </w:tcPr>
          <w:p w14:paraId="78F1FA8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梯度累计步数</w:t>
            </w:r>
          </w:p>
        </w:tc>
        <w:tc>
          <w:tcPr>
            <w:tcW w:w="4048" w:type="dxa"/>
            <w:gridSpan w:val="2"/>
            <w:shd w:val="clear" w:color="auto" w:fill="F2F2F2" w:themeFill="background1" w:themeFillShade="F2"/>
          </w:tcPr>
          <w:p w14:paraId="762428B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8</w:t>
            </w:r>
          </w:p>
        </w:tc>
      </w:tr>
      <w:tr w:rsidR="001F3449" w14:paraId="6AC98341"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3DCDBFC3" w14:textId="77777777" w:rsidR="001F3449" w:rsidRDefault="001F3449">
            <w:pPr>
              <w:pStyle w:val="afa"/>
              <w:ind w:firstLine="0"/>
              <w:jc w:val="center"/>
              <w:rPr>
                <w:b w:val="0"/>
                <w:bCs w:val="0"/>
              </w:rPr>
            </w:pPr>
          </w:p>
        </w:tc>
        <w:tc>
          <w:tcPr>
            <w:tcW w:w="2565" w:type="dxa"/>
          </w:tcPr>
          <w:p w14:paraId="1942752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每设备验证批次大小</w:t>
            </w:r>
          </w:p>
        </w:tc>
        <w:tc>
          <w:tcPr>
            <w:tcW w:w="4048" w:type="dxa"/>
            <w:gridSpan w:val="2"/>
          </w:tcPr>
          <w:p w14:paraId="259546C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w:t>
            </w:r>
          </w:p>
        </w:tc>
      </w:tr>
      <w:tr w:rsidR="001F3449" w14:paraId="7F090F0B"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4FBD4694" w14:textId="77777777" w:rsidR="001F3449" w:rsidRDefault="001F3449">
            <w:pPr>
              <w:pStyle w:val="afa"/>
              <w:ind w:firstLine="0"/>
              <w:jc w:val="center"/>
              <w:rPr>
                <w:b w:val="0"/>
                <w:bCs w:val="0"/>
              </w:rPr>
            </w:pPr>
          </w:p>
        </w:tc>
        <w:tc>
          <w:tcPr>
            <w:tcW w:w="2565" w:type="dxa"/>
            <w:shd w:val="clear" w:color="auto" w:fill="F2F2F2" w:themeFill="background1" w:themeFillShade="F2"/>
          </w:tcPr>
          <w:p w14:paraId="2B49803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训练多少步后验证一次</w:t>
            </w:r>
          </w:p>
        </w:tc>
        <w:tc>
          <w:tcPr>
            <w:tcW w:w="4048" w:type="dxa"/>
            <w:gridSpan w:val="2"/>
            <w:shd w:val="clear" w:color="auto" w:fill="F2F2F2" w:themeFill="background1" w:themeFillShade="F2"/>
          </w:tcPr>
          <w:p w14:paraId="3DC9BA9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50</w:t>
            </w:r>
          </w:p>
        </w:tc>
      </w:tr>
      <w:tr w:rsidR="001F3449" w14:paraId="5523DE18"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19931C6C" w14:textId="77777777" w:rsidR="001F3449" w:rsidRDefault="00000000">
            <w:pPr>
              <w:pStyle w:val="afa"/>
              <w:ind w:firstLine="0"/>
              <w:jc w:val="center"/>
              <w:rPr>
                <w:b w:val="0"/>
                <w:bCs w:val="0"/>
              </w:rPr>
            </w:pPr>
            <w:r>
              <w:rPr>
                <w:rFonts w:hint="eastAsia"/>
              </w:rPr>
              <w:t>训练策略</w:t>
            </w:r>
          </w:p>
        </w:tc>
        <w:tc>
          <w:tcPr>
            <w:tcW w:w="2565" w:type="dxa"/>
          </w:tcPr>
          <w:p w14:paraId="3BB625C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量化</w:t>
            </w:r>
          </w:p>
        </w:tc>
        <w:tc>
          <w:tcPr>
            <w:tcW w:w="4048" w:type="dxa"/>
            <w:gridSpan w:val="2"/>
          </w:tcPr>
          <w:p w14:paraId="55D485F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4bit</w:t>
            </w:r>
          </w:p>
        </w:tc>
      </w:tr>
      <w:tr w:rsidR="001F3449" w14:paraId="2871BAAF"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5C0C339B" w14:textId="77777777" w:rsidR="001F3449" w:rsidRDefault="001F3449">
            <w:pPr>
              <w:pStyle w:val="afa"/>
              <w:ind w:firstLine="0"/>
              <w:jc w:val="center"/>
              <w:rPr>
                <w:b w:val="0"/>
                <w:bCs w:val="0"/>
              </w:rPr>
            </w:pPr>
          </w:p>
        </w:tc>
        <w:tc>
          <w:tcPr>
            <w:tcW w:w="6613" w:type="dxa"/>
            <w:gridSpan w:val="3"/>
            <w:shd w:val="clear" w:color="auto" w:fill="F2F2F2" w:themeFill="background1" w:themeFillShade="F2"/>
          </w:tcPr>
          <w:p w14:paraId="5B24A8E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启用梯度检查点以节省显存</w:t>
            </w:r>
          </w:p>
        </w:tc>
      </w:tr>
      <w:tr w:rsidR="001F3449" w14:paraId="438395F8"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2E138798" w14:textId="77777777" w:rsidR="001F3449" w:rsidRDefault="001F3449">
            <w:pPr>
              <w:pStyle w:val="afa"/>
              <w:ind w:firstLine="0"/>
              <w:jc w:val="center"/>
              <w:rPr>
                <w:b w:val="0"/>
                <w:bCs w:val="0"/>
              </w:rPr>
            </w:pPr>
          </w:p>
        </w:tc>
        <w:tc>
          <w:tcPr>
            <w:tcW w:w="2565" w:type="dxa"/>
          </w:tcPr>
          <w:p w14:paraId="3E4598A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精度配置</w:t>
            </w:r>
          </w:p>
        </w:tc>
        <w:tc>
          <w:tcPr>
            <w:tcW w:w="4048" w:type="dxa"/>
            <w:gridSpan w:val="2"/>
          </w:tcPr>
          <w:p w14:paraId="0EFE0E9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优先</w:t>
            </w:r>
            <w:r>
              <w:rPr>
                <w:rFonts w:hint="eastAsia"/>
              </w:rPr>
              <w:t>bf16</w:t>
            </w:r>
            <w:r>
              <w:rPr>
                <w:rFonts w:hint="eastAsia"/>
              </w:rPr>
              <w:t>，如果不支持</w:t>
            </w:r>
            <w:r>
              <w:rPr>
                <w:rFonts w:hint="eastAsia"/>
              </w:rPr>
              <w:t>bf16</w:t>
            </w:r>
            <w:r>
              <w:rPr>
                <w:rFonts w:hint="eastAsia"/>
              </w:rPr>
              <w:t>则使用</w:t>
            </w:r>
            <w:r>
              <w:rPr>
                <w:rFonts w:hint="eastAsia"/>
              </w:rPr>
              <w:t>fp16</w:t>
            </w:r>
          </w:p>
        </w:tc>
      </w:tr>
      <w:tr w:rsidR="001F3449" w14:paraId="2E399DB5"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2A1D2B61" w14:textId="77777777" w:rsidR="001F3449" w:rsidRDefault="001F3449">
            <w:pPr>
              <w:pStyle w:val="afa"/>
              <w:ind w:firstLine="0"/>
              <w:jc w:val="center"/>
              <w:rPr>
                <w:b w:val="0"/>
                <w:bCs w:val="0"/>
              </w:rPr>
            </w:pPr>
          </w:p>
        </w:tc>
        <w:tc>
          <w:tcPr>
            <w:tcW w:w="2565" w:type="dxa"/>
            <w:shd w:val="clear" w:color="auto" w:fill="F2F2F2" w:themeFill="background1" w:themeFillShade="F2"/>
          </w:tcPr>
          <w:p w14:paraId="3C15EB6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学习率预热</w:t>
            </w:r>
          </w:p>
        </w:tc>
        <w:tc>
          <w:tcPr>
            <w:tcW w:w="4048" w:type="dxa"/>
            <w:gridSpan w:val="2"/>
            <w:shd w:val="clear" w:color="auto" w:fill="F2F2F2" w:themeFill="background1" w:themeFillShade="F2"/>
          </w:tcPr>
          <w:p w14:paraId="2FF3922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总步数的</w:t>
            </w:r>
            <w:r>
              <w:rPr>
                <w:rFonts w:hint="eastAsia"/>
              </w:rPr>
              <w:t>5%</w:t>
            </w:r>
          </w:p>
        </w:tc>
      </w:tr>
      <w:tr w:rsidR="001F3449" w14:paraId="427E0D6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7363F88D" w14:textId="77777777" w:rsidR="001F3449" w:rsidRDefault="001F3449">
            <w:pPr>
              <w:pStyle w:val="afa"/>
              <w:ind w:firstLine="0"/>
              <w:jc w:val="center"/>
              <w:rPr>
                <w:b w:val="0"/>
                <w:bCs w:val="0"/>
              </w:rPr>
            </w:pPr>
          </w:p>
        </w:tc>
        <w:tc>
          <w:tcPr>
            <w:tcW w:w="2565" w:type="dxa"/>
          </w:tcPr>
          <w:p w14:paraId="5D43243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学习率衰减</w:t>
            </w:r>
          </w:p>
        </w:tc>
        <w:tc>
          <w:tcPr>
            <w:tcW w:w="4048" w:type="dxa"/>
            <w:gridSpan w:val="2"/>
          </w:tcPr>
          <w:p w14:paraId="73D160D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余弦衰减</w:t>
            </w:r>
          </w:p>
        </w:tc>
      </w:tr>
      <w:tr w:rsidR="001F3449" w14:paraId="0E5B2854"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shd w:val="clear" w:color="auto" w:fill="F2F2F2" w:themeFill="background1" w:themeFillShade="F2"/>
            <w:vAlign w:val="center"/>
          </w:tcPr>
          <w:p w14:paraId="78D4D97E" w14:textId="77777777" w:rsidR="001F3449" w:rsidRDefault="00000000">
            <w:pPr>
              <w:pStyle w:val="afa"/>
              <w:ind w:firstLine="0"/>
              <w:jc w:val="center"/>
              <w:rPr>
                <w:b w:val="0"/>
                <w:bCs w:val="0"/>
              </w:rPr>
            </w:pPr>
            <w:r>
              <w:rPr>
                <w:rFonts w:hint="eastAsia"/>
              </w:rPr>
              <w:t>训练环境</w:t>
            </w:r>
          </w:p>
        </w:tc>
        <w:tc>
          <w:tcPr>
            <w:tcW w:w="2565" w:type="dxa"/>
            <w:shd w:val="clear" w:color="auto" w:fill="F2F2F2" w:themeFill="background1" w:themeFillShade="F2"/>
          </w:tcPr>
          <w:p w14:paraId="18A8B60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设备</w:t>
            </w:r>
          </w:p>
        </w:tc>
        <w:tc>
          <w:tcPr>
            <w:tcW w:w="4048" w:type="dxa"/>
            <w:gridSpan w:val="2"/>
            <w:shd w:val="clear" w:color="auto" w:fill="F2F2F2" w:themeFill="background1" w:themeFillShade="F2"/>
          </w:tcPr>
          <w:p w14:paraId="1B5B085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V100 32G</w:t>
            </w:r>
            <w:r>
              <w:rPr>
                <w:rFonts w:hint="eastAsia"/>
              </w:rPr>
              <w:t>单卡</w:t>
            </w:r>
          </w:p>
        </w:tc>
      </w:tr>
      <w:tr w:rsidR="001F3449" w14:paraId="4198CA77"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5A26DFA1" w14:textId="77777777" w:rsidR="001F3449" w:rsidRDefault="001F3449">
            <w:pPr>
              <w:pStyle w:val="afa"/>
              <w:ind w:firstLine="0"/>
              <w:jc w:val="center"/>
              <w:rPr>
                <w:b w:val="0"/>
                <w:bCs w:val="0"/>
              </w:rPr>
            </w:pPr>
          </w:p>
        </w:tc>
        <w:tc>
          <w:tcPr>
            <w:tcW w:w="2565" w:type="dxa"/>
          </w:tcPr>
          <w:p w14:paraId="205DF769"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框架</w:t>
            </w:r>
          </w:p>
        </w:tc>
        <w:tc>
          <w:tcPr>
            <w:tcW w:w="4048" w:type="dxa"/>
            <w:gridSpan w:val="2"/>
          </w:tcPr>
          <w:p w14:paraId="4FE93B6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Unsloth+Transformers</w:t>
            </w:r>
          </w:p>
        </w:tc>
      </w:tr>
      <w:tr w:rsidR="001F3449" w14:paraId="05F2862A" w14:textId="77777777" w:rsidTr="001F3449">
        <w:tc>
          <w:tcPr>
            <w:cnfStyle w:val="001000000000" w:firstRow="0" w:lastRow="0" w:firstColumn="1" w:lastColumn="0" w:oddVBand="0" w:evenVBand="0" w:oddHBand="0" w:evenHBand="0" w:firstRowFirstColumn="0" w:firstRowLastColumn="0" w:lastRowFirstColumn="0" w:lastRowLastColumn="0"/>
            <w:tcW w:w="1683" w:type="dxa"/>
            <w:shd w:val="clear" w:color="auto" w:fill="F2F2F2" w:themeFill="background1" w:themeFillShade="F2"/>
            <w:vAlign w:val="center"/>
          </w:tcPr>
          <w:p w14:paraId="1D9C0E3A" w14:textId="77777777" w:rsidR="001F3449" w:rsidRDefault="00000000">
            <w:pPr>
              <w:pStyle w:val="afa"/>
              <w:ind w:firstLine="0"/>
              <w:jc w:val="center"/>
              <w:rPr>
                <w:b w:val="0"/>
                <w:bCs w:val="0"/>
              </w:rPr>
            </w:pPr>
            <w:r>
              <w:rPr>
                <w:rFonts w:hint="eastAsia"/>
              </w:rPr>
              <w:t>训练时长</w:t>
            </w:r>
          </w:p>
        </w:tc>
        <w:tc>
          <w:tcPr>
            <w:tcW w:w="6613" w:type="dxa"/>
            <w:gridSpan w:val="3"/>
            <w:shd w:val="clear" w:color="auto" w:fill="F2F2F2" w:themeFill="background1" w:themeFillShade="F2"/>
          </w:tcPr>
          <w:p w14:paraId="06DA762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3</w:t>
            </w:r>
            <w:r>
              <w:rPr>
                <w:rFonts w:hint="eastAsia"/>
              </w:rPr>
              <w:t>小时（训练</w:t>
            </w:r>
            <w:r>
              <w:rPr>
                <w:rFonts w:hint="eastAsia"/>
              </w:rPr>
              <w:t>2</w:t>
            </w:r>
            <w:r>
              <w:rPr>
                <w:rFonts w:hint="eastAsia"/>
              </w:rPr>
              <w:t>小时</w:t>
            </w:r>
            <w:r>
              <w:rPr>
                <w:rFonts w:hint="eastAsia"/>
              </w:rPr>
              <w:t>+</w:t>
            </w:r>
            <w:r>
              <w:rPr>
                <w:rFonts w:hint="eastAsia"/>
              </w:rPr>
              <w:t>验证</w:t>
            </w:r>
            <w:r>
              <w:rPr>
                <w:rFonts w:hint="eastAsia"/>
              </w:rPr>
              <w:t>1</w:t>
            </w:r>
            <w:r>
              <w:rPr>
                <w:rFonts w:hint="eastAsia"/>
              </w:rPr>
              <w:t>小时）</w:t>
            </w:r>
          </w:p>
        </w:tc>
      </w:tr>
      <w:tr w:rsidR="001F3449" w14:paraId="4F34CD22"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4411B93F" w14:textId="77777777" w:rsidR="001F3449" w:rsidRDefault="00000000">
            <w:pPr>
              <w:pStyle w:val="afa"/>
              <w:ind w:firstLine="0"/>
              <w:jc w:val="center"/>
              <w:rPr>
                <w:b w:val="0"/>
                <w:bCs w:val="0"/>
              </w:rPr>
            </w:pPr>
            <w:r>
              <w:rPr>
                <w:rFonts w:hint="eastAsia"/>
              </w:rPr>
              <w:t>训练结果</w:t>
            </w:r>
          </w:p>
        </w:tc>
        <w:tc>
          <w:tcPr>
            <w:tcW w:w="2565" w:type="dxa"/>
          </w:tcPr>
          <w:p w14:paraId="76FC845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初始损失值</w:t>
            </w:r>
          </w:p>
        </w:tc>
        <w:tc>
          <w:tcPr>
            <w:tcW w:w="4048" w:type="dxa"/>
            <w:gridSpan w:val="2"/>
          </w:tcPr>
          <w:p w14:paraId="506F0C39"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2.4</w:t>
            </w:r>
          </w:p>
        </w:tc>
      </w:tr>
      <w:tr w:rsidR="001F3449" w14:paraId="54EB2AFC"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37AE76CE" w14:textId="77777777" w:rsidR="001F3449" w:rsidRDefault="001F3449">
            <w:pPr>
              <w:pStyle w:val="afa"/>
              <w:ind w:firstLine="0"/>
              <w:jc w:val="center"/>
              <w:rPr>
                <w:b w:val="0"/>
                <w:bCs w:val="0"/>
              </w:rPr>
            </w:pPr>
          </w:p>
        </w:tc>
        <w:tc>
          <w:tcPr>
            <w:tcW w:w="2565" w:type="dxa"/>
            <w:shd w:val="clear" w:color="auto" w:fill="F2F2F2" w:themeFill="background1" w:themeFillShade="F2"/>
          </w:tcPr>
          <w:p w14:paraId="3B10946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最终验证集损失值</w:t>
            </w:r>
          </w:p>
        </w:tc>
        <w:tc>
          <w:tcPr>
            <w:tcW w:w="4048" w:type="dxa"/>
            <w:gridSpan w:val="2"/>
            <w:shd w:val="clear" w:color="auto" w:fill="F2F2F2" w:themeFill="background1" w:themeFillShade="F2"/>
          </w:tcPr>
          <w:p w14:paraId="061B006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1.0</w:t>
            </w:r>
          </w:p>
        </w:tc>
      </w:tr>
      <w:tr w:rsidR="001F3449" w14:paraId="14F8A7F9"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5CDCEEE5" w14:textId="77777777" w:rsidR="001F3449" w:rsidRDefault="00000000">
            <w:pPr>
              <w:pStyle w:val="afa"/>
              <w:ind w:firstLine="0"/>
              <w:jc w:val="center"/>
              <w:rPr>
                <w:b w:val="0"/>
                <w:bCs w:val="0"/>
              </w:rPr>
            </w:pPr>
            <w:r>
              <w:rPr>
                <w:rFonts w:hint="eastAsia"/>
              </w:rPr>
              <w:t>模型部署</w:t>
            </w:r>
          </w:p>
        </w:tc>
        <w:tc>
          <w:tcPr>
            <w:tcW w:w="6613" w:type="dxa"/>
            <w:gridSpan w:val="3"/>
          </w:tcPr>
          <w:p w14:paraId="22C5AFD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vllm</w:t>
            </w:r>
            <w:r>
              <w:rPr>
                <w:rFonts w:hint="eastAsia"/>
              </w:rPr>
              <w:t>部署</w:t>
            </w:r>
          </w:p>
        </w:tc>
      </w:tr>
      <w:tr w:rsidR="001F3449" w14:paraId="2B1BA8E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2250CA82" w14:textId="77777777" w:rsidR="001F3449" w:rsidRDefault="001F3449">
            <w:pPr>
              <w:pStyle w:val="afa"/>
              <w:ind w:firstLine="0"/>
              <w:jc w:val="center"/>
              <w:rPr>
                <w:b w:val="0"/>
                <w:bCs w:val="0"/>
              </w:rPr>
            </w:pPr>
          </w:p>
        </w:tc>
        <w:tc>
          <w:tcPr>
            <w:tcW w:w="2565" w:type="dxa"/>
            <w:shd w:val="clear" w:color="auto" w:fill="F2F2F2" w:themeFill="background1" w:themeFillShade="F2"/>
          </w:tcPr>
          <w:p w14:paraId="1075A8E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最大序列长度</w:t>
            </w:r>
          </w:p>
        </w:tc>
        <w:tc>
          <w:tcPr>
            <w:tcW w:w="4048" w:type="dxa"/>
            <w:gridSpan w:val="2"/>
            <w:shd w:val="clear" w:color="auto" w:fill="F2F2F2" w:themeFill="background1" w:themeFillShade="F2"/>
          </w:tcPr>
          <w:p w14:paraId="0CDD914B"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4096</w:t>
            </w:r>
          </w:p>
        </w:tc>
      </w:tr>
      <w:tr w:rsidR="001F3449" w14:paraId="3592DBB7"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5F2AE09C" w14:textId="77777777" w:rsidR="001F3449" w:rsidRDefault="001F3449">
            <w:pPr>
              <w:pStyle w:val="afa"/>
              <w:ind w:firstLine="0"/>
              <w:jc w:val="center"/>
              <w:rPr>
                <w:b w:val="0"/>
                <w:bCs w:val="0"/>
              </w:rPr>
            </w:pPr>
          </w:p>
        </w:tc>
        <w:tc>
          <w:tcPr>
            <w:tcW w:w="2565" w:type="dxa"/>
          </w:tcPr>
          <w:p w14:paraId="0AF799D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显存占用</w:t>
            </w:r>
          </w:p>
        </w:tc>
        <w:tc>
          <w:tcPr>
            <w:tcW w:w="4048" w:type="dxa"/>
            <w:gridSpan w:val="2"/>
          </w:tcPr>
          <w:p w14:paraId="57D5866D"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20G</w:t>
            </w:r>
            <w:r>
              <w:rPr>
                <w:rFonts w:hint="eastAsia"/>
              </w:rPr>
              <w:t>左右（</w:t>
            </w:r>
            <w:r>
              <w:rPr>
                <w:rFonts w:hint="eastAsia"/>
              </w:rPr>
              <w:t>V100</w:t>
            </w:r>
            <w:r>
              <w:rPr>
                <w:rFonts w:hint="eastAsia"/>
              </w:rPr>
              <w:t>，不量化）</w:t>
            </w:r>
          </w:p>
        </w:tc>
      </w:tr>
    </w:tbl>
    <w:p w14:paraId="5E03C655" w14:textId="77777777" w:rsidR="001F3449" w:rsidRDefault="00000000">
      <w:pPr>
        <w:pStyle w:val="aff9"/>
      </w:pPr>
      <w:r>
        <w:rPr>
          <w:noProof/>
        </w:rPr>
        <w:drawing>
          <wp:inline distT="0" distB="0" distL="0" distR="0" wp14:anchorId="2F8635A0" wp14:editId="4AC3F57E">
            <wp:extent cx="3218815" cy="5334000"/>
            <wp:effectExtent l="19050" t="19050" r="19685" b="19050"/>
            <wp:docPr id="805116940"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116940" name="图片 1" descr="图示&#10;&#10;描述已自动生成"/>
                    <pic:cNvPicPr>
                      <a:picLocks noChangeAspect="1"/>
                    </pic:cNvPicPr>
                  </pic:nvPicPr>
                  <pic:blipFill>
                    <a:blip r:embed="rId60"/>
                    <a:srcRect t="4976" r="54370" b="14881"/>
                    <a:stretch>
                      <a:fillRect/>
                    </a:stretch>
                  </pic:blipFill>
                  <pic:spPr>
                    <a:xfrm>
                      <a:off x="0" y="0"/>
                      <a:ext cx="3229074" cy="5350550"/>
                    </a:xfrm>
                    <a:prstGeom prst="rect">
                      <a:avLst/>
                    </a:prstGeom>
                    <a:ln w="6350" cap="flat" cmpd="sng" algn="ctr">
                      <a:solidFill>
                        <a:sysClr val="windowText" lastClr="000000"/>
                      </a:solidFill>
                      <a:prstDash val="solid"/>
                      <a:round/>
                      <a:headEnd type="none" w="med" len="med"/>
                      <a:tailEnd type="none" w="med" len="med"/>
                    </a:ln>
                  </pic:spPr>
                </pic:pic>
              </a:graphicData>
            </a:graphic>
          </wp:inline>
        </w:drawing>
      </w:r>
    </w:p>
    <w:p w14:paraId="51DC9653" w14:textId="77777777" w:rsidR="001F3449" w:rsidRDefault="00000000">
      <w:pPr>
        <w:pStyle w:val="a1"/>
      </w:pPr>
      <w:bookmarkStart w:id="93" w:name="_Toc221434377"/>
      <w:r>
        <w:rPr>
          <w:rFonts w:hint="eastAsia"/>
        </w:rPr>
        <w:t>信息型对话（</w:t>
      </w:r>
      <w:r>
        <w:rPr>
          <w:rFonts w:hint="eastAsia"/>
        </w:rPr>
        <w:t>GraphRAG</w:t>
      </w:r>
      <w:r>
        <w:rPr>
          <w:rFonts w:hint="eastAsia"/>
        </w:rPr>
        <w:t>）</w:t>
      </w:r>
      <w:bookmarkEnd w:id="93"/>
    </w:p>
    <w:p w14:paraId="167FDA20" w14:textId="77777777" w:rsidR="001F3449" w:rsidRDefault="00000000">
      <w:pPr>
        <w:pStyle w:val="afa"/>
      </w:pPr>
      <w:r>
        <w:rPr>
          <w:rFonts w:hint="eastAsia"/>
        </w:rPr>
        <w:t>LLM</w:t>
      </w:r>
      <w:r>
        <w:rPr>
          <w:rFonts w:hint="eastAsia"/>
        </w:rPr>
        <w:t>根据</w:t>
      </w:r>
      <w:r>
        <w:rPr>
          <w:rFonts w:hint="eastAsia"/>
        </w:rPr>
        <w:t>Prompt</w:t>
      </w:r>
      <w:r>
        <w:rPr>
          <w:rFonts w:hint="eastAsia"/>
        </w:rPr>
        <w:t>从用户输入中提取入口节点实体和其对应的类型。</w:t>
      </w:r>
    </w:p>
    <w:p w14:paraId="41DFCDA6" w14:textId="77777777" w:rsidR="001F3449" w:rsidRDefault="00000000">
      <w:pPr>
        <w:pStyle w:val="afa"/>
      </w:pPr>
      <w:r>
        <w:rPr>
          <w:rFonts w:hint="eastAsia"/>
        </w:rPr>
        <w:t>获取入口节点实体和标签之后，使用混合检索从</w:t>
      </w:r>
      <w:r>
        <w:rPr>
          <w:rFonts w:hint="eastAsia"/>
        </w:rPr>
        <w:t>Neo4j</w:t>
      </w:r>
      <w:r>
        <w:rPr>
          <w:rFonts w:hint="eastAsia"/>
        </w:rPr>
        <w:t>中检索出若干候选入口节点。</w:t>
      </w:r>
    </w:p>
    <w:p w14:paraId="41E132D8" w14:textId="77777777" w:rsidR="001F3449" w:rsidRDefault="00000000">
      <w:pPr>
        <w:pStyle w:val="aff9"/>
      </w:pPr>
      <w:r>
        <w:rPr>
          <w:noProof/>
        </w:rPr>
        <w:lastRenderedPageBreak/>
        <w:drawing>
          <wp:inline distT="0" distB="0" distL="0" distR="0" wp14:anchorId="5AADCFB8" wp14:editId="5906A3BA">
            <wp:extent cx="4537710" cy="3206750"/>
            <wp:effectExtent l="19050" t="19050" r="15240" b="12700"/>
            <wp:docPr id="153907298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72987" name="图片 1"/>
                    <pic:cNvPicPr>
                      <a:picLocks noChangeAspect="1"/>
                    </pic:cNvPicPr>
                  </pic:nvPicPr>
                  <pic:blipFill>
                    <a:blip r:embed="rId61"/>
                    <a:stretch>
                      <a:fillRect/>
                    </a:stretch>
                  </pic:blipFill>
                  <pic:spPr>
                    <a:xfrm>
                      <a:off x="0" y="0"/>
                      <a:ext cx="4551482" cy="3216066"/>
                    </a:xfrm>
                    <a:prstGeom prst="rect">
                      <a:avLst/>
                    </a:prstGeom>
                    <a:ln w="6350">
                      <a:solidFill>
                        <a:schemeClr val="tx1"/>
                      </a:solidFill>
                    </a:ln>
                  </pic:spPr>
                </pic:pic>
              </a:graphicData>
            </a:graphic>
          </wp:inline>
        </w:drawing>
      </w:r>
    </w:p>
    <w:p w14:paraId="776864A1" w14:textId="77777777" w:rsidR="001F3449" w:rsidRDefault="00000000">
      <w:pPr>
        <w:pStyle w:val="afa"/>
      </w:pPr>
      <w:r>
        <w:rPr>
          <w:rFonts w:hint="eastAsia"/>
        </w:rPr>
        <w:t>LLM</w:t>
      </w:r>
      <w:r>
        <w:rPr>
          <w:rFonts w:hint="eastAsia"/>
        </w:rPr>
        <w:t>根据用户输入、候选入口节点、</w:t>
      </w:r>
      <w:r>
        <w:rPr>
          <w:rFonts w:hint="eastAsia"/>
        </w:rPr>
        <w:t>Neo4j</w:t>
      </w:r>
      <w:r>
        <w:rPr>
          <w:rFonts w:hint="eastAsia"/>
        </w:rPr>
        <w:t>的</w:t>
      </w:r>
      <w:r>
        <w:rPr>
          <w:rFonts w:hint="eastAsia"/>
        </w:rPr>
        <w:t>schema</w:t>
      </w:r>
      <w:r>
        <w:rPr>
          <w:rFonts w:hint="eastAsia"/>
        </w:rPr>
        <w:t>信息，生成</w:t>
      </w:r>
      <w:r>
        <w:rPr>
          <w:rFonts w:hint="eastAsia"/>
        </w:rPr>
        <w:t>Cypher</w:t>
      </w:r>
      <w:r>
        <w:rPr>
          <w:rFonts w:hint="eastAsia"/>
        </w:rPr>
        <w:t>查询语句。</w:t>
      </w:r>
    </w:p>
    <w:p w14:paraId="7AE95E5C" w14:textId="77777777" w:rsidR="001F3449" w:rsidRDefault="00000000">
      <w:pPr>
        <w:pStyle w:val="afa"/>
      </w:pPr>
      <w:r>
        <w:rPr>
          <w:rFonts w:hint="eastAsia"/>
        </w:rPr>
        <w:t>将生成的</w:t>
      </w:r>
      <w:r>
        <w:rPr>
          <w:rFonts w:hint="eastAsia"/>
        </w:rPr>
        <w:t>Cypher</w:t>
      </w:r>
      <w:r>
        <w:rPr>
          <w:rFonts w:hint="eastAsia"/>
        </w:rPr>
        <w:t>语句交给</w:t>
      </w:r>
      <w:r>
        <w:rPr>
          <w:rFonts w:hint="eastAsia"/>
        </w:rPr>
        <w:t>LLM</w:t>
      </w:r>
      <w:r>
        <w:rPr>
          <w:rFonts w:hint="eastAsia"/>
        </w:rPr>
        <w:t>进行验证，返回</w:t>
      </w:r>
      <w:r>
        <w:rPr>
          <w:rFonts w:hint="eastAsia"/>
        </w:rPr>
        <w:t>Cypher</w:t>
      </w:r>
      <w:r>
        <w:rPr>
          <w:rFonts w:hint="eastAsia"/>
        </w:rPr>
        <w:t>中的存在的语法与逻辑错误。</w:t>
      </w:r>
    </w:p>
    <w:p w14:paraId="65D5E296" w14:textId="77777777" w:rsidR="001F3449" w:rsidRDefault="00000000">
      <w:pPr>
        <w:pStyle w:val="afa"/>
      </w:pPr>
      <w:r>
        <w:rPr>
          <w:rFonts w:hint="eastAsia"/>
        </w:rPr>
        <w:t>LLM</w:t>
      </w:r>
      <w:r>
        <w:rPr>
          <w:rFonts w:hint="eastAsia"/>
        </w:rPr>
        <w:t>根据验证出的错误信息对</w:t>
      </w:r>
      <w:r>
        <w:rPr>
          <w:rFonts w:hint="eastAsia"/>
        </w:rPr>
        <w:t>Cypher</w:t>
      </w:r>
      <w:r>
        <w:rPr>
          <w:rFonts w:hint="eastAsia"/>
        </w:rPr>
        <w:t>进行修正，得到最终的</w:t>
      </w:r>
      <w:r>
        <w:rPr>
          <w:rFonts w:hint="eastAsia"/>
        </w:rPr>
        <w:t>Cypher</w:t>
      </w:r>
      <w:r>
        <w:rPr>
          <w:rFonts w:hint="eastAsia"/>
        </w:rPr>
        <w:t>语句。</w:t>
      </w:r>
    </w:p>
    <w:p w14:paraId="59627560" w14:textId="77777777" w:rsidR="001F3449" w:rsidRDefault="00000000">
      <w:pPr>
        <w:pStyle w:val="afa"/>
      </w:pPr>
      <w:r>
        <w:rPr>
          <w:rFonts w:hint="eastAsia"/>
        </w:rPr>
        <w:t>执行查询语句，将查询结果返回</w:t>
      </w:r>
      <w:r>
        <w:rPr>
          <w:rFonts w:hint="eastAsia"/>
        </w:rPr>
        <w:t>LLM</w:t>
      </w:r>
      <w:r>
        <w:rPr>
          <w:rFonts w:hint="eastAsia"/>
        </w:rPr>
        <w:t>作为上下文参考。</w:t>
      </w:r>
    </w:p>
    <w:p w14:paraId="313DB865" w14:textId="77777777" w:rsidR="001F3449" w:rsidRDefault="00000000">
      <w:pPr>
        <w:pStyle w:val="afa"/>
      </w:pPr>
      <w:r>
        <w:rPr>
          <w:rFonts w:hint="eastAsia"/>
        </w:rPr>
        <w:t>LLM</w:t>
      </w:r>
      <w:r>
        <w:rPr>
          <w:rFonts w:hint="eastAsia"/>
        </w:rPr>
        <w:t>根据用户输入和上下文参考生成回复。</w:t>
      </w:r>
    </w:p>
    <w:p w14:paraId="27D7D056" w14:textId="77777777" w:rsidR="001F3449" w:rsidRDefault="00000000">
      <w:pPr>
        <w:pStyle w:val="aff9"/>
      </w:pPr>
      <w:r>
        <w:rPr>
          <w:noProof/>
        </w:rPr>
        <w:drawing>
          <wp:inline distT="0" distB="0" distL="0" distR="0" wp14:anchorId="6EC40743" wp14:editId="7157765F">
            <wp:extent cx="3930650" cy="3712845"/>
            <wp:effectExtent l="19050" t="19050" r="12700" b="20955"/>
            <wp:docPr id="572552999" name="图片 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552999" name="图片 1" descr="图示, 示意图&#10;&#10;描述已自动生成"/>
                    <pic:cNvPicPr>
                      <a:picLocks noChangeAspect="1"/>
                    </pic:cNvPicPr>
                  </pic:nvPicPr>
                  <pic:blipFill>
                    <a:blip r:embed="rId62"/>
                    <a:stretch>
                      <a:fillRect/>
                    </a:stretch>
                  </pic:blipFill>
                  <pic:spPr>
                    <a:xfrm>
                      <a:off x="0" y="0"/>
                      <a:ext cx="3941660" cy="3722890"/>
                    </a:xfrm>
                    <a:prstGeom prst="rect">
                      <a:avLst/>
                    </a:prstGeom>
                    <a:ln w="6350">
                      <a:solidFill>
                        <a:schemeClr val="tx1"/>
                      </a:solidFill>
                    </a:ln>
                  </pic:spPr>
                </pic:pic>
              </a:graphicData>
            </a:graphic>
          </wp:inline>
        </w:drawing>
      </w:r>
    </w:p>
    <w:p w14:paraId="1D603E53" w14:textId="77777777" w:rsidR="001F3449" w:rsidRDefault="00000000">
      <w:pPr>
        <w:pStyle w:val="a0"/>
      </w:pPr>
      <w:bookmarkStart w:id="94" w:name="_Toc221434378"/>
      <w:r>
        <w:rPr>
          <w:rFonts w:hint="eastAsia"/>
        </w:rPr>
        <w:lastRenderedPageBreak/>
        <w:t>项目串讲</w:t>
      </w:r>
      <w:bookmarkEnd w:id="94"/>
    </w:p>
    <w:p w14:paraId="1043A9C8" w14:textId="77777777" w:rsidR="001F3449" w:rsidRDefault="00000000">
      <w:pPr>
        <w:pStyle w:val="afa"/>
      </w:pPr>
      <w:r>
        <w:rPr>
          <w:rFonts w:hint="eastAsia"/>
        </w:rPr>
        <w:t>这个智能客服项目，本质上是一个基于大语言模型的多轮对话系统，支持任务型对话、知识型对话、闲聊型对话。</w:t>
      </w:r>
    </w:p>
    <w:p w14:paraId="0ED516E8" w14:textId="77777777" w:rsidR="001F3449" w:rsidRDefault="00000000">
      <w:pPr>
        <w:pStyle w:val="afa"/>
      </w:pPr>
      <w:r>
        <w:rPr>
          <w:rFonts w:hint="eastAsia"/>
        </w:rPr>
        <w:t>它的核心能力是：把复杂的客服业务流程，通过配置文件定义好，然后让大模型理解用户意图，自动执行这些流程。</w:t>
      </w:r>
    </w:p>
    <w:p w14:paraId="1FDC6D11" w14:textId="77777777" w:rsidR="001F3449" w:rsidRDefault="00000000">
      <w:pPr>
        <w:pStyle w:val="afa"/>
      </w:pPr>
      <w:r>
        <w:rPr>
          <w:rFonts w:hint="eastAsia"/>
        </w:rPr>
        <w:t>整个系统最关键的设计思想是：</w:t>
      </w:r>
      <w:r>
        <w:rPr>
          <w:rFonts w:hint="eastAsia"/>
          <w:b/>
          <w:bCs/>
          <w:color w:val="EE0000"/>
        </w:rPr>
        <w:t>不让大模型直接生成回复，而是让它生成</w:t>
      </w:r>
      <w:r>
        <w:rPr>
          <w:rFonts w:hint="eastAsia"/>
          <w:b/>
          <w:bCs/>
          <w:color w:val="EE0000"/>
        </w:rPr>
        <w:t>"</w:t>
      </w:r>
      <w:r>
        <w:rPr>
          <w:rFonts w:hint="eastAsia"/>
          <w:b/>
          <w:bCs/>
          <w:color w:val="EE0000"/>
        </w:rPr>
        <w:t>命令</w:t>
      </w:r>
      <w:r>
        <w:rPr>
          <w:rFonts w:hint="eastAsia"/>
          <w:b/>
          <w:bCs/>
          <w:color w:val="EE0000"/>
        </w:rPr>
        <w:t>"</w:t>
      </w:r>
      <w:r>
        <w:rPr>
          <w:rFonts w:hint="eastAsia"/>
          <w:b/>
          <w:bCs/>
          <w:color w:val="EE0000"/>
        </w:rPr>
        <w:t>，由系统来执行这些命令</w:t>
      </w:r>
      <w:r>
        <w:rPr>
          <w:rFonts w:hint="eastAsia"/>
          <w:b/>
          <w:bCs/>
        </w:rPr>
        <w:t>。</w:t>
      </w:r>
    </w:p>
    <w:p w14:paraId="6650F426" w14:textId="77777777" w:rsidR="001F3449" w:rsidRDefault="00000000">
      <w:pPr>
        <w:pStyle w:val="afa"/>
      </w:pPr>
      <w:r>
        <w:rPr>
          <w:rFonts w:hint="eastAsia"/>
        </w:rPr>
        <w:t>这样做的好处是，既能利用大模型强大的理解能力，又能保证业务流程的可控性。</w:t>
      </w:r>
    </w:p>
    <w:p w14:paraId="4AB340E0" w14:textId="77777777" w:rsidR="001F3449" w:rsidRDefault="00000000">
      <w:pPr>
        <w:pStyle w:val="afa"/>
      </w:pPr>
      <w:r>
        <w:rPr>
          <w:rFonts w:hint="eastAsia"/>
        </w:rPr>
        <w:t>但问题是：</w:t>
      </w:r>
    </w:p>
    <w:p w14:paraId="59CCC0DE" w14:textId="77777777" w:rsidR="001F3449" w:rsidRDefault="00000000">
      <w:pPr>
        <w:pStyle w:val="afa"/>
      </w:pPr>
      <w:r>
        <w:rPr>
          <w:rFonts w:hint="eastAsia"/>
        </w:rPr>
        <w:t>怎么让大模型知道该生成什么命令？</w:t>
      </w:r>
    </w:p>
    <w:p w14:paraId="1F0FE948" w14:textId="77777777" w:rsidR="001F3449" w:rsidRDefault="00000000">
      <w:pPr>
        <w:pStyle w:val="afa"/>
      </w:pPr>
      <w:r>
        <w:rPr>
          <w:rFonts w:hint="eastAsia"/>
        </w:rPr>
        <w:t>怎么管理复杂的多轮对话状态？</w:t>
      </w:r>
    </w:p>
    <w:p w14:paraId="40752076" w14:textId="77777777" w:rsidR="001F3449" w:rsidRDefault="00000000">
      <w:pPr>
        <w:pStyle w:val="afa"/>
      </w:pPr>
      <w:r>
        <w:rPr>
          <w:rFonts w:hint="eastAsia"/>
        </w:rPr>
        <w:t>怎么在对话过程中灵活切换不同的业务流程？</w:t>
      </w:r>
    </w:p>
    <w:p w14:paraId="686B1646" w14:textId="77777777" w:rsidR="001F3449" w:rsidRDefault="00000000">
      <w:pPr>
        <w:pStyle w:val="afa"/>
      </w:pPr>
      <w:r>
        <w:rPr>
          <w:rFonts w:hint="eastAsia"/>
        </w:rPr>
        <w:t>这个项目真正的难点其实是：</w:t>
      </w:r>
    </w:p>
    <w:p w14:paraId="6F42593D" w14:textId="77777777" w:rsidR="001F3449" w:rsidRDefault="00000000">
      <w:pPr>
        <w:pStyle w:val="afa"/>
      </w:pPr>
      <w:r>
        <w:rPr>
          <w:rFonts w:hint="eastAsia"/>
        </w:rPr>
        <w:t>如何设计一套机制，让系统既能处理结构化的业务流程（比如订单查询、物流跟踪），又能灵活应对开放式的问答和闲聊。</w:t>
      </w:r>
    </w:p>
    <w:p w14:paraId="5F6662E2" w14:textId="77777777" w:rsidR="001F3449" w:rsidRDefault="00000000">
      <w:pPr>
        <w:pStyle w:val="afa"/>
      </w:pPr>
      <w:r>
        <w:rPr>
          <w:rFonts w:hint="eastAsia"/>
        </w:rPr>
        <w:t>下面我重点讲一下这个系统是怎么解决这些问题的。</w:t>
      </w:r>
    </w:p>
    <w:p w14:paraId="75EC5D54" w14:textId="77777777" w:rsidR="001F3449" w:rsidRDefault="00000000">
      <w:pPr>
        <w:pStyle w:val="a3"/>
      </w:pPr>
      <w:r>
        <w:rPr>
          <w:rFonts w:hint="eastAsia"/>
        </w:rPr>
        <w:t>一是核心设计：</w:t>
      </w:r>
      <w:r>
        <w:rPr>
          <w:rFonts w:hint="eastAsia"/>
        </w:rPr>
        <w:t xml:space="preserve">LangGraph </w:t>
      </w:r>
      <w:r>
        <w:rPr>
          <w:rFonts w:hint="eastAsia"/>
        </w:rPr>
        <w:t>图式编排</w:t>
      </w:r>
    </w:p>
    <w:p w14:paraId="07C54892" w14:textId="77777777" w:rsidR="001F3449" w:rsidRDefault="00000000">
      <w:pPr>
        <w:pStyle w:val="afa"/>
      </w:pPr>
      <w:r>
        <w:rPr>
          <w:rFonts w:hint="eastAsia"/>
        </w:rPr>
        <w:t>整个对话处理流程，是用</w:t>
      </w:r>
      <w:r>
        <w:rPr>
          <w:rFonts w:hint="eastAsia"/>
        </w:rPr>
        <w:t xml:space="preserve"> LangGraph </w:t>
      </w:r>
      <w:r>
        <w:rPr>
          <w:rFonts w:hint="eastAsia"/>
        </w:rPr>
        <w:t>编排成一个图。</w:t>
      </w:r>
    </w:p>
    <w:p w14:paraId="367DAFA1" w14:textId="77777777" w:rsidR="001F3449" w:rsidRDefault="00000000">
      <w:pPr>
        <w:pStyle w:val="afa"/>
      </w:pPr>
      <w:r>
        <w:rPr>
          <w:rFonts w:hint="eastAsia"/>
        </w:rPr>
        <w:t>图里有</w:t>
      </w:r>
      <w:r>
        <w:rPr>
          <w:rFonts w:hint="eastAsia"/>
        </w:rPr>
        <w:t xml:space="preserve"> 5 </w:t>
      </w:r>
      <w:r>
        <w:rPr>
          <w:rFonts w:hint="eastAsia"/>
        </w:rPr>
        <w:t>个核心节点：</w:t>
      </w:r>
      <w:r>
        <w:rPr>
          <w:rFonts w:hint="eastAsia"/>
        </w:rPr>
        <w:t>understand</w:t>
      </w:r>
      <w:r>
        <w:rPr>
          <w:rFonts w:hint="eastAsia"/>
        </w:rPr>
        <w:t>（理解）、</w:t>
      </w:r>
      <w:r>
        <w:rPr>
          <w:rFonts w:hint="eastAsia"/>
        </w:rPr>
        <w:t>policy</w:t>
      </w:r>
      <w:r>
        <w:rPr>
          <w:rFonts w:hint="eastAsia"/>
        </w:rPr>
        <w:t>（决策）、</w:t>
      </w:r>
      <w:r>
        <w:rPr>
          <w:rFonts w:hint="eastAsia"/>
        </w:rPr>
        <w:t>action</w:t>
      </w:r>
      <w:r>
        <w:rPr>
          <w:rFonts w:hint="eastAsia"/>
        </w:rPr>
        <w:t>（执行）、</w:t>
      </w:r>
      <w:r>
        <w:rPr>
          <w:rFonts w:hint="eastAsia"/>
        </w:rPr>
        <w:t>guard</w:t>
      </w:r>
      <w:r>
        <w:rPr>
          <w:rFonts w:hint="eastAsia"/>
        </w:rPr>
        <w:t>（守护）、</w:t>
      </w:r>
      <w:r>
        <w:rPr>
          <w:rFonts w:hint="eastAsia"/>
        </w:rPr>
        <w:t>response</w:t>
      </w:r>
      <w:r>
        <w:rPr>
          <w:rFonts w:hint="eastAsia"/>
        </w:rPr>
        <w:t>（响应）。</w:t>
      </w:r>
    </w:p>
    <w:p w14:paraId="0EC77BDF" w14:textId="77777777" w:rsidR="001F3449" w:rsidRDefault="00000000">
      <w:pPr>
        <w:pStyle w:val="afa"/>
      </w:pPr>
      <w:r>
        <w:rPr>
          <w:rFonts w:hint="eastAsia"/>
        </w:rPr>
        <w:t>当用户发来一条消息，系统会：</w:t>
      </w:r>
    </w:p>
    <w:p w14:paraId="15E7DF53" w14:textId="77777777" w:rsidR="001F3449" w:rsidRDefault="00000000">
      <w:pPr>
        <w:pStyle w:val="a4"/>
        <w:ind w:firstLine="420"/>
      </w:pPr>
      <w:r>
        <w:rPr>
          <w:rFonts w:hint="eastAsia"/>
        </w:rPr>
        <w:t xml:space="preserve">understand </w:t>
      </w:r>
      <w:r>
        <w:rPr>
          <w:rFonts w:hint="eastAsia"/>
        </w:rPr>
        <w:t>节点：把用户的话交给大模型，让它生成结构化命令</w:t>
      </w:r>
    </w:p>
    <w:p w14:paraId="7B6F274D" w14:textId="77777777" w:rsidR="001F3449" w:rsidRDefault="00000000">
      <w:pPr>
        <w:pStyle w:val="a4"/>
        <w:ind w:firstLine="420"/>
      </w:pPr>
      <w:r>
        <w:rPr>
          <w:rFonts w:hint="eastAsia"/>
        </w:rPr>
        <w:t xml:space="preserve">policy </w:t>
      </w:r>
      <w:r>
        <w:rPr>
          <w:rFonts w:hint="eastAsia"/>
        </w:rPr>
        <w:t>节点：根据命令决定下一步要执行什么动作</w:t>
      </w:r>
    </w:p>
    <w:p w14:paraId="72439EFE" w14:textId="77777777" w:rsidR="001F3449" w:rsidRDefault="00000000">
      <w:pPr>
        <w:pStyle w:val="a4"/>
        <w:ind w:firstLine="420"/>
      </w:pPr>
      <w:r>
        <w:rPr>
          <w:rFonts w:hint="eastAsia"/>
        </w:rPr>
        <w:t xml:space="preserve">action </w:t>
      </w:r>
      <w:r>
        <w:rPr>
          <w:rFonts w:hint="eastAsia"/>
        </w:rPr>
        <w:t>节点：执行具体的动作（比如查数据库、调</w:t>
      </w:r>
      <w:r>
        <w:rPr>
          <w:rFonts w:hint="eastAsia"/>
        </w:rPr>
        <w:t>API</w:t>
      </w:r>
      <w:r>
        <w:rPr>
          <w:rFonts w:hint="eastAsia"/>
        </w:rPr>
        <w:t>）</w:t>
      </w:r>
    </w:p>
    <w:p w14:paraId="27377760" w14:textId="77777777" w:rsidR="001F3449" w:rsidRDefault="00000000">
      <w:pPr>
        <w:pStyle w:val="a4"/>
        <w:ind w:firstLine="420"/>
      </w:pPr>
      <w:r>
        <w:rPr>
          <w:rFonts w:hint="eastAsia"/>
        </w:rPr>
        <w:t xml:space="preserve">guard </w:t>
      </w:r>
      <w:r>
        <w:rPr>
          <w:rFonts w:hint="eastAsia"/>
        </w:rPr>
        <w:t>节点：检查是否还有命令没执行完，如果有就跳回</w:t>
      </w:r>
      <w:r>
        <w:rPr>
          <w:rFonts w:hint="eastAsia"/>
        </w:rPr>
        <w:t xml:space="preserve"> policy </w:t>
      </w:r>
      <w:r>
        <w:rPr>
          <w:rFonts w:hint="eastAsia"/>
        </w:rPr>
        <w:t>继续</w:t>
      </w:r>
    </w:p>
    <w:p w14:paraId="15EB7685" w14:textId="77777777" w:rsidR="001F3449" w:rsidRDefault="00000000">
      <w:pPr>
        <w:pStyle w:val="a4"/>
        <w:ind w:firstLine="420"/>
      </w:pPr>
      <w:r>
        <w:rPr>
          <w:rFonts w:hint="eastAsia"/>
        </w:rPr>
        <w:t xml:space="preserve">response </w:t>
      </w:r>
      <w:r>
        <w:rPr>
          <w:rFonts w:hint="eastAsia"/>
        </w:rPr>
        <w:t>节点：把所有执行结果整理成消息，返回给用户</w:t>
      </w:r>
    </w:p>
    <w:p w14:paraId="052E7B3A" w14:textId="77777777" w:rsidR="001F3449" w:rsidRDefault="00000000">
      <w:pPr>
        <w:pStyle w:val="afa"/>
      </w:pPr>
      <w:r>
        <w:rPr>
          <w:rFonts w:hint="eastAsia"/>
        </w:rPr>
        <w:t>这个图的精妙之处在于：</w:t>
      </w:r>
      <w:r>
        <w:rPr>
          <w:rFonts w:hint="eastAsia"/>
          <w:b/>
          <w:bCs/>
        </w:rPr>
        <w:t xml:space="preserve">policy </w:t>
      </w:r>
      <w:r>
        <w:rPr>
          <w:rFonts w:hint="eastAsia"/>
          <w:b/>
          <w:bCs/>
        </w:rPr>
        <w:t>和</w:t>
      </w:r>
      <w:r>
        <w:rPr>
          <w:rFonts w:hint="eastAsia"/>
          <w:b/>
          <w:bCs/>
        </w:rPr>
        <w:t xml:space="preserve"> action </w:t>
      </w:r>
      <w:r>
        <w:rPr>
          <w:rFonts w:hint="eastAsia"/>
          <w:b/>
          <w:bCs/>
        </w:rPr>
        <w:t>之间可以循环多次</w:t>
      </w:r>
      <w:r>
        <w:rPr>
          <w:rFonts w:hint="eastAsia"/>
        </w:rPr>
        <w:t>。</w:t>
      </w:r>
    </w:p>
    <w:p w14:paraId="633A084E" w14:textId="77777777" w:rsidR="001F3449" w:rsidRDefault="00000000">
      <w:pPr>
        <w:pStyle w:val="afa"/>
      </w:pPr>
      <w:r>
        <w:rPr>
          <w:rFonts w:hint="eastAsia"/>
        </w:rPr>
        <w:t>比如用户说</w:t>
      </w:r>
      <w:r>
        <w:rPr>
          <w:rFonts w:hint="eastAsia"/>
        </w:rPr>
        <w:t>"</w:t>
      </w:r>
      <w:r>
        <w:rPr>
          <w:rFonts w:hint="eastAsia"/>
        </w:rPr>
        <w:t>我要查物流，订单号是</w:t>
      </w:r>
      <w:r>
        <w:rPr>
          <w:rFonts w:hint="eastAsia"/>
        </w:rPr>
        <w:t>12345</w:t>
      </w:r>
      <w:r>
        <w:rPr>
          <w:rFonts w:hint="eastAsia"/>
        </w:rPr>
        <w:t>，顺便帮我改个地址</w:t>
      </w:r>
      <w:r>
        <w:rPr>
          <w:rFonts w:hint="eastAsia"/>
        </w:rPr>
        <w:t>"</w:t>
      </w:r>
      <w:r>
        <w:rPr>
          <w:rFonts w:hint="eastAsia"/>
        </w:rPr>
        <w:t>，大模型会一次生成</w:t>
      </w:r>
      <w:r>
        <w:rPr>
          <w:rFonts w:hint="eastAsia"/>
        </w:rPr>
        <w:t xml:space="preserve"> 3 </w:t>
      </w:r>
      <w:r>
        <w:rPr>
          <w:rFonts w:hint="eastAsia"/>
        </w:rPr>
        <w:t>条命令，系统会依次执行这</w:t>
      </w:r>
      <w:r>
        <w:rPr>
          <w:rFonts w:hint="eastAsia"/>
        </w:rPr>
        <w:t xml:space="preserve"> 3 </w:t>
      </w:r>
      <w:r>
        <w:rPr>
          <w:rFonts w:hint="eastAsia"/>
        </w:rPr>
        <w:t>条命令，直到全部完成。</w:t>
      </w:r>
    </w:p>
    <w:p w14:paraId="445D86EE" w14:textId="77777777" w:rsidR="001F3449" w:rsidRDefault="00000000">
      <w:pPr>
        <w:pStyle w:val="a3"/>
      </w:pPr>
      <w:r>
        <w:rPr>
          <w:rFonts w:hint="eastAsia"/>
        </w:rPr>
        <w:lastRenderedPageBreak/>
        <w:t>二是</w:t>
      </w:r>
      <w:r>
        <w:rPr>
          <w:rFonts w:hint="eastAsia"/>
        </w:rPr>
        <w:t xml:space="preserve"> Tracker</w:t>
      </w:r>
      <w:r>
        <w:rPr>
          <w:rFonts w:hint="eastAsia"/>
        </w:rPr>
        <w:t>：对话的记忆体</w:t>
      </w:r>
    </w:p>
    <w:p w14:paraId="530E3632" w14:textId="77777777" w:rsidR="001F3449" w:rsidRDefault="00000000">
      <w:pPr>
        <w:pStyle w:val="afa"/>
      </w:pPr>
      <w:r>
        <w:rPr>
          <w:rFonts w:hint="eastAsia"/>
        </w:rPr>
        <w:t xml:space="preserve">Tracker </w:t>
      </w:r>
      <w:r>
        <w:rPr>
          <w:rFonts w:hint="eastAsia"/>
        </w:rPr>
        <w:t>是整个系统的状态管理核心。</w:t>
      </w:r>
    </w:p>
    <w:p w14:paraId="6341FEEB" w14:textId="77777777" w:rsidR="001F3449" w:rsidRDefault="00000000">
      <w:pPr>
        <w:pStyle w:val="afa"/>
      </w:pPr>
      <w:r>
        <w:rPr>
          <w:rFonts w:hint="eastAsia"/>
        </w:rPr>
        <w:t>每个用户都有一个会话级别独立的</w:t>
      </w:r>
      <w:r>
        <w:rPr>
          <w:rFonts w:hint="eastAsia"/>
        </w:rPr>
        <w:t xml:space="preserve"> Tracker</w:t>
      </w:r>
      <w:r>
        <w:rPr>
          <w:rFonts w:hint="eastAsia"/>
        </w:rPr>
        <w:t>，里面记录了：</w:t>
      </w:r>
    </w:p>
    <w:p w14:paraId="75DD66A4" w14:textId="77777777" w:rsidR="001F3449" w:rsidRDefault="00000000">
      <w:pPr>
        <w:pStyle w:val="a5"/>
      </w:pPr>
      <w:r>
        <w:rPr>
          <w:rFonts w:hint="eastAsia"/>
        </w:rPr>
        <w:t>槽位值（比如</w:t>
      </w:r>
      <w:r>
        <w:rPr>
          <w:rFonts w:hint="eastAsia"/>
        </w:rPr>
        <w:t xml:space="preserve"> order_id=12345</w:t>
      </w:r>
      <w:r>
        <w:rPr>
          <w:rFonts w:hint="eastAsia"/>
        </w:rPr>
        <w:t>、</w:t>
      </w:r>
      <w:r>
        <w:rPr>
          <w:rFonts w:hint="eastAsia"/>
        </w:rPr>
        <w:t>receiver_name=</w:t>
      </w:r>
      <w:r>
        <w:rPr>
          <w:rFonts w:hint="eastAsia"/>
        </w:rPr>
        <w:t>张三）</w:t>
      </w:r>
    </w:p>
    <w:p w14:paraId="49B7A9A6" w14:textId="77777777" w:rsidR="001F3449" w:rsidRDefault="00000000">
      <w:pPr>
        <w:pStyle w:val="a5"/>
      </w:pPr>
      <w:r>
        <w:rPr>
          <w:rFonts w:hint="eastAsia"/>
        </w:rPr>
        <w:t>对话历史（用户说了什么、系统回了什么）</w:t>
      </w:r>
    </w:p>
    <w:p w14:paraId="25F419C0" w14:textId="77777777" w:rsidR="001F3449" w:rsidRDefault="00000000">
      <w:pPr>
        <w:pStyle w:val="a5"/>
      </w:pPr>
      <w:r>
        <w:rPr>
          <w:rFonts w:hint="eastAsia"/>
        </w:rPr>
        <w:t>对话栈（当前在执行哪个流程、执行到哪一步了）</w:t>
      </w:r>
    </w:p>
    <w:p w14:paraId="208CA96D" w14:textId="77777777" w:rsidR="001F3449" w:rsidRDefault="001F3449">
      <w:pPr>
        <w:pStyle w:val="afa"/>
      </w:pPr>
    </w:p>
    <w:p w14:paraId="4F4C89CC" w14:textId="77777777" w:rsidR="001F3449" w:rsidRDefault="00000000">
      <w:pPr>
        <w:pStyle w:val="a4"/>
        <w:ind w:firstLine="420"/>
      </w:pPr>
      <w:r>
        <w:rPr>
          <w:rFonts w:hint="eastAsia"/>
        </w:rPr>
        <w:t>为什么需要对话栈？</w:t>
      </w:r>
    </w:p>
    <w:p w14:paraId="464F30B9" w14:textId="77777777" w:rsidR="001F3449" w:rsidRDefault="00000000">
      <w:pPr>
        <w:pStyle w:val="afa"/>
      </w:pPr>
      <w:r>
        <w:rPr>
          <w:rFonts w:hint="eastAsia"/>
        </w:rPr>
        <w:t>因为对话是会中断和嵌套的。</w:t>
      </w:r>
    </w:p>
    <w:p w14:paraId="670D0C56" w14:textId="77777777" w:rsidR="001F3449" w:rsidRDefault="00000000">
      <w:pPr>
        <w:pStyle w:val="a4"/>
        <w:ind w:firstLine="420"/>
      </w:pPr>
      <w:r>
        <w:rPr>
          <w:rFonts w:hint="eastAsia"/>
        </w:rPr>
        <w:t>举个例子：</w:t>
      </w:r>
    </w:p>
    <w:p w14:paraId="7A9F24FE" w14:textId="77777777" w:rsidR="001F3449" w:rsidRDefault="00000000">
      <w:pPr>
        <w:pStyle w:val="afa"/>
      </w:pPr>
      <w:r>
        <w:rPr>
          <w:rFonts w:hint="eastAsia"/>
        </w:rPr>
        <w:t>用户在查物流（</w:t>
      </w:r>
      <w:r>
        <w:rPr>
          <w:rFonts w:hint="eastAsia"/>
        </w:rPr>
        <w:t>Flow A</w:t>
      </w:r>
      <w:r>
        <w:rPr>
          <w:rFonts w:hint="eastAsia"/>
        </w:rPr>
        <w:t>），中途突然问</w:t>
      </w:r>
      <w:r>
        <w:rPr>
          <w:rFonts w:hint="eastAsia"/>
        </w:rPr>
        <w:t>"</w:t>
      </w:r>
      <w:r>
        <w:rPr>
          <w:rFonts w:hint="eastAsia"/>
        </w:rPr>
        <w:t>你们客服电话是多少</w:t>
      </w:r>
      <w:r>
        <w:rPr>
          <w:rFonts w:hint="eastAsia"/>
        </w:rPr>
        <w:t>"</w:t>
      </w:r>
      <w:r>
        <w:rPr>
          <w:rFonts w:hint="eastAsia"/>
        </w:rPr>
        <w:t>（知识检索），回答完之后要继续查物流。</w:t>
      </w:r>
    </w:p>
    <w:p w14:paraId="465B17BD" w14:textId="77777777" w:rsidR="001F3449" w:rsidRDefault="00000000">
      <w:pPr>
        <w:pStyle w:val="afa"/>
      </w:pPr>
      <w:r>
        <w:rPr>
          <w:rFonts w:hint="eastAsia"/>
        </w:rPr>
        <w:t>这时候系统会先把</w:t>
      </w:r>
      <w:r>
        <w:rPr>
          <w:rFonts w:hint="eastAsia"/>
        </w:rPr>
        <w:t xml:space="preserve"> Flow A </w:t>
      </w:r>
      <w:r>
        <w:rPr>
          <w:rFonts w:hint="eastAsia"/>
        </w:rPr>
        <w:t>压栈，然后处理知识检索，检索完了弹栈，回到</w:t>
      </w:r>
      <w:r>
        <w:rPr>
          <w:rFonts w:hint="eastAsia"/>
        </w:rPr>
        <w:t xml:space="preserve"> Flow A </w:t>
      </w:r>
      <w:r>
        <w:rPr>
          <w:rFonts w:hint="eastAsia"/>
        </w:rPr>
        <w:t>继续。</w:t>
      </w:r>
    </w:p>
    <w:p w14:paraId="2FAA840E" w14:textId="77777777" w:rsidR="001F3449" w:rsidRDefault="00000000">
      <w:pPr>
        <w:pStyle w:val="afa"/>
      </w:pPr>
      <w:r>
        <w:rPr>
          <w:rFonts w:hint="eastAsia"/>
        </w:rPr>
        <w:t>对话栈让系统能够自然地处理对话中断、嵌套、回退，这是传统状态机很难做到的。</w:t>
      </w:r>
    </w:p>
    <w:p w14:paraId="3B98D11F" w14:textId="77777777" w:rsidR="001F3449" w:rsidRDefault="00000000">
      <w:pPr>
        <w:pStyle w:val="a3"/>
      </w:pPr>
      <w:r>
        <w:rPr>
          <w:rFonts w:hint="eastAsia"/>
        </w:rPr>
        <w:t>三是</w:t>
      </w:r>
      <w:r>
        <w:rPr>
          <w:rFonts w:hint="eastAsia"/>
        </w:rPr>
        <w:t>Flow</w:t>
      </w:r>
      <w:r>
        <w:rPr>
          <w:rFonts w:hint="eastAsia"/>
        </w:rPr>
        <w:t>：把对话流程配置化</w:t>
      </w:r>
    </w:p>
    <w:p w14:paraId="709B6967" w14:textId="77777777" w:rsidR="001F3449" w:rsidRDefault="00000000">
      <w:pPr>
        <w:pStyle w:val="afa"/>
      </w:pPr>
      <w:r>
        <w:rPr>
          <w:rFonts w:hint="eastAsia"/>
        </w:rPr>
        <w:t xml:space="preserve">Flow </w:t>
      </w:r>
      <w:r>
        <w:rPr>
          <w:rFonts w:hint="eastAsia"/>
        </w:rPr>
        <w:t>是这个系统最核心的机制。</w:t>
      </w:r>
    </w:p>
    <w:p w14:paraId="152777C7" w14:textId="77777777" w:rsidR="001F3449" w:rsidRDefault="00000000">
      <w:pPr>
        <w:pStyle w:val="afa"/>
      </w:pPr>
      <w:r>
        <w:rPr>
          <w:rFonts w:hint="eastAsia"/>
        </w:rPr>
        <w:t>一个</w:t>
      </w:r>
      <w:r>
        <w:rPr>
          <w:rFonts w:hint="eastAsia"/>
        </w:rPr>
        <w:t xml:space="preserve"> Flow </w:t>
      </w:r>
      <w:r>
        <w:rPr>
          <w:rFonts w:hint="eastAsia"/>
        </w:rPr>
        <w:t>就是一个业务流程，用</w:t>
      </w:r>
      <w:r>
        <w:rPr>
          <w:rFonts w:hint="eastAsia"/>
        </w:rPr>
        <w:t xml:space="preserve"> YAML </w:t>
      </w:r>
      <w:r>
        <w:rPr>
          <w:rFonts w:hint="eastAsia"/>
        </w:rPr>
        <w:t>文件定义，包含多个步骤。</w:t>
      </w:r>
    </w:p>
    <w:p w14:paraId="262ABB60" w14:textId="77777777" w:rsidR="001F3449" w:rsidRDefault="00000000">
      <w:pPr>
        <w:pStyle w:val="afa"/>
      </w:pPr>
      <w:r>
        <w:rPr>
          <w:rFonts w:hint="eastAsia"/>
        </w:rPr>
        <w:t>比如订单查询的</w:t>
      </w:r>
      <w:r>
        <w:rPr>
          <w:rFonts w:hint="eastAsia"/>
        </w:rPr>
        <w:t xml:space="preserve"> Flow</w:t>
      </w:r>
      <w:r>
        <w:rPr>
          <w:rFonts w:hint="eastAsia"/>
        </w:rPr>
        <w:t>，会定义像如下的步骤：</w:t>
      </w:r>
    </w:p>
    <w:p w14:paraId="5063208D" w14:textId="77777777" w:rsidR="001F3449" w:rsidRDefault="00000000">
      <w:pPr>
        <w:pStyle w:val="a4"/>
        <w:ind w:firstLine="420"/>
      </w:pPr>
      <w:r>
        <w:rPr>
          <w:rFonts w:hint="eastAsia"/>
        </w:rPr>
        <w:t>收集订单号（如果用户没说，就问他要）</w:t>
      </w:r>
    </w:p>
    <w:p w14:paraId="05E4906D" w14:textId="77777777" w:rsidR="001F3449" w:rsidRDefault="00000000">
      <w:pPr>
        <w:pStyle w:val="a4"/>
        <w:ind w:firstLine="420"/>
      </w:pPr>
      <w:r>
        <w:rPr>
          <w:rFonts w:hint="eastAsia"/>
        </w:rPr>
        <w:t>查询订单（调用自定义的</w:t>
      </w:r>
      <w:r>
        <w:rPr>
          <w:rFonts w:hint="eastAsia"/>
        </w:rPr>
        <w:t xml:space="preserve"> action_query_order</w:t>
      </w:r>
      <w:r>
        <w:rPr>
          <w:rFonts w:hint="eastAsia"/>
        </w:rPr>
        <w:t>）</w:t>
      </w:r>
    </w:p>
    <w:p w14:paraId="2C8558DA" w14:textId="77777777" w:rsidR="001F3449" w:rsidRDefault="00000000">
      <w:pPr>
        <w:pStyle w:val="a4"/>
        <w:ind w:firstLine="420"/>
      </w:pPr>
      <w:r>
        <w:rPr>
          <w:rFonts w:hint="eastAsia"/>
        </w:rPr>
        <w:t>根据订单状态，决定是显示物流信息还是显示订单状态</w:t>
      </w:r>
    </w:p>
    <w:p w14:paraId="12AE5FF7" w14:textId="77777777" w:rsidR="001F3449" w:rsidRDefault="001F3449">
      <w:pPr>
        <w:pStyle w:val="afa"/>
      </w:pPr>
    </w:p>
    <w:p w14:paraId="46A4461F" w14:textId="77777777" w:rsidR="001F3449" w:rsidRDefault="00000000">
      <w:pPr>
        <w:pStyle w:val="afa"/>
      </w:pPr>
      <w:r>
        <w:rPr>
          <w:rFonts w:hint="eastAsia"/>
        </w:rPr>
        <w:t xml:space="preserve">Flow </w:t>
      </w:r>
      <w:r>
        <w:rPr>
          <w:rFonts w:hint="eastAsia"/>
        </w:rPr>
        <w:t>支持很多高级特性：</w:t>
      </w:r>
    </w:p>
    <w:p w14:paraId="2722E05D" w14:textId="77777777" w:rsidR="001F3449" w:rsidRDefault="00000000">
      <w:pPr>
        <w:pStyle w:val="a5"/>
      </w:pPr>
      <w:r>
        <w:rPr>
          <w:rFonts w:hint="eastAsia"/>
        </w:rPr>
        <w:t>条件分支：根据槽位值决定走哪个分支</w:t>
      </w:r>
    </w:p>
    <w:p w14:paraId="0006261B" w14:textId="77777777" w:rsidR="001F3449" w:rsidRDefault="00000000">
      <w:pPr>
        <w:pStyle w:val="a5"/>
      </w:pPr>
      <w:r>
        <w:rPr>
          <w:rFonts w:hint="eastAsia"/>
        </w:rPr>
        <w:t>嵌套调用：一个</w:t>
      </w:r>
      <w:r>
        <w:rPr>
          <w:rFonts w:hint="eastAsia"/>
        </w:rPr>
        <w:t xml:space="preserve"> Flow </w:t>
      </w:r>
      <w:r>
        <w:rPr>
          <w:rFonts w:hint="eastAsia"/>
        </w:rPr>
        <w:t>可以调用另一个</w:t>
      </w:r>
      <w:r>
        <w:rPr>
          <w:rFonts w:hint="eastAsia"/>
        </w:rPr>
        <w:t xml:space="preserve"> Flow</w:t>
      </w:r>
      <w:r>
        <w:rPr>
          <w:rFonts w:hint="eastAsia"/>
        </w:rPr>
        <w:t>（比如售后流程里调用地址修改流程）</w:t>
      </w:r>
    </w:p>
    <w:p w14:paraId="06F096E1" w14:textId="77777777" w:rsidR="001F3449" w:rsidRDefault="00000000">
      <w:pPr>
        <w:pStyle w:val="a5"/>
      </w:pPr>
      <w:r>
        <w:rPr>
          <w:rFonts w:hint="eastAsia"/>
        </w:rPr>
        <w:t>动态跳转：根据业务逻辑动态决定下一步</w:t>
      </w:r>
    </w:p>
    <w:p w14:paraId="56D8EAA3" w14:textId="77777777" w:rsidR="001F3449" w:rsidRDefault="001F3449">
      <w:pPr>
        <w:pStyle w:val="afa"/>
      </w:pPr>
    </w:p>
    <w:p w14:paraId="5AAE5FD9" w14:textId="77777777" w:rsidR="001F3449" w:rsidRDefault="00000000">
      <w:pPr>
        <w:pStyle w:val="afa"/>
      </w:pPr>
      <w:r>
        <w:rPr>
          <w:rFonts w:hint="eastAsia"/>
        </w:rPr>
        <w:t>关键是，这些都是通过配置文件定义的，不需要写代码。</w:t>
      </w:r>
    </w:p>
    <w:p w14:paraId="6EA00064" w14:textId="77777777" w:rsidR="001F3449" w:rsidRDefault="00000000">
      <w:pPr>
        <w:pStyle w:val="afa"/>
      </w:pPr>
      <w:r>
        <w:rPr>
          <w:rFonts w:hint="eastAsia"/>
        </w:rPr>
        <w:lastRenderedPageBreak/>
        <w:t>要新增一个业务流程，只需要写一个</w:t>
      </w:r>
      <w:r>
        <w:rPr>
          <w:rFonts w:hint="eastAsia"/>
        </w:rPr>
        <w:t xml:space="preserve"> YAML </w:t>
      </w:r>
      <w:r>
        <w:rPr>
          <w:rFonts w:hint="eastAsia"/>
        </w:rPr>
        <w:t>文件就行了。</w:t>
      </w:r>
    </w:p>
    <w:p w14:paraId="0B3BE023" w14:textId="77777777" w:rsidR="001F3449" w:rsidRDefault="00000000">
      <w:pPr>
        <w:pStyle w:val="a3"/>
      </w:pPr>
      <w:r>
        <w:rPr>
          <w:rFonts w:hint="eastAsia"/>
        </w:rPr>
        <w:t>四是命令生成：怎么让大模型知道该干什么</w:t>
      </w:r>
    </w:p>
    <w:p w14:paraId="13125018" w14:textId="77777777" w:rsidR="001F3449" w:rsidRDefault="00000000">
      <w:pPr>
        <w:pStyle w:val="afa"/>
      </w:pPr>
      <w:r>
        <w:rPr>
          <w:rFonts w:hint="eastAsia"/>
        </w:rPr>
        <w:t>这是最核心的部分。</w:t>
      </w:r>
    </w:p>
    <w:p w14:paraId="40977718" w14:textId="77777777" w:rsidR="001F3449" w:rsidRDefault="00000000">
      <w:pPr>
        <w:pStyle w:val="afa"/>
      </w:pPr>
      <w:r>
        <w:rPr>
          <w:rFonts w:hint="eastAsia"/>
        </w:rPr>
        <w:t>系统会给大模型构建一个超级详细的</w:t>
      </w:r>
      <w:r>
        <w:rPr>
          <w:rFonts w:hint="eastAsia"/>
        </w:rPr>
        <w:t xml:space="preserve"> Prompt</w:t>
      </w:r>
      <w:r>
        <w:rPr>
          <w:rFonts w:hint="eastAsia"/>
        </w:rPr>
        <w:t>，里面包含：</w:t>
      </w:r>
    </w:p>
    <w:p w14:paraId="0DC0AD69" w14:textId="77777777" w:rsidR="001F3449" w:rsidRDefault="00000000">
      <w:pPr>
        <w:pStyle w:val="a5"/>
      </w:pPr>
      <w:r>
        <w:rPr>
          <w:rFonts w:hint="eastAsia"/>
        </w:rPr>
        <w:t>当前对话状态（有哪些槽位、活跃的</w:t>
      </w:r>
      <w:r>
        <w:rPr>
          <w:rFonts w:hint="eastAsia"/>
        </w:rPr>
        <w:t xml:space="preserve"> Flow </w:t>
      </w:r>
      <w:r>
        <w:rPr>
          <w:rFonts w:hint="eastAsia"/>
        </w:rPr>
        <w:t>是什么、对话历史）</w:t>
      </w:r>
    </w:p>
    <w:p w14:paraId="33C958E1" w14:textId="77777777" w:rsidR="001F3449" w:rsidRDefault="00000000">
      <w:pPr>
        <w:pStyle w:val="a5"/>
      </w:pPr>
      <w:r>
        <w:rPr>
          <w:rFonts w:hint="eastAsia"/>
        </w:rPr>
        <w:t>可用的</w:t>
      </w:r>
      <w:r>
        <w:rPr>
          <w:rFonts w:hint="eastAsia"/>
        </w:rPr>
        <w:t xml:space="preserve"> Flow </w:t>
      </w:r>
      <w:r>
        <w:rPr>
          <w:rFonts w:hint="eastAsia"/>
        </w:rPr>
        <w:t>列表（每个</w:t>
      </w:r>
      <w:r>
        <w:rPr>
          <w:rFonts w:hint="eastAsia"/>
        </w:rPr>
        <w:t xml:space="preserve"> Flow </w:t>
      </w:r>
      <w:r>
        <w:rPr>
          <w:rFonts w:hint="eastAsia"/>
        </w:rPr>
        <w:t>能干什么）</w:t>
      </w:r>
    </w:p>
    <w:p w14:paraId="4E63915F" w14:textId="77777777" w:rsidR="001F3449" w:rsidRDefault="00000000">
      <w:pPr>
        <w:pStyle w:val="a5"/>
      </w:pPr>
      <w:r>
        <w:rPr>
          <w:rFonts w:hint="eastAsia"/>
        </w:rPr>
        <w:t>可用的命令类型（</w:t>
      </w:r>
      <w:r>
        <w:rPr>
          <w:rFonts w:hint="eastAsia"/>
        </w:rPr>
        <w:t>StartFlow</w:t>
      </w:r>
      <w:r>
        <w:rPr>
          <w:rFonts w:hint="eastAsia"/>
        </w:rPr>
        <w:t>、</w:t>
      </w:r>
      <w:r>
        <w:rPr>
          <w:rFonts w:hint="eastAsia"/>
        </w:rPr>
        <w:t>SetSlot</w:t>
      </w:r>
      <w:r>
        <w:rPr>
          <w:rFonts w:hint="eastAsia"/>
        </w:rPr>
        <w:t>、</w:t>
      </w:r>
      <w:r>
        <w:rPr>
          <w:rFonts w:hint="eastAsia"/>
        </w:rPr>
        <w:t>Answer</w:t>
      </w:r>
      <w:r>
        <w:rPr>
          <w:rFonts w:hint="eastAsia"/>
        </w:rPr>
        <w:t>、</w:t>
      </w:r>
      <w:r>
        <w:rPr>
          <w:rFonts w:hint="eastAsia"/>
        </w:rPr>
        <w:t xml:space="preserve">CancelFlow </w:t>
      </w:r>
      <w:r>
        <w:rPr>
          <w:rFonts w:hint="eastAsia"/>
        </w:rPr>
        <w:t>等）</w:t>
      </w:r>
    </w:p>
    <w:p w14:paraId="5CCCB6FC" w14:textId="77777777" w:rsidR="001F3449" w:rsidRDefault="00000000">
      <w:pPr>
        <w:pStyle w:val="a5"/>
      </w:pPr>
      <w:r>
        <w:rPr>
          <w:rFonts w:hint="eastAsia"/>
        </w:rPr>
        <w:t>决策规则（什么情况下用什么命令）</w:t>
      </w:r>
    </w:p>
    <w:p w14:paraId="3494DAB5" w14:textId="77777777" w:rsidR="001F3449" w:rsidRDefault="001F3449">
      <w:pPr>
        <w:pStyle w:val="afa"/>
      </w:pPr>
    </w:p>
    <w:p w14:paraId="4D972094" w14:textId="77777777" w:rsidR="001F3449" w:rsidRDefault="00000000">
      <w:pPr>
        <w:pStyle w:val="afa"/>
      </w:pPr>
      <w:r>
        <w:rPr>
          <w:rFonts w:hint="eastAsia"/>
        </w:rPr>
        <w:t>大模型根据这个</w:t>
      </w:r>
      <w:r>
        <w:rPr>
          <w:rFonts w:hint="eastAsia"/>
        </w:rPr>
        <w:t xml:space="preserve"> Prompt</w:t>
      </w:r>
      <w:r>
        <w:rPr>
          <w:rFonts w:hint="eastAsia"/>
        </w:rPr>
        <w:t>，生成结构化的命令。</w:t>
      </w:r>
    </w:p>
    <w:p w14:paraId="39C9AAE7" w14:textId="77777777" w:rsidR="001F3449" w:rsidRDefault="00000000">
      <w:pPr>
        <w:pStyle w:val="afa"/>
      </w:pPr>
      <w:r>
        <w:rPr>
          <w:rFonts w:hint="eastAsia"/>
        </w:rPr>
        <w:t>比如：</w:t>
      </w:r>
    </w:p>
    <w:p w14:paraId="08AE314B" w14:textId="77777777" w:rsidR="001F3449" w:rsidRDefault="00000000">
      <w:pPr>
        <w:pStyle w:val="afa"/>
      </w:pPr>
      <w:r>
        <w:t>StartFlow(flow_order)</w:t>
      </w:r>
    </w:p>
    <w:p w14:paraId="1DA5C7C4" w14:textId="77777777" w:rsidR="001F3449" w:rsidRDefault="00000000">
      <w:pPr>
        <w:pStyle w:val="afa"/>
      </w:pPr>
      <w:r>
        <w:t>SetSlot(order_id, "12345")</w:t>
      </w:r>
    </w:p>
    <w:p w14:paraId="7BED628C" w14:textId="77777777" w:rsidR="001F3449" w:rsidRDefault="001F3449">
      <w:pPr>
        <w:pStyle w:val="afa"/>
      </w:pPr>
    </w:p>
    <w:p w14:paraId="5CEA857A" w14:textId="77777777" w:rsidR="001F3449" w:rsidRDefault="00000000">
      <w:pPr>
        <w:pStyle w:val="afa"/>
      </w:pPr>
      <w:r>
        <w:rPr>
          <w:rFonts w:hint="eastAsia"/>
        </w:rPr>
        <w:t>然后系统会解析这些命令，依次执行。</w:t>
      </w:r>
    </w:p>
    <w:p w14:paraId="2C0F7376" w14:textId="77777777" w:rsidR="001F3449" w:rsidRDefault="00000000">
      <w:pPr>
        <w:pStyle w:val="afa"/>
      </w:pPr>
      <w:r>
        <w:rPr>
          <w:rFonts w:hint="eastAsia"/>
        </w:rPr>
        <w:t>这里有个很巧妙的设计：</w:t>
      </w:r>
      <w:r>
        <w:rPr>
          <w:rFonts w:hint="eastAsia"/>
          <w:b/>
          <w:bCs/>
        </w:rPr>
        <w:t xml:space="preserve">Prompt </w:t>
      </w:r>
      <w:r>
        <w:rPr>
          <w:rFonts w:hint="eastAsia"/>
          <w:b/>
          <w:bCs/>
        </w:rPr>
        <w:t>里会动态裁剪内容</w:t>
      </w:r>
      <w:r>
        <w:rPr>
          <w:rFonts w:hint="eastAsia"/>
        </w:rPr>
        <w:t>。</w:t>
      </w:r>
    </w:p>
    <w:p w14:paraId="67CD3D0C" w14:textId="77777777" w:rsidR="001F3449" w:rsidRDefault="00000000">
      <w:pPr>
        <w:pStyle w:val="afa"/>
      </w:pPr>
      <w:r>
        <w:rPr>
          <w:rFonts w:hint="eastAsia"/>
        </w:rPr>
        <w:t>因为</w:t>
      </w:r>
      <w:r>
        <w:rPr>
          <w:rFonts w:hint="eastAsia"/>
        </w:rPr>
        <w:t xml:space="preserve"> Flow </w:t>
      </w:r>
      <w:r>
        <w:rPr>
          <w:rFonts w:hint="eastAsia"/>
        </w:rPr>
        <w:t>可能有很多个，槽位也可能有很多个，全部塞进</w:t>
      </w:r>
      <w:r>
        <w:rPr>
          <w:rFonts w:hint="eastAsia"/>
        </w:rPr>
        <w:t xml:space="preserve"> Prompt </w:t>
      </w:r>
      <w:r>
        <w:rPr>
          <w:rFonts w:hint="eastAsia"/>
        </w:rPr>
        <w:t>会超长。</w:t>
      </w:r>
    </w:p>
    <w:p w14:paraId="47ABE4A1" w14:textId="77777777" w:rsidR="001F3449" w:rsidRDefault="00000000">
      <w:pPr>
        <w:pStyle w:val="afa"/>
      </w:pPr>
      <w:r>
        <w:rPr>
          <w:rFonts w:hint="eastAsia"/>
        </w:rPr>
        <w:t>所以系统会根据当前上下文，只保留最相关的</w:t>
      </w:r>
      <w:r>
        <w:rPr>
          <w:rFonts w:hint="eastAsia"/>
        </w:rPr>
        <w:t xml:space="preserve"> Flow </w:t>
      </w:r>
      <w:r>
        <w:rPr>
          <w:rFonts w:hint="eastAsia"/>
        </w:rPr>
        <w:t>和槽位。</w:t>
      </w:r>
    </w:p>
    <w:p w14:paraId="286EC437" w14:textId="77777777" w:rsidR="001F3449" w:rsidRDefault="00000000">
      <w:pPr>
        <w:pStyle w:val="afa"/>
      </w:pPr>
      <w:r>
        <w:rPr>
          <w:rFonts w:hint="eastAsia"/>
        </w:rPr>
        <w:t>这样既能给大模型足够的信息，又不会超出</w:t>
      </w:r>
      <w:r>
        <w:rPr>
          <w:rFonts w:hint="eastAsia"/>
        </w:rPr>
        <w:t xml:space="preserve"> token </w:t>
      </w:r>
      <w:r>
        <w:rPr>
          <w:rFonts w:hint="eastAsia"/>
        </w:rPr>
        <w:t>限制。</w:t>
      </w:r>
    </w:p>
    <w:p w14:paraId="3C6A2FA6" w14:textId="77777777" w:rsidR="001F3449" w:rsidRDefault="001F3449">
      <w:pPr>
        <w:pStyle w:val="afa"/>
      </w:pPr>
    </w:p>
    <w:p w14:paraId="50B2B996" w14:textId="77777777" w:rsidR="001F3449" w:rsidRDefault="00000000">
      <w:pPr>
        <w:pStyle w:val="a3"/>
      </w:pPr>
      <w:r>
        <w:rPr>
          <w:rFonts w:hint="eastAsia"/>
        </w:rPr>
        <w:t>五是策略决策：</w:t>
      </w:r>
      <w:r>
        <w:rPr>
          <w:rFonts w:hint="eastAsia"/>
        </w:rPr>
        <w:t xml:space="preserve">FlowPolicy </w:t>
      </w:r>
      <w:r>
        <w:rPr>
          <w:rFonts w:hint="eastAsia"/>
        </w:rPr>
        <w:t>和</w:t>
      </w:r>
      <w:r>
        <w:rPr>
          <w:rFonts w:hint="eastAsia"/>
        </w:rPr>
        <w:t xml:space="preserve"> EnterpriseSearchPolicy</w:t>
      </w:r>
    </w:p>
    <w:p w14:paraId="738697DD" w14:textId="77777777" w:rsidR="001F3449" w:rsidRDefault="00000000">
      <w:pPr>
        <w:pStyle w:val="a4"/>
        <w:ind w:firstLine="420"/>
      </w:pPr>
      <w:r>
        <w:rPr>
          <w:rFonts w:hint="eastAsia"/>
        </w:rPr>
        <w:t>系统有两个核心策略：</w:t>
      </w:r>
    </w:p>
    <w:p w14:paraId="0D7CFA77" w14:textId="77777777" w:rsidR="001F3449" w:rsidRDefault="00000000">
      <w:pPr>
        <w:pStyle w:val="a5"/>
      </w:pPr>
      <w:r>
        <w:rPr>
          <w:rFonts w:hint="eastAsia"/>
        </w:rPr>
        <w:t>FlowPolicy</w:t>
      </w:r>
      <w:r>
        <w:rPr>
          <w:rFonts w:hint="eastAsia"/>
        </w:rPr>
        <w:t>：如果当前有活跃的</w:t>
      </w:r>
      <w:r>
        <w:rPr>
          <w:rFonts w:hint="eastAsia"/>
        </w:rPr>
        <w:t xml:space="preserve"> Flow</w:t>
      </w:r>
      <w:r>
        <w:rPr>
          <w:rFonts w:hint="eastAsia"/>
        </w:rPr>
        <w:t>，就执行</w:t>
      </w:r>
      <w:r>
        <w:rPr>
          <w:rFonts w:hint="eastAsia"/>
        </w:rPr>
        <w:t xml:space="preserve"> Flow </w:t>
      </w:r>
      <w:r>
        <w:rPr>
          <w:rFonts w:hint="eastAsia"/>
        </w:rPr>
        <w:t>的下一个步骤。</w:t>
      </w:r>
    </w:p>
    <w:p w14:paraId="0EA16067" w14:textId="77777777" w:rsidR="001F3449" w:rsidRDefault="00000000">
      <w:pPr>
        <w:pStyle w:val="afa"/>
      </w:pPr>
      <w:r>
        <w:rPr>
          <w:rFonts w:hint="eastAsia"/>
        </w:rPr>
        <w:t>这个策略优先级最高，因为</w:t>
      </w:r>
      <w:r>
        <w:rPr>
          <w:rFonts w:hint="eastAsia"/>
        </w:rPr>
        <w:t xml:space="preserve"> Flow </w:t>
      </w:r>
      <w:r>
        <w:rPr>
          <w:rFonts w:hint="eastAsia"/>
        </w:rPr>
        <w:t>是明确定义的业务流程，必须优先保证执行。</w:t>
      </w:r>
    </w:p>
    <w:p w14:paraId="5FFC1998" w14:textId="77777777" w:rsidR="001F3449" w:rsidRDefault="00000000">
      <w:pPr>
        <w:pStyle w:val="a5"/>
      </w:pPr>
      <w:r>
        <w:rPr>
          <w:rFonts w:hint="eastAsia"/>
        </w:rPr>
        <w:t>EnterpriseSearchPolicy</w:t>
      </w:r>
      <w:r>
        <w:rPr>
          <w:rFonts w:hint="eastAsia"/>
        </w:rPr>
        <w:t>：如果没有活跃的</w:t>
      </w:r>
      <w:r>
        <w:rPr>
          <w:rFonts w:hint="eastAsia"/>
        </w:rPr>
        <w:t xml:space="preserve"> Flow</w:t>
      </w:r>
      <w:r>
        <w:rPr>
          <w:rFonts w:hint="eastAsia"/>
        </w:rPr>
        <w:t>，就从知识库检索答案，这个策略处理知识和型问答。</w:t>
      </w:r>
    </w:p>
    <w:p w14:paraId="656ED5AD" w14:textId="77777777" w:rsidR="001F3449" w:rsidRDefault="00000000">
      <w:pPr>
        <w:pStyle w:val="a4"/>
        <w:ind w:firstLine="420"/>
      </w:pPr>
      <w:r>
        <w:rPr>
          <w:rFonts w:hint="eastAsia"/>
        </w:rPr>
        <w:t>两个策略是互补的：</w:t>
      </w:r>
    </w:p>
    <w:p w14:paraId="6808388B" w14:textId="77777777" w:rsidR="001F3449" w:rsidRDefault="00000000">
      <w:pPr>
        <w:pStyle w:val="a5"/>
      </w:pPr>
      <w:r>
        <w:rPr>
          <w:rFonts w:hint="eastAsia"/>
        </w:rPr>
        <w:t>结构化的任务用</w:t>
      </w:r>
      <w:r>
        <w:rPr>
          <w:rFonts w:hint="eastAsia"/>
        </w:rPr>
        <w:t xml:space="preserve"> Flow </w:t>
      </w:r>
      <w:r>
        <w:rPr>
          <w:rFonts w:hint="eastAsia"/>
        </w:rPr>
        <w:t>处理，保证业务逻辑的准确性</w:t>
      </w:r>
    </w:p>
    <w:p w14:paraId="1E6E1F83" w14:textId="77777777" w:rsidR="001F3449" w:rsidRDefault="00000000">
      <w:pPr>
        <w:pStyle w:val="a5"/>
      </w:pPr>
      <w:r>
        <w:rPr>
          <w:rFonts w:hint="eastAsia"/>
        </w:rPr>
        <w:t>知识型的问答用检索处理，灵活应对各种问题</w:t>
      </w:r>
    </w:p>
    <w:p w14:paraId="01BBB777" w14:textId="77777777" w:rsidR="001F3449" w:rsidRDefault="00000000">
      <w:pPr>
        <w:pStyle w:val="afa"/>
      </w:pPr>
      <w:r>
        <w:rPr>
          <w:rFonts w:hint="eastAsia"/>
        </w:rPr>
        <w:lastRenderedPageBreak/>
        <w:t>策略集成器会按优先级选择最合适的策略，如果都不行，就返回</w:t>
      </w:r>
      <w:r>
        <w:rPr>
          <w:rFonts w:hint="eastAsia"/>
        </w:rPr>
        <w:t>"</w:t>
      </w:r>
      <w:r>
        <w:rPr>
          <w:rFonts w:hint="eastAsia"/>
        </w:rPr>
        <w:t>我没听懂</w:t>
      </w:r>
      <w:r>
        <w:rPr>
          <w:rFonts w:hint="eastAsia"/>
        </w:rPr>
        <w:t>"</w:t>
      </w:r>
      <w:r>
        <w:rPr>
          <w:rFonts w:hint="eastAsia"/>
        </w:rPr>
        <w:t>。</w:t>
      </w:r>
    </w:p>
    <w:p w14:paraId="1979FFAA" w14:textId="77777777" w:rsidR="001F3449" w:rsidRDefault="00000000">
      <w:pPr>
        <w:pStyle w:val="a3"/>
      </w:pPr>
      <w:r>
        <w:rPr>
          <w:rFonts w:hint="eastAsia"/>
        </w:rPr>
        <w:t>六是</w:t>
      </w:r>
      <w:r>
        <w:rPr>
          <w:rFonts w:hint="eastAsia"/>
        </w:rPr>
        <w:t>Action</w:t>
      </w:r>
      <w:r>
        <w:rPr>
          <w:rFonts w:hint="eastAsia"/>
        </w:rPr>
        <w:t>：怎么对接外部系统</w:t>
      </w:r>
    </w:p>
    <w:p w14:paraId="7851CF69" w14:textId="77777777" w:rsidR="001F3449" w:rsidRDefault="00000000">
      <w:pPr>
        <w:pStyle w:val="afa"/>
      </w:pPr>
      <w:r>
        <w:rPr>
          <w:rFonts w:hint="eastAsia"/>
        </w:rPr>
        <w:t xml:space="preserve">Action </w:t>
      </w:r>
      <w:r>
        <w:rPr>
          <w:rFonts w:hint="eastAsia"/>
        </w:rPr>
        <w:t>是系统与外部世界交互的桥梁。</w:t>
      </w:r>
    </w:p>
    <w:p w14:paraId="758ED7E4" w14:textId="77777777" w:rsidR="001F3449" w:rsidRDefault="00000000">
      <w:pPr>
        <w:pStyle w:val="afa"/>
      </w:pPr>
      <w:r>
        <w:rPr>
          <w:rFonts w:hint="eastAsia"/>
        </w:rPr>
        <w:t>当需要查数据库、调</w:t>
      </w:r>
      <w:r>
        <w:rPr>
          <w:rFonts w:hint="eastAsia"/>
        </w:rPr>
        <w:t xml:space="preserve"> API</w:t>
      </w:r>
      <w:r>
        <w:rPr>
          <w:rFonts w:hint="eastAsia"/>
        </w:rPr>
        <w:t>、执行业务逻辑时，就需要写一个自定义</w:t>
      </w:r>
      <w:r>
        <w:rPr>
          <w:rFonts w:hint="eastAsia"/>
        </w:rPr>
        <w:t xml:space="preserve"> Action</w:t>
      </w:r>
      <w:r>
        <w:rPr>
          <w:rFonts w:hint="eastAsia"/>
        </w:rPr>
        <w:t>。</w:t>
      </w:r>
    </w:p>
    <w:p w14:paraId="03FD43A3" w14:textId="77777777" w:rsidR="001F3449" w:rsidRDefault="001F3449">
      <w:pPr>
        <w:pStyle w:val="afa"/>
      </w:pPr>
    </w:p>
    <w:p w14:paraId="261876CB" w14:textId="77777777" w:rsidR="001F3449" w:rsidRDefault="00000000">
      <w:pPr>
        <w:pStyle w:val="afa"/>
      </w:pPr>
      <w:r>
        <w:rPr>
          <w:rFonts w:hint="eastAsia"/>
        </w:rPr>
        <w:t>比如查询订单的</w:t>
      </w:r>
      <w:r>
        <w:rPr>
          <w:rFonts w:hint="eastAsia"/>
        </w:rPr>
        <w:t xml:space="preserve"> Action</w:t>
      </w:r>
      <w:r>
        <w:rPr>
          <w:rFonts w:hint="eastAsia"/>
        </w:rPr>
        <w:t>：</w:t>
      </w:r>
    </w:p>
    <w:p w14:paraId="13921487" w14:textId="77777777" w:rsidR="001F3449" w:rsidRDefault="00000000">
      <w:pPr>
        <w:pStyle w:val="afa"/>
      </w:pPr>
      <w:r>
        <w:rPr>
          <w:rFonts w:hint="eastAsia"/>
        </w:rPr>
        <w:t>可以定义一个</w:t>
      </w:r>
      <w:r>
        <w:rPr>
          <w:rFonts w:hint="eastAsia"/>
        </w:rPr>
        <w:t xml:space="preserve">Action </w:t>
      </w:r>
      <w:r>
        <w:rPr>
          <w:rFonts w:hint="eastAsia"/>
        </w:rPr>
        <w:t>，继承抽象基类，实现</w:t>
      </w:r>
      <w:r>
        <w:rPr>
          <w:rFonts w:hint="eastAsia"/>
        </w:rPr>
        <w:t>run</w:t>
      </w:r>
      <w:r>
        <w:rPr>
          <w:rFonts w:hint="eastAsia"/>
        </w:rPr>
        <w:t>函数：</w:t>
      </w:r>
    </w:p>
    <w:p w14:paraId="662A3D28" w14:textId="77777777" w:rsidR="001F3449" w:rsidRDefault="00000000">
      <w:pPr>
        <w:pStyle w:val="a5"/>
      </w:pPr>
      <w:r>
        <w:rPr>
          <w:rFonts w:hint="eastAsia"/>
        </w:rPr>
        <w:t>读取</w:t>
      </w:r>
      <w:r>
        <w:rPr>
          <w:rFonts w:hint="eastAsia"/>
        </w:rPr>
        <w:t xml:space="preserve"> Tracker </w:t>
      </w:r>
      <w:r>
        <w:rPr>
          <w:rFonts w:hint="eastAsia"/>
        </w:rPr>
        <w:t>里的槽位值</w:t>
      </w:r>
    </w:p>
    <w:p w14:paraId="7D79179F" w14:textId="77777777" w:rsidR="001F3449" w:rsidRDefault="00000000">
      <w:pPr>
        <w:pStyle w:val="a5"/>
      </w:pPr>
      <w:r>
        <w:rPr>
          <w:rFonts w:hint="eastAsia"/>
        </w:rPr>
        <w:t>调用数据库或</w:t>
      </w:r>
      <w:r>
        <w:rPr>
          <w:rFonts w:hint="eastAsia"/>
        </w:rPr>
        <w:t xml:space="preserve"> API</w:t>
      </w:r>
    </w:p>
    <w:p w14:paraId="298C24C7" w14:textId="77777777" w:rsidR="001F3449" w:rsidRDefault="00000000">
      <w:pPr>
        <w:pStyle w:val="a5"/>
      </w:pPr>
      <w:r>
        <w:rPr>
          <w:rFonts w:hint="eastAsia"/>
        </w:rPr>
        <w:t>修改槽位值</w:t>
      </w:r>
    </w:p>
    <w:p w14:paraId="006B9D12" w14:textId="77777777" w:rsidR="001F3449" w:rsidRDefault="00000000">
      <w:pPr>
        <w:pStyle w:val="a5"/>
      </w:pPr>
      <w:r>
        <w:rPr>
          <w:rFonts w:hint="eastAsia"/>
        </w:rPr>
        <w:t>返回响应消息</w:t>
      </w:r>
    </w:p>
    <w:p w14:paraId="3B75668C" w14:textId="77777777" w:rsidR="001F3449" w:rsidRDefault="00000000">
      <w:pPr>
        <w:pStyle w:val="afa"/>
      </w:pPr>
      <w:r>
        <w:rPr>
          <w:rFonts w:hint="eastAsia"/>
        </w:rPr>
        <w:t>系统启动时会自动扫描</w:t>
      </w:r>
      <w:r>
        <w:rPr>
          <w:rFonts w:hint="eastAsia"/>
        </w:rPr>
        <w:t xml:space="preserve"> `actions/` </w:t>
      </w:r>
      <w:r>
        <w:rPr>
          <w:rFonts w:hint="eastAsia"/>
        </w:rPr>
        <w:t>目录，把所有</w:t>
      </w:r>
      <w:r>
        <w:rPr>
          <w:rFonts w:hint="eastAsia"/>
        </w:rPr>
        <w:t xml:space="preserve"> Action </w:t>
      </w:r>
      <w:r>
        <w:rPr>
          <w:rFonts w:hint="eastAsia"/>
        </w:rPr>
        <w:t>注册进来，不需要手动配置。</w:t>
      </w:r>
    </w:p>
    <w:p w14:paraId="21EBECBE" w14:textId="77777777" w:rsidR="001F3449" w:rsidRDefault="00000000">
      <w:pPr>
        <w:pStyle w:val="a3"/>
      </w:pPr>
      <w:r>
        <w:rPr>
          <w:rFonts w:hint="eastAsia"/>
        </w:rPr>
        <w:t>七是多通道接入：</w:t>
      </w:r>
      <w:r>
        <w:rPr>
          <w:rFonts w:hint="eastAsia"/>
        </w:rPr>
        <w:t>REST</w:t>
      </w:r>
      <w:r>
        <w:rPr>
          <w:rFonts w:hint="eastAsia"/>
        </w:rPr>
        <w:t>、</w:t>
      </w:r>
      <w:r>
        <w:rPr>
          <w:rFonts w:hint="eastAsia"/>
        </w:rPr>
        <w:t>WebSocket</w:t>
      </w:r>
      <w:r>
        <w:rPr>
          <w:rFonts w:hint="eastAsia"/>
        </w:rPr>
        <w:t>、控制台</w:t>
      </w:r>
    </w:p>
    <w:p w14:paraId="72E5F8D5" w14:textId="77777777" w:rsidR="001F3449" w:rsidRDefault="00000000">
      <w:pPr>
        <w:pStyle w:val="afa"/>
      </w:pPr>
      <w:r>
        <w:rPr>
          <w:rFonts w:hint="eastAsia"/>
        </w:rPr>
        <w:t>系统支持多种接入方式：</w:t>
      </w:r>
    </w:p>
    <w:p w14:paraId="7B87EBFA" w14:textId="77777777" w:rsidR="001F3449" w:rsidRDefault="00000000">
      <w:pPr>
        <w:pStyle w:val="afa"/>
      </w:pPr>
      <w:r>
        <w:rPr>
          <w:rFonts w:hint="eastAsia"/>
        </w:rPr>
        <w:t>REST API</w:t>
      </w:r>
      <w:r>
        <w:rPr>
          <w:rFonts w:hint="eastAsia"/>
        </w:rPr>
        <w:t>：提供标准的</w:t>
      </w:r>
      <w:r>
        <w:rPr>
          <w:rFonts w:hint="eastAsia"/>
        </w:rPr>
        <w:t xml:space="preserve"> HTTP </w:t>
      </w:r>
      <w:r>
        <w:rPr>
          <w:rFonts w:hint="eastAsia"/>
        </w:rPr>
        <w:t>接口，可以集成到任何前端</w:t>
      </w:r>
    </w:p>
    <w:p w14:paraId="2874C58A" w14:textId="77777777" w:rsidR="001F3449" w:rsidRDefault="00000000">
      <w:pPr>
        <w:pStyle w:val="afa"/>
      </w:pPr>
      <w:r>
        <w:rPr>
          <w:rFonts w:hint="eastAsia"/>
        </w:rPr>
        <w:t>WebSocket</w:t>
      </w:r>
      <w:r>
        <w:rPr>
          <w:rFonts w:hint="eastAsia"/>
        </w:rPr>
        <w:t>：实时双向通信，适合需要即时反馈的场景。比如客服系统，需要实时推送订单状态变化。</w:t>
      </w:r>
    </w:p>
    <w:p w14:paraId="22CB1261" w14:textId="77777777" w:rsidR="001F3449" w:rsidRDefault="00000000">
      <w:pPr>
        <w:pStyle w:val="afa"/>
      </w:pPr>
      <w:r>
        <w:rPr>
          <w:rFonts w:hint="eastAsia"/>
        </w:rPr>
        <w:t xml:space="preserve">Inspect </w:t>
      </w:r>
      <w:r>
        <w:rPr>
          <w:rFonts w:hint="eastAsia"/>
        </w:rPr>
        <w:t>调试页面：</w:t>
      </w:r>
      <w:r>
        <w:rPr>
          <w:rFonts w:hint="eastAsia"/>
        </w:rPr>
        <w:t xml:space="preserve">Web </w:t>
      </w:r>
      <w:r>
        <w:rPr>
          <w:rFonts w:hint="eastAsia"/>
        </w:rPr>
        <w:t>可视化界面，可以：</w:t>
      </w:r>
    </w:p>
    <w:p w14:paraId="638CE582" w14:textId="77777777" w:rsidR="001F3449" w:rsidRDefault="00000000">
      <w:pPr>
        <w:pStyle w:val="a5"/>
      </w:pPr>
      <w:r>
        <w:rPr>
          <w:rFonts w:hint="eastAsia"/>
        </w:rPr>
        <w:t>查看对话栈的变化</w:t>
      </w:r>
    </w:p>
    <w:p w14:paraId="2F4D9700" w14:textId="77777777" w:rsidR="001F3449" w:rsidRDefault="00000000">
      <w:pPr>
        <w:pStyle w:val="a5"/>
      </w:pPr>
      <w:r>
        <w:rPr>
          <w:rFonts w:hint="eastAsia"/>
        </w:rPr>
        <w:t>查看每一步生成的命令</w:t>
      </w:r>
    </w:p>
    <w:p w14:paraId="4EA6AE9F" w14:textId="77777777" w:rsidR="001F3449" w:rsidRDefault="00000000">
      <w:pPr>
        <w:pStyle w:val="a5"/>
      </w:pPr>
      <w:r>
        <w:rPr>
          <w:rFonts w:hint="eastAsia"/>
        </w:rPr>
        <w:t>手动修改槽位值</w:t>
      </w:r>
    </w:p>
    <w:p w14:paraId="6B85D882" w14:textId="77777777" w:rsidR="001F3449" w:rsidRDefault="00000000">
      <w:pPr>
        <w:pStyle w:val="a5"/>
      </w:pPr>
      <w:r>
        <w:rPr>
          <w:rFonts w:hint="eastAsia"/>
        </w:rPr>
        <w:t>重放历史对话</w:t>
      </w:r>
    </w:p>
    <w:p w14:paraId="08CFEFC3" w14:textId="77777777" w:rsidR="001F3449" w:rsidRDefault="00000000">
      <w:pPr>
        <w:pStyle w:val="afa"/>
      </w:pPr>
      <w:r>
        <w:rPr>
          <w:rFonts w:hint="eastAsia"/>
        </w:rPr>
        <w:t>这个调试页面对开发非常有用，能直观地看到系统内部是怎么运行的。</w:t>
      </w:r>
    </w:p>
    <w:p w14:paraId="2C2DBB1F" w14:textId="77777777" w:rsidR="001F3449" w:rsidRDefault="00000000">
      <w:pPr>
        <w:pStyle w:val="a3"/>
      </w:pPr>
      <w:r>
        <w:rPr>
          <w:rFonts w:hint="eastAsia"/>
        </w:rPr>
        <w:t>八是</w:t>
      </w:r>
      <w:r>
        <w:rPr>
          <w:rFonts w:hint="eastAsia"/>
        </w:rPr>
        <w:t xml:space="preserve">CLI </w:t>
      </w:r>
      <w:r>
        <w:rPr>
          <w:rFonts w:hint="eastAsia"/>
        </w:rPr>
        <w:t>工具：从初始化到部署</w:t>
      </w:r>
    </w:p>
    <w:p w14:paraId="71705F56" w14:textId="77777777" w:rsidR="001F3449" w:rsidRDefault="00000000">
      <w:pPr>
        <w:pStyle w:val="afa"/>
      </w:pPr>
      <w:r>
        <w:rPr>
          <w:rFonts w:hint="eastAsia"/>
        </w:rPr>
        <w:t>系统提供了一套完整的命令行工具：</w:t>
      </w:r>
    </w:p>
    <w:p w14:paraId="7F066697" w14:textId="77777777" w:rsidR="001F3449" w:rsidRDefault="00000000">
      <w:pPr>
        <w:pStyle w:val="a5"/>
      </w:pPr>
      <w:r>
        <w:rPr>
          <w:rFonts w:hint="eastAsia"/>
        </w:rPr>
        <w:t>init</w:t>
      </w:r>
      <w:r>
        <w:rPr>
          <w:rFonts w:hint="eastAsia"/>
        </w:rPr>
        <w:t>：初始化项目，生成目录结构和配置文件</w:t>
      </w:r>
    </w:p>
    <w:p w14:paraId="339AB4E7" w14:textId="77777777" w:rsidR="001F3449" w:rsidRDefault="00000000">
      <w:pPr>
        <w:pStyle w:val="a5"/>
      </w:pPr>
      <w:r>
        <w:rPr>
          <w:rFonts w:hint="eastAsia"/>
        </w:rPr>
        <w:t>train</w:t>
      </w:r>
      <w:r>
        <w:rPr>
          <w:rFonts w:hint="eastAsia"/>
        </w:rPr>
        <w:t>：训练模型，把</w:t>
      </w:r>
      <w:r>
        <w:rPr>
          <w:rFonts w:hint="eastAsia"/>
        </w:rPr>
        <w:t xml:space="preserve"> Flow </w:t>
      </w:r>
      <w:r>
        <w:rPr>
          <w:rFonts w:hint="eastAsia"/>
        </w:rPr>
        <w:t>定义、对话样本打包成模型文件</w:t>
      </w:r>
    </w:p>
    <w:p w14:paraId="511ADA1C" w14:textId="77777777" w:rsidR="001F3449" w:rsidRDefault="00000000">
      <w:pPr>
        <w:pStyle w:val="a5"/>
      </w:pPr>
      <w:r>
        <w:rPr>
          <w:rFonts w:hint="eastAsia"/>
        </w:rPr>
        <w:t>run</w:t>
      </w:r>
      <w:r>
        <w:rPr>
          <w:rFonts w:hint="eastAsia"/>
        </w:rPr>
        <w:t>：启动服务，提供</w:t>
      </w:r>
      <w:r>
        <w:rPr>
          <w:rFonts w:hint="eastAsia"/>
        </w:rPr>
        <w:t xml:space="preserve"> REST API </w:t>
      </w:r>
      <w:r>
        <w:rPr>
          <w:rFonts w:hint="eastAsia"/>
        </w:rPr>
        <w:t>和</w:t>
      </w:r>
      <w:r>
        <w:rPr>
          <w:rFonts w:hint="eastAsia"/>
        </w:rPr>
        <w:t xml:space="preserve"> WebSocket </w:t>
      </w:r>
      <w:r>
        <w:rPr>
          <w:rFonts w:hint="eastAsia"/>
        </w:rPr>
        <w:t>接口</w:t>
      </w:r>
    </w:p>
    <w:p w14:paraId="0E2E35FF" w14:textId="77777777" w:rsidR="001F3449" w:rsidRDefault="00000000">
      <w:pPr>
        <w:pStyle w:val="a5"/>
      </w:pPr>
      <w:r>
        <w:rPr>
          <w:rFonts w:hint="eastAsia"/>
        </w:rPr>
        <w:t>inspect</w:t>
      </w:r>
      <w:r>
        <w:rPr>
          <w:rFonts w:hint="eastAsia"/>
        </w:rPr>
        <w:t>：启动调试页面，可视化查看对话流程</w:t>
      </w:r>
    </w:p>
    <w:p w14:paraId="1DDA389A" w14:textId="77777777" w:rsidR="001F3449" w:rsidRDefault="00000000">
      <w:pPr>
        <w:pStyle w:val="afa"/>
      </w:pPr>
      <w:r>
        <w:rPr>
          <w:rFonts w:hint="eastAsia"/>
        </w:rPr>
        <w:lastRenderedPageBreak/>
        <w:t>整个流程非常顺畅：</w:t>
      </w:r>
      <w:r>
        <w:rPr>
          <w:rFonts w:hint="eastAsia"/>
        </w:rPr>
        <w:t xml:space="preserve">init </w:t>
      </w:r>
      <w:r>
        <w:rPr>
          <w:rFonts w:hint="eastAsia"/>
        </w:rPr>
        <w:t>创建项目</w:t>
      </w:r>
      <w:r>
        <w:rPr>
          <w:rFonts w:hint="eastAsia"/>
        </w:rPr>
        <w:t xml:space="preserve"> </w:t>
      </w:r>
      <w:r>
        <w:rPr>
          <w:rFonts w:hint="eastAsia"/>
        </w:rPr>
        <w:t>→</w:t>
      </w:r>
      <w:r>
        <w:rPr>
          <w:rFonts w:hint="eastAsia"/>
        </w:rPr>
        <w:t xml:space="preserve"> </w:t>
      </w:r>
      <w:r>
        <w:rPr>
          <w:rFonts w:hint="eastAsia"/>
        </w:rPr>
        <w:t>编写</w:t>
      </w:r>
      <w:r>
        <w:rPr>
          <w:rFonts w:hint="eastAsia"/>
        </w:rPr>
        <w:t xml:space="preserve"> Flow </w:t>
      </w:r>
      <w:r>
        <w:rPr>
          <w:rFonts w:hint="eastAsia"/>
        </w:rPr>
        <w:t>和</w:t>
      </w:r>
      <w:r>
        <w:rPr>
          <w:rFonts w:hint="eastAsia"/>
        </w:rPr>
        <w:t xml:space="preserve"> Action </w:t>
      </w:r>
      <w:r>
        <w:rPr>
          <w:rFonts w:hint="eastAsia"/>
        </w:rPr>
        <w:t>→</w:t>
      </w:r>
      <w:r>
        <w:rPr>
          <w:rFonts w:hint="eastAsia"/>
        </w:rPr>
        <w:t xml:space="preserve"> train </w:t>
      </w:r>
      <w:r>
        <w:rPr>
          <w:rFonts w:hint="eastAsia"/>
        </w:rPr>
        <w:t>打包模型</w:t>
      </w:r>
      <w:r>
        <w:rPr>
          <w:rFonts w:hint="eastAsia"/>
        </w:rPr>
        <w:t xml:space="preserve"> </w:t>
      </w:r>
      <w:r>
        <w:rPr>
          <w:rFonts w:hint="eastAsia"/>
        </w:rPr>
        <w:t>→</w:t>
      </w:r>
      <w:r>
        <w:rPr>
          <w:rFonts w:hint="eastAsia"/>
        </w:rPr>
        <w:t xml:space="preserve"> run </w:t>
      </w:r>
      <w:r>
        <w:rPr>
          <w:rFonts w:hint="eastAsia"/>
        </w:rPr>
        <w:t>启动服务</w:t>
      </w:r>
      <w:r>
        <w:rPr>
          <w:rFonts w:hint="eastAsia"/>
        </w:rPr>
        <w:t xml:space="preserve"> </w:t>
      </w:r>
      <w:r>
        <w:rPr>
          <w:rFonts w:hint="eastAsia"/>
        </w:rPr>
        <w:t>→</w:t>
      </w:r>
      <w:r>
        <w:rPr>
          <w:rFonts w:hint="eastAsia"/>
        </w:rPr>
        <w:t xml:space="preserve"> inspect </w:t>
      </w:r>
      <w:r>
        <w:rPr>
          <w:rFonts w:hint="eastAsia"/>
        </w:rPr>
        <w:t>测试调试</w:t>
      </w:r>
      <w:r>
        <w:rPr>
          <w:rFonts w:hint="eastAsia"/>
        </w:rPr>
        <w:t xml:space="preserve"> </w:t>
      </w:r>
      <w:r>
        <w:rPr>
          <w:rFonts w:hint="eastAsia"/>
        </w:rPr>
        <w:t>→</w:t>
      </w:r>
      <w:r>
        <w:rPr>
          <w:rFonts w:hint="eastAsia"/>
        </w:rPr>
        <w:t xml:space="preserve"> run</w:t>
      </w:r>
      <w:r>
        <w:rPr>
          <w:rFonts w:hint="eastAsia"/>
        </w:rPr>
        <w:t>正式启动。</w:t>
      </w:r>
    </w:p>
    <w:p w14:paraId="57BA31ED" w14:textId="77777777" w:rsidR="001F3449" w:rsidRDefault="001F3449">
      <w:pPr>
        <w:pStyle w:val="afa"/>
      </w:pPr>
    </w:p>
    <w:p w14:paraId="1D1A43F7" w14:textId="77777777" w:rsidR="001F3449" w:rsidRDefault="00000000">
      <w:pPr>
        <w:pStyle w:val="afa"/>
      </w:pPr>
      <w:r>
        <w:rPr>
          <w:rFonts w:hint="eastAsia"/>
        </w:rPr>
        <w:t>这个系统的核心设计思想就三点：</w:t>
      </w:r>
    </w:p>
    <w:p w14:paraId="13AE1FAB" w14:textId="77777777" w:rsidR="001F3449" w:rsidRDefault="00000000">
      <w:pPr>
        <w:pStyle w:val="a4"/>
        <w:ind w:firstLine="420"/>
      </w:pPr>
      <w:r>
        <w:rPr>
          <w:rFonts w:hint="eastAsia"/>
        </w:rPr>
        <w:t>命令驱动：大模型生成命令，系统执行命令，既灵活又可控</w:t>
      </w:r>
    </w:p>
    <w:p w14:paraId="1A019ACC" w14:textId="77777777" w:rsidR="001F3449" w:rsidRDefault="00000000">
      <w:pPr>
        <w:pStyle w:val="a4"/>
        <w:ind w:firstLine="420"/>
      </w:pPr>
      <w:r>
        <w:rPr>
          <w:rFonts w:hint="eastAsia"/>
        </w:rPr>
        <w:t xml:space="preserve">Flow </w:t>
      </w:r>
      <w:r>
        <w:rPr>
          <w:rFonts w:hint="eastAsia"/>
        </w:rPr>
        <w:t>配置化：业务流程用</w:t>
      </w:r>
      <w:r>
        <w:rPr>
          <w:rFonts w:hint="eastAsia"/>
        </w:rPr>
        <w:t xml:space="preserve"> YAML </w:t>
      </w:r>
      <w:r>
        <w:rPr>
          <w:rFonts w:hint="eastAsia"/>
        </w:rPr>
        <w:t>定义，不用写代码，易维护易扩展</w:t>
      </w:r>
    </w:p>
    <w:p w14:paraId="4A9C3603" w14:textId="77777777" w:rsidR="001F3449" w:rsidRDefault="00000000">
      <w:pPr>
        <w:pStyle w:val="a4"/>
        <w:ind w:firstLine="420"/>
      </w:pPr>
      <w:r>
        <w:rPr>
          <w:rFonts w:hint="eastAsia"/>
        </w:rPr>
        <w:t>对话栈管理：用栈结构管理对话上下文，自然处理中断和嵌套</w:t>
      </w:r>
    </w:p>
    <w:p w14:paraId="65D0E9E1" w14:textId="77777777" w:rsidR="001F3449" w:rsidRDefault="00000000">
      <w:pPr>
        <w:pStyle w:val="a3"/>
      </w:pPr>
      <w:r>
        <w:rPr>
          <w:rFonts w:hint="eastAsia"/>
        </w:rPr>
        <w:t>技术亮点：</w:t>
      </w:r>
    </w:p>
    <w:p w14:paraId="1AA93FF2" w14:textId="77777777" w:rsidR="001F3449" w:rsidRDefault="00000000">
      <w:pPr>
        <w:pStyle w:val="a5"/>
      </w:pPr>
      <w:r>
        <w:rPr>
          <w:rFonts w:hint="eastAsia"/>
        </w:rPr>
        <w:t xml:space="preserve">LangGraph </w:t>
      </w:r>
      <w:r>
        <w:rPr>
          <w:rFonts w:hint="eastAsia"/>
        </w:rPr>
        <w:t>图式编排，让流程清晰可控</w:t>
      </w:r>
    </w:p>
    <w:p w14:paraId="6A06ED45" w14:textId="77777777" w:rsidR="001F3449" w:rsidRDefault="00000000">
      <w:pPr>
        <w:pStyle w:val="a5"/>
      </w:pPr>
      <w:r>
        <w:rPr>
          <w:rFonts w:hint="eastAsia"/>
        </w:rPr>
        <w:t xml:space="preserve">Tracker </w:t>
      </w:r>
      <w:r>
        <w:rPr>
          <w:rFonts w:hint="eastAsia"/>
        </w:rPr>
        <w:t>统一状态管理，避免状态不一致</w:t>
      </w:r>
    </w:p>
    <w:p w14:paraId="26C95F69" w14:textId="77777777" w:rsidR="001F3449" w:rsidRDefault="00000000">
      <w:pPr>
        <w:pStyle w:val="a5"/>
      </w:pPr>
      <w:r>
        <w:rPr>
          <w:rFonts w:hint="eastAsia"/>
        </w:rPr>
        <w:t>多策略融合决策，灵活应对不同场景</w:t>
      </w:r>
    </w:p>
    <w:p w14:paraId="165E15D7" w14:textId="77777777" w:rsidR="001F3449" w:rsidRDefault="00000000">
      <w:pPr>
        <w:pStyle w:val="a5"/>
      </w:pPr>
      <w:r>
        <w:rPr>
          <w:rFonts w:hint="eastAsia"/>
        </w:rPr>
        <w:t>自动发现和注册机制，开发体验友好</w:t>
      </w:r>
    </w:p>
    <w:p w14:paraId="327892A7" w14:textId="77777777" w:rsidR="001F3449" w:rsidRDefault="00000000">
      <w:pPr>
        <w:pStyle w:val="a5"/>
      </w:pPr>
      <w:r>
        <w:rPr>
          <w:rFonts w:hint="eastAsia"/>
        </w:rPr>
        <w:t>完整的工具链支持，从开发到部署一站式</w:t>
      </w:r>
    </w:p>
    <w:p w14:paraId="569ED753" w14:textId="77777777" w:rsidR="001F3449" w:rsidRDefault="00000000">
      <w:pPr>
        <w:pStyle w:val="afa"/>
      </w:pPr>
      <w:r>
        <w:rPr>
          <w:rFonts w:hint="eastAsia"/>
        </w:rPr>
        <w:t>对于开发者来说，这个框架提供了一个强大的基础设施，可以快速构建各种对话应用。</w:t>
      </w:r>
    </w:p>
    <w:p w14:paraId="26B77002" w14:textId="77777777" w:rsidR="001F3449" w:rsidRDefault="00000000">
      <w:pPr>
        <w:pStyle w:val="afa"/>
      </w:pPr>
      <w:r>
        <w:rPr>
          <w:rFonts w:hint="eastAsia"/>
        </w:rPr>
        <w:t>无论是客服机器人、任务助手、还是知识问答系统，都能轻松实现。</w:t>
      </w:r>
    </w:p>
    <w:p w14:paraId="5F593A2E" w14:textId="5B6D88B0" w:rsidR="001F3449" w:rsidRDefault="001F3449">
      <w:pPr>
        <w:pStyle w:val="afa"/>
      </w:pPr>
    </w:p>
    <w:p w14:paraId="7D19EEBE" w14:textId="77777777" w:rsidR="001F3449" w:rsidRDefault="00000000">
      <w:pPr>
        <w:pStyle w:val="a"/>
      </w:pPr>
      <w:bookmarkStart w:id="95" w:name="_Toc221434395"/>
      <w:r>
        <w:rPr>
          <w:rFonts w:hint="eastAsia"/>
        </w:rPr>
        <w:t>商品图谱项目（</w:t>
      </w:r>
      <w:r>
        <w:rPr>
          <w:rFonts w:hint="eastAsia"/>
        </w:rPr>
        <w:t>Neo4j</w:t>
      </w:r>
      <w:r>
        <w:rPr>
          <w:rFonts w:hint="eastAsia"/>
        </w:rPr>
        <w:t>）</w:t>
      </w:r>
      <w:bookmarkEnd w:id="95"/>
    </w:p>
    <w:p w14:paraId="66E8FA3D" w14:textId="77777777" w:rsidR="001F3449" w:rsidRDefault="00000000">
      <w:pPr>
        <w:pStyle w:val="a0"/>
      </w:pPr>
      <w:bookmarkStart w:id="96" w:name="_Toc221434396"/>
      <w:r>
        <w:rPr>
          <w:rFonts w:hint="eastAsia"/>
        </w:rPr>
        <w:t>项目周期</w:t>
      </w:r>
      <w:bookmarkEnd w:id="96"/>
    </w:p>
    <w:p w14:paraId="12D4E2E2" w14:textId="77777777" w:rsidR="001F3449" w:rsidRDefault="00000000">
      <w:pPr>
        <w:pStyle w:val="a5"/>
      </w:pPr>
      <w:r>
        <w:t>2</w:t>
      </w:r>
      <w:r>
        <w:rPr>
          <w:rFonts w:hint="eastAsia"/>
        </w:rPr>
        <w:t>人团队，总计约</w:t>
      </w:r>
      <w:r>
        <w:rPr>
          <w:rFonts w:hint="eastAsia"/>
        </w:rPr>
        <w:t>2.5</w:t>
      </w:r>
      <w:r>
        <w:rPr>
          <w:rFonts w:hint="eastAsia"/>
        </w:rPr>
        <w:t>个月。</w:t>
      </w:r>
    </w:p>
    <w:p w14:paraId="0C10C116" w14:textId="77777777" w:rsidR="001F3449" w:rsidRDefault="00000000">
      <w:pPr>
        <w:pStyle w:val="a5"/>
      </w:pPr>
      <w:r>
        <w:rPr>
          <w:rFonts w:hint="eastAsia"/>
        </w:rPr>
        <w:t>需求分析与架构设计</w:t>
      </w:r>
      <w:r>
        <w:rPr>
          <w:rFonts w:hint="eastAsia"/>
        </w:rPr>
        <w:t>2</w:t>
      </w:r>
      <w:r>
        <w:rPr>
          <w:rFonts w:hint="eastAsia"/>
        </w:rPr>
        <w:t>周</w:t>
      </w:r>
    </w:p>
    <w:p w14:paraId="79CC1951" w14:textId="77777777" w:rsidR="001F3449" w:rsidRDefault="00000000">
      <w:pPr>
        <w:pStyle w:val="a5"/>
      </w:pPr>
      <w:r>
        <w:rPr>
          <w:rFonts w:hint="eastAsia"/>
        </w:rPr>
        <w:t>数据管道搭建与调试</w:t>
      </w:r>
      <w:r>
        <w:rPr>
          <w:rFonts w:hint="eastAsia"/>
        </w:rPr>
        <w:t>3</w:t>
      </w:r>
      <w:r>
        <w:rPr>
          <w:rFonts w:hint="eastAsia"/>
        </w:rPr>
        <w:t>周</w:t>
      </w:r>
    </w:p>
    <w:p w14:paraId="25F43EB3" w14:textId="77777777" w:rsidR="001F3449" w:rsidRDefault="00000000">
      <w:pPr>
        <w:pStyle w:val="a5"/>
      </w:pPr>
      <w:r>
        <w:rPr>
          <w:rFonts w:hint="eastAsia"/>
        </w:rPr>
        <w:t>实体抽取模块开发与测试</w:t>
      </w:r>
      <w:r>
        <w:rPr>
          <w:rFonts w:hint="eastAsia"/>
        </w:rPr>
        <w:t>2</w:t>
      </w:r>
      <w:r>
        <w:rPr>
          <w:rFonts w:hint="eastAsia"/>
        </w:rPr>
        <w:t>周</w:t>
      </w:r>
    </w:p>
    <w:p w14:paraId="26161FB0" w14:textId="77777777" w:rsidR="001F3449" w:rsidRDefault="00000000">
      <w:pPr>
        <w:pStyle w:val="a5"/>
      </w:pPr>
      <w:r>
        <w:rPr>
          <w:rFonts w:hint="eastAsia"/>
        </w:rPr>
        <w:t>索引构建与应用层开发</w:t>
      </w:r>
      <w:r>
        <w:rPr>
          <w:rFonts w:hint="eastAsia"/>
        </w:rPr>
        <w:t>1</w:t>
      </w:r>
      <w:r>
        <w:rPr>
          <w:rFonts w:hint="eastAsia"/>
        </w:rPr>
        <w:t>周</w:t>
      </w:r>
    </w:p>
    <w:p w14:paraId="39CA616E" w14:textId="77777777" w:rsidR="001F3449" w:rsidRDefault="00000000">
      <w:pPr>
        <w:pStyle w:val="a5"/>
      </w:pPr>
      <w:r>
        <w:rPr>
          <w:rFonts w:hint="eastAsia"/>
        </w:rPr>
        <w:t>部署与测试</w:t>
      </w:r>
      <w:r>
        <w:t>2</w:t>
      </w:r>
      <w:r>
        <w:rPr>
          <w:rFonts w:hint="eastAsia"/>
        </w:rPr>
        <w:t>周</w:t>
      </w:r>
    </w:p>
    <w:p w14:paraId="24087F2C" w14:textId="77777777" w:rsidR="001F3449" w:rsidRDefault="00000000">
      <w:pPr>
        <w:pStyle w:val="a0"/>
      </w:pPr>
      <w:bookmarkStart w:id="97" w:name="_Toc221434397"/>
      <w:r>
        <w:rPr>
          <w:rFonts w:hint="eastAsia"/>
        </w:rPr>
        <w:t>功能介绍</w:t>
      </w:r>
      <w:bookmarkEnd w:id="97"/>
    </w:p>
    <w:p w14:paraId="75037606" w14:textId="77777777" w:rsidR="001F3449" w:rsidRDefault="00000000">
      <w:pPr>
        <w:pStyle w:val="afa"/>
      </w:pPr>
      <w:r>
        <w:rPr>
          <w:rFonts w:hint="eastAsia"/>
        </w:rPr>
        <w:t>商品知识图谱基于</w:t>
      </w:r>
      <w:r>
        <w:rPr>
          <w:rFonts w:hint="eastAsia"/>
        </w:rPr>
        <w:t>Neo4j</w:t>
      </w:r>
      <w:r>
        <w:rPr>
          <w:rFonts w:hint="eastAsia"/>
        </w:rPr>
        <w:t>图数据库构建，包含</w:t>
      </w:r>
      <w:r>
        <w:rPr>
          <w:rFonts w:hint="eastAsia"/>
        </w:rPr>
        <w:t>SKU</w:t>
      </w:r>
      <w:r>
        <w:rPr>
          <w:rFonts w:hint="eastAsia"/>
        </w:rPr>
        <w:t>、</w:t>
      </w:r>
      <w:r>
        <w:rPr>
          <w:rFonts w:hint="eastAsia"/>
        </w:rPr>
        <w:t>SPU</w:t>
      </w:r>
      <w:r>
        <w:rPr>
          <w:rFonts w:hint="eastAsia"/>
        </w:rPr>
        <w:t>、品类、品牌以及各种属性信息。</w:t>
      </w:r>
    </w:p>
    <w:p w14:paraId="20D3C97B" w14:textId="77777777" w:rsidR="001F3449" w:rsidRDefault="00000000">
      <w:pPr>
        <w:pStyle w:val="afa"/>
      </w:pPr>
      <w:r>
        <w:rPr>
          <w:rFonts w:hint="eastAsia"/>
        </w:rPr>
        <w:lastRenderedPageBreak/>
        <w:t>数据的主要来源是业务数据库中的结构化数据，以及部分非结构化数据，实现了图谱与业务数据库数据的实时同步。</w:t>
      </w:r>
    </w:p>
    <w:p w14:paraId="77E52C8D" w14:textId="77777777" w:rsidR="001F3449" w:rsidRDefault="00000000">
      <w:pPr>
        <w:pStyle w:val="afa"/>
      </w:pPr>
      <w:r>
        <w:rPr>
          <w:rFonts w:hint="eastAsia"/>
        </w:rPr>
        <w:t>为方便上层应用，为图谱中的数据构建了全文索引和向量索引，以支持全文检索和语义检索。</w:t>
      </w:r>
    </w:p>
    <w:p w14:paraId="2DEB1842" w14:textId="77777777" w:rsidR="001F3449" w:rsidRDefault="00000000">
      <w:pPr>
        <w:pStyle w:val="afa"/>
      </w:pPr>
      <w:r>
        <w:rPr>
          <w:rFonts w:hint="eastAsia"/>
        </w:rPr>
        <w:t>完整架构如下图所示：</w:t>
      </w:r>
    </w:p>
    <w:p w14:paraId="2F0E5958" w14:textId="77777777" w:rsidR="001F3449" w:rsidRDefault="00000000">
      <w:pPr>
        <w:pStyle w:val="afa"/>
      </w:pPr>
      <w:r>
        <w:object w:dxaOrig="1480" w:dyaOrig="1020" w14:anchorId="518FB4BA">
          <v:shape id="_x0000_i1028" type="#_x0000_t75" style="width:73.9pt;height:51.35pt" o:ole="">
            <v:imagedata r:id="rId63" o:title=""/>
          </v:shape>
          <o:OLEObject Type="Embed" ProgID="Package" ShapeID="_x0000_i1028" DrawAspect="Icon" ObjectID="_1838616683" r:id="rId64"/>
        </w:object>
      </w:r>
    </w:p>
    <w:p w14:paraId="548655BE" w14:textId="77777777" w:rsidR="001F3449" w:rsidRDefault="00000000">
      <w:pPr>
        <w:pStyle w:val="a0"/>
      </w:pPr>
      <w:bookmarkStart w:id="98" w:name="_Toc221434398"/>
      <w:r>
        <w:rPr>
          <w:rFonts w:hint="eastAsia"/>
        </w:rPr>
        <w:t>实现流程</w:t>
      </w:r>
      <w:bookmarkEnd w:id="98"/>
    </w:p>
    <w:p w14:paraId="40942C85" w14:textId="77777777" w:rsidR="001F3449" w:rsidRDefault="00000000">
      <w:pPr>
        <w:pStyle w:val="a1"/>
      </w:pPr>
      <w:bookmarkStart w:id="99" w:name="_Toc221434399"/>
      <w:r>
        <w:rPr>
          <w:rFonts w:hint="eastAsia"/>
        </w:rPr>
        <w:t>数据建模</w:t>
      </w:r>
      <w:bookmarkEnd w:id="99"/>
    </w:p>
    <w:p w14:paraId="0F7CC3A2" w14:textId="77777777" w:rsidR="001F3449" w:rsidRDefault="00000000">
      <w:pPr>
        <w:pStyle w:val="a2"/>
      </w:pPr>
      <w:r>
        <w:rPr>
          <w:rFonts w:hint="eastAsia"/>
        </w:rPr>
        <w:t>业务数据库</w:t>
      </w:r>
    </w:p>
    <w:p w14:paraId="4069E51C" w14:textId="77777777" w:rsidR="001F3449" w:rsidRDefault="00000000">
      <w:pPr>
        <w:pStyle w:val="afa"/>
      </w:pPr>
      <w:r>
        <w:rPr>
          <w:rFonts w:hint="eastAsia"/>
        </w:rPr>
        <w:t>业务数据库中的数据模型如下图所示：</w:t>
      </w:r>
    </w:p>
    <w:p w14:paraId="3987330C" w14:textId="77777777" w:rsidR="001F3449" w:rsidRDefault="00000000">
      <w:pPr>
        <w:pStyle w:val="aff9"/>
      </w:pPr>
      <w:r>
        <w:rPr>
          <w:noProof/>
        </w:rPr>
        <w:lastRenderedPageBreak/>
        <w:drawing>
          <wp:inline distT="0" distB="0" distL="0" distR="0" wp14:anchorId="111512C6" wp14:editId="707DE92E">
            <wp:extent cx="5274310" cy="6844665"/>
            <wp:effectExtent l="19050" t="19050" r="21590" b="13335"/>
            <wp:docPr id="15709271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27162" name="图片 1"/>
                    <pic:cNvPicPr>
                      <a:picLocks noChangeAspect="1"/>
                    </pic:cNvPicPr>
                  </pic:nvPicPr>
                  <pic:blipFill>
                    <a:blip r:embed="rId65"/>
                    <a:stretch>
                      <a:fillRect/>
                    </a:stretch>
                  </pic:blipFill>
                  <pic:spPr>
                    <a:xfrm>
                      <a:off x="0" y="0"/>
                      <a:ext cx="5274310" cy="6844665"/>
                    </a:xfrm>
                    <a:prstGeom prst="rect">
                      <a:avLst/>
                    </a:prstGeom>
                    <a:ln w="6350">
                      <a:solidFill>
                        <a:schemeClr val="tx1"/>
                      </a:solidFill>
                    </a:ln>
                  </pic:spPr>
                </pic:pic>
              </a:graphicData>
            </a:graphic>
          </wp:inline>
        </w:drawing>
      </w:r>
    </w:p>
    <w:p w14:paraId="12BE1EF7" w14:textId="77777777" w:rsidR="001F3449" w:rsidRDefault="00000000">
      <w:pPr>
        <w:pStyle w:val="afa"/>
      </w:pPr>
      <w:r>
        <w:rPr>
          <w:rFonts w:hint="eastAsia"/>
        </w:rPr>
        <w:t>模型原文件如下：</w:t>
      </w:r>
    </w:p>
    <w:p w14:paraId="22B6A7C6" w14:textId="77777777" w:rsidR="001F3449" w:rsidRDefault="00000000">
      <w:pPr>
        <w:pStyle w:val="afa"/>
      </w:pPr>
      <w:r>
        <w:object w:dxaOrig="1550" w:dyaOrig="1080" w14:anchorId="29676CD8">
          <v:shape id="_x0000_i1029" type="#_x0000_t75" style="width:77.65pt;height:53.85pt" o:ole="">
            <v:imagedata r:id="rId66" o:title=""/>
          </v:shape>
          <o:OLEObject Type="Embed" ProgID="Package" ShapeID="_x0000_i1029" DrawAspect="Icon" ObjectID="_1838616684" r:id="rId67"/>
        </w:object>
      </w:r>
    </w:p>
    <w:p w14:paraId="544F19B1" w14:textId="77777777" w:rsidR="001F3449" w:rsidRDefault="00000000">
      <w:pPr>
        <w:pStyle w:val="a2"/>
      </w:pPr>
      <w:r>
        <w:rPr>
          <w:rFonts w:hint="eastAsia"/>
        </w:rPr>
        <w:t>图数据库</w:t>
      </w:r>
    </w:p>
    <w:p w14:paraId="79996F11" w14:textId="77777777" w:rsidR="001F3449" w:rsidRDefault="00000000">
      <w:pPr>
        <w:pStyle w:val="afa"/>
      </w:pPr>
      <w:r>
        <w:rPr>
          <w:rFonts w:hint="eastAsia"/>
        </w:rPr>
        <w:t>图数据库中的数据模型与业务数据库基本保持一致，如下图所示</w:t>
      </w:r>
    </w:p>
    <w:p w14:paraId="0E46E23B" w14:textId="77777777" w:rsidR="001F3449" w:rsidRDefault="00000000">
      <w:pPr>
        <w:pStyle w:val="aff9"/>
      </w:pPr>
      <w:r>
        <w:rPr>
          <w:noProof/>
        </w:rPr>
        <w:lastRenderedPageBreak/>
        <w:drawing>
          <wp:inline distT="0" distB="0" distL="0" distR="0" wp14:anchorId="7FC759EE" wp14:editId="1DD1F9E5">
            <wp:extent cx="5274310" cy="2315210"/>
            <wp:effectExtent l="19050" t="19050" r="21590" b="27940"/>
            <wp:docPr id="9471139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13984" name="图片 1"/>
                    <pic:cNvPicPr>
                      <a:picLocks noChangeAspect="1"/>
                    </pic:cNvPicPr>
                  </pic:nvPicPr>
                  <pic:blipFill>
                    <a:blip r:embed="rId68"/>
                    <a:stretch>
                      <a:fillRect/>
                    </a:stretch>
                  </pic:blipFill>
                  <pic:spPr>
                    <a:xfrm>
                      <a:off x="0" y="0"/>
                      <a:ext cx="5274310" cy="2315210"/>
                    </a:xfrm>
                    <a:prstGeom prst="rect">
                      <a:avLst/>
                    </a:prstGeom>
                    <a:ln w="6350">
                      <a:solidFill>
                        <a:schemeClr val="tx1"/>
                      </a:solidFill>
                    </a:ln>
                  </pic:spPr>
                </pic:pic>
              </a:graphicData>
            </a:graphic>
          </wp:inline>
        </w:drawing>
      </w:r>
    </w:p>
    <w:p w14:paraId="50619912" w14:textId="77777777" w:rsidR="001F3449" w:rsidRDefault="00000000">
      <w:pPr>
        <w:pStyle w:val="a1"/>
      </w:pPr>
      <w:bookmarkStart w:id="100" w:name="_Toc221434400"/>
      <w:r>
        <w:rPr>
          <w:rFonts w:hint="eastAsia"/>
        </w:rPr>
        <w:t>数据同步</w:t>
      </w:r>
      <w:bookmarkEnd w:id="100"/>
    </w:p>
    <w:p w14:paraId="4B3A24C0" w14:textId="77777777" w:rsidR="001F3449" w:rsidRDefault="00000000">
      <w:pPr>
        <w:pStyle w:val="afa"/>
      </w:pPr>
      <w:r>
        <w:rPr>
          <w:rFonts w:hint="eastAsia"/>
        </w:rPr>
        <w:t>为保证数据的时效性，搭建了一条数据的实时同步通道，如下图所示。</w:t>
      </w:r>
    </w:p>
    <w:p w14:paraId="10A0B218" w14:textId="77777777" w:rsidR="001F3449" w:rsidRDefault="00000000">
      <w:pPr>
        <w:pStyle w:val="aff9"/>
      </w:pPr>
      <w:r>
        <w:rPr>
          <w:noProof/>
        </w:rPr>
        <w:drawing>
          <wp:inline distT="0" distB="0" distL="0" distR="0" wp14:anchorId="1B6C988A" wp14:editId="3024B183">
            <wp:extent cx="5274310" cy="3366135"/>
            <wp:effectExtent l="19050" t="19050" r="21590" b="24765"/>
            <wp:docPr id="6000169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16979" name="图片 1"/>
                    <pic:cNvPicPr>
                      <a:picLocks noChangeAspect="1"/>
                    </pic:cNvPicPr>
                  </pic:nvPicPr>
                  <pic:blipFill>
                    <a:blip r:embed="rId69"/>
                    <a:stretch>
                      <a:fillRect/>
                    </a:stretch>
                  </pic:blipFill>
                  <pic:spPr>
                    <a:xfrm>
                      <a:off x="0" y="0"/>
                      <a:ext cx="5274310" cy="3366135"/>
                    </a:xfrm>
                    <a:prstGeom prst="rect">
                      <a:avLst/>
                    </a:prstGeom>
                    <a:ln w="6350">
                      <a:solidFill>
                        <a:schemeClr val="tx1"/>
                      </a:solidFill>
                    </a:ln>
                  </pic:spPr>
                </pic:pic>
              </a:graphicData>
            </a:graphic>
          </wp:inline>
        </w:drawing>
      </w:r>
    </w:p>
    <w:p w14:paraId="7FDCFC1C" w14:textId="77777777" w:rsidR="001F3449" w:rsidRDefault="00000000">
      <w:pPr>
        <w:pStyle w:val="afa"/>
      </w:pPr>
      <w:r>
        <w:rPr>
          <w:rFonts w:hint="eastAsia"/>
        </w:rPr>
        <w:t>上述流程涉及到的组件有：</w:t>
      </w:r>
    </w:p>
    <w:p w14:paraId="5BC0C39E" w14:textId="77777777" w:rsidR="001F3449" w:rsidRDefault="001F3449">
      <w:pPr>
        <w:pStyle w:val="afa"/>
      </w:pPr>
      <w:hyperlink r:id="rId70" w:history="1">
        <w:r>
          <w:rPr>
            <w:rStyle w:val="af8"/>
            <w:rFonts w:hint="eastAsia"/>
          </w:rPr>
          <w:t>Kafka</w:t>
        </w:r>
      </w:hyperlink>
      <w:r>
        <w:rPr>
          <w:rFonts w:hint="eastAsia"/>
        </w:rPr>
        <w:t>——消息队列，</w:t>
      </w:r>
      <w:r>
        <w:t>用于承载和传输</w:t>
      </w:r>
      <w:r>
        <w:rPr>
          <w:rFonts w:hint="eastAsia"/>
        </w:rPr>
        <w:t>Mysql</w:t>
      </w:r>
      <w:r>
        <w:rPr>
          <w:rFonts w:hint="eastAsia"/>
        </w:rPr>
        <w:t>的</w:t>
      </w:r>
      <w:r>
        <w:t>数据库变更事件</w:t>
      </w:r>
      <w:r>
        <w:rPr>
          <w:rFonts w:hint="eastAsia"/>
        </w:rPr>
        <w:t>。</w:t>
      </w:r>
    </w:p>
    <w:p w14:paraId="0D1D7193" w14:textId="77777777" w:rsidR="001F3449" w:rsidRDefault="001F3449">
      <w:pPr>
        <w:pStyle w:val="afa"/>
      </w:pPr>
      <w:hyperlink r:id="rId71" w:history="1">
        <w:r>
          <w:rPr>
            <w:rStyle w:val="af8"/>
          </w:rPr>
          <w:t>Debezium</w:t>
        </w:r>
      </w:hyperlink>
      <w:r>
        <w:rPr>
          <w:rFonts w:hint="eastAsia"/>
        </w:rPr>
        <w:t>——监听</w:t>
      </w:r>
      <w:r>
        <w:rPr>
          <w:rFonts w:hint="eastAsia"/>
        </w:rPr>
        <w:t xml:space="preserve"> MySQL Binlog</w:t>
      </w:r>
      <w:r>
        <w:rPr>
          <w:rFonts w:hint="eastAsia"/>
        </w:rPr>
        <w:t>，实时捕获数据库的插入、更新、删除操作，并将变更数据写入</w:t>
      </w:r>
      <w:r>
        <w:rPr>
          <w:rFonts w:hint="eastAsia"/>
        </w:rPr>
        <w:t xml:space="preserve"> Kafka</w:t>
      </w:r>
      <w:r>
        <w:rPr>
          <w:rFonts w:hint="eastAsia"/>
        </w:rPr>
        <w:t>。</w:t>
      </w:r>
    </w:p>
    <w:p w14:paraId="3D9ABA77" w14:textId="77777777" w:rsidR="001F3449" w:rsidRDefault="001F3449">
      <w:pPr>
        <w:pStyle w:val="afa"/>
      </w:pPr>
      <w:hyperlink r:id="rId72" w:history="1">
        <w:r>
          <w:rPr>
            <w:rStyle w:val="af8"/>
          </w:rPr>
          <w:t>Neo</w:t>
        </w:r>
        <w:r>
          <w:rPr>
            <w:rStyle w:val="af8"/>
            <w:rFonts w:hint="eastAsia"/>
          </w:rPr>
          <w:t>4</w:t>
        </w:r>
        <w:r>
          <w:rPr>
            <w:rStyle w:val="af8"/>
          </w:rPr>
          <w:t>j</w:t>
        </w:r>
        <w:r>
          <w:rPr>
            <w:rStyle w:val="af8"/>
            <w:rFonts w:hint="eastAsia"/>
          </w:rPr>
          <w:t xml:space="preserve"> </w:t>
        </w:r>
        <w:r>
          <w:rPr>
            <w:rStyle w:val="af8"/>
          </w:rPr>
          <w:t>Kafka</w:t>
        </w:r>
        <w:r>
          <w:rPr>
            <w:rStyle w:val="af8"/>
            <w:rFonts w:hint="eastAsia"/>
          </w:rPr>
          <w:t xml:space="preserve"> </w:t>
        </w:r>
        <w:r>
          <w:rPr>
            <w:rStyle w:val="af8"/>
          </w:rPr>
          <w:t>Connector</w:t>
        </w:r>
      </w:hyperlink>
      <w:r>
        <w:rPr>
          <w:rFonts w:hint="eastAsia"/>
        </w:rPr>
        <w:t>——</w:t>
      </w:r>
      <w:r>
        <w:t>从</w:t>
      </w:r>
      <w:r>
        <w:t xml:space="preserve"> Kafka </w:t>
      </w:r>
      <w:r>
        <w:t>消费变更</w:t>
      </w:r>
      <w:r>
        <w:rPr>
          <w:rFonts w:hint="eastAsia"/>
        </w:rPr>
        <w:t>数据</w:t>
      </w:r>
      <w:r>
        <w:t>并转换为</w:t>
      </w:r>
      <w:r>
        <w:t xml:space="preserve"> Cypher </w:t>
      </w:r>
      <w:r>
        <w:t>语句，将</w:t>
      </w:r>
      <w:r>
        <w:rPr>
          <w:rFonts w:hint="eastAsia"/>
        </w:rPr>
        <w:t>变更</w:t>
      </w:r>
      <w:r>
        <w:t>数据实时写入</w:t>
      </w:r>
      <w:r>
        <w:t xml:space="preserve"> Neo4j </w:t>
      </w:r>
      <w:r>
        <w:t>图数据库。</w:t>
      </w:r>
    </w:p>
    <w:p w14:paraId="73F04B8E" w14:textId="77777777" w:rsidR="001F3449" w:rsidRDefault="00000000">
      <w:pPr>
        <w:pStyle w:val="a1"/>
      </w:pPr>
      <w:bookmarkStart w:id="101" w:name="_Toc221434401"/>
      <w:r>
        <w:rPr>
          <w:rFonts w:hint="eastAsia"/>
        </w:rPr>
        <w:t>实体抽取</w:t>
      </w:r>
      <w:bookmarkEnd w:id="101"/>
    </w:p>
    <w:p w14:paraId="648F8F1A" w14:textId="77777777" w:rsidR="001F3449" w:rsidRDefault="00000000">
      <w:pPr>
        <w:pStyle w:val="afa"/>
      </w:pPr>
      <w:r>
        <w:rPr>
          <w:rFonts w:hint="eastAsia"/>
        </w:rPr>
        <w:lastRenderedPageBreak/>
        <w:t>因为有些商品在录入时，部分属性并未录入，而是直接包含在了商品标题中，所以我们就需要从商品标题中将这些属性抽取出来，以填补缺失的属性。</w:t>
      </w:r>
    </w:p>
    <w:p w14:paraId="7271D6D9" w14:textId="77777777" w:rsidR="001F3449" w:rsidRDefault="00000000">
      <w:pPr>
        <w:pStyle w:val="afa"/>
      </w:pPr>
      <w:r>
        <w:rPr>
          <w:rFonts w:hint="eastAsia"/>
        </w:rPr>
        <w:t>属性抽取使用的模型是百度开源的通用抽取模型——</w:t>
      </w:r>
      <w:r>
        <w:rPr>
          <w:rFonts w:hint="eastAsia"/>
        </w:rPr>
        <w:t>UIE</w:t>
      </w:r>
      <w:r>
        <w:rPr>
          <w:rFonts w:hint="eastAsia"/>
        </w:rPr>
        <w:t>，其基于</w:t>
      </w:r>
      <w:r>
        <w:rPr>
          <w:rFonts w:hint="eastAsia"/>
        </w:rPr>
        <w:t>ERNIE</w:t>
      </w:r>
      <w:r>
        <w:rPr>
          <w:rFonts w:hint="eastAsia"/>
        </w:rPr>
        <w:t>模型，并在</w:t>
      </w:r>
      <w:r>
        <w:rPr>
          <w:rFonts w:hint="eastAsia"/>
        </w:rPr>
        <w:t>ERNIE</w:t>
      </w:r>
      <w:r>
        <w:rPr>
          <w:rFonts w:hint="eastAsia"/>
        </w:rPr>
        <w:t>模型的基础上增加了两个线性层，一个用于预测实体的起始位置，一个用于预测结束位置。</w:t>
      </w:r>
    </w:p>
    <w:p w14:paraId="144C2D15" w14:textId="77777777" w:rsidR="001F3449" w:rsidRDefault="00000000">
      <w:pPr>
        <w:pStyle w:val="aff9"/>
      </w:pPr>
      <w:r>
        <w:rPr>
          <w:noProof/>
        </w:rPr>
        <w:drawing>
          <wp:inline distT="0" distB="0" distL="0" distR="0" wp14:anchorId="0ABABE18" wp14:editId="391B477B">
            <wp:extent cx="2310130" cy="1769745"/>
            <wp:effectExtent l="19050" t="19050" r="13970" b="20955"/>
            <wp:docPr id="17000674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67475" name="图片 1"/>
                    <pic:cNvPicPr>
                      <a:picLocks noChangeAspect="1"/>
                    </pic:cNvPicPr>
                  </pic:nvPicPr>
                  <pic:blipFill>
                    <a:blip r:embed="rId73"/>
                    <a:stretch>
                      <a:fillRect/>
                    </a:stretch>
                  </pic:blipFill>
                  <pic:spPr>
                    <a:xfrm>
                      <a:off x="0" y="0"/>
                      <a:ext cx="2316356" cy="1774497"/>
                    </a:xfrm>
                    <a:prstGeom prst="rect">
                      <a:avLst/>
                    </a:prstGeom>
                    <a:ln w="6350">
                      <a:solidFill>
                        <a:schemeClr val="tx1"/>
                      </a:solidFill>
                    </a:ln>
                  </pic:spPr>
                </pic:pic>
              </a:graphicData>
            </a:graphic>
          </wp:inline>
        </w:drawing>
      </w:r>
    </w:p>
    <w:p w14:paraId="496A47FC" w14:textId="77777777" w:rsidR="001F3449" w:rsidRDefault="00000000">
      <w:pPr>
        <w:pStyle w:val="afa"/>
      </w:pPr>
      <w:r>
        <w:rPr>
          <w:rFonts w:hint="eastAsia"/>
        </w:rPr>
        <w:t>ERNIE</w:t>
      </w:r>
      <w:r>
        <w:rPr>
          <w:rFonts w:hint="eastAsia"/>
        </w:rPr>
        <w:t>和</w:t>
      </w:r>
      <w:r>
        <w:rPr>
          <w:rFonts w:hint="eastAsia"/>
        </w:rPr>
        <w:t>BERT</w:t>
      </w:r>
      <w:r>
        <w:rPr>
          <w:rFonts w:hint="eastAsia"/>
        </w:rPr>
        <w:t>的结构类似，都是编码器模型。不同的是预训练方式，</w:t>
      </w:r>
      <w:r>
        <w:rPr>
          <w:rFonts w:hint="eastAsia"/>
        </w:rPr>
        <w:t>BERT</w:t>
      </w:r>
      <w:r>
        <w:rPr>
          <w:rFonts w:hint="eastAsia"/>
        </w:rPr>
        <w:t>在训练时是随机掩盖若干个独立的</w:t>
      </w:r>
      <w:r>
        <w:rPr>
          <w:rFonts w:hint="eastAsia"/>
        </w:rPr>
        <w:t>token</w:t>
      </w:r>
      <w:r>
        <w:rPr>
          <w:rFonts w:hint="eastAsia"/>
        </w:rPr>
        <w:t>，然后令模型预测这些</w:t>
      </w:r>
      <w:r>
        <w:rPr>
          <w:rFonts w:hint="eastAsia"/>
        </w:rPr>
        <w:t>token</w:t>
      </w:r>
      <w:r>
        <w:rPr>
          <w:rFonts w:hint="eastAsia"/>
        </w:rPr>
        <w:t>，而</w:t>
      </w:r>
      <w:r>
        <w:rPr>
          <w:rFonts w:hint="eastAsia"/>
        </w:rPr>
        <w:t>ERNIE</w:t>
      </w:r>
      <w:r>
        <w:rPr>
          <w:rFonts w:hint="eastAsia"/>
        </w:rPr>
        <w:t>在训练时不是掩盖单个</w:t>
      </w:r>
      <w:r>
        <w:rPr>
          <w:rFonts w:hint="eastAsia"/>
        </w:rPr>
        <w:t>Token</w:t>
      </w:r>
      <w:r>
        <w:rPr>
          <w:rFonts w:hint="eastAsia"/>
        </w:rPr>
        <w:t>，而是掩盖整个实体，这样模型就能学到更丰富的实体知识，所以其在实体抽取任务上更有优势。</w:t>
      </w:r>
    </w:p>
    <w:p w14:paraId="0D5861B8" w14:textId="77777777" w:rsidR="001F3449" w:rsidRDefault="00000000">
      <w:pPr>
        <w:pStyle w:val="aff9"/>
      </w:pPr>
      <w:r>
        <w:rPr>
          <w:noProof/>
        </w:rPr>
        <w:drawing>
          <wp:inline distT="0" distB="0" distL="0" distR="0" wp14:anchorId="66920C54" wp14:editId="0BEFD9C5">
            <wp:extent cx="5274310" cy="2726690"/>
            <wp:effectExtent l="19050" t="19050" r="21590" b="16510"/>
            <wp:docPr id="19925597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559779" name="图片 1"/>
                    <pic:cNvPicPr>
                      <a:picLocks noChangeAspect="1"/>
                    </pic:cNvPicPr>
                  </pic:nvPicPr>
                  <pic:blipFill>
                    <a:blip r:embed="rId74"/>
                    <a:stretch>
                      <a:fillRect/>
                    </a:stretch>
                  </pic:blipFill>
                  <pic:spPr>
                    <a:xfrm>
                      <a:off x="0" y="0"/>
                      <a:ext cx="5274310" cy="2726690"/>
                    </a:xfrm>
                    <a:prstGeom prst="rect">
                      <a:avLst/>
                    </a:prstGeom>
                    <a:ln w="6350">
                      <a:solidFill>
                        <a:schemeClr val="tx1"/>
                      </a:solidFill>
                    </a:ln>
                  </pic:spPr>
                </pic:pic>
              </a:graphicData>
            </a:graphic>
          </wp:inline>
        </w:drawing>
      </w:r>
    </w:p>
    <w:p w14:paraId="12A99B26" w14:textId="77777777" w:rsidR="001F3449" w:rsidRDefault="00000000">
      <w:pPr>
        <w:pStyle w:val="a1"/>
      </w:pPr>
      <w:bookmarkStart w:id="102" w:name="_Toc221434402"/>
      <w:r>
        <w:rPr>
          <w:rFonts w:hint="eastAsia"/>
        </w:rPr>
        <w:t>创建索引</w:t>
      </w:r>
      <w:bookmarkEnd w:id="102"/>
    </w:p>
    <w:p w14:paraId="0FB1C957" w14:textId="77777777" w:rsidR="001F3449" w:rsidRDefault="00000000">
      <w:pPr>
        <w:pStyle w:val="afa"/>
      </w:pPr>
      <w:r>
        <w:rPr>
          <w:rFonts w:hint="eastAsia"/>
        </w:rPr>
        <w:t>为方便上层应用查询，创建了全文索引和向量索引。</w:t>
      </w:r>
    </w:p>
    <w:p w14:paraId="3285BB7D" w14:textId="77777777" w:rsidR="001F3449" w:rsidRDefault="00000000">
      <w:pPr>
        <w:pStyle w:val="a2"/>
      </w:pPr>
      <w:r>
        <w:rPr>
          <w:rFonts w:hint="eastAsia"/>
        </w:rPr>
        <w:t>全文索引</w:t>
      </w:r>
    </w:p>
    <w:p w14:paraId="4F767CAE" w14:textId="77777777" w:rsidR="001F3449" w:rsidRDefault="00000000">
      <w:pPr>
        <w:pStyle w:val="afa"/>
      </w:pPr>
      <w:r>
        <w:rPr>
          <w:rFonts w:hint="eastAsia"/>
        </w:rPr>
        <w:t>全文索引的基本原理如下图所示：</w:t>
      </w:r>
    </w:p>
    <w:p w14:paraId="0F9A09FD" w14:textId="77777777" w:rsidR="001F3449" w:rsidRDefault="00000000">
      <w:pPr>
        <w:pStyle w:val="aff9"/>
      </w:pPr>
      <w:r>
        <w:rPr>
          <w:noProof/>
        </w:rPr>
        <w:lastRenderedPageBreak/>
        <w:drawing>
          <wp:inline distT="0" distB="0" distL="0" distR="0" wp14:anchorId="0B821996" wp14:editId="191C39C1">
            <wp:extent cx="3717925" cy="1672590"/>
            <wp:effectExtent l="19050" t="19050" r="15875" b="22860"/>
            <wp:docPr id="485119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1965" name="图片 1"/>
                    <pic:cNvPicPr>
                      <a:picLocks noChangeAspect="1"/>
                    </pic:cNvPicPr>
                  </pic:nvPicPr>
                  <pic:blipFill>
                    <a:blip r:embed="rId75"/>
                    <a:stretch>
                      <a:fillRect/>
                    </a:stretch>
                  </pic:blipFill>
                  <pic:spPr>
                    <a:xfrm>
                      <a:off x="0" y="0"/>
                      <a:ext cx="3729135" cy="1677797"/>
                    </a:xfrm>
                    <a:prstGeom prst="rect">
                      <a:avLst/>
                    </a:prstGeom>
                    <a:ln w="6350">
                      <a:solidFill>
                        <a:schemeClr val="tx1"/>
                      </a:solidFill>
                    </a:ln>
                  </pic:spPr>
                </pic:pic>
              </a:graphicData>
            </a:graphic>
          </wp:inline>
        </w:drawing>
      </w:r>
    </w:p>
    <w:p w14:paraId="237DDC2B" w14:textId="77777777" w:rsidR="001F3449" w:rsidRDefault="00000000">
      <w:pPr>
        <w:pStyle w:val="a2"/>
      </w:pPr>
      <w:r>
        <w:rPr>
          <w:rFonts w:hint="eastAsia"/>
        </w:rPr>
        <w:t>向量索引</w:t>
      </w:r>
    </w:p>
    <w:p w14:paraId="2E742C5F" w14:textId="77777777" w:rsidR="001F3449" w:rsidRDefault="00000000">
      <w:pPr>
        <w:pStyle w:val="afa"/>
      </w:pPr>
      <w:r>
        <w:rPr>
          <w:rFonts w:hint="eastAsia"/>
        </w:rPr>
        <w:t>Neo4j</w:t>
      </w:r>
      <w:r>
        <w:rPr>
          <w:rFonts w:hint="eastAsia"/>
        </w:rPr>
        <w:t>底层的向量索引算法为</w:t>
      </w:r>
      <w:r>
        <w:t>HNSW (Hierarchical Navigable Small World)</w:t>
      </w:r>
      <w:r>
        <w:rPr>
          <w:rFonts w:hint="eastAsia"/>
        </w:rPr>
        <w:t>，其原理图如下所示：</w:t>
      </w:r>
    </w:p>
    <w:p w14:paraId="39D70EAE" w14:textId="77777777" w:rsidR="001F3449" w:rsidRDefault="00000000">
      <w:pPr>
        <w:pStyle w:val="aff9"/>
      </w:pPr>
      <w:r>
        <w:rPr>
          <w:noProof/>
        </w:rPr>
        <w:drawing>
          <wp:inline distT="0" distB="0" distL="0" distR="0" wp14:anchorId="6AE065AC" wp14:editId="3DA9590B">
            <wp:extent cx="2298065" cy="2471420"/>
            <wp:effectExtent l="19050" t="19050" r="26035" b="24130"/>
            <wp:docPr id="6809176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917649" name="图片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2305798" cy="2479864"/>
                    </a:xfrm>
                    <a:prstGeom prst="rect">
                      <a:avLst/>
                    </a:prstGeom>
                    <a:noFill/>
                    <a:ln w="6350">
                      <a:solidFill>
                        <a:schemeClr val="tx1"/>
                      </a:solidFill>
                    </a:ln>
                  </pic:spPr>
                </pic:pic>
              </a:graphicData>
            </a:graphic>
          </wp:inline>
        </w:drawing>
      </w:r>
    </w:p>
    <w:p w14:paraId="0A5AFEB5" w14:textId="77777777" w:rsidR="001F3449" w:rsidRDefault="00000000">
      <w:pPr>
        <w:pStyle w:val="afa"/>
      </w:pPr>
      <w:r>
        <w:rPr>
          <w:rFonts w:hint="eastAsia"/>
        </w:rPr>
        <w:t>HNSW</w:t>
      </w:r>
      <w:r>
        <w:rPr>
          <w:rFonts w:hint="eastAsia"/>
        </w:rPr>
        <w:t>算法借鉴了如下算法：</w:t>
      </w:r>
    </w:p>
    <w:p w14:paraId="5FEA22E5" w14:textId="77777777" w:rsidR="001F3449" w:rsidRDefault="00000000">
      <w:pPr>
        <w:pStyle w:val="afa"/>
      </w:pPr>
      <w:r>
        <w:t>NSW (Navigable Small World)</w:t>
      </w:r>
    </w:p>
    <w:p w14:paraId="34498D6C" w14:textId="77777777" w:rsidR="001F3449" w:rsidRDefault="00000000">
      <w:pPr>
        <w:pStyle w:val="aff9"/>
      </w:pPr>
      <w:r>
        <w:rPr>
          <w:rFonts w:hint="eastAsia"/>
          <w:noProof/>
        </w:rPr>
        <w:drawing>
          <wp:inline distT="0" distB="0" distL="0" distR="0" wp14:anchorId="24C9C1A8" wp14:editId="6B170885">
            <wp:extent cx="2376805" cy="1728470"/>
            <wp:effectExtent l="19050" t="19050" r="23495" b="24130"/>
            <wp:docPr id="2071718999" name="图片 1" descr="Build K-Nearest Neighbor (k-NN) Similarity Search Engine with Elasticsearch  - Open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718999" name="图片 1" descr="Build K-Nearest Neighbor (k-NN) Similarity Search Engine with Elasticsearch  - OpenSearch"/>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386734" cy="1736132"/>
                    </a:xfrm>
                    <a:prstGeom prst="rect">
                      <a:avLst/>
                    </a:prstGeom>
                    <a:noFill/>
                    <a:ln w="6350">
                      <a:solidFill>
                        <a:schemeClr val="tx1"/>
                      </a:solidFill>
                    </a:ln>
                  </pic:spPr>
                </pic:pic>
              </a:graphicData>
            </a:graphic>
          </wp:inline>
        </w:drawing>
      </w:r>
    </w:p>
    <w:p w14:paraId="04C34719" w14:textId="77777777" w:rsidR="001F3449" w:rsidRDefault="00000000">
      <w:pPr>
        <w:pStyle w:val="afa"/>
      </w:pPr>
      <w:r>
        <w:rPr>
          <w:rFonts w:hint="eastAsia"/>
        </w:rPr>
        <w:t>Skip List</w:t>
      </w:r>
    </w:p>
    <w:p w14:paraId="528B3BE9" w14:textId="77777777" w:rsidR="001F3449" w:rsidRDefault="00000000">
      <w:pPr>
        <w:pStyle w:val="aff9"/>
      </w:pPr>
      <w:r>
        <w:rPr>
          <w:noProof/>
        </w:rPr>
        <w:lastRenderedPageBreak/>
        <w:drawing>
          <wp:inline distT="0" distB="0" distL="0" distR="0" wp14:anchorId="6DAEC2E3" wp14:editId="64775FF2">
            <wp:extent cx="3418205" cy="1214120"/>
            <wp:effectExtent l="19050" t="19050" r="10795" b="24130"/>
            <wp:docPr id="151210030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100307" name="图片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3441183" cy="1222115"/>
                    </a:xfrm>
                    <a:prstGeom prst="rect">
                      <a:avLst/>
                    </a:prstGeom>
                    <a:noFill/>
                    <a:ln w="6350">
                      <a:solidFill>
                        <a:schemeClr val="tx1"/>
                      </a:solidFill>
                    </a:ln>
                  </pic:spPr>
                </pic:pic>
              </a:graphicData>
            </a:graphic>
          </wp:inline>
        </w:drawing>
      </w:r>
    </w:p>
    <w:p w14:paraId="42862B77" w14:textId="77777777" w:rsidR="001F3449" w:rsidRDefault="00000000">
      <w:pPr>
        <w:pStyle w:val="a0"/>
      </w:pPr>
      <w:bookmarkStart w:id="103" w:name="_Toc221434403"/>
      <w:r>
        <w:rPr>
          <w:rFonts w:hint="eastAsia"/>
        </w:rPr>
        <w:t>技术细节</w:t>
      </w:r>
      <w:bookmarkEnd w:id="103"/>
    </w:p>
    <w:p w14:paraId="303E5B8F" w14:textId="77777777" w:rsidR="001F3449" w:rsidRDefault="00000000">
      <w:pPr>
        <w:pStyle w:val="a1"/>
      </w:pPr>
      <w:bookmarkStart w:id="104" w:name="_Toc221434404"/>
      <w:r>
        <w:rPr>
          <w:rFonts w:hint="eastAsia"/>
        </w:rPr>
        <w:t>实体抽取模型</w:t>
      </w:r>
      <w:bookmarkEnd w:id="104"/>
    </w:p>
    <w:p w14:paraId="634B42EE" w14:textId="77777777" w:rsidR="001F3449" w:rsidRDefault="00000000">
      <w:pPr>
        <w:pStyle w:val="afa"/>
      </w:pPr>
      <w:r>
        <w:rPr>
          <w:rFonts w:hint="eastAsia"/>
        </w:rPr>
        <w:t>实体抽取采用百度开源的</w:t>
      </w:r>
      <w:r>
        <w:rPr>
          <w:rFonts w:hint="eastAsia"/>
        </w:rPr>
        <w:t>UIE</w:t>
      </w:r>
      <w:r>
        <w:rPr>
          <w:rFonts w:hint="eastAsia"/>
        </w:rPr>
        <w:t>模型，</w:t>
      </w:r>
      <w:r>
        <w:rPr>
          <w:rFonts w:hint="eastAsia"/>
        </w:rPr>
        <w:t>UIE</w:t>
      </w:r>
      <w:r>
        <w:rPr>
          <w:rFonts w:hint="eastAsia"/>
        </w:rPr>
        <w:t>支持零样本预测，但在我们实际的这个场景中，直接使用的效果不太理想，因此又对齐进行了微调。微调细节如下图所示：</w:t>
      </w:r>
    </w:p>
    <w:p w14:paraId="59539753" w14:textId="77777777" w:rsidR="001F3449" w:rsidRDefault="00000000">
      <w:pPr>
        <w:pStyle w:val="aff9"/>
      </w:pPr>
      <w:r>
        <w:rPr>
          <w:noProof/>
        </w:rPr>
        <w:drawing>
          <wp:inline distT="0" distB="0" distL="0" distR="0" wp14:anchorId="52A8ACE4" wp14:editId="2BFD88D6">
            <wp:extent cx="5133975" cy="5323205"/>
            <wp:effectExtent l="19050" t="19050" r="2857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5147680" cy="5337124"/>
                    </a:xfrm>
                    <a:prstGeom prst="rect">
                      <a:avLst/>
                    </a:prstGeom>
                    <a:noFill/>
                    <a:ln w="6350">
                      <a:solidFill>
                        <a:schemeClr val="tx1"/>
                      </a:solidFill>
                    </a:ln>
                  </pic:spPr>
                </pic:pic>
              </a:graphicData>
            </a:graphic>
          </wp:inline>
        </w:drawing>
      </w:r>
    </w:p>
    <w:p w14:paraId="76E13672" w14:textId="77777777" w:rsidR="001F3449" w:rsidRDefault="00000000">
      <w:pPr>
        <w:pStyle w:val="a1"/>
      </w:pPr>
      <w:bookmarkStart w:id="105" w:name="_Toc221434405"/>
      <w:r>
        <w:rPr>
          <w:rFonts w:hint="eastAsia"/>
        </w:rPr>
        <w:t>Embedding</w:t>
      </w:r>
      <w:r>
        <w:rPr>
          <w:rFonts w:hint="eastAsia"/>
        </w:rPr>
        <w:t>模型</w:t>
      </w:r>
      <w:bookmarkEnd w:id="105"/>
    </w:p>
    <w:p w14:paraId="38F2B7D0" w14:textId="77777777" w:rsidR="001F3449" w:rsidRDefault="00000000">
      <w:pPr>
        <w:pStyle w:val="afa"/>
      </w:pPr>
      <w:r>
        <w:rPr>
          <w:rFonts w:hint="eastAsia"/>
        </w:rPr>
        <w:lastRenderedPageBreak/>
        <w:t>采用</w:t>
      </w:r>
      <w:hyperlink r:id="rId80" w:history="1">
        <w:r w:rsidR="001F3449">
          <w:rPr>
            <w:rStyle w:val="af8"/>
          </w:rPr>
          <w:t>BAAI/bge-small-zh-v1.5</w:t>
        </w:r>
      </w:hyperlink>
      <w:r>
        <w:rPr>
          <w:rFonts w:hint="eastAsia"/>
        </w:rPr>
        <w:t>，向量维度为</w:t>
      </w:r>
      <w:r>
        <w:rPr>
          <w:rFonts w:hint="eastAsia"/>
        </w:rPr>
        <w:t>512</w:t>
      </w:r>
      <w:r>
        <w:rPr>
          <w:rFonts w:hint="eastAsia"/>
        </w:rPr>
        <w:t>。</w:t>
      </w:r>
    </w:p>
    <w:p w14:paraId="52827EE7" w14:textId="77777777" w:rsidR="001F3449" w:rsidRDefault="00000000">
      <w:pPr>
        <w:pStyle w:val="a0"/>
      </w:pPr>
      <w:bookmarkStart w:id="106" w:name="_Toc221434406"/>
      <w:r>
        <w:rPr>
          <w:rFonts w:hint="eastAsia"/>
        </w:rPr>
        <w:t>面试串讲</w:t>
      </w:r>
      <w:bookmarkEnd w:id="106"/>
    </w:p>
    <w:p w14:paraId="734B43AC" w14:textId="77777777" w:rsidR="001F3449" w:rsidRDefault="00000000">
      <w:pPr>
        <w:pStyle w:val="afa"/>
      </w:pPr>
      <w:r>
        <w:rPr>
          <w:rFonts w:hint="eastAsia"/>
        </w:rPr>
        <w:t>我们搭建这个商品知识图谱的初衷主要是为上层的</w:t>
      </w:r>
      <w:r>
        <w:rPr>
          <w:rFonts w:hint="eastAsia"/>
        </w:rPr>
        <w:t>AI</w:t>
      </w:r>
      <w:r>
        <w:rPr>
          <w:rFonts w:hint="eastAsia"/>
        </w:rPr>
        <w:t>应用提供数据支撑，比如智能客服、推荐系统等等。</w:t>
      </w:r>
    </w:p>
    <w:p w14:paraId="297022EF" w14:textId="77777777" w:rsidR="001F3449" w:rsidRDefault="00000000">
      <w:pPr>
        <w:pStyle w:val="afa"/>
      </w:pPr>
      <w:r>
        <w:rPr>
          <w:rFonts w:hint="eastAsia"/>
        </w:rPr>
        <w:t>这个图谱主要的数据来源是业务数据库中商品相关的表格，包括</w:t>
      </w:r>
      <w:r>
        <w:rPr>
          <w:rFonts w:hint="eastAsia"/>
        </w:rPr>
        <w:t>SKU</w:t>
      </w:r>
      <w:r>
        <w:rPr>
          <w:rFonts w:hint="eastAsia"/>
        </w:rPr>
        <w:t>、</w:t>
      </w:r>
      <w:r>
        <w:rPr>
          <w:rFonts w:hint="eastAsia"/>
        </w:rPr>
        <w:t>SPU</w:t>
      </w:r>
      <w:r>
        <w:rPr>
          <w:rFonts w:hint="eastAsia"/>
        </w:rPr>
        <w:t>、品类、品牌，以及各种属性表，这些大都是结构化的数据，除此之外，还有一些非结构化的数据，例如商品标题，因为有些商品在录入时，部分属性并未录入，而是直接包含在了商品标题中，所以我们就需要从商品标题中将这些属性抽取出来，以填补缺失的属性。</w:t>
      </w:r>
    </w:p>
    <w:p w14:paraId="4DF8F1A2" w14:textId="77777777" w:rsidR="001F3449" w:rsidRDefault="00000000">
      <w:pPr>
        <w:pStyle w:val="afa"/>
      </w:pPr>
      <w:r>
        <w:rPr>
          <w:rFonts w:hint="eastAsia"/>
        </w:rPr>
        <w:t>下面我先介绍一下数据通道，我们的业务数据库是</w:t>
      </w:r>
      <w:r>
        <w:rPr>
          <w:rFonts w:hint="eastAsia"/>
        </w:rPr>
        <w:t>Mysql</w:t>
      </w:r>
      <w:r>
        <w:rPr>
          <w:rFonts w:hint="eastAsia"/>
        </w:rPr>
        <w:t>，图谱用的是</w:t>
      </w:r>
      <w:r>
        <w:rPr>
          <w:rFonts w:hint="eastAsia"/>
        </w:rPr>
        <w:t>Neo4j</w:t>
      </w:r>
      <w:r>
        <w:rPr>
          <w:rFonts w:hint="eastAsia"/>
        </w:rPr>
        <w:t>，为了保证图谱数据的时效性，我们设计并搭建了一条实时的数据同步通道。</w:t>
      </w:r>
    </w:p>
    <w:p w14:paraId="625AA047" w14:textId="77777777" w:rsidR="001F3449" w:rsidRDefault="00000000">
      <w:pPr>
        <w:pStyle w:val="afa"/>
      </w:pPr>
      <w:r>
        <w:rPr>
          <w:rFonts w:hint="eastAsia"/>
        </w:rPr>
        <w:t>首先使用</w:t>
      </w:r>
      <w:r>
        <w:rPr>
          <w:rFonts w:hint="eastAsia"/>
        </w:rPr>
        <w:t>Debezium</w:t>
      </w:r>
      <w:r>
        <w:rPr>
          <w:rFonts w:hint="eastAsia"/>
        </w:rPr>
        <w:t>监听</w:t>
      </w:r>
      <w:r>
        <w:rPr>
          <w:rFonts w:hint="eastAsia"/>
        </w:rPr>
        <w:t>MySql</w:t>
      </w:r>
      <w:r>
        <w:rPr>
          <w:rFonts w:hint="eastAsia"/>
        </w:rPr>
        <w:t>的</w:t>
      </w:r>
      <w:r>
        <w:rPr>
          <w:rFonts w:hint="eastAsia"/>
        </w:rPr>
        <w:t>Binlog</w:t>
      </w:r>
      <w:r>
        <w:rPr>
          <w:rFonts w:hint="eastAsia"/>
        </w:rPr>
        <w:t>，从而获取变更数据，</w:t>
      </w:r>
      <w:r>
        <w:rPr>
          <w:rFonts w:hint="eastAsia"/>
        </w:rPr>
        <w:t>Debezium</w:t>
      </w:r>
      <w:r>
        <w:rPr>
          <w:rFonts w:hint="eastAsia"/>
        </w:rPr>
        <w:t>会将变更数据写入</w:t>
      </w:r>
      <w:r>
        <w:rPr>
          <w:rFonts w:hint="eastAsia"/>
        </w:rPr>
        <w:t>Kafka</w:t>
      </w:r>
      <w:r>
        <w:rPr>
          <w:rFonts w:hint="eastAsia"/>
        </w:rPr>
        <w:t>消息队列中。然后我们又使用了</w:t>
      </w:r>
      <w:r>
        <w:rPr>
          <w:rFonts w:hint="eastAsia"/>
        </w:rPr>
        <w:t>Neo4j</w:t>
      </w:r>
      <w:r>
        <w:rPr>
          <w:rFonts w:hint="eastAsia"/>
        </w:rPr>
        <w:t>官方提供的一个</w:t>
      </w:r>
      <w:r>
        <w:rPr>
          <w:rFonts w:hint="eastAsia"/>
        </w:rPr>
        <w:t>Kafka Connector</w:t>
      </w:r>
      <w:r>
        <w:rPr>
          <w:rFonts w:hint="eastAsia"/>
        </w:rPr>
        <w:t>，它可以实时消费</w:t>
      </w:r>
      <w:r>
        <w:rPr>
          <w:rFonts w:hint="eastAsia"/>
        </w:rPr>
        <w:t>Kafka</w:t>
      </w:r>
      <w:r>
        <w:rPr>
          <w:rFonts w:hint="eastAsia"/>
        </w:rPr>
        <w:t>中的变更数据，只要有新的变更数据，它就会执行我们指定的</w:t>
      </w:r>
      <w:r>
        <w:rPr>
          <w:rFonts w:hint="eastAsia"/>
        </w:rPr>
        <w:t>Cypher</w:t>
      </w:r>
      <w:r>
        <w:rPr>
          <w:rFonts w:hint="eastAsia"/>
        </w:rPr>
        <w:t>语句，将变更数据写入</w:t>
      </w:r>
      <w:r>
        <w:rPr>
          <w:rFonts w:hint="eastAsia"/>
        </w:rPr>
        <w:t>Neo4j</w:t>
      </w:r>
      <w:r>
        <w:rPr>
          <w:rFonts w:hint="eastAsia"/>
        </w:rPr>
        <w:t>，从而完成</w:t>
      </w:r>
      <w:r>
        <w:rPr>
          <w:rFonts w:hint="eastAsia"/>
        </w:rPr>
        <w:t>Neo4j</w:t>
      </w:r>
      <w:r>
        <w:rPr>
          <w:rFonts w:hint="eastAsia"/>
        </w:rPr>
        <w:t>与</w:t>
      </w:r>
      <w:r>
        <w:rPr>
          <w:rFonts w:hint="eastAsia"/>
        </w:rPr>
        <w:t>MySql</w:t>
      </w:r>
      <w:r>
        <w:rPr>
          <w:rFonts w:hint="eastAsia"/>
        </w:rPr>
        <w:t>数据的实时同步。</w:t>
      </w:r>
    </w:p>
    <w:p w14:paraId="49C3A81F" w14:textId="77777777" w:rsidR="001F3449" w:rsidRDefault="00000000">
      <w:pPr>
        <w:pStyle w:val="afa"/>
      </w:pPr>
      <w:r>
        <w:rPr>
          <w:rFonts w:hint="eastAsia"/>
        </w:rPr>
        <w:t>然后我再重点介绍一下同步过程中的实体抽取，这个实体抽取主要是从商品标题中抽取特定的属性，这里我们使用了百度开源的一个通用信息抽取模型，叫做</w:t>
      </w:r>
      <w:r>
        <w:rPr>
          <w:rFonts w:hint="eastAsia"/>
        </w:rPr>
        <w:t>UIE</w:t>
      </w:r>
      <w:r>
        <w:rPr>
          <w:rFonts w:hint="eastAsia"/>
        </w:rPr>
        <w:t>，这个模型以百度自家的</w:t>
      </w:r>
      <w:r>
        <w:rPr>
          <w:rFonts w:hint="eastAsia"/>
        </w:rPr>
        <w:t>ERNIE</w:t>
      </w:r>
      <w:r>
        <w:rPr>
          <w:rFonts w:hint="eastAsia"/>
        </w:rPr>
        <w:t>预训练模型作为基础。</w:t>
      </w:r>
      <w:r>
        <w:rPr>
          <w:rFonts w:hint="eastAsia"/>
        </w:rPr>
        <w:t>ERNIE</w:t>
      </w:r>
      <w:r>
        <w:rPr>
          <w:rFonts w:hint="eastAsia"/>
        </w:rPr>
        <w:t>和</w:t>
      </w:r>
      <w:r>
        <w:rPr>
          <w:rFonts w:hint="eastAsia"/>
        </w:rPr>
        <w:t>BERT</w:t>
      </w:r>
      <w:r>
        <w:rPr>
          <w:rFonts w:hint="eastAsia"/>
        </w:rPr>
        <w:t>的结构类似，都是编码器模型。但它们的预训练方式不一样：</w:t>
      </w:r>
      <w:r>
        <w:rPr>
          <w:rFonts w:hint="eastAsia"/>
        </w:rPr>
        <w:t>BERT</w:t>
      </w:r>
      <w:r>
        <w:rPr>
          <w:rFonts w:hint="eastAsia"/>
        </w:rPr>
        <w:t>在训练时是随机掩盖若干个独立的</w:t>
      </w:r>
      <w:r>
        <w:rPr>
          <w:rFonts w:hint="eastAsia"/>
        </w:rPr>
        <w:t>token</w:t>
      </w:r>
      <w:r>
        <w:rPr>
          <w:rFonts w:hint="eastAsia"/>
        </w:rPr>
        <w:t>，然后令模型预测这些</w:t>
      </w:r>
      <w:r>
        <w:rPr>
          <w:rFonts w:hint="eastAsia"/>
        </w:rPr>
        <w:t>token</w:t>
      </w:r>
      <w:r>
        <w:rPr>
          <w:rFonts w:hint="eastAsia"/>
        </w:rPr>
        <w:t>，而</w:t>
      </w:r>
      <w:r>
        <w:rPr>
          <w:rFonts w:hint="eastAsia"/>
        </w:rPr>
        <w:t>ERNIE</w:t>
      </w:r>
      <w:r>
        <w:rPr>
          <w:rFonts w:hint="eastAsia"/>
        </w:rPr>
        <w:t>在训练时不是掩盖单个</w:t>
      </w:r>
      <w:r>
        <w:rPr>
          <w:rFonts w:hint="eastAsia"/>
        </w:rPr>
        <w:t>Token</w:t>
      </w:r>
      <w:r>
        <w:rPr>
          <w:rFonts w:hint="eastAsia"/>
        </w:rPr>
        <w:t>，而是掩盖整个实体，这样模型就能学到更丰富的实体知识，所以其在实体抽取任务上更有优势。</w:t>
      </w:r>
    </w:p>
    <w:p w14:paraId="72158F6A" w14:textId="77777777" w:rsidR="001F3449" w:rsidRDefault="00000000">
      <w:pPr>
        <w:pStyle w:val="afa"/>
      </w:pPr>
      <w:r>
        <w:rPr>
          <w:rFonts w:hint="eastAsia"/>
        </w:rPr>
        <w:t>然后</w:t>
      </w:r>
      <w:r>
        <w:rPr>
          <w:rFonts w:hint="eastAsia"/>
        </w:rPr>
        <w:t>UIE</w:t>
      </w:r>
      <w:r>
        <w:rPr>
          <w:rFonts w:hint="eastAsia"/>
        </w:rPr>
        <w:t>在</w:t>
      </w:r>
      <w:r>
        <w:rPr>
          <w:rFonts w:hint="eastAsia"/>
        </w:rPr>
        <w:t>ERNIE</w:t>
      </w:r>
      <w:r>
        <w:rPr>
          <w:rFonts w:hint="eastAsia"/>
        </w:rPr>
        <w:t>的基础之上，又使用了两个线性层，一个线性层用于预测实体的起始位置，另一个线性层用于预测结束位置。在推理时，根据起始位置和结束位置就能截取到实体信息了。</w:t>
      </w:r>
      <w:r>
        <w:rPr>
          <w:rFonts w:hint="eastAsia"/>
        </w:rPr>
        <w:t>UIE</w:t>
      </w:r>
      <w:r>
        <w:rPr>
          <w:rFonts w:hint="eastAsia"/>
        </w:rPr>
        <w:t>支持零样本预测，但在我们实际的这个场景中，直接使用的效果不太理想。所以我们人工标注了大约</w:t>
      </w:r>
      <w:r>
        <w:rPr>
          <w:rFonts w:hint="eastAsia"/>
        </w:rPr>
        <w:t>3</w:t>
      </w:r>
      <w:r>
        <w:rPr>
          <w:rFonts w:hint="eastAsia"/>
        </w:rPr>
        <w:t>万条数据，对模型进行了微调。调优之后，</w:t>
      </w:r>
      <w:r>
        <w:rPr>
          <w:rFonts w:hint="eastAsia"/>
        </w:rPr>
        <w:t>F1</w:t>
      </w:r>
      <w:r>
        <w:rPr>
          <w:rFonts w:hint="eastAsia"/>
        </w:rPr>
        <w:t>值达到了</w:t>
      </w:r>
      <w:r>
        <w:rPr>
          <w:rFonts w:hint="eastAsia"/>
        </w:rPr>
        <w:t>88%</w:t>
      </w:r>
      <w:r>
        <w:rPr>
          <w:rFonts w:hint="eastAsia"/>
        </w:rPr>
        <w:t>，基本满足了我们业务上的要求。</w:t>
      </w:r>
    </w:p>
    <w:p w14:paraId="402BD3C3" w14:textId="77777777" w:rsidR="001F3449" w:rsidRDefault="00000000">
      <w:pPr>
        <w:pStyle w:val="afa"/>
      </w:pPr>
      <w:r>
        <w:rPr>
          <w:rFonts w:hint="eastAsia"/>
        </w:rPr>
        <w:t>最后，数据进入</w:t>
      </w:r>
      <w:r>
        <w:rPr>
          <w:rFonts w:hint="eastAsia"/>
        </w:rPr>
        <w:t>Neo4j</w:t>
      </w:r>
      <w:r>
        <w:rPr>
          <w:rFonts w:hint="eastAsia"/>
        </w:rPr>
        <w:t>之后，为了支持上层复杂查询，我们给图谱建立了两种索引：一个是全文索引，主要用于关键词检索；另一个是向量索引，用于语义相似度查询，当然，建立向量索引需要先有向量，这里我们使用的</w:t>
      </w:r>
      <w:r>
        <w:rPr>
          <w:rFonts w:hint="eastAsia"/>
        </w:rPr>
        <w:t>Embedding</w:t>
      </w:r>
      <w:r>
        <w:rPr>
          <w:rFonts w:hint="eastAsia"/>
        </w:rPr>
        <w:t>模型是</w:t>
      </w:r>
      <w:r>
        <w:rPr>
          <w:rFonts w:hint="eastAsia"/>
        </w:rPr>
        <w:t>BGE</w:t>
      </w:r>
      <w:r>
        <w:rPr>
          <w:rFonts w:hint="eastAsia"/>
        </w:rPr>
        <w:t>，这是一个开箱即用的高质量</w:t>
      </w:r>
      <w:r>
        <w:rPr>
          <w:rFonts w:hint="eastAsia"/>
        </w:rPr>
        <w:t>Embedding</w:t>
      </w:r>
      <w:r>
        <w:rPr>
          <w:rFonts w:hint="eastAsia"/>
        </w:rPr>
        <w:t>模型，不需要微调就能有很好的效果。</w:t>
      </w:r>
    </w:p>
    <w:p w14:paraId="6C67BC39" w14:textId="77777777" w:rsidR="001F3449" w:rsidRDefault="00000000">
      <w:pPr>
        <w:pStyle w:val="afa"/>
      </w:pPr>
      <w:r>
        <w:rPr>
          <w:rFonts w:hint="eastAsia"/>
        </w:rPr>
        <w:lastRenderedPageBreak/>
        <w:t>以上就是这个图谱项目的全部内容。</w:t>
      </w:r>
    </w:p>
    <w:p w14:paraId="62ACD57C" w14:textId="77777777" w:rsidR="001F3449" w:rsidRDefault="00000000">
      <w:pPr>
        <w:pStyle w:val="a"/>
      </w:pPr>
      <w:bookmarkStart w:id="107" w:name="_Toc221434407"/>
      <w:r>
        <w:rPr>
          <w:rFonts w:hint="eastAsia"/>
        </w:rPr>
        <w:t>电商智能客服项目（</w:t>
      </w:r>
      <w:r>
        <w:rPr>
          <w:rFonts w:hint="eastAsia"/>
        </w:rPr>
        <w:t>Rasa Pro</w:t>
      </w:r>
      <w:r>
        <w:rPr>
          <w:rFonts w:hint="eastAsia"/>
        </w:rPr>
        <w:t>）</w:t>
      </w:r>
      <w:bookmarkEnd w:id="107"/>
    </w:p>
    <w:p w14:paraId="1B86DCC7" w14:textId="77777777" w:rsidR="001F3449" w:rsidRDefault="00000000">
      <w:pPr>
        <w:pStyle w:val="a0"/>
      </w:pPr>
      <w:bookmarkStart w:id="108" w:name="_Toc221434408"/>
      <w:r>
        <w:rPr>
          <w:rFonts w:hint="eastAsia"/>
        </w:rPr>
        <w:t>项目周期</w:t>
      </w:r>
      <w:bookmarkEnd w:id="108"/>
    </w:p>
    <w:p w14:paraId="1FD072E5" w14:textId="77777777" w:rsidR="001F3449" w:rsidRDefault="00000000">
      <w:pPr>
        <w:pStyle w:val="a5"/>
      </w:pPr>
      <w:r>
        <w:t>2</w:t>
      </w:r>
      <w:r>
        <w:rPr>
          <w:rFonts w:hint="eastAsia"/>
        </w:rPr>
        <w:t>人团队，总计约</w:t>
      </w:r>
      <w:r>
        <w:rPr>
          <w:rFonts w:hint="eastAsia"/>
        </w:rPr>
        <w:t>5.5</w:t>
      </w:r>
      <w:r>
        <w:rPr>
          <w:rFonts w:hint="eastAsia"/>
        </w:rPr>
        <w:t>个月。</w:t>
      </w:r>
    </w:p>
    <w:p w14:paraId="1AD4824D" w14:textId="77777777" w:rsidR="001F3449" w:rsidRDefault="00000000">
      <w:pPr>
        <w:pStyle w:val="a5"/>
      </w:pPr>
      <w:r>
        <w:rPr>
          <w:rFonts w:hint="eastAsia"/>
        </w:rPr>
        <w:t>需求分析与技术选型</w:t>
      </w:r>
      <w:r>
        <w:rPr>
          <w:rFonts w:hint="eastAsia"/>
        </w:rPr>
        <w:t>2</w:t>
      </w:r>
      <w:r>
        <w:rPr>
          <w:rFonts w:hint="eastAsia"/>
        </w:rPr>
        <w:t>周</w:t>
      </w:r>
    </w:p>
    <w:p w14:paraId="659785E8" w14:textId="77777777" w:rsidR="001F3449" w:rsidRDefault="00000000">
      <w:pPr>
        <w:pStyle w:val="a5"/>
      </w:pPr>
      <w:r>
        <w:rPr>
          <w:rFonts w:hint="eastAsia"/>
        </w:rPr>
        <w:t>环境搭建与熟悉框架</w:t>
      </w:r>
      <w:r>
        <w:rPr>
          <w:rFonts w:hint="eastAsia"/>
        </w:rPr>
        <w:t>3</w:t>
      </w:r>
      <w:r>
        <w:rPr>
          <w:rFonts w:hint="eastAsia"/>
        </w:rPr>
        <w:t>周</w:t>
      </w:r>
    </w:p>
    <w:p w14:paraId="00F90F7E" w14:textId="77777777" w:rsidR="001F3449" w:rsidRDefault="00000000">
      <w:pPr>
        <w:pStyle w:val="a5"/>
      </w:pPr>
      <w:r>
        <w:rPr>
          <w:rFonts w:hint="eastAsia"/>
        </w:rPr>
        <w:t>基础任务流开发与集成</w:t>
      </w:r>
      <w:r>
        <w:rPr>
          <w:rFonts w:hint="eastAsia"/>
        </w:rPr>
        <w:t>4</w:t>
      </w:r>
      <w:r>
        <w:rPr>
          <w:rFonts w:hint="eastAsia"/>
        </w:rPr>
        <w:t>周</w:t>
      </w:r>
    </w:p>
    <w:p w14:paraId="6DD41210" w14:textId="77777777" w:rsidR="001F3449" w:rsidRDefault="00000000">
      <w:pPr>
        <w:pStyle w:val="a5"/>
      </w:pPr>
      <w:r>
        <w:rPr>
          <w:rFonts w:hint="eastAsia"/>
        </w:rPr>
        <w:t>测试与部署</w:t>
      </w:r>
      <w:r>
        <w:rPr>
          <w:rFonts w:hint="eastAsia"/>
        </w:rPr>
        <w:t>2</w:t>
      </w:r>
      <w:r>
        <w:rPr>
          <w:rFonts w:hint="eastAsia"/>
        </w:rPr>
        <w:t>周</w:t>
      </w:r>
    </w:p>
    <w:p w14:paraId="7BC5DFFA" w14:textId="77777777" w:rsidR="001F3449" w:rsidRDefault="00000000">
      <w:pPr>
        <w:pStyle w:val="a5"/>
      </w:pPr>
      <w:r>
        <w:rPr>
          <w:rFonts w:hint="eastAsia"/>
        </w:rPr>
        <w:t>GraphRAG</w:t>
      </w:r>
      <w:r>
        <w:rPr>
          <w:rFonts w:hint="eastAsia"/>
        </w:rPr>
        <w:t>流程开发</w:t>
      </w:r>
      <w:r>
        <w:rPr>
          <w:rFonts w:hint="eastAsia"/>
        </w:rPr>
        <w:t>1</w:t>
      </w:r>
      <w:r>
        <w:rPr>
          <w:rFonts w:hint="eastAsia"/>
        </w:rPr>
        <w:t>周</w:t>
      </w:r>
    </w:p>
    <w:p w14:paraId="712E8269" w14:textId="77777777" w:rsidR="001F3449" w:rsidRDefault="00000000">
      <w:pPr>
        <w:pStyle w:val="a5"/>
      </w:pPr>
      <w:r>
        <w:rPr>
          <w:rFonts w:hint="eastAsia"/>
        </w:rPr>
        <w:t>集成与调试</w:t>
      </w:r>
      <w:r>
        <w:rPr>
          <w:rFonts w:hint="eastAsia"/>
        </w:rPr>
        <w:t>2</w:t>
      </w:r>
      <w:r>
        <w:rPr>
          <w:rFonts w:hint="eastAsia"/>
        </w:rPr>
        <w:t>周</w:t>
      </w:r>
    </w:p>
    <w:p w14:paraId="204DFB72" w14:textId="77777777" w:rsidR="001F3449" w:rsidRDefault="00000000">
      <w:pPr>
        <w:pStyle w:val="a5"/>
      </w:pPr>
      <w:r>
        <w:rPr>
          <w:rFonts w:hint="eastAsia"/>
        </w:rPr>
        <w:t>LLM</w:t>
      </w:r>
      <w:r>
        <w:rPr>
          <w:rFonts w:hint="eastAsia"/>
        </w:rPr>
        <w:t>微调数据准备</w:t>
      </w:r>
      <w:r>
        <w:rPr>
          <w:rFonts w:hint="eastAsia"/>
        </w:rPr>
        <w:t>2</w:t>
      </w:r>
      <w:r>
        <w:rPr>
          <w:rFonts w:hint="eastAsia"/>
        </w:rPr>
        <w:t>周</w:t>
      </w:r>
    </w:p>
    <w:p w14:paraId="6AB3FD48" w14:textId="77777777" w:rsidR="001F3449" w:rsidRDefault="00000000">
      <w:pPr>
        <w:pStyle w:val="a5"/>
      </w:pPr>
      <w:r>
        <w:rPr>
          <w:rFonts w:hint="eastAsia"/>
        </w:rPr>
        <w:t>LLM</w:t>
      </w:r>
      <w:r>
        <w:rPr>
          <w:rFonts w:hint="eastAsia"/>
        </w:rPr>
        <w:t>微调与评估</w:t>
      </w:r>
      <w:r>
        <w:rPr>
          <w:rFonts w:hint="eastAsia"/>
        </w:rPr>
        <w:t>1</w:t>
      </w:r>
      <w:r>
        <w:rPr>
          <w:rFonts w:hint="eastAsia"/>
        </w:rPr>
        <w:t>周</w:t>
      </w:r>
    </w:p>
    <w:p w14:paraId="1608AE31" w14:textId="77777777" w:rsidR="001F3449" w:rsidRDefault="00000000">
      <w:pPr>
        <w:pStyle w:val="a5"/>
      </w:pPr>
      <w:r>
        <w:rPr>
          <w:rFonts w:hint="eastAsia"/>
        </w:rPr>
        <w:t>模型部署与测试</w:t>
      </w:r>
      <w:r>
        <w:t>2</w:t>
      </w:r>
      <w:r>
        <w:rPr>
          <w:rFonts w:hint="eastAsia"/>
        </w:rPr>
        <w:t>周</w:t>
      </w:r>
    </w:p>
    <w:p w14:paraId="660F4B04" w14:textId="77777777" w:rsidR="001F3449" w:rsidRDefault="00000000">
      <w:pPr>
        <w:pStyle w:val="a5"/>
      </w:pPr>
      <w:r>
        <w:rPr>
          <w:rFonts w:hint="eastAsia"/>
        </w:rPr>
        <w:t>更多任务流扩展</w:t>
      </w:r>
      <w:r>
        <w:rPr>
          <w:rFonts w:hint="eastAsia"/>
        </w:rPr>
        <w:t>4</w:t>
      </w:r>
      <w:r>
        <w:rPr>
          <w:rFonts w:hint="eastAsia"/>
        </w:rPr>
        <w:t>周</w:t>
      </w:r>
    </w:p>
    <w:p w14:paraId="73BDC1A6" w14:textId="77777777" w:rsidR="001F3449" w:rsidRDefault="00000000">
      <w:pPr>
        <w:pStyle w:val="a0"/>
      </w:pPr>
      <w:bookmarkStart w:id="109" w:name="_Toc221434409"/>
      <w:r>
        <w:rPr>
          <w:rFonts w:hint="eastAsia"/>
        </w:rPr>
        <w:t>功能介绍</w:t>
      </w:r>
      <w:bookmarkEnd w:id="109"/>
    </w:p>
    <w:p w14:paraId="51BAFE68" w14:textId="77777777" w:rsidR="001F3449" w:rsidRDefault="00000000">
      <w:pPr>
        <w:pStyle w:val="afa"/>
        <w:rPr>
          <w:rStyle w:val="afff4"/>
          <w:b w:val="0"/>
        </w:rPr>
      </w:pPr>
      <w:r>
        <w:rPr>
          <w:rFonts w:hint="eastAsia"/>
        </w:rPr>
        <w:t>基于</w:t>
      </w:r>
      <w:r>
        <w:rPr>
          <w:rFonts w:hint="eastAsia"/>
        </w:rPr>
        <w:t>Rasa Pro</w:t>
      </w:r>
      <w:r>
        <w:rPr>
          <w:rStyle w:val="afff4"/>
          <w:rFonts w:hint="eastAsia"/>
          <w:b w:val="0"/>
        </w:rPr>
        <w:t>框架结合</w:t>
      </w:r>
      <w:r>
        <w:rPr>
          <w:rStyle w:val="afff4"/>
          <w:rFonts w:hint="eastAsia"/>
          <w:b w:val="0"/>
        </w:rPr>
        <w:t>LLM</w:t>
      </w:r>
      <w:r>
        <w:rPr>
          <w:rStyle w:val="afff4"/>
          <w:rFonts w:hint="eastAsia"/>
          <w:b w:val="0"/>
        </w:rPr>
        <w:t>和知识图谱构建的智能电商客服系统，主要有以下功能：</w:t>
      </w:r>
    </w:p>
    <w:p w14:paraId="0DBEB46D" w14:textId="77777777" w:rsidR="001F3449" w:rsidRDefault="00000000">
      <w:pPr>
        <w:pStyle w:val="afa"/>
        <w:rPr>
          <w:rStyle w:val="afff4"/>
          <w:b w:val="0"/>
        </w:rPr>
      </w:pPr>
      <w:r>
        <w:rPr>
          <w:rStyle w:val="afff4"/>
          <w:rFonts w:hint="eastAsia"/>
          <w:b w:val="0"/>
        </w:rPr>
        <w:t>提供任务型对话，</w:t>
      </w:r>
      <w:r>
        <w:rPr>
          <w:rFonts w:hint="eastAsia"/>
        </w:rPr>
        <w:t>根据预设流程进行对话，通过多轮对话交互帮助用户完成特定任务，如物流、订单、售后相关业务流程等。</w:t>
      </w:r>
    </w:p>
    <w:p w14:paraId="681C6880" w14:textId="77777777" w:rsidR="001F3449" w:rsidRDefault="00000000">
      <w:pPr>
        <w:pStyle w:val="afa"/>
        <w:rPr>
          <w:rStyle w:val="afff4"/>
          <w:b w:val="0"/>
        </w:rPr>
      </w:pPr>
      <w:r>
        <w:rPr>
          <w:rStyle w:val="afff4"/>
          <w:rFonts w:hint="eastAsia"/>
          <w:b w:val="0"/>
        </w:rPr>
        <w:t>提供知识库问答对话，基于知识图谱和</w:t>
      </w:r>
      <w:r>
        <w:rPr>
          <w:rStyle w:val="afff4"/>
          <w:rFonts w:hint="eastAsia"/>
          <w:b w:val="0"/>
        </w:rPr>
        <w:t>GraphRAG</w:t>
      </w:r>
      <w:r>
        <w:rPr>
          <w:rStyle w:val="afff4"/>
          <w:rFonts w:hint="eastAsia"/>
          <w:b w:val="0"/>
        </w:rPr>
        <w:t>，支持售前产品咨询的复杂问题和多跳推理。</w:t>
      </w:r>
    </w:p>
    <w:p w14:paraId="24E1EB77" w14:textId="77777777" w:rsidR="001F3449" w:rsidRDefault="00000000">
      <w:pPr>
        <w:pStyle w:val="afa"/>
        <w:rPr>
          <w:rStyle w:val="afff4"/>
          <w:b w:val="0"/>
        </w:rPr>
      </w:pPr>
      <w:r>
        <w:rPr>
          <w:rStyle w:val="afff4"/>
          <w:rFonts w:hint="eastAsia"/>
          <w:b w:val="0"/>
        </w:rPr>
        <w:t>支持意外对话修复和闲聊，接入</w:t>
      </w:r>
      <w:r>
        <w:rPr>
          <w:rStyle w:val="afff4"/>
          <w:rFonts w:hint="eastAsia"/>
          <w:b w:val="0"/>
        </w:rPr>
        <w:t>LLM</w:t>
      </w:r>
      <w:r>
        <w:rPr>
          <w:rStyle w:val="afff4"/>
          <w:rFonts w:hint="eastAsia"/>
          <w:b w:val="0"/>
        </w:rPr>
        <w:t>支持用户的非业务对话，并对回复内容做出严肃限制，避免涉及敏感内容的回复。</w:t>
      </w:r>
    </w:p>
    <w:p w14:paraId="0A12FC77" w14:textId="77777777" w:rsidR="001F3449" w:rsidRDefault="00000000">
      <w:pPr>
        <w:pStyle w:val="a0"/>
      </w:pPr>
      <w:bookmarkStart w:id="110" w:name="_Toc221434410"/>
      <w:r>
        <w:rPr>
          <w:rFonts w:hint="eastAsia"/>
        </w:rPr>
        <w:t>实现流程</w:t>
      </w:r>
      <w:bookmarkEnd w:id="110"/>
    </w:p>
    <w:p w14:paraId="156C189B" w14:textId="77777777" w:rsidR="001F3449" w:rsidRDefault="00000000">
      <w:pPr>
        <w:pStyle w:val="a1"/>
      </w:pPr>
      <w:bookmarkStart w:id="111" w:name="_Toc221434411"/>
      <w:r>
        <w:rPr>
          <w:rFonts w:hint="eastAsia"/>
        </w:rPr>
        <w:t>调用流程</w:t>
      </w:r>
      <w:bookmarkEnd w:id="111"/>
    </w:p>
    <w:p w14:paraId="6EF8AEB3" w14:textId="77777777" w:rsidR="001F3449" w:rsidRDefault="00000000">
      <w:pPr>
        <w:pStyle w:val="afa"/>
      </w:pPr>
      <w:r>
        <w:rPr>
          <w:rFonts w:hint="eastAsia"/>
        </w:rPr>
        <w:t>部署服务：</w:t>
      </w:r>
      <w:r>
        <w:rPr>
          <w:rFonts w:hint="eastAsia"/>
        </w:rPr>
        <w:t>Rasa Pro + LLM</w:t>
      </w:r>
      <w:r>
        <w:rPr>
          <w:rFonts w:hint="eastAsia"/>
        </w:rPr>
        <w:t>（</w:t>
      </w:r>
      <w:r>
        <w:rPr>
          <w:rFonts w:hint="eastAsia"/>
        </w:rPr>
        <w:t>vllm</w:t>
      </w:r>
      <w:r>
        <w:rPr>
          <w:rFonts w:hint="eastAsia"/>
        </w:rPr>
        <w:t>部署）</w:t>
      </w:r>
      <w:r>
        <w:rPr>
          <w:rFonts w:hint="eastAsia"/>
        </w:rPr>
        <w:t xml:space="preserve"> + </w:t>
      </w:r>
      <w:r>
        <w:rPr>
          <w:rFonts w:hint="eastAsia"/>
        </w:rPr>
        <w:t>知识图谱（</w:t>
      </w:r>
      <w:r>
        <w:rPr>
          <w:rFonts w:hint="eastAsia"/>
        </w:rPr>
        <w:t>neo4j</w:t>
      </w:r>
      <w:r>
        <w:rPr>
          <w:rFonts w:hint="eastAsia"/>
        </w:rPr>
        <w:t>）</w:t>
      </w:r>
      <w:r>
        <w:rPr>
          <w:rFonts w:hint="eastAsia"/>
        </w:rPr>
        <w:t>+ Embedding</w:t>
      </w:r>
      <w:r>
        <w:rPr>
          <w:rFonts w:hint="eastAsia"/>
        </w:rPr>
        <w:t>模型（</w:t>
      </w:r>
      <w:r>
        <w:rPr>
          <w:rFonts w:hint="eastAsia"/>
        </w:rPr>
        <w:t>fastapi+uvicorn</w:t>
      </w:r>
      <w:r>
        <w:rPr>
          <w:rFonts w:hint="eastAsia"/>
        </w:rPr>
        <w:t>）</w:t>
      </w:r>
    </w:p>
    <w:p w14:paraId="5552F24D" w14:textId="77777777" w:rsidR="001F3449" w:rsidRDefault="00000000">
      <w:pPr>
        <w:pStyle w:val="afa"/>
      </w:pPr>
      <w:r>
        <w:rPr>
          <w:rFonts w:hint="eastAsia"/>
        </w:rPr>
        <w:t>后端服务：</w:t>
      </w:r>
      <w:r>
        <w:rPr>
          <w:rFonts w:hint="eastAsia"/>
        </w:rPr>
        <w:t>Rasa</w:t>
      </w:r>
      <w:r>
        <w:rPr>
          <w:rFonts w:hint="eastAsia"/>
        </w:rPr>
        <w:t>提供</w:t>
      </w:r>
      <w:r>
        <w:rPr>
          <w:rFonts w:hint="eastAsia"/>
        </w:rPr>
        <w:t>restful</w:t>
      </w:r>
      <w:r>
        <w:rPr>
          <w:rFonts w:hint="eastAsia"/>
        </w:rPr>
        <w:t>接口，供前端调用。</w:t>
      </w:r>
    </w:p>
    <w:p w14:paraId="6A2655C0" w14:textId="77777777" w:rsidR="001F3449" w:rsidRDefault="00000000">
      <w:pPr>
        <w:pStyle w:val="afa"/>
      </w:pPr>
      <w:r>
        <w:rPr>
          <w:rFonts w:hint="eastAsia"/>
        </w:rPr>
        <w:lastRenderedPageBreak/>
        <w:t>前端服务：公司自研</w:t>
      </w:r>
      <w:r>
        <w:rPr>
          <w:rFonts w:hint="eastAsia"/>
        </w:rPr>
        <w:t>web</w:t>
      </w:r>
      <w:r>
        <w:rPr>
          <w:rFonts w:hint="eastAsia"/>
        </w:rPr>
        <w:t>、</w:t>
      </w:r>
      <w:r>
        <w:rPr>
          <w:rFonts w:hint="eastAsia"/>
        </w:rPr>
        <w:t>app</w:t>
      </w:r>
      <w:r>
        <w:rPr>
          <w:rFonts w:hint="eastAsia"/>
        </w:rPr>
        <w:t>，调用后端服务。</w:t>
      </w:r>
    </w:p>
    <w:p w14:paraId="5BB4A886" w14:textId="77777777" w:rsidR="001F3449" w:rsidRDefault="00000000">
      <w:pPr>
        <w:pStyle w:val="a1"/>
      </w:pPr>
      <w:bookmarkStart w:id="112" w:name="_Toc221434412"/>
      <w:r>
        <w:rPr>
          <w:rFonts w:hint="eastAsia"/>
        </w:rPr>
        <w:t>实现流程</w:t>
      </w:r>
      <w:bookmarkEnd w:id="112"/>
    </w:p>
    <w:p w14:paraId="3CB20D99" w14:textId="77777777" w:rsidR="001F3449" w:rsidRDefault="00000000">
      <w:pPr>
        <w:pStyle w:val="aff9"/>
      </w:pPr>
      <w:r>
        <w:rPr>
          <w:noProof/>
        </w:rPr>
        <w:drawing>
          <wp:inline distT="0" distB="0" distL="0" distR="0" wp14:anchorId="387743B2" wp14:editId="526CE838">
            <wp:extent cx="5274310" cy="3528695"/>
            <wp:effectExtent l="19050" t="19050" r="21590" b="14605"/>
            <wp:docPr id="16454132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13298" name="图片 1"/>
                    <pic:cNvPicPr>
                      <a:picLocks noChangeAspect="1"/>
                    </pic:cNvPicPr>
                  </pic:nvPicPr>
                  <pic:blipFill>
                    <a:blip r:embed="rId81"/>
                    <a:stretch>
                      <a:fillRect/>
                    </a:stretch>
                  </pic:blipFill>
                  <pic:spPr>
                    <a:xfrm>
                      <a:off x="0" y="0"/>
                      <a:ext cx="5274310" cy="3528695"/>
                    </a:xfrm>
                    <a:prstGeom prst="rect">
                      <a:avLst/>
                    </a:prstGeom>
                    <a:ln w="6350">
                      <a:solidFill>
                        <a:schemeClr val="tx1"/>
                      </a:solidFill>
                    </a:ln>
                  </pic:spPr>
                </pic:pic>
              </a:graphicData>
            </a:graphic>
          </wp:inline>
        </w:drawing>
      </w:r>
    </w:p>
    <w:p w14:paraId="15C07629" w14:textId="77777777" w:rsidR="001F3449" w:rsidRDefault="00000000">
      <w:pPr>
        <w:pStyle w:val="afa"/>
      </w:pPr>
      <w:r>
        <w:rPr>
          <w:rFonts w:hint="eastAsia"/>
        </w:rPr>
        <w:t>用户</w:t>
      </w:r>
      <w:r>
        <w:rPr>
          <w:rFonts w:hint="eastAsia"/>
        </w:rPr>
        <w:t>query</w:t>
      </w:r>
    </w:p>
    <w:p w14:paraId="1381B2A0" w14:textId="77777777" w:rsidR="001F3449" w:rsidRDefault="00000000">
      <w:pPr>
        <w:pStyle w:val="afa"/>
      </w:pPr>
      <w:r>
        <w:rPr>
          <w:rFonts w:hint="eastAsia"/>
        </w:rPr>
        <w:t>=</w:t>
      </w:r>
      <w:r>
        <w:rPr>
          <w:rFonts w:hint="eastAsia"/>
        </w:rPr>
        <w:t>》</w:t>
      </w:r>
      <w:r>
        <w:rPr>
          <w:rFonts w:hint="eastAsia"/>
        </w:rPr>
        <w:t>Rasa</w:t>
      </w:r>
      <w:r>
        <w:rPr>
          <w:rFonts w:hint="eastAsia"/>
        </w:rPr>
        <w:t>对话理解（读取</w:t>
      </w:r>
      <w:r>
        <w:rPr>
          <w:rFonts w:hint="eastAsia"/>
        </w:rPr>
        <w:t>tracker store</w:t>
      </w:r>
      <w:r>
        <w:rPr>
          <w:rFonts w:hint="eastAsia"/>
        </w:rPr>
        <w:t>，调用</w:t>
      </w:r>
      <w:r>
        <w:rPr>
          <w:rFonts w:hint="eastAsia"/>
        </w:rPr>
        <w:t>LLM</w:t>
      </w:r>
      <w:r>
        <w:rPr>
          <w:rFonts w:hint="eastAsia"/>
        </w:rPr>
        <w:t>）</w:t>
      </w:r>
    </w:p>
    <w:p w14:paraId="71AE72A6" w14:textId="77777777" w:rsidR="001F3449" w:rsidRDefault="00000000">
      <w:pPr>
        <w:pStyle w:val="afa"/>
      </w:pPr>
      <w:r>
        <w:rPr>
          <w:rFonts w:hint="eastAsia"/>
        </w:rPr>
        <w:t>=</w:t>
      </w:r>
      <w:r>
        <w:rPr>
          <w:rFonts w:hint="eastAsia"/>
        </w:rPr>
        <w:t>》</w:t>
      </w:r>
      <w:r>
        <w:rPr>
          <w:rFonts w:hint="eastAsia"/>
        </w:rPr>
        <w:t>Rasa</w:t>
      </w:r>
      <w:r>
        <w:rPr>
          <w:rFonts w:hint="eastAsia"/>
        </w:rPr>
        <w:t>对话管理器（执行</w:t>
      </w:r>
      <w:r>
        <w:rPr>
          <w:rFonts w:hint="eastAsia"/>
        </w:rPr>
        <w:t>flow</w:t>
      </w:r>
      <w:r>
        <w:rPr>
          <w:rFonts w:hint="eastAsia"/>
        </w:rPr>
        <w:t>或者</w:t>
      </w:r>
      <w:r>
        <w:rPr>
          <w:rFonts w:hint="eastAsia"/>
        </w:rPr>
        <w:t>pattern</w:t>
      </w:r>
      <w:r>
        <w:rPr>
          <w:rFonts w:hint="eastAsia"/>
        </w:rPr>
        <w:t>）</w:t>
      </w:r>
    </w:p>
    <w:p w14:paraId="4C7131EE" w14:textId="77777777" w:rsidR="001F3449" w:rsidRDefault="00000000">
      <w:pPr>
        <w:pStyle w:val="afa"/>
        <w:ind w:left="420"/>
      </w:pPr>
      <w:r>
        <w:rPr>
          <w:rFonts w:hint="eastAsia"/>
        </w:rPr>
        <w:t>-</w:t>
      </w:r>
      <w:r>
        <w:rPr>
          <w:rFonts w:hint="eastAsia"/>
        </w:rPr>
        <w:t>》匹配到</w:t>
      </w:r>
      <w:r>
        <w:rPr>
          <w:rFonts w:hint="eastAsia"/>
        </w:rPr>
        <w:t>flow</w:t>
      </w:r>
      <w:r>
        <w:rPr>
          <w:rFonts w:hint="eastAsia"/>
        </w:rPr>
        <w:t>，执行</w:t>
      </w:r>
      <w:r>
        <w:rPr>
          <w:rFonts w:hint="eastAsia"/>
        </w:rPr>
        <w:t>flow</w:t>
      </w:r>
      <w:r>
        <w:rPr>
          <w:rFonts w:hint="eastAsia"/>
        </w:rPr>
        <w:t>和对应的</w:t>
      </w:r>
      <w:r>
        <w:rPr>
          <w:rFonts w:hint="eastAsia"/>
        </w:rPr>
        <w:t>action</w:t>
      </w:r>
      <w:r>
        <w:rPr>
          <w:rFonts w:hint="eastAsia"/>
        </w:rPr>
        <w:t>，返回结果</w:t>
      </w:r>
    </w:p>
    <w:p w14:paraId="2D955965" w14:textId="77777777" w:rsidR="001F3449" w:rsidRDefault="00000000">
      <w:pPr>
        <w:pStyle w:val="afa"/>
        <w:ind w:left="420"/>
      </w:pPr>
      <w:r>
        <w:rPr>
          <w:rFonts w:hint="eastAsia"/>
        </w:rPr>
        <w:t>-</w:t>
      </w:r>
      <w:r>
        <w:rPr>
          <w:rFonts w:hint="eastAsia"/>
        </w:rPr>
        <w:t>》未匹配到</w:t>
      </w:r>
      <w:r>
        <w:rPr>
          <w:rFonts w:hint="eastAsia"/>
        </w:rPr>
        <w:t>flow</w:t>
      </w:r>
      <w:r>
        <w:rPr>
          <w:rFonts w:hint="eastAsia"/>
        </w:rPr>
        <w:t>，执行</w:t>
      </w:r>
      <w:r>
        <w:rPr>
          <w:rFonts w:hint="eastAsia"/>
        </w:rPr>
        <w:t xml:space="preserve">pattern_search -&gt; </w:t>
      </w:r>
      <w:r>
        <w:rPr>
          <w:rFonts w:hint="eastAsia"/>
        </w:rPr>
        <w:t>执行企业搜索策略</w:t>
      </w:r>
      <w:r>
        <w:rPr>
          <w:rFonts w:hint="eastAsia"/>
        </w:rPr>
        <w:t xml:space="preserve"> -&gt; </w:t>
      </w:r>
      <w:r>
        <w:rPr>
          <w:rFonts w:hint="eastAsia"/>
        </w:rPr>
        <w:t>调用</w:t>
      </w:r>
      <w:r>
        <w:rPr>
          <w:rFonts w:hint="eastAsia"/>
        </w:rPr>
        <w:t>GraphRAG</w:t>
      </w:r>
    </w:p>
    <w:p w14:paraId="55933AAD" w14:textId="77777777" w:rsidR="001F3449" w:rsidRDefault="00000000">
      <w:pPr>
        <w:pStyle w:val="afa"/>
        <w:ind w:left="420"/>
      </w:pPr>
      <w:r>
        <w:tab/>
      </w:r>
      <w:r>
        <w:rPr>
          <w:rFonts w:hint="eastAsia"/>
        </w:rPr>
        <w:t>-</w:t>
      </w:r>
      <w:r>
        <w:rPr>
          <w:rFonts w:hint="eastAsia"/>
        </w:rPr>
        <w:t>》标签路由：</w:t>
      </w:r>
      <w:r>
        <w:rPr>
          <w:rFonts w:hint="eastAsia"/>
        </w:rPr>
        <w:t>LLM</w:t>
      </w:r>
      <w:r>
        <w:rPr>
          <w:rFonts w:hint="eastAsia"/>
        </w:rPr>
        <w:t>识别问题涉及的节点类型和实体</w:t>
      </w:r>
    </w:p>
    <w:p w14:paraId="0C3EE787" w14:textId="77777777" w:rsidR="001F3449" w:rsidRDefault="00000000">
      <w:pPr>
        <w:pStyle w:val="afa"/>
        <w:ind w:left="420"/>
      </w:pPr>
      <w:r>
        <w:rPr>
          <w:rFonts w:hint="eastAsia"/>
        </w:rPr>
        <w:t xml:space="preserve">    -</w:t>
      </w:r>
      <w:r>
        <w:rPr>
          <w:rFonts w:hint="eastAsia"/>
        </w:rPr>
        <w:t>》节点检索：使用混合检索找到候选入口节点</w:t>
      </w:r>
    </w:p>
    <w:p w14:paraId="6444D000" w14:textId="77777777" w:rsidR="001F3449" w:rsidRDefault="00000000">
      <w:pPr>
        <w:pStyle w:val="afa"/>
        <w:ind w:left="420"/>
      </w:pPr>
      <w:r>
        <w:rPr>
          <w:rFonts w:hint="eastAsia"/>
        </w:rPr>
        <w:t xml:space="preserve">    -</w:t>
      </w:r>
      <w:r>
        <w:rPr>
          <w:rFonts w:hint="eastAsia"/>
        </w:rPr>
        <w:t>》</w:t>
      </w:r>
      <w:r>
        <w:rPr>
          <w:rFonts w:hint="eastAsia"/>
        </w:rPr>
        <w:t>Cypher</w:t>
      </w:r>
      <w:r>
        <w:rPr>
          <w:rFonts w:hint="eastAsia"/>
        </w:rPr>
        <w:t>生成：</w:t>
      </w:r>
      <w:r>
        <w:rPr>
          <w:rFonts w:hint="eastAsia"/>
        </w:rPr>
        <w:t>LLM</w:t>
      </w:r>
      <w:r>
        <w:rPr>
          <w:rFonts w:hint="eastAsia"/>
        </w:rPr>
        <w:t>根据入口节点和问题生成</w:t>
      </w:r>
      <w:r>
        <w:rPr>
          <w:rFonts w:hint="eastAsia"/>
        </w:rPr>
        <w:t>Cypher</w:t>
      </w:r>
      <w:r>
        <w:rPr>
          <w:rFonts w:hint="eastAsia"/>
        </w:rPr>
        <w:t>查询语句</w:t>
      </w:r>
    </w:p>
    <w:p w14:paraId="3EEC856A" w14:textId="77777777" w:rsidR="001F3449" w:rsidRDefault="00000000">
      <w:pPr>
        <w:pStyle w:val="afa"/>
        <w:ind w:left="420"/>
      </w:pPr>
      <w:r>
        <w:rPr>
          <w:rFonts w:hint="eastAsia"/>
        </w:rPr>
        <w:t xml:space="preserve">    -</w:t>
      </w:r>
      <w:r>
        <w:rPr>
          <w:rFonts w:hint="eastAsia"/>
        </w:rPr>
        <w:t>》语句验证：验证</w:t>
      </w:r>
      <w:r>
        <w:rPr>
          <w:rFonts w:hint="eastAsia"/>
        </w:rPr>
        <w:t>Cypher</w:t>
      </w:r>
      <w:r>
        <w:rPr>
          <w:rFonts w:hint="eastAsia"/>
        </w:rPr>
        <w:t>语句的正确性</w:t>
      </w:r>
    </w:p>
    <w:p w14:paraId="12C6FF30" w14:textId="77777777" w:rsidR="001F3449" w:rsidRDefault="00000000">
      <w:pPr>
        <w:pStyle w:val="afa"/>
        <w:ind w:left="420"/>
      </w:pPr>
      <w:r>
        <w:rPr>
          <w:rFonts w:hint="eastAsia"/>
        </w:rPr>
        <w:t xml:space="preserve">    -</w:t>
      </w:r>
      <w:r>
        <w:rPr>
          <w:rFonts w:hint="eastAsia"/>
        </w:rPr>
        <w:t>》语句校正：如有错误则进行校正</w:t>
      </w:r>
    </w:p>
    <w:p w14:paraId="77389972" w14:textId="77777777" w:rsidR="001F3449" w:rsidRDefault="00000000">
      <w:pPr>
        <w:pStyle w:val="afa"/>
        <w:ind w:left="420"/>
      </w:pPr>
      <w:r>
        <w:rPr>
          <w:rFonts w:hint="eastAsia"/>
        </w:rPr>
        <w:t xml:space="preserve">    -</w:t>
      </w:r>
      <w:r>
        <w:rPr>
          <w:rFonts w:hint="eastAsia"/>
        </w:rPr>
        <w:t>》执行查询：在</w:t>
      </w:r>
      <w:r>
        <w:rPr>
          <w:rFonts w:hint="eastAsia"/>
        </w:rPr>
        <w:t>Neo4j</w:t>
      </w:r>
      <w:r>
        <w:rPr>
          <w:rFonts w:hint="eastAsia"/>
        </w:rPr>
        <w:t>中执行</w:t>
      </w:r>
      <w:r>
        <w:rPr>
          <w:rFonts w:hint="eastAsia"/>
        </w:rPr>
        <w:t>Cypher</w:t>
      </w:r>
      <w:r>
        <w:rPr>
          <w:rFonts w:hint="eastAsia"/>
        </w:rPr>
        <w:t>查询</w:t>
      </w:r>
    </w:p>
    <w:p w14:paraId="51638F6B" w14:textId="77777777" w:rsidR="001F3449" w:rsidRDefault="00000000">
      <w:pPr>
        <w:pStyle w:val="afa"/>
        <w:ind w:left="420"/>
      </w:pPr>
      <w:r>
        <w:rPr>
          <w:rFonts w:hint="eastAsia"/>
        </w:rPr>
        <w:t xml:space="preserve">    -</w:t>
      </w:r>
      <w:r>
        <w:rPr>
          <w:rFonts w:hint="eastAsia"/>
        </w:rPr>
        <w:t>》返回结果：将查询结果返回</w:t>
      </w:r>
    </w:p>
    <w:p w14:paraId="7381D003" w14:textId="77777777" w:rsidR="001F3449" w:rsidRDefault="00000000">
      <w:pPr>
        <w:pStyle w:val="afa"/>
        <w:ind w:left="420"/>
      </w:pPr>
      <w:r>
        <w:rPr>
          <w:rFonts w:hint="eastAsia"/>
        </w:rPr>
        <w:t>-</w:t>
      </w:r>
      <w:r>
        <w:rPr>
          <w:rFonts w:hint="eastAsia"/>
        </w:rPr>
        <w:t>》</w:t>
      </w:r>
      <w:r>
        <w:rPr>
          <w:rFonts w:hint="eastAsia"/>
        </w:rPr>
        <w:t>pattern_search</w:t>
      </w:r>
      <w:r>
        <w:rPr>
          <w:rFonts w:hint="eastAsia"/>
        </w:rPr>
        <w:t>无结果</w:t>
      </w:r>
      <w:r>
        <w:rPr>
          <w:rFonts w:hint="eastAsia"/>
        </w:rPr>
        <w:t>-</w:t>
      </w:r>
      <w:r>
        <w:rPr>
          <w:rFonts w:hint="eastAsia"/>
        </w:rPr>
        <w:t>》最终回退到</w:t>
      </w:r>
      <w:r>
        <w:rPr>
          <w:rFonts w:hint="eastAsia"/>
        </w:rPr>
        <w:t>pattern-chat</w:t>
      </w:r>
      <w:r>
        <w:rPr>
          <w:rFonts w:hint="eastAsia"/>
        </w:rPr>
        <w:t>闲聊</w:t>
      </w:r>
    </w:p>
    <w:p w14:paraId="5616029E" w14:textId="77777777" w:rsidR="001F3449" w:rsidRDefault="00000000">
      <w:pPr>
        <w:pStyle w:val="afa"/>
      </w:pPr>
      <w:r>
        <w:rPr>
          <w:rFonts w:hint="eastAsia"/>
        </w:rPr>
        <w:t xml:space="preserve">    -</w:t>
      </w:r>
      <w:r>
        <w:rPr>
          <w:rFonts w:hint="eastAsia"/>
        </w:rPr>
        <w:t>》更新</w:t>
      </w:r>
      <w:r>
        <w:rPr>
          <w:rFonts w:hint="eastAsia"/>
        </w:rPr>
        <w:t>tracker store</w:t>
      </w:r>
      <w:r>
        <w:rPr>
          <w:rFonts w:hint="eastAsia"/>
        </w:rPr>
        <w:t>：添加新对话、更新</w:t>
      </w:r>
      <w:r>
        <w:rPr>
          <w:rFonts w:hint="eastAsia"/>
        </w:rPr>
        <w:t>slot</w:t>
      </w:r>
      <w:r>
        <w:rPr>
          <w:rFonts w:hint="eastAsia"/>
        </w:rPr>
        <w:t>等</w:t>
      </w:r>
    </w:p>
    <w:p w14:paraId="256F473C" w14:textId="77777777" w:rsidR="001F3449" w:rsidRDefault="00000000">
      <w:pPr>
        <w:pStyle w:val="afa"/>
      </w:pPr>
      <w:r>
        <w:rPr>
          <w:rFonts w:hint="eastAsia"/>
        </w:rPr>
        <w:t>=</w:t>
      </w:r>
      <w:r>
        <w:rPr>
          <w:rFonts w:hint="eastAsia"/>
        </w:rPr>
        <w:t>》</w:t>
      </w:r>
      <w:r>
        <w:rPr>
          <w:rFonts w:hint="eastAsia"/>
        </w:rPr>
        <w:t>Rasa NLG</w:t>
      </w:r>
      <w:r>
        <w:rPr>
          <w:rFonts w:hint="eastAsia"/>
        </w:rPr>
        <w:t>：将结果输入到</w:t>
      </w:r>
      <w:r>
        <w:rPr>
          <w:rFonts w:hint="eastAsia"/>
        </w:rPr>
        <w:t>LLM</w:t>
      </w:r>
      <w:r>
        <w:rPr>
          <w:rFonts w:hint="eastAsia"/>
        </w:rPr>
        <w:t>上下文，由</w:t>
      </w:r>
      <w:r>
        <w:rPr>
          <w:rFonts w:hint="eastAsia"/>
        </w:rPr>
        <w:t>LLM</w:t>
      </w:r>
      <w:r>
        <w:rPr>
          <w:rFonts w:hint="eastAsia"/>
        </w:rPr>
        <w:t>生成回复</w:t>
      </w:r>
    </w:p>
    <w:p w14:paraId="390C887D" w14:textId="77777777" w:rsidR="001F3449" w:rsidRDefault="00000000">
      <w:pPr>
        <w:pStyle w:val="a0"/>
      </w:pPr>
      <w:bookmarkStart w:id="113" w:name="_Toc221434413"/>
      <w:r>
        <w:rPr>
          <w:rFonts w:hint="eastAsia"/>
        </w:rPr>
        <w:lastRenderedPageBreak/>
        <w:t>技术细节</w:t>
      </w:r>
      <w:bookmarkEnd w:id="113"/>
    </w:p>
    <w:p w14:paraId="30DCE606" w14:textId="77777777" w:rsidR="001F3449" w:rsidRDefault="00000000">
      <w:pPr>
        <w:pStyle w:val="a1"/>
      </w:pPr>
      <w:bookmarkStart w:id="114" w:name="_Toc221434414"/>
      <w:r>
        <w:rPr>
          <w:rFonts w:hint="eastAsia"/>
        </w:rPr>
        <w:t>Rasa Pro</w:t>
      </w:r>
      <w:r>
        <w:rPr>
          <w:rFonts w:hint="eastAsia"/>
        </w:rPr>
        <w:t>框架介绍</w:t>
      </w:r>
      <w:bookmarkEnd w:id="114"/>
    </w:p>
    <w:p w14:paraId="25713A04" w14:textId="77777777" w:rsidR="001F3449" w:rsidRDefault="00000000">
      <w:pPr>
        <w:pStyle w:val="aff9"/>
      </w:pPr>
      <w:r>
        <w:rPr>
          <w:noProof/>
        </w:rPr>
        <w:drawing>
          <wp:inline distT="0" distB="0" distL="0" distR="0" wp14:anchorId="37157D0B" wp14:editId="4E6ADA86">
            <wp:extent cx="5274310" cy="2441575"/>
            <wp:effectExtent l="19050" t="19050" r="21590" b="15875"/>
            <wp:docPr id="17360059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05904" name="图片 1"/>
                    <pic:cNvPicPr>
                      <a:picLocks noChangeAspect="1"/>
                    </pic:cNvPicPr>
                  </pic:nvPicPr>
                  <pic:blipFill>
                    <a:blip r:embed="rId82"/>
                    <a:stretch>
                      <a:fillRect/>
                    </a:stretch>
                  </pic:blipFill>
                  <pic:spPr>
                    <a:xfrm>
                      <a:off x="0" y="0"/>
                      <a:ext cx="5274310" cy="2441575"/>
                    </a:xfrm>
                    <a:prstGeom prst="rect">
                      <a:avLst/>
                    </a:prstGeom>
                    <a:ln w="6350">
                      <a:solidFill>
                        <a:schemeClr val="tx1"/>
                      </a:solidFill>
                    </a:ln>
                  </pic:spPr>
                </pic:pic>
              </a:graphicData>
            </a:graphic>
          </wp:inline>
        </w:drawing>
      </w:r>
    </w:p>
    <w:p w14:paraId="03CB6A06" w14:textId="77777777" w:rsidR="001F3449" w:rsidRDefault="00000000">
      <w:pPr>
        <w:pStyle w:val="a3"/>
      </w:pPr>
      <w:r>
        <w:rPr>
          <w:rFonts w:hint="eastAsia"/>
        </w:rPr>
        <w:t>CALM</w:t>
      </w:r>
      <w:r>
        <w:rPr>
          <w:rFonts w:hint="eastAsia"/>
        </w:rPr>
        <w:t>由三部分组成：对话理解、对话管理、响应生成</w:t>
      </w:r>
    </w:p>
    <w:p w14:paraId="2DAF0EFE" w14:textId="77777777" w:rsidR="001F3449" w:rsidRDefault="00000000">
      <w:pPr>
        <w:pStyle w:val="a4"/>
        <w:ind w:firstLine="420"/>
      </w:pPr>
      <w:r>
        <w:rPr>
          <w:rFonts w:hint="eastAsia"/>
        </w:rPr>
        <w:t>对话理解</w:t>
      </w:r>
    </w:p>
    <w:p w14:paraId="2FDF038F" w14:textId="77777777" w:rsidR="001F3449" w:rsidRDefault="00000000">
      <w:pPr>
        <w:pStyle w:val="afa"/>
      </w:pPr>
      <w:r>
        <w:rPr>
          <w:rFonts w:hint="eastAsia"/>
        </w:rPr>
        <w:t>当用户发送消息时，</w:t>
      </w:r>
      <w:r>
        <w:rPr>
          <w:rFonts w:hint="eastAsia"/>
        </w:rPr>
        <w:t>LLM</w:t>
      </w:r>
      <w:r>
        <w:rPr>
          <w:rFonts w:hint="eastAsia"/>
        </w:rPr>
        <w:t>命令生成器从</w:t>
      </w:r>
      <w:r>
        <w:rPr>
          <w:rFonts w:hint="eastAsia"/>
        </w:rPr>
        <w:t>tracker store</w:t>
      </w:r>
      <w:r>
        <w:rPr>
          <w:rFonts w:hint="eastAsia"/>
        </w:rPr>
        <w:t>读取完整对话记录与已收集的信息，调用</w:t>
      </w:r>
      <w:r>
        <w:rPr>
          <w:rFonts w:hint="eastAsia"/>
        </w:rPr>
        <w:t>LLM</w:t>
      </w:r>
      <w:r>
        <w:rPr>
          <w:rFonts w:hint="eastAsia"/>
        </w:rPr>
        <w:t>，识别用户意图、提取槽位，并生成下一步的命令列表，发送给对话管理器。</w:t>
      </w:r>
    </w:p>
    <w:p w14:paraId="19986443" w14:textId="77777777" w:rsidR="001F3449" w:rsidRDefault="00000000">
      <w:pPr>
        <w:pStyle w:val="afa"/>
      </w:pPr>
      <w:r>
        <w:rPr>
          <w:rFonts w:hint="eastAsia"/>
        </w:rPr>
        <w:t>这里</w:t>
      </w:r>
      <w:r>
        <w:rPr>
          <w:rFonts w:hint="eastAsia"/>
        </w:rPr>
        <w:t>prompt</w:t>
      </w:r>
      <w:r>
        <w:rPr>
          <w:rFonts w:hint="eastAsia"/>
        </w:rPr>
        <w:t>的内容包括：</w:t>
      </w:r>
    </w:p>
    <w:p w14:paraId="064B139E" w14:textId="77777777" w:rsidR="001F3449" w:rsidRDefault="00000000">
      <w:pPr>
        <w:pStyle w:val="afa"/>
      </w:pPr>
      <w:r>
        <w:rPr>
          <w:rFonts w:hint="eastAsia"/>
        </w:rPr>
        <w:t>①</w:t>
      </w:r>
      <w:r>
        <w:rPr>
          <w:rFonts w:hint="eastAsia"/>
        </w:rPr>
        <w:t xml:space="preserve"> </w:t>
      </w:r>
      <w:r>
        <w:rPr>
          <w:rFonts w:hint="eastAsia"/>
        </w:rPr>
        <w:t>任务描述</w:t>
      </w:r>
    </w:p>
    <w:p w14:paraId="093C4D7F" w14:textId="77777777" w:rsidR="001F3449" w:rsidRDefault="00000000">
      <w:pPr>
        <w:pStyle w:val="afa"/>
      </w:pPr>
      <w:r>
        <w:rPr>
          <w:rFonts w:hint="eastAsia"/>
        </w:rPr>
        <w:t>②</w:t>
      </w:r>
      <w:r>
        <w:rPr>
          <w:rFonts w:hint="eastAsia"/>
        </w:rPr>
        <w:t xml:space="preserve"> </w:t>
      </w:r>
      <w:r>
        <w:rPr>
          <w:rFonts w:hint="eastAsia"/>
        </w:rPr>
        <w:t>可用的</w:t>
      </w:r>
      <w:r>
        <w:rPr>
          <w:rFonts w:hint="eastAsia"/>
        </w:rPr>
        <w:t>Flows</w:t>
      </w:r>
      <w:r>
        <w:rPr>
          <w:rFonts w:hint="eastAsia"/>
        </w:rPr>
        <w:t>和</w:t>
      </w:r>
      <w:r>
        <w:rPr>
          <w:rFonts w:hint="eastAsia"/>
        </w:rPr>
        <w:t>Slots</w:t>
      </w:r>
      <w:r>
        <w:rPr>
          <w:rFonts w:hint="eastAsia"/>
        </w:rPr>
        <w:t>（开启流程检索，只放匹配度高的几个流程）</w:t>
      </w:r>
    </w:p>
    <w:p w14:paraId="6975C458" w14:textId="77777777" w:rsidR="001F3449" w:rsidRDefault="00000000">
      <w:pPr>
        <w:pStyle w:val="afa"/>
      </w:pPr>
      <w:r>
        <w:rPr>
          <w:rFonts w:hint="eastAsia"/>
        </w:rPr>
        <w:t>③</w:t>
      </w:r>
      <w:r>
        <w:rPr>
          <w:rFonts w:hint="eastAsia"/>
        </w:rPr>
        <w:t xml:space="preserve"> </w:t>
      </w:r>
      <w:r>
        <w:rPr>
          <w:rFonts w:hint="eastAsia"/>
        </w:rPr>
        <w:t>可用操作：</w:t>
      </w:r>
      <w:r>
        <w:rPr>
          <w:rFonts w:hint="eastAsia"/>
        </w:rPr>
        <w:t>start flow</w:t>
      </w:r>
      <w:r>
        <w:rPr>
          <w:rFonts w:hint="eastAsia"/>
        </w:rPr>
        <w:t>、</w:t>
      </w:r>
      <w:r>
        <w:rPr>
          <w:rFonts w:hint="eastAsia"/>
        </w:rPr>
        <w:t>set slot</w:t>
      </w:r>
      <w:r>
        <w:rPr>
          <w:rFonts w:hint="eastAsia"/>
        </w:rPr>
        <w:t>、</w:t>
      </w:r>
      <w:r>
        <w:rPr>
          <w:rFonts w:hint="eastAsia"/>
        </w:rPr>
        <w:t>search and reply</w:t>
      </w:r>
      <w:r>
        <w:rPr>
          <w:rFonts w:hint="eastAsia"/>
        </w:rPr>
        <w:t>等</w:t>
      </w:r>
    </w:p>
    <w:p w14:paraId="65FA618C" w14:textId="77777777" w:rsidR="001F3449" w:rsidRDefault="00000000">
      <w:pPr>
        <w:pStyle w:val="afa"/>
      </w:pPr>
      <w:r>
        <w:rPr>
          <w:rFonts w:hint="eastAsia"/>
        </w:rPr>
        <w:t>④</w:t>
      </w:r>
      <w:r>
        <w:rPr>
          <w:rFonts w:hint="eastAsia"/>
        </w:rPr>
        <w:t xml:space="preserve"> </w:t>
      </w:r>
      <w:r>
        <w:rPr>
          <w:rFonts w:hint="eastAsia"/>
        </w:rPr>
        <w:t>通用指令：指令</w:t>
      </w:r>
      <w:r>
        <w:rPr>
          <w:rFonts w:hint="eastAsia"/>
        </w:rPr>
        <w:t>+</w:t>
      </w:r>
      <w:r>
        <w:rPr>
          <w:rFonts w:hint="eastAsia"/>
        </w:rPr>
        <w:t>描述</w:t>
      </w:r>
    </w:p>
    <w:p w14:paraId="517D222F" w14:textId="77777777" w:rsidR="001F3449" w:rsidRDefault="00000000">
      <w:pPr>
        <w:pStyle w:val="afa"/>
      </w:pPr>
      <w:r>
        <w:rPr>
          <w:rFonts w:hint="eastAsia"/>
        </w:rPr>
        <w:t>⑤</w:t>
      </w:r>
      <w:r>
        <w:rPr>
          <w:rFonts w:hint="eastAsia"/>
        </w:rPr>
        <w:t xml:space="preserve"> </w:t>
      </w:r>
      <w:r>
        <w:rPr>
          <w:rFonts w:hint="eastAsia"/>
        </w:rPr>
        <w:t>决策规则表：满足</w:t>
      </w:r>
      <w:r>
        <w:rPr>
          <w:rFonts w:hint="eastAsia"/>
        </w:rPr>
        <w:t>xx</w:t>
      </w:r>
      <w:r>
        <w:rPr>
          <w:rFonts w:hint="eastAsia"/>
        </w:rPr>
        <w:t>条件，触发</w:t>
      </w:r>
      <w:r>
        <w:rPr>
          <w:rFonts w:hint="eastAsia"/>
        </w:rPr>
        <w:t>xx</w:t>
      </w:r>
      <w:r>
        <w:rPr>
          <w:rFonts w:hint="eastAsia"/>
        </w:rPr>
        <w:t>指令</w:t>
      </w:r>
      <w:r>
        <w:rPr>
          <w:rFonts w:hint="eastAsia"/>
        </w:rPr>
        <w:t>=</w:t>
      </w:r>
      <w:r>
        <w:rPr>
          <w:rFonts w:hint="eastAsia"/>
        </w:rPr>
        <w:t>》生成</w:t>
      </w:r>
      <w:r>
        <w:rPr>
          <w:rFonts w:hint="eastAsia"/>
        </w:rPr>
        <w:t>xx</w:t>
      </w:r>
      <w:r>
        <w:rPr>
          <w:rFonts w:hint="eastAsia"/>
        </w:rPr>
        <w:t>命令</w:t>
      </w:r>
    </w:p>
    <w:p w14:paraId="4895353F" w14:textId="77777777" w:rsidR="001F3449" w:rsidRDefault="00000000">
      <w:pPr>
        <w:pStyle w:val="afa"/>
      </w:pPr>
      <w:r>
        <w:rPr>
          <w:rFonts w:hint="eastAsia"/>
        </w:rPr>
        <w:t>⑥</w:t>
      </w:r>
      <w:r>
        <w:rPr>
          <w:rFonts w:hint="eastAsia"/>
        </w:rPr>
        <w:t xml:space="preserve"> </w:t>
      </w:r>
      <w:r>
        <w:rPr>
          <w:rFonts w:hint="eastAsia"/>
        </w:rPr>
        <w:t>当前状态：活跃的</w:t>
      </w:r>
      <w:r>
        <w:rPr>
          <w:rFonts w:hint="eastAsia"/>
        </w:rPr>
        <w:t>flow</w:t>
      </w:r>
      <w:r>
        <w:rPr>
          <w:rFonts w:hint="eastAsia"/>
        </w:rPr>
        <w:t>、当前请求的</w:t>
      </w:r>
      <w:r>
        <w:rPr>
          <w:rFonts w:hint="eastAsia"/>
        </w:rPr>
        <w:t>slot</w:t>
      </w:r>
      <w:r>
        <w:rPr>
          <w:rFonts w:hint="eastAsia"/>
        </w:rPr>
        <w:t>和已填充的</w:t>
      </w:r>
      <w:r>
        <w:rPr>
          <w:rFonts w:hint="eastAsia"/>
        </w:rPr>
        <w:t>slots</w:t>
      </w:r>
      <w:r>
        <w:rPr>
          <w:rFonts w:hint="eastAsia"/>
        </w:rPr>
        <w:t>等</w:t>
      </w:r>
    </w:p>
    <w:p w14:paraId="1F28995D" w14:textId="77777777" w:rsidR="001F3449" w:rsidRDefault="00000000">
      <w:pPr>
        <w:pStyle w:val="afa"/>
      </w:pPr>
      <w:r>
        <w:rPr>
          <w:rFonts w:hint="eastAsia"/>
        </w:rPr>
        <w:t>⑦</w:t>
      </w:r>
      <w:r>
        <w:rPr>
          <w:rFonts w:hint="eastAsia"/>
        </w:rPr>
        <w:t xml:space="preserve"> </w:t>
      </w:r>
      <w:r>
        <w:rPr>
          <w:rFonts w:hint="eastAsia"/>
        </w:rPr>
        <w:t>对话历史</w:t>
      </w:r>
    </w:p>
    <w:p w14:paraId="739058B4" w14:textId="77777777" w:rsidR="001F3449" w:rsidRDefault="00000000">
      <w:pPr>
        <w:pStyle w:val="afa"/>
      </w:pPr>
      <w:r>
        <w:rPr>
          <w:rFonts w:hint="eastAsia"/>
        </w:rPr>
        <w:t>⑧</w:t>
      </w:r>
      <w:r>
        <w:rPr>
          <w:rFonts w:hint="eastAsia"/>
        </w:rPr>
        <w:t xml:space="preserve"> </w:t>
      </w:r>
      <w:r>
        <w:rPr>
          <w:rFonts w:hint="eastAsia"/>
        </w:rPr>
        <w:t>要求生成最新命令序列</w:t>
      </w:r>
    </w:p>
    <w:p w14:paraId="03A7DC05" w14:textId="77777777" w:rsidR="001F3449" w:rsidRDefault="00000000">
      <w:pPr>
        <w:pStyle w:val="afa"/>
      </w:pPr>
      <w:r>
        <w:rPr>
          <w:rFonts w:hint="eastAsia"/>
        </w:rPr>
        <w:t>这里使用的</w:t>
      </w:r>
      <w:r>
        <w:rPr>
          <w:rFonts w:hint="eastAsia"/>
        </w:rPr>
        <w:t>SearchReadyLLMCommandGenerator</w:t>
      </w:r>
      <w:r>
        <w:rPr>
          <w:rFonts w:hint="eastAsia"/>
        </w:rPr>
        <w:t>，可以触发</w:t>
      </w:r>
      <w:r>
        <w:rPr>
          <w:rFonts w:hint="eastAsia"/>
        </w:rPr>
        <w:t>RAG</w:t>
      </w:r>
      <w:r>
        <w:rPr>
          <w:rFonts w:hint="eastAsia"/>
        </w:rPr>
        <w:t>。</w:t>
      </w:r>
    </w:p>
    <w:p w14:paraId="59B04B36" w14:textId="77777777" w:rsidR="001F3449" w:rsidRDefault="00000000">
      <w:pPr>
        <w:pStyle w:val="a4"/>
        <w:ind w:firstLine="420"/>
      </w:pPr>
      <w:r>
        <w:rPr>
          <w:rFonts w:hint="eastAsia"/>
        </w:rPr>
        <w:t>对话管理</w:t>
      </w:r>
    </w:p>
    <w:p w14:paraId="5B423493" w14:textId="77777777" w:rsidR="001F3449" w:rsidRDefault="00000000">
      <w:pPr>
        <w:pStyle w:val="afa"/>
      </w:pPr>
      <w:r>
        <w:rPr>
          <w:rFonts w:hint="eastAsia"/>
        </w:rPr>
        <w:t>对话管理器接收命令序列，采取下一步操作：</w:t>
      </w:r>
    </w:p>
    <w:p w14:paraId="15E7E311" w14:textId="77777777" w:rsidR="001F3449" w:rsidRDefault="00000000">
      <w:pPr>
        <w:pStyle w:val="afa"/>
      </w:pPr>
      <w:r>
        <w:rPr>
          <w:rFonts w:hint="eastAsia"/>
        </w:rPr>
        <w:t>启动、停止或回复流程</w:t>
      </w:r>
    </w:p>
    <w:p w14:paraId="7BFEB9B8" w14:textId="77777777" w:rsidR="001F3449" w:rsidRDefault="00000000">
      <w:pPr>
        <w:pStyle w:val="afa"/>
      </w:pPr>
      <w:r>
        <w:rPr>
          <w:rFonts w:hint="eastAsia"/>
        </w:rPr>
        <w:t>对话模式流程处理意外交互</w:t>
      </w:r>
    </w:p>
    <w:p w14:paraId="7627D109" w14:textId="77777777" w:rsidR="001F3449" w:rsidRDefault="00000000">
      <w:pPr>
        <w:pStyle w:val="afa"/>
      </w:pPr>
      <w:r>
        <w:rPr>
          <w:rFonts w:hint="eastAsia"/>
        </w:rPr>
        <w:lastRenderedPageBreak/>
        <w:t>执行企业搜索</w:t>
      </w:r>
      <w:r>
        <w:rPr>
          <w:rFonts w:hint="eastAsia"/>
        </w:rPr>
        <w:t>RAG</w:t>
      </w:r>
    </w:p>
    <w:p w14:paraId="708B3696" w14:textId="77777777" w:rsidR="001F3449" w:rsidRDefault="00000000">
      <w:pPr>
        <w:pStyle w:val="afa"/>
      </w:pPr>
      <w:r>
        <w:rPr>
          <w:rFonts w:hint="eastAsia"/>
        </w:rPr>
        <w:t>收集信息</w:t>
      </w:r>
    </w:p>
    <w:p w14:paraId="27B9FD1F" w14:textId="77777777" w:rsidR="001F3449" w:rsidRDefault="00000000">
      <w:pPr>
        <w:pStyle w:val="afa"/>
      </w:pPr>
      <w:r>
        <w:rPr>
          <w:rFonts w:hint="eastAsia"/>
        </w:rPr>
        <w:t>触发</w:t>
      </w:r>
      <w:r>
        <w:rPr>
          <w:rFonts w:hint="eastAsia"/>
        </w:rPr>
        <w:t>action</w:t>
      </w:r>
    </w:p>
    <w:p w14:paraId="25306601" w14:textId="77777777" w:rsidR="001F3449" w:rsidRDefault="00000000">
      <w:pPr>
        <w:pStyle w:val="a4"/>
        <w:ind w:firstLine="420"/>
      </w:pPr>
      <w:r>
        <w:rPr>
          <w:rFonts w:hint="eastAsia"/>
        </w:rPr>
        <w:t>响应生成</w:t>
      </w:r>
    </w:p>
    <w:p w14:paraId="4CC602BD" w14:textId="77777777" w:rsidR="001F3449" w:rsidRDefault="00000000">
      <w:pPr>
        <w:pStyle w:val="afa"/>
      </w:pPr>
      <w:r>
        <w:rPr>
          <w:rFonts w:hint="eastAsia"/>
        </w:rPr>
        <w:t>利用上下文响应重述器，生成自然的回复，提高对话的流程性和连贯性。</w:t>
      </w:r>
    </w:p>
    <w:p w14:paraId="6363E659" w14:textId="77777777" w:rsidR="001F3449" w:rsidRDefault="00000000">
      <w:pPr>
        <w:pStyle w:val="afa"/>
      </w:pPr>
      <w:r>
        <w:rPr>
          <w:rFonts w:hint="eastAsia"/>
        </w:rPr>
        <w:t>这里配置了</w:t>
      </w:r>
      <w:r>
        <w:rPr>
          <w:rFonts w:hint="eastAsia"/>
        </w:rPr>
        <w:t>LLM</w:t>
      </w:r>
      <w:r>
        <w:rPr>
          <w:rFonts w:hint="eastAsia"/>
        </w:rPr>
        <w:t>进行对执行结果的重述响应。</w:t>
      </w:r>
    </w:p>
    <w:p w14:paraId="0A88CE6F" w14:textId="77777777" w:rsidR="001F3449" w:rsidRDefault="00000000">
      <w:pPr>
        <w:pStyle w:val="a3"/>
      </w:pPr>
      <w:r>
        <w:rPr>
          <w:rFonts w:hint="eastAsia"/>
        </w:rPr>
        <w:t>Rasa</w:t>
      </w:r>
      <w:r>
        <w:rPr>
          <w:rFonts w:hint="eastAsia"/>
        </w:rPr>
        <w:t>构建</w:t>
      </w:r>
      <w:r>
        <w:rPr>
          <w:rFonts w:hint="eastAsia"/>
        </w:rPr>
        <w:t>AI</w:t>
      </w:r>
      <w:r>
        <w:rPr>
          <w:rFonts w:hint="eastAsia"/>
        </w:rPr>
        <w:t>助手流程</w:t>
      </w:r>
    </w:p>
    <w:p w14:paraId="3D643398" w14:textId="77777777" w:rsidR="001F3449" w:rsidRDefault="00000000">
      <w:pPr>
        <w:pStyle w:val="a4"/>
        <w:ind w:firstLine="420"/>
      </w:pPr>
      <w:r>
        <w:rPr>
          <w:rFonts w:hint="eastAsia"/>
        </w:rPr>
        <w:t>配置</w:t>
      </w:r>
      <w:r>
        <w:rPr>
          <w:rFonts w:hint="eastAsia"/>
        </w:rPr>
        <w:t>rasa</w:t>
      </w:r>
      <w:r>
        <w:rPr>
          <w:rFonts w:hint="eastAsia"/>
        </w:rPr>
        <w:t>：</w:t>
      </w:r>
      <w:r>
        <w:rPr>
          <w:rFonts w:hint="eastAsia"/>
        </w:rPr>
        <w:t>pipeline</w:t>
      </w:r>
      <w:r>
        <w:rPr>
          <w:rFonts w:hint="eastAsia"/>
        </w:rPr>
        <w:t>、</w:t>
      </w:r>
      <w:r>
        <w:rPr>
          <w:rFonts w:hint="eastAsia"/>
        </w:rPr>
        <w:t>policy</w:t>
      </w:r>
      <w:r>
        <w:rPr>
          <w:rFonts w:hint="eastAsia"/>
        </w:rPr>
        <w:t>、</w:t>
      </w:r>
      <w:r>
        <w:rPr>
          <w:rFonts w:hint="eastAsia"/>
        </w:rPr>
        <w:t>endpoint</w:t>
      </w:r>
      <w:r>
        <w:rPr>
          <w:rFonts w:hint="eastAsia"/>
        </w:rPr>
        <w:t>等</w:t>
      </w:r>
    </w:p>
    <w:p w14:paraId="481C1BB2" w14:textId="77777777" w:rsidR="001F3449" w:rsidRDefault="00000000">
      <w:pPr>
        <w:pStyle w:val="a4"/>
        <w:ind w:firstLine="420"/>
      </w:pPr>
      <w:r>
        <w:rPr>
          <w:rFonts w:hint="eastAsia"/>
        </w:rPr>
        <w:t>根据业务设计和用户行为设计流程。</w:t>
      </w:r>
    </w:p>
    <w:p w14:paraId="795F4E75" w14:textId="77777777" w:rsidR="001F3449" w:rsidRDefault="00000000">
      <w:pPr>
        <w:pStyle w:val="a4"/>
        <w:ind w:firstLine="420"/>
      </w:pPr>
      <w:r>
        <w:rPr>
          <w:rFonts w:hint="eastAsia"/>
        </w:rPr>
        <w:t>编写流程中设计的槽位、响应、动作等。</w:t>
      </w:r>
    </w:p>
    <w:p w14:paraId="5851D3B1" w14:textId="77777777" w:rsidR="001F3449" w:rsidRDefault="00000000">
      <w:pPr>
        <w:pStyle w:val="afa"/>
      </w:pPr>
      <w:r>
        <w:rPr>
          <w:rFonts w:hint="eastAsia"/>
        </w:rPr>
        <w:t>自定义动作通过继承</w:t>
      </w:r>
      <w:r>
        <w:rPr>
          <w:rFonts w:hint="eastAsia"/>
        </w:rPr>
        <w:t>Action</w:t>
      </w:r>
      <w:r>
        <w:rPr>
          <w:rFonts w:hint="eastAsia"/>
        </w:rPr>
        <w:t>类并重写</w:t>
      </w:r>
      <w:r>
        <w:rPr>
          <w:rFonts w:hint="eastAsia"/>
        </w:rPr>
        <w:t>run</w:t>
      </w:r>
      <w:r>
        <w:rPr>
          <w:rFonts w:hint="eastAsia"/>
        </w:rPr>
        <w:t>方法来实现，可以调用外部</w:t>
      </w:r>
      <w:r>
        <w:rPr>
          <w:rFonts w:hint="eastAsia"/>
        </w:rPr>
        <w:t>API</w:t>
      </w:r>
      <w:r>
        <w:rPr>
          <w:rFonts w:hint="eastAsia"/>
        </w:rPr>
        <w:t>，查询数据库或执行其他逻辑。</w:t>
      </w:r>
    </w:p>
    <w:p w14:paraId="56330A70" w14:textId="77777777" w:rsidR="001F3449" w:rsidRDefault="00000000">
      <w:pPr>
        <w:pStyle w:val="afa"/>
      </w:pPr>
      <w:r>
        <w:rPr>
          <w:rFonts w:hint="eastAsia"/>
        </w:rPr>
        <w:t>槽位和对话历史会自动存储在</w:t>
      </w:r>
      <w:r>
        <w:rPr>
          <w:rFonts w:hint="eastAsia"/>
        </w:rPr>
        <w:t>track store</w:t>
      </w:r>
      <w:r>
        <w:rPr>
          <w:rFonts w:hint="eastAsia"/>
        </w:rPr>
        <w:t>中。</w:t>
      </w:r>
    </w:p>
    <w:p w14:paraId="7F243C0E" w14:textId="77777777" w:rsidR="001F3449" w:rsidRDefault="00000000">
      <w:pPr>
        <w:pStyle w:val="a4"/>
        <w:ind w:firstLine="420"/>
      </w:pPr>
      <w:r>
        <w:rPr>
          <w:rFonts w:hint="eastAsia"/>
        </w:rPr>
        <w:t>训练并调试助手。在调试过程中将对话保存为端到端测试示例。</w:t>
      </w:r>
    </w:p>
    <w:p w14:paraId="2C20EF55" w14:textId="77777777" w:rsidR="001F3449" w:rsidRDefault="00000000">
      <w:pPr>
        <w:pStyle w:val="a4"/>
        <w:ind w:firstLine="420"/>
      </w:pPr>
      <w:r>
        <w:rPr>
          <w:rFonts w:hint="eastAsia"/>
        </w:rPr>
        <w:t>微调小型语言模型用于执行命令生成任务。将其部署并集成到</w:t>
      </w:r>
      <w:r>
        <w:rPr>
          <w:rFonts w:hint="eastAsia"/>
        </w:rPr>
        <w:t>Rasa</w:t>
      </w:r>
      <w:r>
        <w:rPr>
          <w:rFonts w:hint="eastAsia"/>
        </w:rPr>
        <w:t>中。</w:t>
      </w:r>
    </w:p>
    <w:p w14:paraId="068A484E" w14:textId="77777777" w:rsidR="001F3449" w:rsidRDefault="00000000">
      <w:pPr>
        <w:pStyle w:val="a1"/>
      </w:pPr>
      <w:bookmarkStart w:id="115" w:name="_Toc221434415"/>
      <w:r>
        <w:rPr>
          <w:rFonts w:hint="eastAsia"/>
        </w:rPr>
        <w:t>任务型对话</w:t>
      </w:r>
      <w:bookmarkEnd w:id="115"/>
    </w:p>
    <w:p w14:paraId="02048333" w14:textId="77777777" w:rsidR="001F3449" w:rsidRDefault="00000000">
      <w:pPr>
        <w:pStyle w:val="aff9"/>
      </w:pPr>
      <w:r>
        <w:rPr>
          <w:noProof/>
        </w:rPr>
        <w:lastRenderedPageBreak/>
        <w:drawing>
          <wp:inline distT="0" distB="0" distL="0" distR="0" wp14:anchorId="744E241D" wp14:editId="74CC59C7">
            <wp:extent cx="5274310" cy="4238625"/>
            <wp:effectExtent l="19050" t="19050" r="21590" b="28575"/>
            <wp:docPr id="10341971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97121" name="图片 1"/>
                    <pic:cNvPicPr>
                      <a:picLocks noChangeAspect="1"/>
                    </pic:cNvPicPr>
                  </pic:nvPicPr>
                  <pic:blipFill>
                    <a:blip r:embed="rId83"/>
                    <a:stretch>
                      <a:fillRect/>
                    </a:stretch>
                  </pic:blipFill>
                  <pic:spPr>
                    <a:xfrm>
                      <a:off x="0" y="0"/>
                      <a:ext cx="5274310" cy="4238625"/>
                    </a:xfrm>
                    <a:prstGeom prst="rect">
                      <a:avLst/>
                    </a:prstGeom>
                    <a:ln w="6350">
                      <a:solidFill>
                        <a:schemeClr val="tx1"/>
                      </a:solidFill>
                    </a:ln>
                  </pic:spPr>
                </pic:pic>
              </a:graphicData>
            </a:graphic>
          </wp:inline>
        </w:drawing>
      </w:r>
    </w:p>
    <w:p w14:paraId="0229EB1C" w14:textId="77777777" w:rsidR="001F3449" w:rsidRDefault="00000000">
      <w:pPr>
        <w:pStyle w:val="afa"/>
      </w:pPr>
      <w:r>
        <w:rPr>
          <w:rFonts w:hint="eastAsia"/>
        </w:rPr>
        <w:t>在流程中定义一个业务操作的各个步骤。</w:t>
      </w:r>
    </w:p>
    <w:p w14:paraId="1D2D51C4" w14:textId="77777777" w:rsidR="001F3449" w:rsidRDefault="00000000">
      <w:pPr>
        <w:pStyle w:val="afa"/>
      </w:pPr>
      <w:r>
        <w:rPr>
          <w:rFonts w:hint="eastAsia"/>
        </w:rPr>
        <w:t>通过槽位存储操作过程中所需的信息。</w:t>
      </w:r>
    </w:p>
    <w:p w14:paraId="6EA68657" w14:textId="77777777" w:rsidR="001F3449" w:rsidRDefault="00000000">
      <w:pPr>
        <w:pStyle w:val="afa"/>
      </w:pPr>
      <w:r>
        <w:rPr>
          <w:rFonts w:hint="eastAsia"/>
        </w:rPr>
        <w:t>通过定义响应来引导</w:t>
      </w:r>
      <w:r>
        <w:rPr>
          <w:rFonts w:hint="eastAsia"/>
        </w:rPr>
        <w:t>LLM</w:t>
      </w:r>
      <w:r>
        <w:rPr>
          <w:rFonts w:hint="eastAsia"/>
        </w:rPr>
        <w:t>如何回复用户。</w:t>
      </w:r>
    </w:p>
    <w:p w14:paraId="057CAE5F" w14:textId="77777777" w:rsidR="001F3449" w:rsidRDefault="00000000">
      <w:pPr>
        <w:pStyle w:val="afa"/>
      </w:pPr>
      <w:r>
        <w:rPr>
          <w:rFonts w:hint="eastAsia"/>
        </w:rPr>
        <w:t>通过编写自定义动作来调用外部</w:t>
      </w:r>
      <w:r>
        <w:rPr>
          <w:rFonts w:hint="eastAsia"/>
        </w:rPr>
        <w:t>API</w:t>
      </w:r>
      <w:r>
        <w:rPr>
          <w:rFonts w:hint="eastAsia"/>
        </w:rPr>
        <w:t>，查询或操作业务数据库，来获取业务相关信息或执行用户操作。</w:t>
      </w:r>
    </w:p>
    <w:p w14:paraId="1B3A223E" w14:textId="77777777" w:rsidR="001F3449" w:rsidRDefault="00000000">
      <w:pPr>
        <w:pStyle w:val="a1"/>
      </w:pPr>
      <w:bookmarkStart w:id="116" w:name="_Toc221434416"/>
      <w:r>
        <w:rPr>
          <w:rFonts w:hint="eastAsia"/>
        </w:rPr>
        <w:t>信息型对话</w:t>
      </w:r>
      <w:bookmarkEnd w:id="116"/>
    </w:p>
    <w:p w14:paraId="2040730D" w14:textId="77777777" w:rsidR="001F3449" w:rsidRDefault="00000000">
      <w:pPr>
        <w:pStyle w:val="afa"/>
      </w:pPr>
      <w:r>
        <w:rPr>
          <w:rFonts w:hint="eastAsia"/>
        </w:rPr>
        <w:t>结合知识图谱与</w:t>
      </w:r>
      <w:r>
        <w:rPr>
          <w:rFonts w:hint="eastAsia"/>
        </w:rPr>
        <w:t>GraphRAG</w:t>
      </w:r>
      <w:r>
        <w:rPr>
          <w:rFonts w:hint="eastAsia"/>
        </w:rPr>
        <w:t>，支持复杂的商品搜索、推荐、知识问答等功能。</w:t>
      </w:r>
    </w:p>
    <w:p w14:paraId="638A7AFC" w14:textId="77777777" w:rsidR="001F3449" w:rsidRDefault="00000000">
      <w:pPr>
        <w:pStyle w:val="a1"/>
      </w:pPr>
      <w:bookmarkStart w:id="117" w:name="_Toc221434417"/>
      <w:r>
        <w:rPr>
          <w:rFonts w:hint="eastAsia"/>
        </w:rPr>
        <w:t>生成“命令生成模型”的微调数据</w:t>
      </w:r>
      <w:bookmarkEnd w:id="117"/>
    </w:p>
    <w:p w14:paraId="529CF767" w14:textId="77777777" w:rsidR="001F3449" w:rsidRDefault="00000000">
      <w:pPr>
        <w:pStyle w:val="aff9"/>
      </w:pPr>
      <w:r>
        <w:rPr>
          <w:noProof/>
        </w:rPr>
        <w:drawing>
          <wp:inline distT="0" distB="0" distL="0" distR="0" wp14:anchorId="5E9D2133" wp14:editId="4D0F8FBF">
            <wp:extent cx="3382010" cy="1532255"/>
            <wp:effectExtent l="19050" t="19050" r="8890" b="10795"/>
            <wp:docPr id="15178581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58197" name="图片 1"/>
                    <pic:cNvPicPr>
                      <a:picLocks noChangeAspect="1"/>
                    </pic:cNvPicPr>
                  </pic:nvPicPr>
                  <pic:blipFill>
                    <a:blip r:embed="rId59"/>
                    <a:stretch>
                      <a:fillRect/>
                    </a:stretch>
                  </pic:blipFill>
                  <pic:spPr>
                    <a:xfrm>
                      <a:off x="0" y="0"/>
                      <a:ext cx="3395637" cy="1538788"/>
                    </a:xfrm>
                    <a:prstGeom prst="rect">
                      <a:avLst/>
                    </a:prstGeom>
                    <a:ln w="6350">
                      <a:solidFill>
                        <a:schemeClr val="tx1"/>
                      </a:solidFill>
                    </a:ln>
                  </pic:spPr>
                </pic:pic>
              </a:graphicData>
            </a:graphic>
          </wp:inline>
        </w:drawing>
      </w:r>
    </w:p>
    <w:p w14:paraId="6ACC0CCC" w14:textId="77777777" w:rsidR="001F3449" w:rsidRDefault="00000000">
      <w:pPr>
        <w:pStyle w:val="afa"/>
      </w:pPr>
      <w:r>
        <w:rPr>
          <w:rFonts w:hint="eastAsia"/>
        </w:rPr>
        <w:t>准备覆盖重要对话流程的端到端测试数据，执行</w:t>
      </w:r>
      <w:r>
        <w:rPr>
          <w:rFonts w:hint="eastAsia"/>
        </w:rPr>
        <w:t>rasa</w:t>
      </w:r>
      <w:r>
        <w:rPr>
          <w:rFonts w:hint="eastAsia"/>
        </w:rPr>
        <w:t>命令生成微调数据集。</w:t>
      </w:r>
    </w:p>
    <w:p w14:paraId="3113DAE8" w14:textId="77777777" w:rsidR="001F3449" w:rsidRDefault="00000000">
      <w:pPr>
        <w:pStyle w:val="a1"/>
      </w:pPr>
      <w:bookmarkStart w:id="118" w:name="_Toc221434418"/>
      <w:r>
        <w:rPr>
          <w:rFonts w:hint="eastAsia"/>
        </w:rPr>
        <w:lastRenderedPageBreak/>
        <w:t>命令生成模型微调与部署</w:t>
      </w:r>
      <w:bookmarkEnd w:id="118"/>
    </w:p>
    <w:p w14:paraId="61C1C63A" w14:textId="77777777" w:rsidR="001F3449" w:rsidRDefault="00000000">
      <w:pPr>
        <w:pStyle w:val="a2"/>
      </w:pPr>
      <w:r>
        <w:rPr>
          <w:rFonts w:hint="eastAsia"/>
        </w:rPr>
        <w:t>数据集</w:t>
      </w:r>
    </w:p>
    <w:p w14:paraId="61DE9801" w14:textId="77777777" w:rsidR="001F3449" w:rsidRDefault="00000000">
      <w:pPr>
        <w:pStyle w:val="afa"/>
      </w:pPr>
      <w:r>
        <w:rPr>
          <w:rFonts w:hint="eastAsia"/>
        </w:rPr>
        <w:t>由</w:t>
      </w:r>
      <w:r>
        <w:rPr>
          <w:rFonts w:hint="eastAsia"/>
        </w:rPr>
        <w:t>Rasa</w:t>
      </w:r>
      <w:r>
        <w:rPr>
          <w:rFonts w:hint="eastAsia"/>
        </w:rPr>
        <w:t>合成数据模块生成，覆盖高频步骤路径与边界场景（如模糊意图、多意图、口语化表达等）。</w:t>
      </w:r>
    </w:p>
    <w:p w14:paraId="337A3EA6" w14:textId="77777777" w:rsidR="001F3449" w:rsidRDefault="00000000">
      <w:pPr>
        <w:pStyle w:val="afa"/>
      </w:pPr>
      <w:r>
        <w:rPr>
          <w:rFonts w:hint="eastAsia"/>
        </w:rPr>
        <w:t>共计约</w:t>
      </w:r>
      <w:r>
        <w:rPr>
          <w:rFonts w:hint="eastAsia"/>
        </w:rPr>
        <w:t>1</w:t>
      </w:r>
      <w:r>
        <w:rPr>
          <w:rFonts w:hint="eastAsia"/>
        </w:rPr>
        <w:t>万条样本，按</w:t>
      </w:r>
      <w:r>
        <w:rPr>
          <w:rFonts w:hint="eastAsia"/>
        </w:rPr>
        <w:t>8</w:t>
      </w:r>
      <w:r>
        <w:rPr>
          <w:rFonts w:hint="eastAsia"/>
        </w:rPr>
        <w:t>：</w:t>
      </w:r>
      <w:r>
        <w:rPr>
          <w:rFonts w:hint="eastAsia"/>
        </w:rPr>
        <w:t>2</w:t>
      </w:r>
      <w:r>
        <w:rPr>
          <w:rFonts w:hint="eastAsia"/>
        </w:rPr>
        <w:t>划分训练集和验证集。</w:t>
      </w:r>
    </w:p>
    <w:p w14:paraId="73C22970" w14:textId="77777777" w:rsidR="001F3449" w:rsidRDefault="00000000">
      <w:pPr>
        <w:pStyle w:val="afa"/>
      </w:pPr>
      <w:r>
        <w:rPr>
          <w:rFonts w:hint="eastAsia"/>
        </w:rPr>
        <w:t>训练集：</w:t>
      </w:r>
      <w:r>
        <w:rPr>
          <w:rFonts w:hint="eastAsia"/>
        </w:rPr>
        <w:t>8000</w:t>
      </w:r>
      <w:r>
        <w:rPr>
          <w:rFonts w:hint="eastAsia"/>
        </w:rPr>
        <w:t>条左右。</w:t>
      </w:r>
    </w:p>
    <w:p w14:paraId="7ABCA44C" w14:textId="77777777" w:rsidR="001F3449" w:rsidRDefault="00000000">
      <w:pPr>
        <w:pStyle w:val="afa"/>
      </w:pPr>
      <w:r>
        <w:rPr>
          <w:rFonts w:hint="eastAsia"/>
        </w:rPr>
        <w:t>验证集：</w:t>
      </w:r>
      <w:r>
        <w:rPr>
          <w:rFonts w:hint="eastAsia"/>
        </w:rPr>
        <w:t>2000</w:t>
      </w:r>
      <w:r>
        <w:rPr>
          <w:rFonts w:hint="eastAsia"/>
        </w:rPr>
        <w:t>条左右。</w:t>
      </w:r>
    </w:p>
    <w:p w14:paraId="31F7E621" w14:textId="77777777" w:rsidR="001F3449" w:rsidRDefault="00000000">
      <w:pPr>
        <w:pStyle w:val="a2"/>
      </w:pPr>
      <w:r>
        <w:rPr>
          <w:rFonts w:hint="eastAsia"/>
        </w:rPr>
        <w:t>模型训练</w:t>
      </w:r>
    </w:p>
    <w:tbl>
      <w:tblPr>
        <w:tblStyle w:val="15"/>
        <w:tblW w:w="0" w:type="auto"/>
        <w:tblLook w:val="04A0" w:firstRow="1" w:lastRow="0" w:firstColumn="1" w:lastColumn="0" w:noHBand="0" w:noVBand="1"/>
      </w:tblPr>
      <w:tblGrid>
        <w:gridCol w:w="1683"/>
        <w:gridCol w:w="2565"/>
        <w:gridCol w:w="1811"/>
        <w:gridCol w:w="2237"/>
      </w:tblGrid>
      <w:tr w:rsidR="001F3449" w14:paraId="6DFC0CB3" w14:textId="77777777" w:rsidTr="001F3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dxa"/>
            <w:vAlign w:val="center"/>
          </w:tcPr>
          <w:p w14:paraId="0E4456D5" w14:textId="77777777" w:rsidR="001F3449" w:rsidRDefault="00000000">
            <w:pPr>
              <w:pStyle w:val="afa"/>
              <w:ind w:firstLine="0"/>
              <w:jc w:val="center"/>
              <w:rPr>
                <w:b w:val="0"/>
                <w:bCs w:val="0"/>
              </w:rPr>
            </w:pPr>
            <w:r>
              <w:rPr>
                <w:rFonts w:hint="eastAsia"/>
              </w:rPr>
              <w:t>预训练模型</w:t>
            </w:r>
          </w:p>
        </w:tc>
        <w:tc>
          <w:tcPr>
            <w:tcW w:w="6613" w:type="dxa"/>
            <w:gridSpan w:val="3"/>
          </w:tcPr>
          <w:p w14:paraId="6EC3F0DC" w14:textId="77777777" w:rsidR="001F3449" w:rsidRDefault="00000000">
            <w:pPr>
              <w:pStyle w:val="afa"/>
              <w:cnfStyle w:val="100000000000" w:firstRow="1" w:lastRow="0" w:firstColumn="0" w:lastColumn="0" w:oddVBand="0" w:evenVBand="0" w:oddHBand="0" w:evenHBand="0" w:firstRowFirstColumn="0" w:firstRowLastColumn="0" w:lastRowFirstColumn="0" w:lastRowLastColumn="0"/>
            </w:pPr>
            <w:r>
              <w:rPr>
                <w:rFonts w:hint="eastAsia"/>
              </w:rPr>
              <w:t>Qwen3-8B</w:t>
            </w:r>
          </w:p>
        </w:tc>
      </w:tr>
      <w:tr w:rsidR="001F3449" w14:paraId="6AF7A1BB"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shd w:val="clear" w:color="auto" w:fill="F2F2F2" w:themeFill="background1" w:themeFillShade="F2"/>
            <w:vAlign w:val="center"/>
          </w:tcPr>
          <w:p w14:paraId="798014B4" w14:textId="77777777" w:rsidR="001F3449" w:rsidRDefault="00000000">
            <w:pPr>
              <w:pStyle w:val="afa"/>
              <w:rPr>
                <w:b w:val="0"/>
                <w:bCs w:val="0"/>
              </w:rPr>
            </w:pPr>
            <w:r>
              <w:rPr>
                <w:rFonts w:hint="eastAsia"/>
              </w:rPr>
              <w:t>超参数</w:t>
            </w:r>
          </w:p>
        </w:tc>
        <w:tc>
          <w:tcPr>
            <w:tcW w:w="2565" w:type="dxa"/>
            <w:shd w:val="clear" w:color="auto" w:fill="F2F2F2" w:themeFill="background1" w:themeFillShade="F2"/>
          </w:tcPr>
          <w:p w14:paraId="41A729F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最大序列长度</w:t>
            </w:r>
          </w:p>
        </w:tc>
        <w:tc>
          <w:tcPr>
            <w:tcW w:w="4048" w:type="dxa"/>
            <w:gridSpan w:val="2"/>
            <w:shd w:val="clear" w:color="auto" w:fill="F2F2F2" w:themeFill="background1" w:themeFillShade="F2"/>
          </w:tcPr>
          <w:p w14:paraId="4501A3D9"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4096</w:t>
            </w:r>
          </w:p>
        </w:tc>
      </w:tr>
      <w:tr w:rsidR="001F3449" w14:paraId="569B9091"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39048456" w14:textId="77777777" w:rsidR="001F3449" w:rsidRDefault="001F3449">
            <w:pPr>
              <w:pStyle w:val="afa"/>
              <w:jc w:val="center"/>
              <w:rPr>
                <w:b w:val="0"/>
                <w:bCs w:val="0"/>
              </w:rPr>
            </w:pPr>
          </w:p>
        </w:tc>
        <w:tc>
          <w:tcPr>
            <w:tcW w:w="2565" w:type="dxa"/>
          </w:tcPr>
          <w:p w14:paraId="7D55A56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训练轮次</w:t>
            </w:r>
          </w:p>
        </w:tc>
        <w:tc>
          <w:tcPr>
            <w:tcW w:w="4048" w:type="dxa"/>
            <w:gridSpan w:val="2"/>
          </w:tcPr>
          <w:p w14:paraId="59B6D879"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3</w:t>
            </w:r>
          </w:p>
        </w:tc>
      </w:tr>
      <w:tr w:rsidR="001F3449" w14:paraId="4E5C550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2905F91F" w14:textId="77777777" w:rsidR="001F3449" w:rsidRDefault="001F3449">
            <w:pPr>
              <w:pStyle w:val="afa"/>
              <w:ind w:firstLine="0"/>
              <w:jc w:val="center"/>
              <w:rPr>
                <w:b w:val="0"/>
                <w:bCs w:val="0"/>
              </w:rPr>
            </w:pPr>
          </w:p>
        </w:tc>
        <w:tc>
          <w:tcPr>
            <w:tcW w:w="2565" w:type="dxa"/>
            <w:vMerge w:val="restart"/>
            <w:shd w:val="clear" w:color="auto" w:fill="F2F2F2" w:themeFill="background1" w:themeFillShade="F2"/>
            <w:vAlign w:val="center"/>
          </w:tcPr>
          <w:p w14:paraId="6532EA0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LoRA</w:t>
            </w:r>
          </w:p>
        </w:tc>
        <w:tc>
          <w:tcPr>
            <w:tcW w:w="1811" w:type="dxa"/>
            <w:shd w:val="clear" w:color="auto" w:fill="F2F2F2" w:themeFill="background1" w:themeFillShade="F2"/>
          </w:tcPr>
          <w:p w14:paraId="6D4A2C7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秩</w:t>
            </w:r>
            <w:r>
              <w:rPr>
                <w:rFonts w:hint="eastAsia"/>
              </w:rPr>
              <w:t>r</w:t>
            </w:r>
          </w:p>
        </w:tc>
        <w:tc>
          <w:tcPr>
            <w:tcW w:w="2237" w:type="dxa"/>
            <w:shd w:val="clear" w:color="auto" w:fill="F2F2F2" w:themeFill="background1" w:themeFillShade="F2"/>
          </w:tcPr>
          <w:p w14:paraId="5197F9F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16</w:t>
            </w:r>
          </w:p>
        </w:tc>
      </w:tr>
      <w:tr w:rsidR="001F3449" w14:paraId="1BDC32C7"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47363259" w14:textId="77777777" w:rsidR="001F3449" w:rsidRDefault="001F3449">
            <w:pPr>
              <w:pStyle w:val="afa"/>
              <w:ind w:firstLine="0"/>
              <w:jc w:val="center"/>
              <w:rPr>
                <w:b w:val="0"/>
                <w:bCs w:val="0"/>
              </w:rPr>
            </w:pPr>
          </w:p>
        </w:tc>
        <w:tc>
          <w:tcPr>
            <w:tcW w:w="2565" w:type="dxa"/>
            <w:vMerge/>
          </w:tcPr>
          <w:p w14:paraId="05366D82" w14:textId="77777777" w:rsidR="001F3449" w:rsidRDefault="001F3449">
            <w:pPr>
              <w:pStyle w:val="afa"/>
              <w:cnfStyle w:val="000000000000" w:firstRow="0" w:lastRow="0" w:firstColumn="0" w:lastColumn="0" w:oddVBand="0" w:evenVBand="0" w:oddHBand="0" w:evenHBand="0" w:firstRowFirstColumn="0" w:firstRowLastColumn="0" w:lastRowFirstColumn="0" w:lastRowLastColumn="0"/>
            </w:pPr>
          </w:p>
        </w:tc>
        <w:tc>
          <w:tcPr>
            <w:tcW w:w="1811" w:type="dxa"/>
          </w:tcPr>
          <w:p w14:paraId="1413BA4B"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目标模块</w:t>
            </w:r>
          </w:p>
        </w:tc>
        <w:tc>
          <w:tcPr>
            <w:tcW w:w="2237" w:type="dxa"/>
          </w:tcPr>
          <w:p w14:paraId="53DE8D3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注意力和</w:t>
            </w:r>
            <w:r>
              <w:rPr>
                <w:rFonts w:hint="eastAsia"/>
              </w:rPr>
              <w:t>MLP</w:t>
            </w:r>
            <w:r>
              <w:rPr>
                <w:rFonts w:hint="eastAsia"/>
              </w:rPr>
              <w:t>部分</w:t>
            </w:r>
          </w:p>
        </w:tc>
      </w:tr>
      <w:tr w:rsidR="001F3449" w14:paraId="4C3A31EF"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6994ADD2" w14:textId="77777777" w:rsidR="001F3449" w:rsidRDefault="001F3449">
            <w:pPr>
              <w:pStyle w:val="afa"/>
              <w:ind w:firstLine="0"/>
              <w:jc w:val="center"/>
              <w:rPr>
                <w:b w:val="0"/>
                <w:bCs w:val="0"/>
              </w:rPr>
            </w:pPr>
          </w:p>
        </w:tc>
        <w:tc>
          <w:tcPr>
            <w:tcW w:w="2565" w:type="dxa"/>
            <w:vMerge/>
            <w:shd w:val="clear" w:color="auto" w:fill="F2F2F2" w:themeFill="background1" w:themeFillShade="F2"/>
          </w:tcPr>
          <w:p w14:paraId="07DD2D9B" w14:textId="77777777" w:rsidR="001F3449" w:rsidRDefault="001F3449">
            <w:pPr>
              <w:pStyle w:val="afa"/>
              <w:cnfStyle w:val="000000000000" w:firstRow="0" w:lastRow="0" w:firstColumn="0" w:lastColumn="0" w:oddVBand="0" w:evenVBand="0" w:oddHBand="0" w:evenHBand="0" w:firstRowFirstColumn="0" w:firstRowLastColumn="0" w:lastRowFirstColumn="0" w:lastRowLastColumn="0"/>
            </w:pPr>
          </w:p>
        </w:tc>
        <w:tc>
          <w:tcPr>
            <w:tcW w:w="1811" w:type="dxa"/>
            <w:shd w:val="clear" w:color="auto" w:fill="F2F2F2" w:themeFill="background1" w:themeFillShade="F2"/>
          </w:tcPr>
          <w:p w14:paraId="4B2B3E6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缩放系数α</w:t>
            </w:r>
          </w:p>
        </w:tc>
        <w:tc>
          <w:tcPr>
            <w:tcW w:w="2237" w:type="dxa"/>
            <w:shd w:val="clear" w:color="auto" w:fill="F2F2F2" w:themeFill="background1" w:themeFillShade="F2"/>
          </w:tcPr>
          <w:p w14:paraId="55056D2D"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16</w:t>
            </w:r>
            <w:r>
              <w:rPr>
                <w:rFonts w:hint="eastAsia"/>
              </w:rPr>
              <w:t>，与</w:t>
            </w:r>
            <w:r>
              <w:rPr>
                <w:rFonts w:hint="eastAsia"/>
              </w:rPr>
              <w:t>r</w:t>
            </w:r>
            <w:r>
              <w:rPr>
                <w:rFonts w:hint="eastAsia"/>
              </w:rPr>
              <w:t>相等</w:t>
            </w:r>
          </w:p>
        </w:tc>
      </w:tr>
      <w:tr w:rsidR="001F3449" w14:paraId="0C3FC567"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6F9A8ED0" w14:textId="77777777" w:rsidR="001F3449" w:rsidRDefault="001F3449">
            <w:pPr>
              <w:pStyle w:val="afa"/>
              <w:ind w:firstLine="0"/>
              <w:jc w:val="center"/>
              <w:rPr>
                <w:b w:val="0"/>
                <w:bCs w:val="0"/>
              </w:rPr>
            </w:pPr>
          </w:p>
        </w:tc>
        <w:tc>
          <w:tcPr>
            <w:tcW w:w="2565" w:type="dxa"/>
            <w:vMerge/>
          </w:tcPr>
          <w:p w14:paraId="1765BE79"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1811" w:type="dxa"/>
          </w:tcPr>
          <w:p w14:paraId="3548D3A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Dropout</w:t>
            </w:r>
            <w:r>
              <w:rPr>
                <w:rFonts w:hint="eastAsia"/>
              </w:rPr>
              <w:t>概率</w:t>
            </w:r>
          </w:p>
        </w:tc>
        <w:tc>
          <w:tcPr>
            <w:tcW w:w="2237" w:type="dxa"/>
          </w:tcPr>
          <w:p w14:paraId="45EC107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0</w:t>
            </w:r>
          </w:p>
        </w:tc>
      </w:tr>
      <w:tr w:rsidR="001F3449" w14:paraId="06779607"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0584A7AF" w14:textId="77777777" w:rsidR="001F3449" w:rsidRDefault="001F3449">
            <w:pPr>
              <w:pStyle w:val="afa"/>
              <w:ind w:firstLine="0"/>
              <w:jc w:val="center"/>
              <w:rPr>
                <w:b w:val="0"/>
                <w:bCs w:val="0"/>
              </w:rPr>
            </w:pPr>
          </w:p>
        </w:tc>
        <w:tc>
          <w:tcPr>
            <w:tcW w:w="2565" w:type="dxa"/>
            <w:vMerge/>
            <w:shd w:val="clear" w:color="auto" w:fill="F2F2F2" w:themeFill="background1" w:themeFillShade="F2"/>
          </w:tcPr>
          <w:p w14:paraId="4D219EF1"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4048" w:type="dxa"/>
            <w:gridSpan w:val="2"/>
            <w:shd w:val="clear" w:color="auto" w:fill="F2F2F2" w:themeFill="background1" w:themeFillShade="F2"/>
          </w:tcPr>
          <w:p w14:paraId="1DDB708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不微调</w:t>
            </w:r>
            <w:r>
              <w:rPr>
                <w:rFonts w:hint="eastAsia"/>
              </w:rPr>
              <w:t>bias</w:t>
            </w:r>
          </w:p>
        </w:tc>
      </w:tr>
      <w:tr w:rsidR="001F3449" w14:paraId="15DB7FBA"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34C32E82" w14:textId="77777777" w:rsidR="001F3449" w:rsidRDefault="001F3449">
            <w:pPr>
              <w:pStyle w:val="afa"/>
              <w:ind w:firstLine="0"/>
              <w:jc w:val="center"/>
              <w:rPr>
                <w:b w:val="0"/>
                <w:bCs w:val="0"/>
              </w:rPr>
            </w:pPr>
          </w:p>
        </w:tc>
        <w:tc>
          <w:tcPr>
            <w:tcW w:w="2565" w:type="dxa"/>
            <w:vMerge/>
          </w:tcPr>
          <w:p w14:paraId="3EDC1242"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4048" w:type="dxa"/>
            <w:gridSpan w:val="2"/>
          </w:tcPr>
          <w:p w14:paraId="1BB5506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不使用秩稳定</w:t>
            </w:r>
            <w:r>
              <w:rPr>
                <w:rFonts w:hint="eastAsia"/>
              </w:rPr>
              <w:t>LoRA</w:t>
            </w:r>
          </w:p>
        </w:tc>
      </w:tr>
      <w:tr w:rsidR="001F3449" w14:paraId="0BEAFBE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20BFCE66" w14:textId="77777777" w:rsidR="001F3449" w:rsidRDefault="001F3449">
            <w:pPr>
              <w:pStyle w:val="afa"/>
              <w:ind w:firstLine="0"/>
              <w:jc w:val="center"/>
              <w:rPr>
                <w:b w:val="0"/>
                <w:bCs w:val="0"/>
              </w:rPr>
            </w:pPr>
          </w:p>
        </w:tc>
        <w:tc>
          <w:tcPr>
            <w:tcW w:w="2565" w:type="dxa"/>
            <w:shd w:val="clear" w:color="auto" w:fill="F2F2F2" w:themeFill="background1" w:themeFillShade="F2"/>
          </w:tcPr>
          <w:p w14:paraId="795DF1F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优化器</w:t>
            </w:r>
          </w:p>
        </w:tc>
        <w:tc>
          <w:tcPr>
            <w:tcW w:w="4048" w:type="dxa"/>
            <w:gridSpan w:val="2"/>
            <w:shd w:val="clear" w:color="auto" w:fill="F2F2F2" w:themeFill="background1" w:themeFillShade="F2"/>
          </w:tcPr>
          <w:p w14:paraId="2419C6C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8bit-AdamW</w:t>
            </w:r>
          </w:p>
        </w:tc>
      </w:tr>
      <w:tr w:rsidR="001F3449" w14:paraId="7D000722"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50CDED29" w14:textId="77777777" w:rsidR="001F3449" w:rsidRDefault="001F3449">
            <w:pPr>
              <w:pStyle w:val="afa"/>
              <w:ind w:firstLine="0"/>
              <w:jc w:val="center"/>
              <w:rPr>
                <w:b w:val="0"/>
                <w:bCs w:val="0"/>
              </w:rPr>
            </w:pPr>
          </w:p>
        </w:tc>
        <w:tc>
          <w:tcPr>
            <w:tcW w:w="2565" w:type="dxa"/>
          </w:tcPr>
          <w:p w14:paraId="0710127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w:t>
            </w:r>
          </w:p>
        </w:tc>
        <w:tc>
          <w:tcPr>
            <w:tcW w:w="4048" w:type="dxa"/>
            <w:gridSpan w:val="2"/>
          </w:tcPr>
          <w:p w14:paraId="0EA2220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2e-4</w:t>
            </w:r>
          </w:p>
        </w:tc>
      </w:tr>
      <w:tr w:rsidR="001F3449" w14:paraId="493A629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051EA415" w14:textId="77777777" w:rsidR="001F3449" w:rsidRDefault="001F3449">
            <w:pPr>
              <w:pStyle w:val="afa"/>
              <w:ind w:firstLine="0"/>
              <w:jc w:val="center"/>
              <w:rPr>
                <w:b w:val="0"/>
                <w:bCs w:val="0"/>
              </w:rPr>
            </w:pPr>
          </w:p>
        </w:tc>
        <w:tc>
          <w:tcPr>
            <w:tcW w:w="2565" w:type="dxa"/>
            <w:shd w:val="clear" w:color="auto" w:fill="F2F2F2" w:themeFill="background1" w:themeFillShade="F2"/>
          </w:tcPr>
          <w:p w14:paraId="03896F8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权重衰减</w:t>
            </w:r>
          </w:p>
        </w:tc>
        <w:tc>
          <w:tcPr>
            <w:tcW w:w="4048" w:type="dxa"/>
            <w:gridSpan w:val="2"/>
            <w:shd w:val="clear" w:color="auto" w:fill="F2F2F2" w:themeFill="background1" w:themeFillShade="F2"/>
          </w:tcPr>
          <w:p w14:paraId="4A87725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0.01</w:t>
            </w:r>
          </w:p>
        </w:tc>
      </w:tr>
      <w:tr w:rsidR="001F3449" w14:paraId="4283A4D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5FE47B9D" w14:textId="77777777" w:rsidR="001F3449" w:rsidRDefault="001F3449">
            <w:pPr>
              <w:pStyle w:val="afa"/>
              <w:ind w:firstLine="0"/>
              <w:jc w:val="center"/>
              <w:rPr>
                <w:b w:val="0"/>
                <w:bCs w:val="0"/>
              </w:rPr>
            </w:pPr>
          </w:p>
        </w:tc>
        <w:tc>
          <w:tcPr>
            <w:tcW w:w="2565" w:type="dxa"/>
          </w:tcPr>
          <w:p w14:paraId="5B672A8C"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每设备训练批次大小</w:t>
            </w:r>
          </w:p>
        </w:tc>
        <w:tc>
          <w:tcPr>
            <w:tcW w:w="4048" w:type="dxa"/>
            <w:gridSpan w:val="2"/>
          </w:tcPr>
          <w:p w14:paraId="1FD8280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w:t>
            </w:r>
          </w:p>
        </w:tc>
      </w:tr>
      <w:tr w:rsidR="001F3449" w14:paraId="3E04CC1C"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4F571329" w14:textId="77777777" w:rsidR="001F3449" w:rsidRDefault="001F3449">
            <w:pPr>
              <w:pStyle w:val="afa"/>
              <w:ind w:firstLine="0"/>
              <w:jc w:val="center"/>
              <w:rPr>
                <w:b w:val="0"/>
                <w:bCs w:val="0"/>
              </w:rPr>
            </w:pPr>
          </w:p>
        </w:tc>
        <w:tc>
          <w:tcPr>
            <w:tcW w:w="2565" w:type="dxa"/>
            <w:shd w:val="clear" w:color="auto" w:fill="F2F2F2" w:themeFill="background1" w:themeFillShade="F2"/>
          </w:tcPr>
          <w:p w14:paraId="5A86E3E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梯度累计步数</w:t>
            </w:r>
          </w:p>
        </w:tc>
        <w:tc>
          <w:tcPr>
            <w:tcW w:w="4048" w:type="dxa"/>
            <w:gridSpan w:val="2"/>
            <w:shd w:val="clear" w:color="auto" w:fill="F2F2F2" w:themeFill="background1" w:themeFillShade="F2"/>
          </w:tcPr>
          <w:p w14:paraId="03E3321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8</w:t>
            </w:r>
          </w:p>
        </w:tc>
      </w:tr>
      <w:tr w:rsidR="001F3449" w14:paraId="3E6233E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59171368" w14:textId="77777777" w:rsidR="001F3449" w:rsidRDefault="001F3449">
            <w:pPr>
              <w:pStyle w:val="afa"/>
              <w:ind w:firstLine="0"/>
              <w:jc w:val="center"/>
              <w:rPr>
                <w:b w:val="0"/>
                <w:bCs w:val="0"/>
              </w:rPr>
            </w:pPr>
          </w:p>
        </w:tc>
        <w:tc>
          <w:tcPr>
            <w:tcW w:w="2565" w:type="dxa"/>
          </w:tcPr>
          <w:p w14:paraId="6550505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每设备验证批次大小</w:t>
            </w:r>
          </w:p>
        </w:tc>
        <w:tc>
          <w:tcPr>
            <w:tcW w:w="4048" w:type="dxa"/>
            <w:gridSpan w:val="2"/>
          </w:tcPr>
          <w:p w14:paraId="55266E4C"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w:t>
            </w:r>
          </w:p>
        </w:tc>
      </w:tr>
      <w:tr w:rsidR="001F3449" w14:paraId="28D8A0CD"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586DD3AC" w14:textId="77777777" w:rsidR="001F3449" w:rsidRDefault="001F3449">
            <w:pPr>
              <w:pStyle w:val="afa"/>
              <w:ind w:firstLine="0"/>
              <w:jc w:val="center"/>
              <w:rPr>
                <w:b w:val="0"/>
                <w:bCs w:val="0"/>
              </w:rPr>
            </w:pPr>
          </w:p>
        </w:tc>
        <w:tc>
          <w:tcPr>
            <w:tcW w:w="2565" w:type="dxa"/>
            <w:shd w:val="clear" w:color="auto" w:fill="F2F2F2" w:themeFill="background1" w:themeFillShade="F2"/>
          </w:tcPr>
          <w:p w14:paraId="085E548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训练多少步后验证一次</w:t>
            </w:r>
          </w:p>
        </w:tc>
        <w:tc>
          <w:tcPr>
            <w:tcW w:w="4048" w:type="dxa"/>
            <w:gridSpan w:val="2"/>
            <w:shd w:val="clear" w:color="auto" w:fill="F2F2F2" w:themeFill="background1" w:themeFillShade="F2"/>
          </w:tcPr>
          <w:p w14:paraId="25DCF61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50</w:t>
            </w:r>
          </w:p>
        </w:tc>
      </w:tr>
      <w:tr w:rsidR="001F3449" w14:paraId="675E8A89"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199D9BE9" w14:textId="77777777" w:rsidR="001F3449" w:rsidRDefault="00000000">
            <w:pPr>
              <w:pStyle w:val="afa"/>
              <w:ind w:firstLine="0"/>
              <w:jc w:val="center"/>
              <w:rPr>
                <w:b w:val="0"/>
                <w:bCs w:val="0"/>
              </w:rPr>
            </w:pPr>
            <w:r>
              <w:rPr>
                <w:rFonts w:hint="eastAsia"/>
              </w:rPr>
              <w:t>训练策略</w:t>
            </w:r>
          </w:p>
        </w:tc>
        <w:tc>
          <w:tcPr>
            <w:tcW w:w="2565" w:type="dxa"/>
          </w:tcPr>
          <w:p w14:paraId="4E72FF6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量化</w:t>
            </w:r>
          </w:p>
        </w:tc>
        <w:tc>
          <w:tcPr>
            <w:tcW w:w="4048" w:type="dxa"/>
            <w:gridSpan w:val="2"/>
          </w:tcPr>
          <w:p w14:paraId="2CBCF06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4bit</w:t>
            </w:r>
          </w:p>
        </w:tc>
      </w:tr>
      <w:tr w:rsidR="001F3449" w14:paraId="6F6E03DF"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30F586AF" w14:textId="77777777" w:rsidR="001F3449" w:rsidRDefault="001F3449">
            <w:pPr>
              <w:pStyle w:val="afa"/>
              <w:ind w:firstLine="0"/>
              <w:jc w:val="center"/>
              <w:rPr>
                <w:b w:val="0"/>
                <w:bCs w:val="0"/>
              </w:rPr>
            </w:pPr>
          </w:p>
        </w:tc>
        <w:tc>
          <w:tcPr>
            <w:tcW w:w="6613" w:type="dxa"/>
            <w:gridSpan w:val="3"/>
            <w:shd w:val="clear" w:color="auto" w:fill="F2F2F2" w:themeFill="background1" w:themeFillShade="F2"/>
          </w:tcPr>
          <w:p w14:paraId="563CA40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启用梯度检查点以节省显存</w:t>
            </w:r>
          </w:p>
        </w:tc>
      </w:tr>
      <w:tr w:rsidR="001F3449" w14:paraId="4360D2B4"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6A9785F5" w14:textId="77777777" w:rsidR="001F3449" w:rsidRDefault="001F3449">
            <w:pPr>
              <w:pStyle w:val="afa"/>
              <w:ind w:firstLine="0"/>
              <w:jc w:val="center"/>
              <w:rPr>
                <w:b w:val="0"/>
                <w:bCs w:val="0"/>
              </w:rPr>
            </w:pPr>
          </w:p>
        </w:tc>
        <w:tc>
          <w:tcPr>
            <w:tcW w:w="2565" w:type="dxa"/>
          </w:tcPr>
          <w:p w14:paraId="51FB034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精度配置</w:t>
            </w:r>
          </w:p>
        </w:tc>
        <w:tc>
          <w:tcPr>
            <w:tcW w:w="4048" w:type="dxa"/>
            <w:gridSpan w:val="2"/>
          </w:tcPr>
          <w:p w14:paraId="25B8F37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优先</w:t>
            </w:r>
            <w:r>
              <w:rPr>
                <w:rFonts w:hint="eastAsia"/>
              </w:rPr>
              <w:t>bf16</w:t>
            </w:r>
            <w:r>
              <w:rPr>
                <w:rFonts w:hint="eastAsia"/>
              </w:rPr>
              <w:t>，如果不支持</w:t>
            </w:r>
            <w:r>
              <w:rPr>
                <w:rFonts w:hint="eastAsia"/>
              </w:rPr>
              <w:t>bf16</w:t>
            </w:r>
            <w:r>
              <w:rPr>
                <w:rFonts w:hint="eastAsia"/>
              </w:rPr>
              <w:t>则使用</w:t>
            </w:r>
            <w:r>
              <w:rPr>
                <w:rFonts w:hint="eastAsia"/>
              </w:rPr>
              <w:t>fp16</w:t>
            </w:r>
          </w:p>
        </w:tc>
      </w:tr>
      <w:tr w:rsidR="001F3449" w14:paraId="68343B2C"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74801F40" w14:textId="77777777" w:rsidR="001F3449" w:rsidRDefault="001F3449">
            <w:pPr>
              <w:pStyle w:val="afa"/>
              <w:ind w:firstLine="0"/>
              <w:jc w:val="center"/>
              <w:rPr>
                <w:b w:val="0"/>
                <w:bCs w:val="0"/>
              </w:rPr>
            </w:pPr>
          </w:p>
        </w:tc>
        <w:tc>
          <w:tcPr>
            <w:tcW w:w="2565" w:type="dxa"/>
            <w:shd w:val="clear" w:color="auto" w:fill="F2F2F2" w:themeFill="background1" w:themeFillShade="F2"/>
          </w:tcPr>
          <w:p w14:paraId="723BCE9C"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学习率预热</w:t>
            </w:r>
          </w:p>
        </w:tc>
        <w:tc>
          <w:tcPr>
            <w:tcW w:w="4048" w:type="dxa"/>
            <w:gridSpan w:val="2"/>
            <w:shd w:val="clear" w:color="auto" w:fill="F2F2F2" w:themeFill="background1" w:themeFillShade="F2"/>
          </w:tcPr>
          <w:p w14:paraId="7B723A5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总步数的</w:t>
            </w:r>
            <w:r>
              <w:rPr>
                <w:rFonts w:hint="eastAsia"/>
              </w:rPr>
              <w:t>5%</w:t>
            </w:r>
          </w:p>
        </w:tc>
      </w:tr>
      <w:tr w:rsidR="001F3449" w14:paraId="3EF26FA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36CEE9AA" w14:textId="77777777" w:rsidR="001F3449" w:rsidRDefault="001F3449">
            <w:pPr>
              <w:pStyle w:val="afa"/>
              <w:ind w:firstLine="0"/>
              <w:jc w:val="center"/>
              <w:rPr>
                <w:b w:val="0"/>
                <w:bCs w:val="0"/>
              </w:rPr>
            </w:pPr>
          </w:p>
        </w:tc>
        <w:tc>
          <w:tcPr>
            <w:tcW w:w="2565" w:type="dxa"/>
          </w:tcPr>
          <w:p w14:paraId="3AE7011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学习率衰减</w:t>
            </w:r>
          </w:p>
        </w:tc>
        <w:tc>
          <w:tcPr>
            <w:tcW w:w="4048" w:type="dxa"/>
            <w:gridSpan w:val="2"/>
          </w:tcPr>
          <w:p w14:paraId="4B20A8A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余弦衰减</w:t>
            </w:r>
          </w:p>
        </w:tc>
      </w:tr>
      <w:tr w:rsidR="001F3449" w14:paraId="7E0370A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shd w:val="clear" w:color="auto" w:fill="F2F2F2" w:themeFill="background1" w:themeFillShade="F2"/>
            <w:vAlign w:val="center"/>
          </w:tcPr>
          <w:p w14:paraId="75B20580" w14:textId="77777777" w:rsidR="001F3449" w:rsidRDefault="00000000">
            <w:pPr>
              <w:pStyle w:val="afa"/>
              <w:ind w:firstLine="0"/>
              <w:jc w:val="center"/>
              <w:rPr>
                <w:b w:val="0"/>
                <w:bCs w:val="0"/>
              </w:rPr>
            </w:pPr>
            <w:r>
              <w:rPr>
                <w:rFonts w:hint="eastAsia"/>
              </w:rPr>
              <w:t>训练环境</w:t>
            </w:r>
          </w:p>
        </w:tc>
        <w:tc>
          <w:tcPr>
            <w:tcW w:w="2565" w:type="dxa"/>
            <w:shd w:val="clear" w:color="auto" w:fill="F2F2F2" w:themeFill="background1" w:themeFillShade="F2"/>
          </w:tcPr>
          <w:p w14:paraId="4989E34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设备</w:t>
            </w:r>
          </w:p>
        </w:tc>
        <w:tc>
          <w:tcPr>
            <w:tcW w:w="4048" w:type="dxa"/>
            <w:gridSpan w:val="2"/>
            <w:shd w:val="clear" w:color="auto" w:fill="F2F2F2" w:themeFill="background1" w:themeFillShade="F2"/>
          </w:tcPr>
          <w:p w14:paraId="49E1FF1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V100 32G</w:t>
            </w:r>
            <w:r>
              <w:rPr>
                <w:rFonts w:hint="eastAsia"/>
              </w:rPr>
              <w:t>单卡</w:t>
            </w:r>
          </w:p>
        </w:tc>
      </w:tr>
      <w:tr w:rsidR="001F3449" w14:paraId="7921302C"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65051D44" w14:textId="77777777" w:rsidR="001F3449" w:rsidRDefault="001F3449">
            <w:pPr>
              <w:pStyle w:val="afa"/>
              <w:ind w:firstLine="0"/>
              <w:jc w:val="center"/>
              <w:rPr>
                <w:b w:val="0"/>
                <w:bCs w:val="0"/>
              </w:rPr>
            </w:pPr>
          </w:p>
        </w:tc>
        <w:tc>
          <w:tcPr>
            <w:tcW w:w="2565" w:type="dxa"/>
          </w:tcPr>
          <w:p w14:paraId="1040A3E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框架</w:t>
            </w:r>
          </w:p>
        </w:tc>
        <w:tc>
          <w:tcPr>
            <w:tcW w:w="4048" w:type="dxa"/>
            <w:gridSpan w:val="2"/>
          </w:tcPr>
          <w:p w14:paraId="1ADBB0F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Unsloth+Transformers</w:t>
            </w:r>
          </w:p>
        </w:tc>
      </w:tr>
      <w:tr w:rsidR="001F3449" w14:paraId="10135A09" w14:textId="77777777" w:rsidTr="001F3449">
        <w:tc>
          <w:tcPr>
            <w:cnfStyle w:val="001000000000" w:firstRow="0" w:lastRow="0" w:firstColumn="1" w:lastColumn="0" w:oddVBand="0" w:evenVBand="0" w:oddHBand="0" w:evenHBand="0" w:firstRowFirstColumn="0" w:firstRowLastColumn="0" w:lastRowFirstColumn="0" w:lastRowLastColumn="0"/>
            <w:tcW w:w="1683" w:type="dxa"/>
            <w:shd w:val="clear" w:color="auto" w:fill="F2F2F2" w:themeFill="background1" w:themeFillShade="F2"/>
            <w:vAlign w:val="center"/>
          </w:tcPr>
          <w:p w14:paraId="09420186" w14:textId="77777777" w:rsidR="001F3449" w:rsidRDefault="00000000">
            <w:pPr>
              <w:pStyle w:val="afa"/>
              <w:ind w:firstLine="0"/>
              <w:jc w:val="center"/>
              <w:rPr>
                <w:b w:val="0"/>
                <w:bCs w:val="0"/>
              </w:rPr>
            </w:pPr>
            <w:r>
              <w:rPr>
                <w:rFonts w:hint="eastAsia"/>
              </w:rPr>
              <w:t>训练时长</w:t>
            </w:r>
          </w:p>
        </w:tc>
        <w:tc>
          <w:tcPr>
            <w:tcW w:w="6613" w:type="dxa"/>
            <w:gridSpan w:val="3"/>
            <w:shd w:val="clear" w:color="auto" w:fill="F2F2F2" w:themeFill="background1" w:themeFillShade="F2"/>
          </w:tcPr>
          <w:p w14:paraId="444116C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3</w:t>
            </w:r>
            <w:r>
              <w:rPr>
                <w:rFonts w:hint="eastAsia"/>
              </w:rPr>
              <w:t>小时（训练</w:t>
            </w:r>
            <w:r>
              <w:rPr>
                <w:rFonts w:hint="eastAsia"/>
              </w:rPr>
              <w:t>2</w:t>
            </w:r>
            <w:r>
              <w:rPr>
                <w:rFonts w:hint="eastAsia"/>
              </w:rPr>
              <w:t>小时</w:t>
            </w:r>
            <w:r>
              <w:rPr>
                <w:rFonts w:hint="eastAsia"/>
              </w:rPr>
              <w:t>+</w:t>
            </w:r>
            <w:r>
              <w:rPr>
                <w:rFonts w:hint="eastAsia"/>
              </w:rPr>
              <w:t>验证</w:t>
            </w:r>
            <w:r>
              <w:rPr>
                <w:rFonts w:hint="eastAsia"/>
              </w:rPr>
              <w:t>1</w:t>
            </w:r>
            <w:r>
              <w:rPr>
                <w:rFonts w:hint="eastAsia"/>
              </w:rPr>
              <w:t>小时）</w:t>
            </w:r>
          </w:p>
        </w:tc>
      </w:tr>
      <w:tr w:rsidR="001F3449" w14:paraId="01728D01"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5171D646" w14:textId="77777777" w:rsidR="001F3449" w:rsidRDefault="00000000">
            <w:pPr>
              <w:pStyle w:val="afa"/>
              <w:ind w:firstLine="0"/>
              <w:jc w:val="center"/>
              <w:rPr>
                <w:b w:val="0"/>
                <w:bCs w:val="0"/>
              </w:rPr>
            </w:pPr>
            <w:r>
              <w:rPr>
                <w:rFonts w:hint="eastAsia"/>
              </w:rPr>
              <w:t>训练结果</w:t>
            </w:r>
          </w:p>
        </w:tc>
        <w:tc>
          <w:tcPr>
            <w:tcW w:w="2565" w:type="dxa"/>
          </w:tcPr>
          <w:p w14:paraId="17360E7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初始损失值</w:t>
            </w:r>
          </w:p>
        </w:tc>
        <w:tc>
          <w:tcPr>
            <w:tcW w:w="4048" w:type="dxa"/>
            <w:gridSpan w:val="2"/>
          </w:tcPr>
          <w:p w14:paraId="0FD5358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2.4</w:t>
            </w:r>
          </w:p>
        </w:tc>
      </w:tr>
      <w:tr w:rsidR="001F3449" w14:paraId="2B951A1E"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22980B80" w14:textId="77777777" w:rsidR="001F3449" w:rsidRDefault="001F3449">
            <w:pPr>
              <w:pStyle w:val="afa"/>
              <w:ind w:firstLine="0"/>
              <w:jc w:val="center"/>
              <w:rPr>
                <w:b w:val="0"/>
                <w:bCs w:val="0"/>
              </w:rPr>
            </w:pPr>
          </w:p>
        </w:tc>
        <w:tc>
          <w:tcPr>
            <w:tcW w:w="2565" w:type="dxa"/>
            <w:shd w:val="clear" w:color="auto" w:fill="F2F2F2" w:themeFill="background1" w:themeFillShade="F2"/>
          </w:tcPr>
          <w:p w14:paraId="3DFDE07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最终验证集损失值</w:t>
            </w:r>
          </w:p>
        </w:tc>
        <w:tc>
          <w:tcPr>
            <w:tcW w:w="4048" w:type="dxa"/>
            <w:gridSpan w:val="2"/>
            <w:shd w:val="clear" w:color="auto" w:fill="F2F2F2" w:themeFill="background1" w:themeFillShade="F2"/>
          </w:tcPr>
          <w:p w14:paraId="4F9894E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1.0</w:t>
            </w:r>
          </w:p>
        </w:tc>
      </w:tr>
      <w:tr w:rsidR="001F3449" w14:paraId="56D44B59"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1217AD38" w14:textId="77777777" w:rsidR="001F3449" w:rsidRDefault="00000000">
            <w:pPr>
              <w:pStyle w:val="afa"/>
              <w:ind w:firstLine="0"/>
              <w:jc w:val="center"/>
              <w:rPr>
                <w:b w:val="0"/>
                <w:bCs w:val="0"/>
              </w:rPr>
            </w:pPr>
            <w:r>
              <w:rPr>
                <w:rFonts w:hint="eastAsia"/>
              </w:rPr>
              <w:t>模型部署</w:t>
            </w:r>
          </w:p>
        </w:tc>
        <w:tc>
          <w:tcPr>
            <w:tcW w:w="6613" w:type="dxa"/>
            <w:gridSpan w:val="3"/>
          </w:tcPr>
          <w:p w14:paraId="315CF94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vllm</w:t>
            </w:r>
            <w:r>
              <w:rPr>
                <w:rFonts w:hint="eastAsia"/>
              </w:rPr>
              <w:t>部署</w:t>
            </w:r>
          </w:p>
        </w:tc>
      </w:tr>
      <w:tr w:rsidR="001F3449" w14:paraId="4720A7D9"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295B6967" w14:textId="77777777" w:rsidR="001F3449" w:rsidRDefault="001F3449">
            <w:pPr>
              <w:pStyle w:val="afa"/>
              <w:ind w:firstLine="0"/>
              <w:jc w:val="center"/>
              <w:rPr>
                <w:b w:val="0"/>
                <w:bCs w:val="0"/>
              </w:rPr>
            </w:pPr>
          </w:p>
        </w:tc>
        <w:tc>
          <w:tcPr>
            <w:tcW w:w="2565" w:type="dxa"/>
            <w:shd w:val="clear" w:color="auto" w:fill="F2F2F2" w:themeFill="background1" w:themeFillShade="F2"/>
          </w:tcPr>
          <w:p w14:paraId="32E7669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最大序列长度</w:t>
            </w:r>
          </w:p>
        </w:tc>
        <w:tc>
          <w:tcPr>
            <w:tcW w:w="4048" w:type="dxa"/>
            <w:gridSpan w:val="2"/>
            <w:shd w:val="clear" w:color="auto" w:fill="F2F2F2" w:themeFill="background1" w:themeFillShade="F2"/>
          </w:tcPr>
          <w:p w14:paraId="725878D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4096</w:t>
            </w:r>
          </w:p>
        </w:tc>
      </w:tr>
      <w:tr w:rsidR="001F3449" w14:paraId="07542D25"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4AD3FE48" w14:textId="77777777" w:rsidR="001F3449" w:rsidRDefault="001F3449">
            <w:pPr>
              <w:pStyle w:val="afa"/>
              <w:ind w:firstLine="0"/>
              <w:jc w:val="center"/>
              <w:rPr>
                <w:b w:val="0"/>
                <w:bCs w:val="0"/>
              </w:rPr>
            </w:pPr>
          </w:p>
        </w:tc>
        <w:tc>
          <w:tcPr>
            <w:tcW w:w="2565" w:type="dxa"/>
          </w:tcPr>
          <w:p w14:paraId="41CEF0D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显存占用</w:t>
            </w:r>
          </w:p>
        </w:tc>
        <w:tc>
          <w:tcPr>
            <w:tcW w:w="4048" w:type="dxa"/>
            <w:gridSpan w:val="2"/>
          </w:tcPr>
          <w:p w14:paraId="3AF9418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20G</w:t>
            </w:r>
            <w:r>
              <w:rPr>
                <w:rFonts w:hint="eastAsia"/>
              </w:rPr>
              <w:t>左右（</w:t>
            </w:r>
            <w:r>
              <w:rPr>
                <w:rFonts w:hint="eastAsia"/>
              </w:rPr>
              <w:t>V100</w:t>
            </w:r>
            <w:r>
              <w:rPr>
                <w:rFonts w:hint="eastAsia"/>
              </w:rPr>
              <w:t>，不量化）</w:t>
            </w:r>
          </w:p>
        </w:tc>
      </w:tr>
    </w:tbl>
    <w:p w14:paraId="43548808" w14:textId="77777777" w:rsidR="001F3449" w:rsidRDefault="00000000">
      <w:pPr>
        <w:pStyle w:val="aff9"/>
      </w:pPr>
      <w:r>
        <w:rPr>
          <w:noProof/>
        </w:rPr>
        <w:drawing>
          <wp:inline distT="0" distB="0" distL="0" distR="0" wp14:anchorId="690A73A4" wp14:editId="510351F0">
            <wp:extent cx="2716530" cy="4501515"/>
            <wp:effectExtent l="19050" t="19050" r="26670" b="13335"/>
            <wp:docPr id="595147266"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147266" name="图片 1" descr="图示&#10;&#10;描述已自动生成"/>
                    <pic:cNvPicPr>
                      <a:picLocks noChangeAspect="1"/>
                    </pic:cNvPicPr>
                  </pic:nvPicPr>
                  <pic:blipFill>
                    <a:blip r:embed="rId60"/>
                    <a:srcRect t="4976" r="54370" b="14881"/>
                    <a:stretch>
                      <a:fillRect/>
                    </a:stretch>
                  </pic:blipFill>
                  <pic:spPr>
                    <a:xfrm>
                      <a:off x="0" y="0"/>
                      <a:ext cx="2718363" cy="4504306"/>
                    </a:xfrm>
                    <a:prstGeom prst="rect">
                      <a:avLst/>
                    </a:prstGeom>
                    <a:ln w="6350" cap="flat" cmpd="sng" algn="ctr">
                      <a:solidFill>
                        <a:sysClr val="windowText" lastClr="000000"/>
                      </a:solidFill>
                      <a:prstDash val="solid"/>
                      <a:round/>
                      <a:headEnd type="none" w="med" len="med"/>
                      <a:tailEnd type="none" w="med" len="med"/>
                    </a:ln>
                  </pic:spPr>
                </pic:pic>
              </a:graphicData>
            </a:graphic>
          </wp:inline>
        </w:drawing>
      </w:r>
    </w:p>
    <w:p w14:paraId="1CF37F76" w14:textId="77777777" w:rsidR="001F3449" w:rsidRDefault="00000000">
      <w:pPr>
        <w:pStyle w:val="a1"/>
      </w:pPr>
      <w:bookmarkStart w:id="119" w:name="_Toc221434419"/>
      <w:r>
        <w:rPr>
          <w:rFonts w:hint="eastAsia"/>
        </w:rPr>
        <w:t>信息型对话（</w:t>
      </w:r>
      <w:r>
        <w:rPr>
          <w:rFonts w:hint="eastAsia"/>
        </w:rPr>
        <w:t>GraphRAG</w:t>
      </w:r>
      <w:r>
        <w:rPr>
          <w:rFonts w:hint="eastAsia"/>
        </w:rPr>
        <w:t>）</w:t>
      </w:r>
      <w:bookmarkEnd w:id="119"/>
    </w:p>
    <w:p w14:paraId="446DA291" w14:textId="77777777" w:rsidR="001F3449" w:rsidRDefault="00000000">
      <w:pPr>
        <w:pStyle w:val="afa"/>
      </w:pPr>
      <w:r>
        <w:rPr>
          <w:rFonts w:hint="eastAsia"/>
        </w:rPr>
        <w:lastRenderedPageBreak/>
        <w:t>LLM</w:t>
      </w:r>
      <w:r>
        <w:rPr>
          <w:rFonts w:hint="eastAsia"/>
        </w:rPr>
        <w:t>根据</w:t>
      </w:r>
      <w:r>
        <w:rPr>
          <w:rFonts w:hint="eastAsia"/>
        </w:rPr>
        <w:t>Prompt</w:t>
      </w:r>
      <w:r>
        <w:rPr>
          <w:rFonts w:hint="eastAsia"/>
        </w:rPr>
        <w:t>从用户输入中提取入口节点实体和其对应的类型。</w:t>
      </w:r>
    </w:p>
    <w:p w14:paraId="3D026034" w14:textId="77777777" w:rsidR="001F3449" w:rsidRDefault="00000000">
      <w:pPr>
        <w:pStyle w:val="afa"/>
      </w:pPr>
      <w:r>
        <w:rPr>
          <w:rFonts w:hint="eastAsia"/>
        </w:rPr>
        <w:t>获取入口节点实体和标签之后，使用混合检索从</w:t>
      </w:r>
      <w:r>
        <w:rPr>
          <w:rFonts w:hint="eastAsia"/>
        </w:rPr>
        <w:t>Neo4j</w:t>
      </w:r>
      <w:r>
        <w:rPr>
          <w:rFonts w:hint="eastAsia"/>
        </w:rPr>
        <w:t>中检索出若干候选入口节点。</w:t>
      </w:r>
    </w:p>
    <w:p w14:paraId="1F318854" w14:textId="77777777" w:rsidR="001F3449" w:rsidRDefault="00000000">
      <w:pPr>
        <w:pStyle w:val="aff9"/>
      </w:pPr>
      <w:r>
        <w:rPr>
          <w:noProof/>
        </w:rPr>
        <w:drawing>
          <wp:inline distT="0" distB="0" distL="0" distR="0" wp14:anchorId="076B4B98" wp14:editId="3A3FACCF">
            <wp:extent cx="4537710" cy="3206750"/>
            <wp:effectExtent l="19050" t="19050" r="15240" b="12700"/>
            <wp:docPr id="2945042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04244" name="图片 1"/>
                    <pic:cNvPicPr>
                      <a:picLocks noChangeAspect="1"/>
                    </pic:cNvPicPr>
                  </pic:nvPicPr>
                  <pic:blipFill>
                    <a:blip r:embed="rId61"/>
                    <a:stretch>
                      <a:fillRect/>
                    </a:stretch>
                  </pic:blipFill>
                  <pic:spPr>
                    <a:xfrm>
                      <a:off x="0" y="0"/>
                      <a:ext cx="4551482" cy="3216066"/>
                    </a:xfrm>
                    <a:prstGeom prst="rect">
                      <a:avLst/>
                    </a:prstGeom>
                    <a:ln w="6350">
                      <a:solidFill>
                        <a:schemeClr val="tx1"/>
                      </a:solidFill>
                    </a:ln>
                  </pic:spPr>
                </pic:pic>
              </a:graphicData>
            </a:graphic>
          </wp:inline>
        </w:drawing>
      </w:r>
    </w:p>
    <w:p w14:paraId="4A47C566" w14:textId="77777777" w:rsidR="001F3449" w:rsidRDefault="00000000">
      <w:pPr>
        <w:pStyle w:val="afa"/>
      </w:pPr>
      <w:r>
        <w:rPr>
          <w:rFonts w:hint="eastAsia"/>
        </w:rPr>
        <w:t>LLM</w:t>
      </w:r>
      <w:r>
        <w:rPr>
          <w:rFonts w:hint="eastAsia"/>
        </w:rPr>
        <w:t>根据用户输入、候选入口节点、</w:t>
      </w:r>
      <w:r>
        <w:rPr>
          <w:rFonts w:hint="eastAsia"/>
        </w:rPr>
        <w:t>Neo4j</w:t>
      </w:r>
      <w:r>
        <w:rPr>
          <w:rFonts w:hint="eastAsia"/>
        </w:rPr>
        <w:t>的</w:t>
      </w:r>
      <w:r>
        <w:rPr>
          <w:rFonts w:hint="eastAsia"/>
        </w:rPr>
        <w:t>schema</w:t>
      </w:r>
      <w:r>
        <w:rPr>
          <w:rFonts w:hint="eastAsia"/>
        </w:rPr>
        <w:t>信息，生成</w:t>
      </w:r>
      <w:r>
        <w:rPr>
          <w:rFonts w:hint="eastAsia"/>
        </w:rPr>
        <w:t>Cypher</w:t>
      </w:r>
      <w:r>
        <w:rPr>
          <w:rFonts w:hint="eastAsia"/>
        </w:rPr>
        <w:t>查询语句。</w:t>
      </w:r>
    </w:p>
    <w:p w14:paraId="3E6CAD73" w14:textId="77777777" w:rsidR="001F3449" w:rsidRDefault="00000000">
      <w:pPr>
        <w:pStyle w:val="afa"/>
      </w:pPr>
      <w:r>
        <w:rPr>
          <w:rFonts w:hint="eastAsia"/>
        </w:rPr>
        <w:t>将生成的</w:t>
      </w:r>
      <w:r>
        <w:rPr>
          <w:rFonts w:hint="eastAsia"/>
        </w:rPr>
        <w:t>Cypher</w:t>
      </w:r>
      <w:r>
        <w:rPr>
          <w:rFonts w:hint="eastAsia"/>
        </w:rPr>
        <w:t>语句交给</w:t>
      </w:r>
      <w:r>
        <w:rPr>
          <w:rFonts w:hint="eastAsia"/>
        </w:rPr>
        <w:t>LLM</w:t>
      </w:r>
      <w:r>
        <w:rPr>
          <w:rFonts w:hint="eastAsia"/>
        </w:rPr>
        <w:t>进行验证，返回</w:t>
      </w:r>
      <w:r>
        <w:rPr>
          <w:rFonts w:hint="eastAsia"/>
        </w:rPr>
        <w:t>Cypher</w:t>
      </w:r>
      <w:r>
        <w:rPr>
          <w:rFonts w:hint="eastAsia"/>
        </w:rPr>
        <w:t>中的存在的语法与逻辑错误。</w:t>
      </w:r>
    </w:p>
    <w:p w14:paraId="6A46F4FC" w14:textId="77777777" w:rsidR="001F3449" w:rsidRDefault="00000000">
      <w:pPr>
        <w:pStyle w:val="afa"/>
      </w:pPr>
      <w:r>
        <w:rPr>
          <w:rFonts w:hint="eastAsia"/>
        </w:rPr>
        <w:t>LLM</w:t>
      </w:r>
      <w:r>
        <w:rPr>
          <w:rFonts w:hint="eastAsia"/>
        </w:rPr>
        <w:t>根据验证出的错误信息对</w:t>
      </w:r>
      <w:r>
        <w:rPr>
          <w:rFonts w:hint="eastAsia"/>
        </w:rPr>
        <w:t>Cypher</w:t>
      </w:r>
      <w:r>
        <w:rPr>
          <w:rFonts w:hint="eastAsia"/>
        </w:rPr>
        <w:t>进行修正，得到最终的</w:t>
      </w:r>
      <w:r>
        <w:rPr>
          <w:rFonts w:hint="eastAsia"/>
        </w:rPr>
        <w:t>Cypher</w:t>
      </w:r>
      <w:r>
        <w:rPr>
          <w:rFonts w:hint="eastAsia"/>
        </w:rPr>
        <w:t>语句。</w:t>
      </w:r>
    </w:p>
    <w:p w14:paraId="3F314A14" w14:textId="77777777" w:rsidR="001F3449" w:rsidRDefault="00000000">
      <w:pPr>
        <w:pStyle w:val="afa"/>
      </w:pPr>
      <w:r>
        <w:rPr>
          <w:rFonts w:hint="eastAsia"/>
        </w:rPr>
        <w:t>执行查询语句，将查询结果返回</w:t>
      </w:r>
      <w:r>
        <w:rPr>
          <w:rFonts w:hint="eastAsia"/>
        </w:rPr>
        <w:t>LLM</w:t>
      </w:r>
      <w:r>
        <w:rPr>
          <w:rFonts w:hint="eastAsia"/>
        </w:rPr>
        <w:t>作为上下文参考。</w:t>
      </w:r>
    </w:p>
    <w:p w14:paraId="60F3B5A2" w14:textId="77777777" w:rsidR="001F3449" w:rsidRDefault="00000000">
      <w:pPr>
        <w:pStyle w:val="afa"/>
      </w:pPr>
      <w:r>
        <w:rPr>
          <w:rFonts w:hint="eastAsia"/>
        </w:rPr>
        <w:t>LLM</w:t>
      </w:r>
      <w:r>
        <w:rPr>
          <w:rFonts w:hint="eastAsia"/>
        </w:rPr>
        <w:t>根据用户输入和上下文参考生成回复。</w:t>
      </w:r>
    </w:p>
    <w:p w14:paraId="008BF5ED" w14:textId="77777777" w:rsidR="001F3449" w:rsidRDefault="00000000">
      <w:pPr>
        <w:pStyle w:val="aff9"/>
      </w:pPr>
      <w:r>
        <w:rPr>
          <w:noProof/>
        </w:rPr>
        <w:lastRenderedPageBreak/>
        <w:drawing>
          <wp:inline distT="0" distB="0" distL="0" distR="0" wp14:anchorId="37D54995" wp14:editId="0C749E71">
            <wp:extent cx="3930650" cy="3712845"/>
            <wp:effectExtent l="19050" t="19050" r="12700" b="20955"/>
            <wp:docPr id="1076756321" name="图片 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756321" name="图片 1" descr="图示, 示意图&#10;&#10;描述已自动生成"/>
                    <pic:cNvPicPr>
                      <a:picLocks noChangeAspect="1"/>
                    </pic:cNvPicPr>
                  </pic:nvPicPr>
                  <pic:blipFill>
                    <a:blip r:embed="rId62"/>
                    <a:stretch>
                      <a:fillRect/>
                    </a:stretch>
                  </pic:blipFill>
                  <pic:spPr>
                    <a:xfrm>
                      <a:off x="0" y="0"/>
                      <a:ext cx="3941660" cy="3722890"/>
                    </a:xfrm>
                    <a:prstGeom prst="rect">
                      <a:avLst/>
                    </a:prstGeom>
                    <a:ln w="6350">
                      <a:solidFill>
                        <a:schemeClr val="tx1"/>
                      </a:solidFill>
                    </a:ln>
                  </pic:spPr>
                </pic:pic>
              </a:graphicData>
            </a:graphic>
          </wp:inline>
        </w:drawing>
      </w:r>
    </w:p>
    <w:p w14:paraId="1466320F" w14:textId="77777777" w:rsidR="001F3449" w:rsidRDefault="00000000">
      <w:pPr>
        <w:pStyle w:val="a0"/>
      </w:pPr>
      <w:bookmarkStart w:id="120" w:name="_Toc221434420"/>
      <w:r>
        <w:rPr>
          <w:rFonts w:hint="eastAsia"/>
        </w:rPr>
        <w:t>项目总结</w:t>
      </w:r>
      <w:bookmarkEnd w:id="120"/>
    </w:p>
    <w:p w14:paraId="2F9B1C54" w14:textId="77777777" w:rsidR="001F3449" w:rsidRDefault="00000000">
      <w:pPr>
        <w:pStyle w:val="afa"/>
      </w:pPr>
      <w:r>
        <w:rPr>
          <w:rFonts w:hint="eastAsia"/>
        </w:rPr>
        <w:t>该项目实现了基于</w:t>
      </w:r>
      <w:r>
        <w:rPr>
          <w:rFonts w:hint="eastAsia"/>
        </w:rPr>
        <w:t>Rasa Pro</w:t>
      </w:r>
      <w:r>
        <w:rPr>
          <w:rFonts w:hint="eastAsia"/>
        </w:rPr>
        <w:t>框架的智能电商客服系统，集成了大语言模型、任务型对话流程管理、知识图谱和</w:t>
      </w:r>
      <w:r>
        <w:rPr>
          <w:rFonts w:hint="eastAsia"/>
        </w:rPr>
        <w:t>GraphRAG</w:t>
      </w:r>
      <w:r>
        <w:rPr>
          <w:rFonts w:hint="eastAsia"/>
        </w:rPr>
        <w:t>。</w:t>
      </w:r>
    </w:p>
    <w:p w14:paraId="6C9A8E4E" w14:textId="77777777" w:rsidR="001F3449" w:rsidRDefault="00000000">
      <w:pPr>
        <w:pStyle w:val="afa"/>
      </w:pPr>
      <w:r>
        <w:rPr>
          <w:rFonts w:hint="eastAsia"/>
        </w:rPr>
        <w:t>能够自动化处理售前咨询、订单管理、物流查询、售后服务等核心业务场景，提供高效的客户服务解决方案。</w:t>
      </w:r>
    </w:p>
    <w:p w14:paraId="005228FC" w14:textId="77777777" w:rsidR="001F3449" w:rsidRDefault="00000000">
      <w:pPr>
        <w:pStyle w:val="afa"/>
      </w:pPr>
      <w:r>
        <w:rPr>
          <w:rFonts w:hint="eastAsia"/>
        </w:rPr>
        <w:t>项目主要包含任务型对话部分和信息型对话部分，支持闲聊。</w:t>
      </w:r>
    </w:p>
    <w:p w14:paraId="6AFAF0EF" w14:textId="77777777" w:rsidR="001F3449" w:rsidRDefault="00000000">
      <w:pPr>
        <w:pStyle w:val="afa"/>
      </w:pPr>
      <w:r>
        <w:rPr>
          <w:rFonts w:hint="eastAsia"/>
        </w:rPr>
        <w:t>任务型对话针对结构化的目标导向任务，如查询订单或修改地址，通过预定义流程管理输入输出。</w:t>
      </w:r>
    </w:p>
    <w:p w14:paraId="37F9F32B" w14:textId="77777777" w:rsidR="001F3449" w:rsidRDefault="00000000">
      <w:pPr>
        <w:pStyle w:val="afa"/>
      </w:pPr>
      <w:r>
        <w:rPr>
          <w:rFonts w:hint="eastAsia"/>
        </w:rPr>
        <w:t>信息型对话则集成</w:t>
      </w:r>
      <w:r>
        <w:rPr>
          <w:rFonts w:hint="eastAsia"/>
        </w:rPr>
        <w:t>RAG</w:t>
      </w:r>
      <w:r>
        <w:rPr>
          <w:rFonts w:hint="eastAsia"/>
        </w:rPr>
        <w:t>和</w:t>
      </w:r>
      <w:r>
        <w:rPr>
          <w:rFonts w:hint="eastAsia"/>
        </w:rPr>
        <w:t>GraphRAG</w:t>
      </w:r>
      <w:r>
        <w:rPr>
          <w:rFonts w:hint="eastAsia"/>
        </w:rPr>
        <w:t>，利用外部知识库响应用户问题，如商品搜索和推荐。</w:t>
      </w:r>
    </w:p>
    <w:p w14:paraId="0AF28188" w14:textId="77777777" w:rsidR="001F3449" w:rsidRDefault="00000000">
      <w:pPr>
        <w:pStyle w:val="afa"/>
      </w:pPr>
      <w:r>
        <w:rPr>
          <w:rFonts w:hint="eastAsia"/>
        </w:rPr>
        <w:t>首先我们使用</w:t>
      </w:r>
      <w:r>
        <w:rPr>
          <w:rFonts w:hint="eastAsia"/>
        </w:rPr>
        <w:t>Rasa Pro</w:t>
      </w:r>
      <w:r>
        <w:rPr>
          <w:rFonts w:hint="eastAsia"/>
        </w:rPr>
        <w:t>框架构建</w:t>
      </w:r>
      <w:r>
        <w:rPr>
          <w:rFonts w:hint="eastAsia"/>
        </w:rPr>
        <w:t>AI</w:t>
      </w:r>
      <w:r>
        <w:rPr>
          <w:rFonts w:hint="eastAsia"/>
        </w:rPr>
        <w:t>助手，基于</w:t>
      </w:r>
      <w:r>
        <w:rPr>
          <w:rFonts w:hint="eastAsia"/>
        </w:rPr>
        <w:t>CALM</w:t>
      </w:r>
      <w:r>
        <w:rPr>
          <w:rFonts w:hint="eastAsia"/>
        </w:rPr>
        <w:t>（对话理解、管理、响应生成）设计流程。</w:t>
      </w:r>
    </w:p>
    <w:p w14:paraId="145FE7C5" w14:textId="77777777" w:rsidR="001F3449" w:rsidRDefault="00000000">
      <w:pPr>
        <w:pStyle w:val="afa"/>
      </w:pPr>
      <w:r>
        <w:rPr>
          <w:rFonts w:hint="eastAsia"/>
        </w:rPr>
        <w:t>在对话理解中，采用</w:t>
      </w:r>
      <w:r>
        <w:rPr>
          <w:rFonts w:hint="eastAsia"/>
        </w:rPr>
        <w:t>SearchReadyLLMCommandGenerator</w:t>
      </w:r>
      <w:r>
        <w:rPr>
          <w:rFonts w:hint="eastAsia"/>
        </w:rPr>
        <w:t>，根据</w:t>
      </w:r>
      <w:r>
        <w:rPr>
          <w:rFonts w:hint="eastAsia"/>
        </w:rPr>
        <w:t>prompt</w:t>
      </w:r>
      <w:r>
        <w:rPr>
          <w:rFonts w:hint="eastAsia"/>
        </w:rPr>
        <w:t>将用户消息转换为命令。多轮对话的对话历史、槽位信息由</w:t>
      </w:r>
      <w:r>
        <w:rPr>
          <w:rFonts w:hint="eastAsia"/>
        </w:rPr>
        <w:t>tracker store</w:t>
      </w:r>
      <w:r>
        <w:rPr>
          <w:rFonts w:hint="eastAsia"/>
        </w:rPr>
        <w:t>存储和更新。</w:t>
      </w:r>
    </w:p>
    <w:p w14:paraId="3E4B2E3C" w14:textId="77777777" w:rsidR="001F3449" w:rsidRDefault="00000000">
      <w:pPr>
        <w:pStyle w:val="afa"/>
      </w:pPr>
      <w:r>
        <w:rPr>
          <w:rFonts w:hint="eastAsia"/>
        </w:rPr>
        <w:t>prompt</w:t>
      </w:r>
      <w:r>
        <w:rPr>
          <w:rFonts w:hint="eastAsia"/>
        </w:rPr>
        <w:t>包括当前状态、对话历史、可用流程</w:t>
      </w:r>
      <w:r>
        <w:rPr>
          <w:rFonts w:hint="eastAsia"/>
        </w:rPr>
        <w:t>/</w:t>
      </w:r>
      <w:r>
        <w:rPr>
          <w:rFonts w:hint="eastAsia"/>
        </w:rPr>
        <w:t>槽位</w:t>
      </w:r>
      <w:r>
        <w:rPr>
          <w:rFonts w:hint="eastAsia"/>
        </w:rPr>
        <w:t>/</w:t>
      </w:r>
      <w:r>
        <w:rPr>
          <w:rFonts w:hint="eastAsia"/>
        </w:rPr>
        <w:t>动作、可用操作、决策规则等。</w:t>
      </w:r>
    </w:p>
    <w:p w14:paraId="65397A14" w14:textId="77777777" w:rsidR="001F3449" w:rsidRDefault="00000000">
      <w:pPr>
        <w:pStyle w:val="afa"/>
      </w:pPr>
      <w:r>
        <w:rPr>
          <w:rFonts w:hint="eastAsia"/>
        </w:rPr>
        <w:lastRenderedPageBreak/>
        <w:t>对话管理接收命令执行操作，如路由流程、收集信息、执行动作、或处理意外交互，通过对话模式（如修复、导航、外部支持）处理非线性对话。</w:t>
      </w:r>
    </w:p>
    <w:p w14:paraId="690D39A3" w14:textId="77777777" w:rsidR="001F3449" w:rsidRDefault="00000000">
      <w:pPr>
        <w:pStyle w:val="afa"/>
      </w:pPr>
      <w:r>
        <w:rPr>
          <w:rFonts w:hint="eastAsia"/>
        </w:rPr>
        <w:t>响应生成利用上下文重述器生成自然回复。</w:t>
      </w:r>
    </w:p>
    <w:p w14:paraId="3B692364" w14:textId="77777777" w:rsidR="001F3449" w:rsidRDefault="00000000">
      <w:pPr>
        <w:pStyle w:val="afa"/>
      </w:pPr>
      <w:r>
        <w:rPr>
          <w:rFonts w:hint="eastAsia"/>
        </w:rPr>
        <w:t>构建流程时，在</w:t>
      </w:r>
      <w:r>
        <w:rPr>
          <w:rFonts w:hint="eastAsia"/>
        </w:rPr>
        <w:t>YAML</w:t>
      </w:r>
      <w:r>
        <w:rPr>
          <w:rFonts w:hint="eastAsia"/>
        </w:rPr>
        <w:t>文件中定义流程</w:t>
      </w:r>
      <w:r>
        <w:rPr>
          <w:rFonts w:hint="eastAsia"/>
        </w:rPr>
        <w:t>ID</w:t>
      </w:r>
      <w:r>
        <w:rPr>
          <w:rFonts w:hint="eastAsia"/>
        </w:rPr>
        <w:t>、描述和步骤，包括收集信息、执行动作、设置槽位等；编写槽位存储信息、响应引导回复、自定义动作调用外部</w:t>
      </w:r>
      <w:r>
        <w:rPr>
          <w:rFonts w:hint="eastAsia"/>
        </w:rPr>
        <w:t>API</w:t>
      </w:r>
      <w:r>
        <w:rPr>
          <w:rFonts w:hint="eastAsia"/>
        </w:rPr>
        <w:t>或数据库。</w:t>
      </w:r>
    </w:p>
    <w:p w14:paraId="4B7F92DC" w14:textId="77777777" w:rsidR="001F3449" w:rsidRDefault="00000000">
      <w:pPr>
        <w:pStyle w:val="afa"/>
      </w:pPr>
      <w:r>
        <w:rPr>
          <w:rFonts w:hint="eastAsia"/>
        </w:rPr>
        <w:t>为优化命令生成并提高响应速度，我们准备了端到端测试数据，使用</w:t>
      </w:r>
      <w:r>
        <w:rPr>
          <w:rFonts w:hint="eastAsia"/>
        </w:rPr>
        <w:t>Rasa</w:t>
      </w:r>
      <w:r>
        <w:rPr>
          <w:rFonts w:hint="eastAsia"/>
        </w:rPr>
        <w:t>命令标注模块提取命令，合成数据生成模块创建重述版本，最终生成微调数据集。</w:t>
      </w:r>
    </w:p>
    <w:p w14:paraId="7831F276" w14:textId="77777777" w:rsidR="001F3449" w:rsidRDefault="00000000">
      <w:pPr>
        <w:pStyle w:val="afa"/>
      </w:pPr>
      <w:r>
        <w:rPr>
          <w:rFonts w:hint="eastAsia"/>
        </w:rPr>
        <w:t>数据集覆盖高频路径和边界场景，共计约</w:t>
      </w:r>
      <w:r>
        <w:rPr>
          <w:rFonts w:hint="eastAsia"/>
        </w:rPr>
        <w:t>1</w:t>
      </w:r>
      <w:r>
        <w:rPr>
          <w:rFonts w:hint="eastAsia"/>
        </w:rPr>
        <w:t>万条样本，训练集</w:t>
      </w:r>
      <w:r>
        <w:rPr>
          <w:rFonts w:hint="eastAsia"/>
        </w:rPr>
        <w:t>8000</w:t>
      </w:r>
      <w:r>
        <w:rPr>
          <w:rFonts w:hint="eastAsia"/>
        </w:rPr>
        <w:t>条、验证集</w:t>
      </w:r>
      <w:r>
        <w:rPr>
          <w:rFonts w:hint="eastAsia"/>
        </w:rPr>
        <w:t>2000</w:t>
      </w:r>
      <w:r>
        <w:rPr>
          <w:rFonts w:hint="eastAsia"/>
        </w:rPr>
        <w:t>条。</w:t>
      </w:r>
    </w:p>
    <w:p w14:paraId="2F2F9254" w14:textId="77777777" w:rsidR="001F3449" w:rsidRDefault="00000000">
      <w:pPr>
        <w:pStyle w:val="afa"/>
      </w:pPr>
      <w:r>
        <w:rPr>
          <w:rFonts w:hint="eastAsia"/>
        </w:rPr>
        <w:t>预训练模型选择</w:t>
      </w:r>
      <w:r>
        <w:rPr>
          <w:rFonts w:hint="eastAsia"/>
        </w:rPr>
        <w:t>Qwen3-8B</w:t>
      </w:r>
      <w:r>
        <w:rPr>
          <w:rFonts w:hint="eastAsia"/>
        </w:rPr>
        <w:t>，采用</w:t>
      </w:r>
      <w:r>
        <w:rPr>
          <w:rFonts w:hint="eastAsia"/>
        </w:rPr>
        <w:t>LoRA</w:t>
      </w:r>
      <w:r>
        <w:rPr>
          <w:rFonts w:hint="eastAsia"/>
        </w:rPr>
        <w:t>微调。训练时使用</w:t>
      </w:r>
      <w:r>
        <w:rPr>
          <w:rFonts w:hint="eastAsia"/>
        </w:rPr>
        <w:t>4bit</w:t>
      </w:r>
      <w:r>
        <w:rPr>
          <w:rFonts w:hint="eastAsia"/>
        </w:rPr>
        <w:t>量化、梯度检查点、</w:t>
      </w:r>
      <w:r>
        <w:rPr>
          <w:rFonts w:hint="eastAsia"/>
        </w:rPr>
        <w:t>bf16</w:t>
      </w:r>
      <w:r>
        <w:rPr>
          <w:rFonts w:hint="eastAsia"/>
        </w:rPr>
        <w:t>精度。每设备训练批次大小</w:t>
      </w:r>
      <w:r>
        <w:rPr>
          <w:rFonts w:hint="eastAsia"/>
        </w:rPr>
        <w:t>2</w:t>
      </w:r>
      <w:r>
        <w:rPr>
          <w:rFonts w:hint="eastAsia"/>
        </w:rPr>
        <w:t>，梯度累计步数</w:t>
      </w:r>
      <w:r>
        <w:rPr>
          <w:rFonts w:hint="eastAsia"/>
        </w:rPr>
        <w:t>8</w:t>
      </w:r>
      <w:r>
        <w:rPr>
          <w:rFonts w:hint="eastAsia"/>
        </w:rPr>
        <w:t>；使用</w:t>
      </w:r>
      <w:r>
        <w:rPr>
          <w:rFonts w:hint="eastAsia"/>
        </w:rPr>
        <w:t>Unsloth</w:t>
      </w:r>
      <w:r>
        <w:rPr>
          <w:rFonts w:hint="eastAsia"/>
        </w:rPr>
        <w:t>在</w:t>
      </w:r>
      <w:r>
        <w:rPr>
          <w:rFonts w:hint="eastAsia"/>
        </w:rPr>
        <w:t>V100</w:t>
      </w:r>
      <w:r>
        <w:rPr>
          <w:rFonts w:hint="eastAsia"/>
        </w:rPr>
        <w:t>单卡上训练。</w:t>
      </w:r>
    </w:p>
    <w:p w14:paraId="4F0D64ED" w14:textId="77777777" w:rsidR="001F3449" w:rsidRDefault="00000000">
      <w:pPr>
        <w:pStyle w:val="afa"/>
      </w:pPr>
      <w:r>
        <w:rPr>
          <w:rFonts w:hint="eastAsia"/>
        </w:rPr>
        <w:t>之后使用</w:t>
      </w:r>
      <w:r>
        <w:rPr>
          <w:rFonts w:hint="eastAsia"/>
        </w:rPr>
        <w:t>vllm</w:t>
      </w:r>
      <w:r>
        <w:rPr>
          <w:rFonts w:hint="eastAsia"/>
        </w:rPr>
        <w:t>部署模型，最大序列长度</w:t>
      </w:r>
      <w:r>
        <w:rPr>
          <w:rFonts w:hint="eastAsia"/>
        </w:rPr>
        <w:t>4096</w:t>
      </w:r>
      <w:r>
        <w:rPr>
          <w:rFonts w:hint="eastAsia"/>
        </w:rPr>
        <w:t>。</w:t>
      </w:r>
    </w:p>
    <w:p w14:paraId="4FE5ABB8" w14:textId="77777777" w:rsidR="001F3449" w:rsidRDefault="00000000">
      <w:pPr>
        <w:pStyle w:val="afa"/>
      </w:pPr>
      <w:r>
        <w:rPr>
          <w:rFonts w:hint="eastAsia"/>
        </w:rPr>
        <w:t>对于信息型对话我们结合了知识图谱和</w:t>
      </w:r>
      <w:r>
        <w:rPr>
          <w:rFonts w:hint="eastAsia"/>
        </w:rPr>
        <w:t>GraphRAG</w:t>
      </w:r>
      <w:r>
        <w:rPr>
          <w:rFonts w:hint="eastAsia"/>
        </w:rPr>
        <w:t>。</w:t>
      </w:r>
    </w:p>
    <w:p w14:paraId="38F98098" w14:textId="77777777" w:rsidR="001F3449" w:rsidRDefault="00000000">
      <w:pPr>
        <w:pStyle w:val="afa"/>
      </w:pPr>
      <w:r>
        <w:rPr>
          <w:rFonts w:hint="eastAsia"/>
        </w:rPr>
        <w:t>LLM</w:t>
      </w:r>
      <w:r>
        <w:rPr>
          <w:rFonts w:hint="eastAsia"/>
        </w:rPr>
        <w:t>从用户输入提取入口节点实体和类型，使用混合检索从</w:t>
      </w:r>
      <w:r>
        <w:rPr>
          <w:rFonts w:hint="eastAsia"/>
        </w:rPr>
        <w:t>Neo4j</w:t>
      </w:r>
      <w:r>
        <w:rPr>
          <w:rFonts w:hint="eastAsia"/>
        </w:rPr>
        <w:t>中获取候选节点。</w:t>
      </w:r>
    </w:p>
    <w:p w14:paraId="56C71D63" w14:textId="77777777" w:rsidR="001F3449" w:rsidRDefault="00000000">
      <w:pPr>
        <w:pStyle w:val="afa"/>
      </w:pPr>
      <w:r>
        <w:rPr>
          <w:rFonts w:hint="eastAsia"/>
        </w:rPr>
        <w:t>根据用户输入、候选节点和</w:t>
      </w:r>
      <w:r>
        <w:rPr>
          <w:rFonts w:hint="eastAsia"/>
        </w:rPr>
        <w:t>schema</w:t>
      </w:r>
      <w:r>
        <w:rPr>
          <w:rFonts w:hint="eastAsia"/>
        </w:rPr>
        <w:t>生成</w:t>
      </w:r>
      <w:r>
        <w:rPr>
          <w:rFonts w:hint="eastAsia"/>
        </w:rPr>
        <w:t>Cypher</w:t>
      </w:r>
      <w:r>
        <w:rPr>
          <w:rFonts w:hint="eastAsia"/>
        </w:rPr>
        <w:t>查询语句，之后</w:t>
      </w:r>
      <w:r>
        <w:rPr>
          <w:rFonts w:hint="eastAsia"/>
        </w:rPr>
        <w:t>LLM</w:t>
      </w:r>
      <w:r>
        <w:rPr>
          <w:rFonts w:hint="eastAsia"/>
        </w:rPr>
        <w:t>验证并修正语法逻辑错误。</w:t>
      </w:r>
    </w:p>
    <w:p w14:paraId="2FBF3476" w14:textId="77777777" w:rsidR="001F3449" w:rsidRDefault="00000000">
      <w:pPr>
        <w:pStyle w:val="afa"/>
      </w:pPr>
      <w:r>
        <w:rPr>
          <w:rFonts w:hint="eastAsia"/>
        </w:rPr>
        <w:t>得到修正后的</w:t>
      </w:r>
      <w:r>
        <w:rPr>
          <w:rFonts w:hint="eastAsia"/>
        </w:rPr>
        <w:t>Cypher</w:t>
      </w:r>
      <w:r>
        <w:rPr>
          <w:rFonts w:hint="eastAsia"/>
        </w:rPr>
        <w:t>语句后执行查询，将结果作为上下文参考生成回复。</w:t>
      </w:r>
    </w:p>
    <w:p w14:paraId="554C5002" w14:textId="77777777" w:rsidR="001F3449" w:rsidRDefault="00000000">
      <w:pPr>
        <w:pStyle w:val="afa"/>
      </w:pPr>
      <w:r>
        <w:rPr>
          <w:rFonts w:hint="eastAsia"/>
        </w:rPr>
        <w:t>结合任务型对话和信息型对话功能，最终实现了支持多场景的</w:t>
      </w:r>
      <w:r>
        <w:rPr>
          <w:rFonts w:hint="eastAsia"/>
        </w:rPr>
        <w:t>AI</w:t>
      </w:r>
      <w:r>
        <w:rPr>
          <w:rFonts w:hint="eastAsia"/>
        </w:rPr>
        <w:t>助手，可满足不同业务的需求。</w:t>
      </w:r>
    </w:p>
    <w:p w14:paraId="6BA63EF5" w14:textId="77777777" w:rsidR="001F3449" w:rsidRDefault="00000000">
      <w:pPr>
        <w:pStyle w:val="a0"/>
      </w:pPr>
      <w:bookmarkStart w:id="121" w:name="_Toc221434421"/>
      <w:r>
        <w:rPr>
          <w:rFonts w:hint="eastAsia"/>
        </w:rPr>
        <w:t>疑难解析</w:t>
      </w:r>
      <w:bookmarkEnd w:id="121"/>
    </w:p>
    <w:p w14:paraId="63CA1BDC" w14:textId="77777777" w:rsidR="001F3449" w:rsidRDefault="00000000">
      <w:pPr>
        <w:pStyle w:val="a1"/>
      </w:pPr>
      <w:bookmarkStart w:id="122" w:name="_Toc221434422"/>
      <w:r>
        <w:rPr>
          <w:rFonts w:hint="eastAsia"/>
        </w:rPr>
        <w:t>其他可用框架，</w:t>
      </w:r>
      <w:r>
        <w:rPr>
          <w:rFonts w:hint="eastAsia"/>
        </w:rPr>
        <w:t>Rasa Pro</w:t>
      </w:r>
      <w:r>
        <w:rPr>
          <w:rFonts w:hint="eastAsia"/>
        </w:rPr>
        <w:t>的选用原因。</w:t>
      </w:r>
      <w:bookmarkEnd w:id="122"/>
    </w:p>
    <w:p w14:paraId="5B9BC5A0" w14:textId="77777777" w:rsidR="001F3449" w:rsidRDefault="00000000">
      <w:pPr>
        <w:pStyle w:val="afa"/>
      </w:pPr>
      <w:r>
        <w:rPr>
          <w:rFonts w:hint="eastAsia"/>
        </w:rPr>
        <w:t>其他框架：</w:t>
      </w:r>
      <w:r>
        <w:rPr>
          <w:rFonts w:hint="eastAsia"/>
        </w:rPr>
        <w:t>LangChain</w:t>
      </w:r>
      <w:r>
        <w:rPr>
          <w:rFonts w:hint="eastAsia"/>
        </w:rPr>
        <w:t>、</w:t>
      </w:r>
      <w:r>
        <w:rPr>
          <w:rFonts w:hint="eastAsia"/>
        </w:rPr>
        <w:t>Langgraph</w:t>
      </w:r>
      <w:r>
        <w:rPr>
          <w:rFonts w:hint="eastAsia"/>
        </w:rPr>
        <w:t>、</w:t>
      </w:r>
      <w:r>
        <w:rPr>
          <w:rFonts w:hint="eastAsia"/>
        </w:rPr>
        <w:t>Rasa/Rasa Pro</w:t>
      </w:r>
      <w:r>
        <w:rPr>
          <w:rFonts w:hint="eastAsia"/>
        </w:rPr>
        <w:t>、</w:t>
      </w:r>
      <w:r>
        <w:rPr>
          <w:rFonts w:hint="eastAsia"/>
        </w:rPr>
        <w:t>Botpress</w:t>
      </w:r>
      <w:r>
        <w:rPr>
          <w:rFonts w:hint="eastAsia"/>
        </w:rPr>
        <w:t>、</w:t>
      </w:r>
      <w:r>
        <w:rPr>
          <w:rFonts w:hint="eastAsia"/>
        </w:rPr>
        <w:t>Amazon Lex</w:t>
      </w:r>
    </w:p>
    <w:p w14:paraId="01F96AE3" w14:textId="77777777" w:rsidR="001F3449" w:rsidRDefault="00000000">
      <w:pPr>
        <w:pStyle w:val="afa"/>
      </w:pPr>
      <w:r>
        <w:rPr>
          <w:rFonts w:hint="eastAsia"/>
        </w:rPr>
        <w:t>LangChain</w:t>
      </w:r>
      <w:r>
        <w:rPr>
          <w:rFonts w:hint="eastAsia"/>
        </w:rPr>
        <w:t>：是通用</w:t>
      </w:r>
      <w:r>
        <w:rPr>
          <w:rFonts w:hint="eastAsia"/>
        </w:rPr>
        <w:t>LLM</w:t>
      </w:r>
      <w:r>
        <w:rPr>
          <w:rFonts w:hint="eastAsia"/>
        </w:rPr>
        <w:t>应用开发框架，并非为客服专门设计，优势在于可编辑性强，自行结合各类大模型、</w:t>
      </w:r>
      <w:r>
        <w:rPr>
          <w:rFonts w:hint="eastAsia"/>
        </w:rPr>
        <w:t>Rag</w:t>
      </w:r>
      <w:r>
        <w:rPr>
          <w:rFonts w:hint="eastAsia"/>
        </w:rPr>
        <w:t>，生态丰富，是可以构建智能客服逻辑的，但无原生对话管理能力、状态管理、复杂多轮对话维护困难、缺乏可视化监控软件、更多的逻辑需要自行实现。这要求更高的工程能力，与更长的项目周期。</w:t>
      </w:r>
    </w:p>
    <w:p w14:paraId="58863F2F" w14:textId="77777777" w:rsidR="001F3449" w:rsidRDefault="00000000">
      <w:pPr>
        <w:pStyle w:val="afa"/>
      </w:pPr>
      <w:r>
        <w:rPr>
          <w:rFonts w:hint="eastAsia"/>
        </w:rPr>
        <w:t>Langgraph</w:t>
      </w:r>
      <w:r>
        <w:rPr>
          <w:rFonts w:hint="eastAsia"/>
        </w:rPr>
        <w:t>：通用</w:t>
      </w:r>
      <w:r>
        <w:rPr>
          <w:rFonts w:hint="eastAsia"/>
        </w:rPr>
        <w:t>LLM</w:t>
      </w:r>
      <w:r>
        <w:rPr>
          <w:rFonts w:hint="eastAsia"/>
        </w:rPr>
        <w:t>工作流编排框架，更多地侧重于使用多</w:t>
      </w:r>
      <w:r>
        <w:rPr>
          <w:rFonts w:hint="eastAsia"/>
        </w:rPr>
        <w:t>agent</w:t>
      </w:r>
      <w:r>
        <w:rPr>
          <w:rFonts w:hint="eastAsia"/>
        </w:rPr>
        <w:t>去完成任务流的搭建，优势在于状态管理、上下文、可扩展</w:t>
      </w:r>
      <w:r>
        <w:rPr>
          <w:rFonts w:hint="eastAsia"/>
        </w:rPr>
        <w:t>LangChain</w:t>
      </w:r>
      <w:r>
        <w:rPr>
          <w:rFonts w:hint="eastAsia"/>
        </w:rPr>
        <w:t>，适合多</w:t>
      </w:r>
      <w:r>
        <w:rPr>
          <w:rFonts w:hint="eastAsia"/>
        </w:rPr>
        <w:t>Agent</w:t>
      </w:r>
      <w:r>
        <w:rPr>
          <w:rFonts w:hint="eastAsia"/>
        </w:rPr>
        <w:t>的电商客服系统。缺点在于框架新、生态不完善，缺少可视化工具、日志分析工具，以及多</w:t>
      </w:r>
      <w:r>
        <w:rPr>
          <w:rFonts w:hint="eastAsia"/>
        </w:rPr>
        <w:t>Agent</w:t>
      </w:r>
      <w:r>
        <w:rPr>
          <w:rFonts w:hint="eastAsia"/>
        </w:rPr>
        <w:t>带来的成本与延迟问题。</w:t>
      </w:r>
    </w:p>
    <w:p w14:paraId="3132DB2C" w14:textId="77777777" w:rsidR="001F3449" w:rsidRDefault="00000000">
      <w:pPr>
        <w:pStyle w:val="afa"/>
      </w:pPr>
      <w:r>
        <w:rPr>
          <w:rFonts w:hint="eastAsia"/>
        </w:rPr>
        <w:lastRenderedPageBreak/>
        <w:t>Rasa/Rasa Pro</w:t>
      </w:r>
      <w:r>
        <w:rPr>
          <w:rFonts w:hint="eastAsia"/>
        </w:rPr>
        <w:t>：成熟稳定、开源生态大，支持企业私有化部署、支持可视化流程，“意图识别</w:t>
      </w:r>
      <w:r>
        <w:rPr>
          <w:rFonts w:hint="eastAsia"/>
        </w:rPr>
        <w:t>+</w:t>
      </w:r>
      <w:r>
        <w:rPr>
          <w:rFonts w:hint="eastAsia"/>
        </w:rPr>
        <w:t>对话管理模块”的管理逻辑使得业务流逻辑严谨，适合复杂业务流，容易集成后端系统，并且具有银行、电商、运营商等场景的丰富应用案例。缺点在于，需要大量训练意图与实体、规则型设计多，缺少灵活性。</w:t>
      </w:r>
    </w:p>
    <w:p w14:paraId="070F0373" w14:textId="77777777" w:rsidR="001F3449" w:rsidRDefault="00000000">
      <w:pPr>
        <w:pStyle w:val="afa"/>
      </w:pPr>
      <w:r>
        <w:rPr>
          <w:rFonts w:hint="eastAsia"/>
        </w:rPr>
        <w:t>Botpress</w:t>
      </w:r>
      <w:r>
        <w:rPr>
          <w:rFonts w:hint="eastAsia"/>
        </w:rPr>
        <w:t>：</w:t>
      </w:r>
      <w:r>
        <w:rPr>
          <w:rFonts w:hint="eastAsia"/>
        </w:rPr>
        <w:t>Node.js</w:t>
      </w:r>
      <w:r>
        <w:rPr>
          <w:rFonts w:hint="eastAsia"/>
        </w:rPr>
        <w:t>可视化对话机器人平台，提供可视化流程，可低代码搭建，集成方便，可扩展</w:t>
      </w:r>
      <w:r>
        <w:rPr>
          <w:rFonts w:hint="eastAsia"/>
        </w:rPr>
        <w:t>API</w:t>
      </w:r>
      <w:r>
        <w:rPr>
          <w:rFonts w:hint="eastAsia"/>
        </w:rPr>
        <w:t>多。缺点在于</w:t>
      </w:r>
      <w:r>
        <w:rPr>
          <w:rFonts w:hint="eastAsia"/>
        </w:rPr>
        <w:t>LLM</w:t>
      </w:r>
      <w:r>
        <w:rPr>
          <w:rFonts w:hint="eastAsia"/>
        </w:rPr>
        <w:t>能力依靠插件扩展，流程编排复杂时可视化维护艰难，中文意图识别效果差，定制性差。</w:t>
      </w:r>
    </w:p>
    <w:p w14:paraId="66040BCC" w14:textId="77777777" w:rsidR="001F3449" w:rsidRDefault="00000000">
      <w:pPr>
        <w:pStyle w:val="afa"/>
      </w:pPr>
      <w:r>
        <w:rPr>
          <w:rFonts w:hint="eastAsia"/>
        </w:rPr>
        <w:t>Amazon Lex</w:t>
      </w:r>
      <w:r>
        <w:rPr>
          <w:rFonts w:hint="eastAsia"/>
        </w:rPr>
        <w:t>：</w:t>
      </w:r>
      <w:r>
        <w:rPr>
          <w:rFonts w:hint="eastAsia"/>
        </w:rPr>
        <w:t>AWS</w:t>
      </w:r>
      <w:r>
        <w:rPr>
          <w:rFonts w:hint="eastAsia"/>
        </w:rPr>
        <w:t>（亚马逊云服务，</w:t>
      </w:r>
      <w:r>
        <w:rPr>
          <w:rFonts w:hint="eastAsia"/>
        </w:rPr>
        <w:t>Amazon Web Service</w:t>
      </w:r>
      <w:r>
        <w:rPr>
          <w:rFonts w:hint="eastAsia"/>
        </w:rPr>
        <w:t>）的对话机器人平台，支持语音与文本的输入，与</w:t>
      </w:r>
      <w:r>
        <w:rPr>
          <w:rFonts w:hint="eastAsia"/>
        </w:rPr>
        <w:t>AWS</w:t>
      </w:r>
      <w:r>
        <w:rPr>
          <w:rFonts w:hint="eastAsia"/>
        </w:rPr>
        <w:t>生态无缝集成，适合大规模部署，有丰富的企业级安全和日志支持。缺点在于灵活性不如开源框架、中文支持一般、成本回持续增长。</w:t>
      </w:r>
    </w:p>
    <w:p w14:paraId="444573B7" w14:textId="77777777" w:rsidR="001F3449" w:rsidRDefault="00000000">
      <w:pPr>
        <w:pStyle w:val="afa"/>
      </w:pPr>
      <w:r>
        <w:rPr>
          <w:rFonts w:hint="eastAsia"/>
        </w:rPr>
        <w:t>选用</w:t>
      </w:r>
      <w:r>
        <w:rPr>
          <w:rFonts w:hint="eastAsia"/>
        </w:rPr>
        <w:t>Rasa Pro</w:t>
      </w:r>
      <w:r>
        <w:rPr>
          <w:rFonts w:hint="eastAsia"/>
        </w:rPr>
        <w:t>，是出于工程性、稳定性的考虑。</w:t>
      </w:r>
      <w:r>
        <w:rPr>
          <w:rFonts w:hint="eastAsia"/>
        </w:rPr>
        <w:t>Rasa Pro</w:t>
      </w:r>
      <w:r>
        <w:rPr>
          <w:rFonts w:hint="eastAsia"/>
        </w:rPr>
        <w:t>框架提供强大的对话管理工具、支持多语言意图识别</w:t>
      </w:r>
      <w:r>
        <w:rPr>
          <w:rFonts w:hint="eastAsia"/>
        </w:rPr>
        <w:t>/</w:t>
      </w:r>
      <w:r>
        <w:rPr>
          <w:rFonts w:hint="eastAsia"/>
        </w:rPr>
        <w:t>实体识别能力、具有</w:t>
      </w:r>
      <w:r>
        <w:rPr>
          <w:rFonts w:hint="eastAsia"/>
          <w:b/>
          <w:bCs/>
        </w:rPr>
        <w:t>可视化对话管理工具</w:t>
      </w:r>
      <w:r>
        <w:rPr>
          <w:rFonts w:hint="eastAsia"/>
          <w:b/>
          <w:bCs/>
        </w:rPr>
        <w:t>rasa studio</w:t>
      </w:r>
      <w:r>
        <w:rPr>
          <w:rFonts w:hint="eastAsia"/>
          <w:b/>
          <w:bCs/>
        </w:rPr>
        <w:t>、支持非线性对话、私有化部署及本地部署模型调用</w:t>
      </w:r>
      <w:r>
        <w:rPr>
          <w:rFonts w:hint="eastAsia"/>
        </w:rPr>
        <w:t>，并且框架整体可控性较好（可自行调优意图识别、调优对话策略），发展（版本更新）也较为稳定。</w:t>
      </w:r>
    </w:p>
    <w:p w14:paraId="37750ED2" w14:textId="77777777" w:rsidR="001F3449" w:rsidRDefault="00000000">
      <w:pPr>
        <w:pStyle w:val="a1"/>
      </w:pPr>
      <w:bookmarkStart w:id="123" w:name="_Toc221434423"/>
      <w:r>
        <w:rPr>
          <w:rFonts w:hint="eastAsia"/>
        </w:rPr>
        <w:t>客服系统常见业务评价指标</w:t>
      </w:r>
      <w:bookmarkEnd w:id="123"/>
    </w:p>
    <w:p w14:paraId="20C651E0" w14:textId="77777777" w:rsidR="001F3449" w:rsidRDefault="00000000">
      <w:pPr>
        <w:pStyle w:val="afa"/>
      </w:pPr>
      <w:r>
        <w:rPr>
          <w:rFonts w:hint="eastAsia"/>
        </w:rPr>
        <w:t>500</w:t>
      </w:r>
      <w:r>
        <w:rPr>
          <w:rFonts w:hint="eastAsia"/>
        </w:rPr>
        <w:t>人左右的小公司</w:t>
      </w:r>
      <w:r>
        <w:rPr>
          <w:rFonts w:hint="eastAsia"/>
        </w:rPr>
        <w:t>-</w:t>
      </w:r>
      <w:r>
        <w:rPr>
          <w:rFonts w:hint="eastAsia"/>
        </w:rPr>
        <w:t>中小型电商团队</w:t>
      </w:r>
    </w:p>
    <w:p w14:paraId="733FD211" w14:textId="77777777" w:rsidR="001F3449" w:rsidRDefault="00000000">
      <w:pPr>
        <w:pStyle w:val="afa"/>
      </w:pPr>
      <w:r>
        <w:rPr>
          <w:rFonts w:hint="eastAsia"/>
        </w:rPr>
        <w:t>日均请求量</w:t>
      </w:r>
      <w:r>
        <w:rPr>
          <w:rFonts w:hint="eastAsia"/>
        </w:rPr>
        <w:t>QPS</w:t>
      </w:r>
      <w:r>
        <w:rPr>
          <w:rFonts w:hint="eastAsia"/>
        </w:rPr>
        <w:t>约</w:t>
      </w:r>
      <w:r>
        <w:rPr>
          <w:rFonts w:hint="eastAsia"/>
        </w:rPr>
        <w:t>5000-10000</w:t>
      </w:r>
      <w:r>
        <w:rPr>
          <w:rFonts w:hint="eastAsia"/>
        </w:rPr>
        <w:t>条；峰值</w:t>
      </w:r>
      <w:r>
        <w:rPr>
          <w:rFonts w:hint="eastAsia"/>
        </w:rPr>
        <w:t>10-15QPS</w:t>
      </w:r>
    </w:p>
    <w:p w14:paraId="726AD241" w14:textId="77777777" w:rsidR="001F3449" w:rsidRDefault="00000000">
      <w:pPr>
        <w:pStyle w:val="afa"/>
      </w:pPr>
      <w:r>
        <w:rPr>
          <w:rFonts w:hint="eastAsia"/>
        </w:rPr>
        <w:t>单次平均输出</w:t>
      </w:r>
      <w:r>
        <w:rPr>
          <w:rFonts w:hint="eastAsia"/>
        </w:rPr>
        <w:t>60-120tokens</w:t>
      </w:r>
      <w:r>
        <w:rPr>
          <w:rFonts w:hint="eastAsia"/>
        </w:rPr>
        <w:t>，复杂问题</w:t>
      </w:r>
      <w:r>
        <w:rPr>
          <w:rFonts w:hint="eastAsia"/>
        </w:rPr>
        <w:t>250tokens</w:t>
      </w:r>
      <w:r>
        <w:rPr>
          <w:rFonts w:hint="eastAsia"/>
        </w:rPr>
        <w:t>以内</w:t>
      </w:r>
    </w:p>
    <w:p w14:paraId="07110007" w14:textId="77777777" w:rsidR="001F3449" w:rsidRDefault="00000000">
      <w:pPr>
        <w:pStyle w:val="afa"/>
      </w:pPr>
      <w:r>
        <w:rPr>
          <w:rFonts w:hint="eastAsia"/>
        </w:rPr>
        <w:t>响应时间</w:t>
      </w:r>
      <w:r>
        <w:rPr>
          <w:rFonts w:hint="eastAsia"/>
        </w:rPr>
        <w:t>1.2-1.5</w:t>
      </w:r>
      <w:r>
        <w:rPr>
          <w:rFonts w:hint="eastAsia"/>
        </w:rPr>
        <w:t>秒</w:t>
      </w:r>
    </w:p>
    <w:p w14:paraId="323ABC20" w14:textId="77777777" w:rsidR="001F3449" w:rsidRDefault="00000000">
      <w:pPr>
        <w:pStyle w:val="afa"/>
      </w:pPr>
      <w:r>
        <w:rPr>
          <w:rFonts w:hint="eastAsia"/>
        </w:rPr>
        <w:t>1000-2000</w:t>
      </w:r>
      <w:r>
        <w:rPr>
          <w:rFonts w:hint="eastAsia"/>
        </w:rPr>
        <w:t>人左右的中大型公司</w:t>
      </w:r>
    </w:p>
    <w:p w14:paraId="124FD837" w14:textId="77777777" w:rsidR="001F3449" w:rsidRDefault="00000000">
      <w:pPr>
        <w:pStyle w:val="afa"/>
      </w:pPr>
      <w:r>
        <w:rPr>
          <w:rFonts w:hint="eastAsia"/>
        </w:rPr>
        <w:t>日均请求量</w:t>
      </w:r>
      <w:r>
        <w:rPr>
          <w:rFonts w:hint="eastAsia"/>
        </w:rPr>
        <w:t>QPS</w:t>
      </w:r>
      <w:r>
        <w:rPr>
          <w:rFonts w:hint="eastAsia"/>
        </w:rPr>
        <w:t>约</w:t>
      </w:r>
      <w:r>
        <w:rPr>
          <w:rFonts w:hint="eastAsia"/>
        </w:rPr>
        <w:t>50000-150000</w:t>
      </w:r>
      <w:r>
        <w:rPr>
          <w:rFonts w:hint="eastAsia"/>
        </w:rPr>
        <w:t>条；峰值</w:t>
      </w:r>
      <w:r>
        <w:rPr>
          <w:rFonts w:hint="eastAsia"/>
        </w:rPr>
        <w:t>40-80QPS</w:t>
      </w:r>
    </w:p>
    <w:p w14:paraId="1C267F7D" w14:textId="77777777" w:rsidR="001F3449" w:rsidRDefault="00000000">
      <w:pPr>
        <w:pStyle w:val="afa"/>
      </w:pPr>
      <w:r>
        <w:rPr>
          <w:rFonts w:hint="eastAsia"/>
        </w:rPr>
        <w:t>单次平均输出</w:t>
      </w:r>
      <w:r>
        <w:rPr>
          <w:rFonts w:hint="eastAsia"/>
        </w:rPr>
        <w:t>120-250tokens</w:t>
      </w:r>
      <w:r>
        <w:rPr>
          <w:rFonts w:hint="eastAsia"/>
        </w:rPr>
        <w:t>，复杂问题</w:t>
      </w:r>
      <w:r>
        <w:rPr>
          <w:rFonts w:hint="eastAsia"/>
        </w:rPr>
        <w:t>400tokens</w:t>
      </w:r>
      <w:r>
        <w:rPr>
          <w:rFonts w:hint="eastAsia"/>
        </w:rPr>
        <w:t>以内</w:t>
      </w:r>
    </w:p>
    <w:p w14:paraId="0BF59928" w14:textId="77777777" w:rsidR="001F3449" w:rsidRDefault="00000000">
      <w:pPr>
        <w:pStyle w:val="afa"/>
      </w:pPr>
      <w:r>
        <w:rPr>
          <w:rFonts w:hint="eastAsia"/>
        </w:rPr>
        <w:t>响应时间</w:t>
      </w:r>
      <w:r>
        <w:rPr>
          <w:rFonts w:hint="eastAsia"/>
        </w:rPr>
        <w:t>0.8-1.2</w:t>
      </w:r>
      <w:r>
        <w:rPr>
          <w:rFonts w:hint="eastAsia"/>
        </w:rPr>
        <w:t>秒</w:t>
      </w:r>
    </w:p>
    <w:p w14:paraId="68015697" w14:textId="77777777" w:rsidR="001F3449" w:rsidRDefault="00000000">
      <w:pPr>
        <w:pStyle w:val="afa"/>
      </w:pPr>
      <w:r>
        <w:rPr>
          <w:rFonts w:hint="eastAsia"/>
        </w:rPr>
        <w:t>推荐：准确率</w:t>
      </w:r>
      <w:r>
        <w:rPr>
          <w:rFonts w:hint="eastAsia"/>
        </w:rPr>
        <w:t>90-94%</w:t>
      </w:r>
      <w:r>
        <w:rPr>
          <w:rFonts w:hint="eastAsia"/>
        </w:rPr>
        <w:t>、召回率</w:t>
      </w:r>
      <w:r>
        <w:rPr>
          <w:rFonts w:hint="eastAsia"/>
        </w:rPr>
        <w:t>88-92%</w:t>
      </w:r>
      <w:r>
        <w:rPr>
          <w:rFonts w:hint="eastAsia"/>
        </w:rPr>
        <w:t>、拒识率</w:t>
      </w:r>
      <w:r>
        <w:rPr>
          <w:rFonts w:hint="eastAsia"/>
        </w:rPr>
        <w:t>5-10%</w:t>
      </w:r>
    </w:p>
    <w:p w14:paraId="1663CE80" w14:textId="77777777" w:rsidR="001F3449" w:rsidRDefault="00000000">
      <w:pPr>
        <w:pStyle w:val="afa"/>
      </w:pPr>
      <w:r>
        <w:rPr>
          <w:rFonts w:hint="eastAsia"/>
        </w:rPr>
        <w:t>人工替代率取</w:t>
      </w:r>
      <w:r>
        <w:rPr>
          <w:rFonts w:hint="eastAsia"/>
        </w:rPr>
        <w:t>40-60%</w:t>
      </w:r>
      <w:r>
        <w:rPr>
          <w:rFonts w:hint="eastAsia"/>
        </w:rPr>
        <w:t>即可，智能客服主要替换标准化、高频、重复性强的人工操作，夜间工作场景。</w:t>
      </w:r>
    </w:p>
    <w:p w14:paraId="0DF5D0B5" w14:textId="77777777" w:rsidR="001F3449" w:rsidRDefault="00000000">
      <w:pPr>
        <w:pStyle w:val="a1"/>
      </w:pPr>
      <w:bookmarkStart w:id="124" w:name="_Toc221434424"/>
      <w:r>
        <w:rPr>
          <w:rFonts w:hint="eastAsia"/>
        </w:rPr>
        <w:t>对话管理怎么做的</w:t>
      </w:r>
      <w:bookmarkEnd w:id="124"/>
    </w:p>
    <w:p w14:paraId="2A5458D1" w14:textId="77777777" w:rsidR="001F3449" w:rsidRDefault="00000000">
      <w:pPr>
        <w:pStyle w:val="afa"/>
      </w:pPr>
      <w:r>
        <w:lastRenderedPageBreak/>
        <w:t xml:space="preserve">Rasa </w:t>
      </w:r>
      <w:r>
        <w:rPr>
          <w:rFonts w:hint="eastAsia"/>
        </w:rPr>
        <w:t>Pro</w:t>
      </w:r>
      <w:r>
        <w:t>的对话管理是基于</w:t>
      </w:r>
      <w:r>
        <w:rPr>
          <w:rFonts w:hint="eastAsia"/>
        </w:rPr>
        <w:t>“</w:t>
      </w:r>
      <w:r>
        <w:rPr>
          <w:b/>
          <w:bCs/>
        </w:rPr>
        <w:t>意图（</w:t>
      </w:r>
      <w:r>
        <w:rPr>
          <w:b/>
          <w:bCs/>
        </w:rPr>
        <w:t>Intent</w:t>
      </w:r>
      <w:r>
        <w:rPr>
          <w:b/>
          <w:bCs/>
        </w:rPr>
        <w:t>）</w:t>
      </w:r>
      <w:r>
        <w:rPr>
          <w:b/>
          <w:bCs/>
        </w:rPr>
        <w:t xml:space="preserve">+ </w:t>
      </w:r>
      <w:r>
        <w:rPr>
          <w:b/>
          <w:bCs/>
        </w:rPr>
        <w:t>实体（</w:t>
      </w:r>
      <w:r>
        <w:rPr>
          <w:b/>
          <w:bCs/>
        </w:rPr>
        <w:t>Entity</w:t>
      </w:r>
      <w:r>
        <w:rPr>
          <w:b/>
          <w:bCs/>
        </w:rPr>
        <w:t>）</w:t>
      </w:r>
      <w:r>
        <w:rPr>
          <w:b/>
          <w:bCs/>
        </w:rPr>
        <w:t xml:space="preserve">+ </w:t>
      </w:r>
      <w:r>
        <w:rPr>
          <w:b/>
          <w:bCs/>
        </w:rPr>
        <w:t>槽位（</w:t>
      </w:r>
      <w:r>
        <w:rPr>
          <w:b/>
          <w:bCs/>
        </w:rPr>
        <w:t>Slot</w:t>
      </w:r>
      <w:r>
        <w:rPr>
          <w:b/>
          <w:bCs/>
        </w:rPr>
        <w:t>）</w:t>
      </w:r>
      <w:r>
        <w:rPr>
          <w:b/>
          <w:bCs/>
        </w:rPr>
        <w:t xml:space="preserve">+ </w:t>
      </w:r>
      <w:r>
        <w:rPr>
          <w:b/>
          <w:bCs/>
        </w:rPr>
        <w:t>策略（</w:t>
      </w:r>
      <w:r>
        <w:rPr>
          <w:b/>
          <w:bCs/>
        </w:rPr>
        <w:t>Policy</w:t>
      </w:r>
      <w:r>
        <w:rPr>
          <w:b/>
          <w:bCs/>
        </w:rPr>
        <w:t>）</w:t>
      </w:r>
      <w:r>
        <w:rPr>
          <w:rFonts w:hint="eastAsia"/>
        </w:rPr>
        <w:t>”</w:t>
      </w:r>
      <w:r>
        <w:t>的有状态流程管理。</w:t>
      </w:r>
      <w:r>
        <w:rPr>
          <w:rFonts w:hint="eastAsia"/>
        </w:rPr>
        <w:t>决策流程为“意图识别</w:t>
      </w:r>
      <w:r>
        <w:rPr>
          <w:rFonts w:hint="eastAsia"/>
        </w:rPr>
        <w:t>+</w:t>
      </w:r>
      <w:r>
        <w:rPr>
          <w:rFonts w:hint="eastAsia"/>
        </w:rPr>
        <w:t>实体抽取、槽位填充、根据策略与当前状态选择动作、执行动作、更新对话状态”。</w:t>
      </w:r>
    </w:p>
    <w:p w14:paraId="00E01216" w14:textId="77777777" w:rsidR="001F3449" w:rsidRDefault="00000000">
      <w:pPr>
        <w:pStyle w:val="a1"/>
      </w:pPr>
      <w:bookmarkStart w:id="125" w:name="_Toc221434425"/>
      <w:r>
        <w:rPr>
          <w:rFonts w:hint="eastAsia"/>
        </w:rPr>
        <w:t>意图识别怎么做的，如何接入大模型</w:t>
      </w:r>
      <w:bookmarkEnd w:id="125"/>
    </w:p>
    <w:p w14:paraId="2F228666" w14:textId="77777777" w:rsidR="001F3449" w:rsidRDefault="00000000">
      <w:pPr>
        <w:pStyle w:val="afa"/>
      </w:pPr>
      <w:r>
        <w:t>意图识别本质上是一个</w:t>
      </w:r>
      <w:r>
        <w:rPr>
          <w:b/>
          <w:bCs/>
        </w:rPr>
        <w:t>多分类任务</w:t>
      </w:r>
      <w:r>
        <w:rPr>
          <w:rFonts w:hint="eastAsia"/>
          <w:b/>
          <w:bCs/>
        </w:rPr>
        <w:t>，</w:t>
      </w:r>
      <w:r>
        <w:rPr>
          <w:rFonts w:hint="eastAsia"/>
        </w:rPr>
        <w:t>Rasa Pro</w:t>
      </w:r>
      <w:r>
        <w:rPr>
          <w:rFonts w:hint="eastAsia"/>
        </w:rPr>
        <w:t>会在</w:t>
      </w:r>
      <w:r>
        <w:rPr>
          <w:rFonts w:hint="eastAsia"/>
        </w:rPr>
        <w:t>config.yml</w:t>
      </w:r>
      <w:r>
        <w:rPr>
          <w:rFonts w:hint="eastAsia"/>
        </w:rPr>
        <w:t>中定义一个</w:t>
      </w:r>
      <w:r>
        <w:rPr>
          <w:rFonts w:hint="eastAsia"/>
        </w:rPr>
        <w:t>NLU PipeLine</w:t>
      </w:r>
      <w:r>
        <w:rPr>
          <w:rFonts w:hint="eastAsia"/>
        </w:rPr>
        <w:t>，通常会使用到</w:t>
      </w:r>
      <w:r>
        <w:rPr>
          <w:rFonts w:hint="eastAsia"/>
        </w:rPr>
        <w:t xml:space="preserve">Rasa </w:t>
      </w:r>
      <w:r>
        <w:t>Pro</w:t>
      </w:r>
      <w:r>
        <w:rPr>
          <w:rFonts w:hint="eastAsia"/>
        </w:rPr>
        <w:t>提供的</w:t>
      </w:r>
      <w:r>
        <w:rPr>
          <w:rFonts w:hint="eastAsia"/>
        </w:rPr>
        <w:t>DIETClassifier</w:t>
      </w:r>
      <w:r>
        <w:rPr>
          <w:rFonts w:hint="eastAsia"/>
        </w:rPr>
        <w:t>模型（百万参数的小模型），模型可以同时完成意图分类与实体识别。</w:t>
      </w:r>
    </w:p>
    <w:p w14:paraId="5A8AB791" w14:textId="77777777" w:rsidR="001F3449" w:rsidRDefault="00000000">
      <w:pPr>
        <w:pStyle w:val="afa"/>
      </w:pPr>
      <w:r>
        <w:rPr>
          <w:rFonts w:hint="eastAsia"/>
        </w:rPr>
        <w:t>LLM</w:t>
      </w:r>
      <w:r>
        <w:rPr>
          <w:rFonts w:hint="eastAsia"/>
        </w:rPr>
        <w:t>参与意图识别，可以与</w:t>
      </w:r>
      <w:r>
        <w:rPr>
          <w:rFonts w:hint="eastAsia"/>
        </w:rPr>
        <w:t>DIETClassifier</w:t>
      </w:r>
      <w:r>
        <w:rPr>
          <w:rFonts w:hint="eastAsia"/>
        </w:rPr>
        <w:t>模型结合使用，通常情况下由</w:t>
      </w:r>
      <w:r>
        <w:rPr>
          <w:rFonts w:hint="eastAsia"/>
        </w:rPr>
        <w:t>DIETClassifier</w:t>
      </w:r>
      <w:r>
        <w:rPr>
          <w:rFonts w:hint="eastAsia"/>
        </w:rPr>
        <w:t>模型进行意图识别，当意图识别的置信度低于阈值，则调用</w:t>
      </w:r>
      <w:r>
        <w:rPr>
          <w:rFonts w:hint="eastAsia"/>
        </w:rPr>
        <w:t>LLM</w:t>
      </w:r>
      <w:r>
        <w:rPr>
          <w:rFonts w:hint="eastAsia"/>
        </w:rPr>
        <w:t>进行意图推理与实体识别。</w:t>
      </w:r>
    </w:p>
    <w:p w14:paraId="16B12A14" w14:textId="77777777" w:rsidR="001F3449" w:rsidRDefault="00000000">
      <w:pPr>
        <w:pStyle w:val="a1"/>
      </w:pPr>
      <w:bookmarkStart w:id="126" w:name="_Toc221434426"/>
      <w:r>
        <w:rPr>
          <w:rFonts w:hint="eastAsia"/>
        </w:rPr>
        <w:t>意图的数量，评价指标有哪些</w:t>
      </w:r>
      <w:bookmarkEnd w:id="126"/>
    </w:p>
    <w:p w14:paraId="25A80EBE" w14:textId="77777777" w:rsidR="001F3449" w:rsidRDefault="00000000">
      <w:pPr>
        <w:pStyle w:val="afa"/>
      </w:pPr>
      <w:r>
        <w:rPr>
          <w:rFonts w:hint="eastAsia"/>
        </w:rPr>
        <w:t>意图数量，根据业务场景定，中小公司</w:t>
      </w:r>
      <w:r>
        <w:rPr>
          <w:rFonts w:hint="eastAsia"/>
        </w:rPr>
        <w:t>2000-5000</w:t>
      </w:r>
      <w:r>
        <w:rPr>
          <w:rFonts w:hint="eastAsia"/>
        </w:rPr>
        <w:t>，中大型公司</w:t>
      </w:r>
      <w:r>
        <w:rPr>
          <w:rFonts w:hint="eastAsia"/>
        </w:rPr>
        <w:t>20000</w:t>
      </w:r>
      <w:r>
        <w:rPr>
          <w:rFonts w:hint="eastAsia"/>
        </w:rPr>
        <w:t>左右都是合适的数值。</w:t>
      </w:r>
    </w:p>
    <w:p w14:paraId="3B4A61D2" w14:textId="77777777" w:rsidR="001F3449" w:rsidRDefault="00000000">
      <w:pPr>
        <w:pStyle w:val="afa"/>
      </w:pPr>
      <w:r>
        <w:rPr>
          <w:rFonts w:hint="eastAsia"/>
        </w:rPr>
        <w:t>意图识别需确保准确率超过</w:t>
      </w:r>
      <w:r>
        <w:rPr>
          <w:rFonts w:hint="eastAsia"/>
        </w:rPr>
        <w:t>90%</w:t>
      </w:r>
      <w:r>
        <w:rPr>
          <w:rFonts w:hint="eastAsia"/>
        </w:rPr>
        <w:t>，意图数量在复杂制造业中可能达几千。评估指标包括</w:t>
      </w:r>
      <w:r>
        <w:rPr>
          <w:rFonts w:hint="eastAsia"/>
        </w:rPr>
        <w:t>PRF</w:t>
      </w:r>
      <w:r>
        <w:rPr>
          <w:rFonts w:hint="eastAsia"/>
        </w:rPr>
        <w:t>（精确率、召回率、</w:t>
      </w:r>
      <w:r>
        <w:rPr>
          <w:rFonts w:hint="eastAsia"/>
        </w:rPr>
        <w:t>F1</w:t>
      </w:r>
      <w:r>
        <w:rPr>
          <w:rFonts w:hint="eastAsia"/>
        </w:rPr>
        <w:t>分数）。模型训练优化时需要分析哪些意图识别良好、哪些需优化，并针对弱意图调整训练数据或模型。</w:t>
      </w:r>
    </w:p>
    <w:p w14:paraId="2F97841D" w14:textId="77777777" w:rsidR="001F3449" w:rsidRDefault="00000000">
      <w:pPr>
        <w:pStyle w:val="a1"/>
      </w:pPr>
      <w:bookmarkStart w:id="127" w:name="_Toc221434427"/>
      <w:r>
        <w:rPr>
          <w:rFonts w:hint="eastAsia"/>
        </w:rPr>
        <w:t>用户描述清洗的情况下，依然无法匹配正确工作流</w:t>
      </w:r>
      <w:bookmarkEnd w:id="127"/>
    </w:p>
    <w:p w14:paraId="62B429AB" w14:textId="77777777" w:rsidR="001F3449" w:rsidRDefault="00000000">
      <w:pPr>
        <w:pStyle w:val="afa"/>
      </w:pPr>
      <w:r>
        <w:rPr>
          <w:rFonts w:hint="eastAsia"/>
        </w:rPr>
        <w:t>意图识别歧义、槽位提取不完整、工作流设计细致度不足、上下文感知不足，都可能会导致工作流无法正常匹配。</w:t>
      </w:r>
    </w:p>
    <w:p w14:paraId="34AF7CDC" w14:textId="77777777" w:rsidR="001F3449" w:rsidRDefault="00000000">
      <w:pPr>
        <w:pStyle w:val="a1"/>
      </w:pPr>
      <w:bookmarkStart w:id="128" w:name="_Toc221434428"/>
      <w:r>
        <w:rPr>
          <w:rFonts w:hint="eastAsia"/>
        </w:rPr>
        <w:t>Graph RAG</w:t>
      </w:r>
      <w:r>
        <w:rPr>
          <w:rFonts w:hint="eastAsia"/>
        </w:rPr>
        <w:t>的使用原因，使用方式</w:t>
      </w:r>
      <w:bookmarkEnd w:id="128"/>
    </w:p>
    <w:p w14:paraId="4B55C170" w14:textId="77777777" w:rsidR="001F3449" w:rsidRDefault="00000000">
      <w:pPr>
        <w:pStyle w:val="afa"/>
      </w:pPr>
      <w:r>
        <w:rPr>
          <w:rFonts w:hint="eastAsia"/>
        </w:rPr>
        <w:t>相比于</w:t>
      </w:r>
      <w:r>
        <w:rPr>
          <w:rFonts w:hint="eastAsia"/>
        </w:rPr>
        <w:t>RAG</w:t>
      </w:r>
      <w:r>
        <w:rPr>
          <w:rFonts w:hint="eastAsia"/>
        </w:rPr>
        <w:t>，</w:t>
      </w:r>
      <w:r>
        <w:rPr>
          <w:rFonts w:hint="eastAsia"/>
        </w:rPr>
        <w:t>Graph RAG</w:t>
      </w:r>
      <w:r>
        <w:rPr>
          <w:rFonts w:hint="eastAsia"/>
        </w:rPr>
        <w:t>更关注于实体之间的关系，逻辑性更好，可以有效完成复杂关系的多条查询。</w:t>
      </w:r>
      <w:r>
        <w:rPr>
          <w:rFonts w:hint="eastAsia"/>
        </w:rPr>
        <w:t>Graph RAG</w:t>
      </w:r>
      <w:r>
        <w:rPr>
          <w:rFonts w:hint="eastAsia"/>
        </w:rPr>
        <w:t>帮助模型对私有数据集进行推理，效果更好。</w:t>
      </w:r>
    </w:p>
    <w:p w14:paraId="33EAC466" w14:textId="77777777" w:rsidR="001F3449" w:rsidRDefault="00000000">
      <w:pPr>
        <w:pStyle w:val="afa"/>
      </w:pPr>
      <w:r>
        <w:rPr>
          <w:rFonts w:hint="eastAsia"/>
        </w:rPr>
        <w:t>推荐的回答是，</w:t>
      </w:r>
      <w:r>
        <w:rPr>
          <w:rFonts w:hint="eastAsia"/>
        </w:rPr>
        <w:t>RAG</w:t>
      </w:r>
      <w:r>
        <w:rPr>
          <w:rFonts w:hint="eastAsia"/>
        </w:rPr>
        <w:t>仍是客服系统检索的主力，</w:t>
      </w:r>
      <w:r>
        <w:rPr>
          <w:rFonts w:hint="eastAsia"/>
        </w:rPr>
        <w:t>Graph RAG</w:t>
      </w:r>
      <w:r>
        <w:rPr>
          <w:rFonts w:hint="eastAsia"/>
        </w:rPr>
        <w:t>作为补充。两者都返回结果，大模型根据返回结果生成最终回复。</w:t>
      </w:r>
    </w:p>
    <w:p w14:paraId="507D474F" w14:textId="77777777" w:rsidR="001F3449" w:rsidRDefault="00000000">
      <w:pPr>
        <w:pStyle w:val="a1"/>
      </w:pPr>
      <w:bookmarkStart w:id="129" w:name="_Toc221434429"/>
      <w:r>
        <w:rPr>
          <w:rFonts w:hint="eastAsia"/>
        </w:rPr>
        <w:t>对话模型为何使用</w:t>
      </w:r>
      <w:r>
        <w:rPr>
          <w:rFonts w:hint="eastAsia"/>
        </w:rPr>
        <w:t>Qwen</w:t>
      </w:r>
      <w:bookmarkEnd w:id="129"/>
    </w:p>
    <w:p w14:paraId="71257BC3" w14:textId="77777777" w:rsidR="001F3449" w:rsidRDefault="00000000">
      <w:pPr>
        <w:pStyle w:val="afa"/>
      </w:pPr>
      <w:r>
        <w:rPr>
          <w:rFonts w:hint="eastAsia"/>
        </w:rPr>
        <w:t>目前</w:t>
      </w:r>
      <w:r>
        <w:rPr>
          <w:rFonts w:hint="eastAsia"/>
        </w:rPr>
        <w:t>Qwen</w:t>
      </w:r>
      <w:r>
        <w:rPr>
          <w:rFonts w:hint="eastAsia"/>
        </w:rPr>
        <w:t>系列模型是支持中文最好的模型。</w:t>
      </w:r>
    </w:p>
    <w:p w14:paraId="4609CE6B" w14:textId="77777777" w:rsidR="001F3449" w:rsidRDefault="00000000">
      <w:pPr>
        <w:pStyle w:val="a1"/>
      </w:pPr>
      <w:bookmarkStart w:id="130" w:name="_Toc221434430"/>
      <w:r>
        <w:rPr>
          <w:rFonts w:hint="eastAsia"/>
        </w:rPr>
        <w:t>客服系统的</w:t>
      </w:r>
      <w:r>
        <w:rPr>
          <w:rFonts w:hint="eastAsia"/>
        </w:rPr>
        <w:t>FAQ</w:t>
      </w:r>
      <w:bookmarkEnd w:id="130"/>
    </w:p>
    <w:p w14:paraId="0140ABFA" w14:textId="77777777" w:rsidR="001F3449" w:rsidRDefault="00000000">
      <w:pPr>
        <w:pStyle w:val="afa"/>
      </w:pPr>
      <w:r>
        <w:rPr>
          <w:rFonts w:hint="eastAsia"/>
        </w:rPr>
        <w:lastRenderedPageBreak/>
        <w:t>FAQ</w:t>
      </w:r>
      <w:r>
        <w:rPr>
          <w:rFonts w:hint="eastAsia"/>
        </w:rPr>
        <w:t>，即常见问题解答，黑心你是通过预设知识库</w:t>
      </w:r>
      <w:r>
        <w:rPr>
          <w:rFonts w:hint="eastAsia"/>
        </w:rPr>
        <w:t>+</w:t>
      </w:r>
      <w:r>
        <w:rPr>
          <w:rFonts w:hint="eastAsia"/>
        </w:rPr>
        <w:t>问答对匹配，快速解答用户的高频问题。电商场景下</w:t>
      </w:r>
      <w:r>
        <w:rPr>
          <w:rFonts w:hint="eastAsia"/>
        </w:rPr>
        <w:t>1500-3000</w:t>
      </w:r>
      <w:r>
        <w:rPr>
          <w:rFonts w:hint="eastAsia"/>
        </w:rPr>
        <w:t>条是合适的。</w:t>
      </w:r>
    </w:p>
    <w:p w14:paraId="291245C7" w14:textId="77777777" w:rsidR="001F3449" w:rsidRDefault="00000000">
      <w:pPr>
        <w:pStyle w:val="a1"/>
      </w:pPr>
      <w:bookmarkStart w:id="131" w:name="_Toc221434431"/>
      <w:r>
        <w:rPr>
          <w:rFonts w:hint="eastAsia"/>
        </w:rPr>
        <w:t>对话模型为何是</w:t>
      </w:r>
      <w:r>
        <w:rPr>
          <w:rFonts w:hint="eastAsia"/>
        </w:rPr>
        <w:t>8B</w:t>
      </w:r>
      <w:bookmarkEnd w:id="131"/>
    </w:p>
    <w:p w14:paraId="3D0BA05C" w14:textId="77777777" w:rsidR="001F3449" w:rsidRDefault="00000000">
      <w:pPr>
        <w:pStyle w:val="afa"/>
      </w:pPr>
      <w:r>
        <w:rPr>
          <w:rFonts w:hint="eastAsia"/>
        </w:rPr>
        <w:t>对话模型一般参数量会较大，</w:t>
      </w:r>
      <w:r>
        <w:rPr>
          <w:rFonts w:hint="eastAsia"/>
        </w:rPr>
        <w:t>32B</w:t>
      </w:r>
      <w:r>
        <w:rPr>
          <w:rFonts w:hint="eastAsia"/>
        </w:rPr>
        <w:t>是合适的。解释</w:t>
      </w:r>
      <w:r>
        <w:rPr>
          <w:rFonts w:hint="eastAsia"/>
        </w:rPr>
        <w:t>8B</w:t>
      </w:r>
      <w:r>
        <w:rPr>
          <w:rFonts w:hint="eastAsia"/>
        </w:rPr>
        <w:t>，可以从公司业务场景并不复杂，表示</w:t>
      </w:r>
      <w:r>
        <w:rPr>
          <w:rFonts w:hint="eastAsia"/>
        </w:rPr>
        <w:t>8B</w:t>
      </w:r>
      <w:r>
        <w:rPr>
          <w:rFonts w:hint="eastAsia"/>
        </w:rPr>
        <w:t>模型已经可以很好的覆盖。也可以表明</w:t>
      </w:r>
      <w:r>
        <w:rPr>
          <w:rFonts w:hint="eastAsia"/>
        </w:rPr>
        <w:t>8B</w:t>
      </w:r>
      <w:r>
        <w:rPr>
          <w:rFonts w:hint="eastAsia"/>
        </w:rPr>
        <w:t>模型是从较大参数模型蒸馏得来</w:t>
      </w:r>
    </w:p>
    <w:p w14:paraId="0213D031" w14:textId="77777777" w:rsidR="001F3449" w:rsidRDefault="00000000">
      <w:pPr>
        <w:pStyle w:val="a1"/>
      </w:pPr>
      <w:bookmarkStart w:id="132" w:name="_Toc221434432"/>
      <w:r>
        <w:rPr>
          <w:rFonts w:hint="eastAsia"/>
        </w:rPr>
        <w:t>对话任务执行的流程</w:t>
      </w:r>
      <w:bookmarkEnd w:id="132"/>
    </w:p>
    <w:p w14:paraId="4D268CAA" w14:textId="77777777" w:rsidR="001F3449" w:rsidRDefault="00000000">
      <w:pPr>
        <w:pStyle w:val="afa"/>
      </w:pPr>
      <w:r>
        <w:rPr>
          <w:rFonts w:hint="eastAsia"/>
        </w:rPr>
        <w:t>对话系统核心流程包括：用户</w:t>
      </w:r>
      <w:r>
        <w:rPr>
          <w:rFonts w:hint="eastAsia"/>
        </w:rPr>
        <w:t>Query-&gt;</w:t>
      </w:r>
      <w:r>
        <w:rPr>
          <w:rFonts w:hint="eastAsia"/>
        </w:rPr>
        <w:t>安全检查（敏感词过滤、拒答）</w:t>
      </w:r>
      <w:r>
        <w:rPr>
          <w:rFonts w:hint="eastAsia"/>
        </w:rPr>
        <w:t>-&gt;</w:t>
      </w:r>
      <w:r>
        <w:rPr>
          <w:rFonts w:hint="eastAsia"/>
        </w:rPr>
        <w:t>上下文聚合（补全对话历史）</w:t>
      </w:r>
      <w:r>
        <w:rPr>
          <w:rFonts w:hint="eastAsia"/>
        </w:rPr>
        <w:t>-&gt;</w:t>
      </w:r>
      <w:r>
        <w:rPr>
          <w:rFonts w:hint="eastAsia"/>
        </w:rPr>
        <w:t>意图解析</w:t>
      </w:r>
      <w:r>
        <w:rPr>
          <w:rFonts w:hint="eastAsia"/>
        </w:rPr>
        <w:t>+</w:t>
      </w:r>
      <w:r>
        <w:rPr>
          <w:rFonts w:hint="eastAsia"/>
        </w:rPr>
        <w:t>槽位提取</w:t>
      </w:r>
      <w:r>
        <w:rPr>
          <w:rFonts w:hint="eastAsia"/>
        </w:rPr>
        <w:t>-&gt; FAQ</w:t>
      </w:r>
      <w:r>
        <w:rPr>
          <w:rFonts w:hint="eastAsia"/>
        </w:rPr>
        <w:t>检索、工作流执行、</w:t>
      </w:r>
      <w:r>
        <w:rPr>
          <w:rFonts w:hint="eastAsia"/>
        </w:rPr>
        <w:t>RAG</w:t>
      </w:r>
      <w:r>
        <w:rPr>
          <w:rFonts w:hint="eastAsia"/>
        </w:rPr>
        <w:t>检索、</w:t>
      </w:r>
      <w:r>
        <w:rPr>
          <w:rFonts w:hint="eastAsia"/>
        </w:rPr>
        <w:t>Graph RAG</w:t>
      </w:r>
      <w:r>
        <w:rPr>
          <w:rFonts w:hint="eastAsia"/>
        </w:rPr>
        <w:t>、兜底对话</w:t>
      </w:r>
      <w:r>
        <w:rPr>
          <w:rFonts w:hint="eastAsia"/>
        </w:rPr>
        <w:t>-&gt;</w:t>
      </w:r>
      <w:r>
        <w:rPr>
          <w:rFonts w:hint="eastAsia"/>
        </w:rPr>
        <w:t>多轮对话管理</w:t>
      </w:r>
      <w:r>
        <w:rPr>
          <w:rFonts w:hint="eastAsia"/>
        </w:rPr>
        <w:t>-&gt;</w:t>
      </w:r>
      <w:r>
        <w:rPr>
          <w:rFonts w:hint="eastAsia"/>
        </w:rPr>
        <w:t>最终回复生成。</w:t>
      </w:r>
    </w:p>
    <w:p w14:paraId="5AEF3DAF" w14:textId="77777777" w:rsidR="001F3449" w:rsidRDefault="00000000">
      <w:pPr>
        <w:pStyle w:val="afa"/>
      </w:pPr>
      <w:r>
        <w:rPr>
          <w:rFonts w:hint="eastAsia"/>
        </w:rPr>
        <w:t>项目中任务型对话、信息型对话，最终返回的响应，都会由对话模型完成对用户的最终回复。</w:t>
      </w:r>
    </w:p>
    <w:p w14:paraId="271E50F2" w14:textId="77777777" w:rsidR="001F3449" w:rsidRDefault="00000000">
      <w:pPr>
        <w:pStyle w:val="a1"/>
      </w:pPr>
      <w:bookmarkStart w:id="133" w:name="_Toc221434433"/>
      <w:r>
        <w:rPr>
          <w:rFonts w:hint="eastAsia"/>
        </w:rPr>
        <w:t>执行</w:t>
      </w:r>
      <w:r>
        <w:rPr>
          <w:rFonts w:hint="eastAsia"/>
        </w:rPr>
        <w:t>RAG</w:t>
      </w:r>
      <w:r>
        <w:rPr>
          <w:rFonts w:hint="eastAsia"/>
        </w:rPr>
        <w:t>工作流时，如何平衡检索速度与答案准确性</w:t>
      </w:r>
      <w:bookmarkEnd w:id="133"/>
    </w:p>
    <w:p w14:paraId="51141CBE" w14:textId="77777777" w:rsidR="001F3449" w:rsidRDefault="00000000">
      <w:pPr>
        <w:pStyle w:val="afa"/>
      </w:pPr>
      <w:r>
        <w:rPr>
          <w:rFonts w:hint="eastAsia"/>
        </w:rPr>
        <w:t>这两个指标，对于召回结果的要求，通常是相反的。优化方式可以有：双阶段检索策略、文档的合理切块、</w:t>
      </w:r>
      <w:r>
        <w:rPr>
          <w:rFonts w:hint="eastAsia"/>
        </w:rPr>
        <w:t>top_k</w:t>
      </w:r>
      <w:r>
        <w:rPr>
          <w:rFonts w:hint="eastAsia"/>
        </w:rPr>
        <w:t>策略调整、嵌入模型轻量化、缓存高频检索问答对、上下文取摘要。</w:t>
      </w:r>
    </w:p>
    <w:p w14:paraId="0B9F9425" w14:textId="77777777" w:rsidR="001F3449" w:rsidRDefault="00000000">
      <w:pPr>
        <w:pStyle w:val="a1"/>
      </w:pPr>
      <w:bookmarkStart w:id="134" w:name="_Toc221434434"/>
      <w:r>
        <w:rPr>
          <w:rFonts w:hint="eastAsia"/>
        </w:rPr>
        <w:t>模型训练的数据来源，如何构建</w:t>
      </w:r>
      <w:bookmarkEnd w:id="134"/>
    </w:p>
    <w:p w14:paraId="0403113C" w14:textId="77777777" w:rsidR="001F3449" w:rsidRDefault="00000000">
      <w:pPr>
        <w:pStyle w:val="afa"/>
      </w:pPr>
      <w:r>
        <w:rPr>
          <w:rFonts w:hint="eastAsia"/>
        </w:rPr>
        <w:t>数据来源通常是长期业务累积后提供的。</w:t>
      </w:r>
    </w:p>
    <w:p w14:paraId="04B8CA58" w14:textId="77777777" w:rsidR="001F3449" w:rsidRDefault="00000000">
      <w:pPr>
        <w:pStyle w:val="afa"/>
      </w:pPr>
      <w:r>
        <w:rPr>
          <w:rFonts w:hint="eastAsia"/>
        </w:rPr>
        <w:t>意图数据示例：</w:t>
      </w:r>
    </w:p>
    <w:p w14:paraId="40375781" w14:textId="77777777" w:rsidR="001F3449" w:rsidRDefault="00000000">
      <w:pPr>
        <w:pStyle w:val="afff"/>
      </w:pPr>
      <w:r>
        <w:rPr>
          <w:rFonts w:hint="eastAsia"/>
        </w:rPr>
        <w:t>{"text": "</w:t>
      </w:r>
      <w:r>
        <w:rPr>
          <w:rFonts w:hint="eastAsia"/>
        </w:rPr>
        <w:t>我想查询我的订单状态</w:t>
      </w:r>
      <w:r>
        <w:rPr>
          <w:rFonts w:hint="eastAsia"/>
        </w:rPr>
        <w:t>", "intent": "check_order_status"}</w:t>
      </w:r>
    </w:p>
    <w:p w14:paraId="2624B8EC" w14:textId="77777777" w:rsidR="001F3449" w:rsidRDefault="00000000">
      <w:pPr>
        <w:pStyle w:val="afff"/>
      </w:pPr>
      <w:r>
        <w:rPr>
          <w:rFonts w:hint="eastAsia"/>
        </w:rPr>
        <w:t>实体识别数据示例：</w:t>
      </w:r>
    </w:p>
    <w:p w14:paraId="69D6ED07" w14:textId="77777777" w:rsidR="001F3449" w:rsidRDefault="00000000">
      <w:pPr>
        <w:pStyle w:val="afff"/>
      </w:pPr>
      <w:r>
        <w:rPr>
          <w:rFonts w:hint="eastAsia"/>
        </w:rPr>
        <w:t>{"text": "</w:t>
      </w:r>
      <w:r>
        <w:rPr>
          <w:rFonts w:hint="eastAsia"/>
        </w:rPr>
        <w:t>我想查询订单</w:t>
      </w:r>
      <w:r>
        <w:rPr>
          <w:rFonts w:hint="eastAsia"/>
        </w:rPr>
        <w:t>12345</w:t>
      </w:r>
      <w:r>
        <w:rPr>
          <w:rFonts w:hint="eastAsia"/>
        </w:rPr>
        <w:t>的状态</w:t>
      </w:r>
      <w:r>
        <w:rPr>
          <w:rFonts w:hint="eastAsia"/>
        </w:rPr>
        <w:t>", "entities": [{"start": 5, "end": 10, "entity": "order_id"}]}</w:t>
      </w:r>
    </w:p>
    <w:p w14:paraId="755027B1" w14:textId="77777777" w:rsidR="001F3449" w:rsidRDefault="00000000">
      <w:pPr>
        <w:pStyle w:val="afff"/>
      </w:pPr>
      <w:r>
        <w:rPr>
          <w:rFonts w:hint="eastAsia"/>
        </w:rPr>
        <w:t>多轮对话数据示例：</w:t>
      </w:r>
    </w:p>
    <w:p w14:paraId="1F0F9EB3" w14:textId="77777777" w:rsidR="001F3449" w:rsidRDefault="00000000">
      <w:pPr>
        <w:pStyle w:val="afff"/>
      </w:pPr>
      <w:r>
        <w:t>{</w:t>
      </w:r>
    </w:p>
    <w:p w14:paraId="3547F3FF" w14:textId="77777777" w:rsidR="001F3449" w:rsidRDefault="00000000">
      <w:pPr>
        <w:pStyle w:val="afff"/>
      </w:pPr>
      <w:r>
        <w:t>"dialogue": [</w:t>
      </w:r>
    </w:p>
    <w:p w14:paraId="2468559B" w14:textId="77777777" w:rsidR="001F3449" w:rsidRDefault="00000000">
      <w:pPr>
        <w:pStyle w:val="afff"/>
      </w:pPr>
      <w:r>
        <w:rPr>
          <w:rFonts w:hint="eastAsia"/>
        </w:rPr>
        <w:t>{"role": "user", "text": "</w:t>
      </w:r>
      <w:r>
        <w:rPr>
          <w:rFonts w:hint="eastAsia"/>
        </w:rPr>
        <w:t>我想查询订单</w:t>
      </w:r>
      <w:r>
        <w:rPr>
          <w:rFonts w:hint="eastAsia"/>
        </w:rPr>
        <w:t>12345</w:t>
      </w:r>
      <w:r>
        <w:rPr>
          <w:rFonts w:hint="eastAsia"/>
        </w:rPr>
        <w:t>的状态</w:t>
      </w:r>
      <w:r>
        <w:rPr>
          <w:rFonts w:hint="eastAsia"/>
        </w:rPr>
        <w:t>"},</w:t>
      </w:r>
    </w:p>
    <w:p w14:paraId="51A8D839" w14:textId="77777777" w:rsidR="001F3449" w:rsidRDefault="00000000">
      <w:pPr>
        <w:pStyle w:val="afff"/>
      </w:pPr>
      <w:r>
        <w:rPr>
          <w:rFonts w:hint="eastAsia"/>
        </w:rPr>
        <w:t>{"role": "agent", "text": "</w:t>
      </w:r>
      <w:r>
        <w:rPr>
          <w:rFonts w:hint="eastAsia"/>
        </w:rPr>
        <w:t>好的，请稍等，我帮您查询订单</w:t>
      </w:r>
      <w:r>
        <w:rPr>
          <w:rFonts w:hint="eastAsia"/>
        </w:rPr>
        <w:t>12345</w:t>
      </w:r>
      <w:r>
        <w:rPr>
          <w:rFonts w:hint="eastAsia"/>
        </w:rPr>
        <w:t>。订单状态是：已发货，预计明天送达。</w:t>
      </w:r>
      <w:r>
        <w:rPr>
          <w:rFonts w:hint="eastAsia"/>
        </w:rPr>
        <w:t>"}</w:t>
      </w:r>
    </w:p>
    <w:p w14:paraId="557BF665" w14:textId="77777777" w:rsidR="001F3449" w:rsidRDefault="00000000">
      <w:pPr>
        <w:pStyle w:val="afff"/>
      </w:pPr>
      <w:r>
        <w:t>]</w:t>
      </w:r>
    </w:p>
    <w:p w14:paraId="0FA86BEB" w14:textId="77777777" w:rsidR="001F3449" w:rsidRDefault="00000000">
      <w:pPr>
        <w:pStyle w:val="afff"/>
      </w:pPr>
      <w:r>
        <w:t>}</w:t>
      </w:r>
    </w:p>
    <w:p w14:paraId="4B40C713" w14:textId="77777777" w:rsidR="001F3449" w:rsidRDefault="00000000">
      <w:pPr>
        <w:pStyle w:val="afa"/>
      </w:pPr>
      <w:r>
        <w:rPr>
          <w:rFonts w:hint="eastAsia"/>
        </w:rPr>
        <w:t>训练数据集构建时，可以考虑加入开源数据、敏感信息数据，三者比例保持在</w:t>
      </w:r>
      <w:r>
        <w:rPr>
          <w:rFonts w:hint="eastAsia"/>
        </w:rPr>
        <w:t>7</w:t>
      </w:r>
      <w:r>
        <w:rPr>
          <w:rFonts w:hint="eastAsia"/>
        </w:rPr>
        <w:t>：</w:t>
      </w:r>
      <w:r>
        <w:rPr>
          <w:rFonts w:hint="eastAsia"/>
        </w:rPr>
        <w:t>2</w:t>
      </w:r>
      <w:r>
        <w:rPr>
          <w:rFonts w:hint="eastAsia"/>
        </w:rPr>
        <w:t>：</w:t>
      </w:r>
      <w:r>
        <w:rPr>
          <w:rFonts w:hint="eastAsia"/>
        </w:rPr>
        <w:t>1</w:t>
      </w:r>
      <w:r>
        <w:rPr>
          <w:rFonts w:hint="eastAsia"/>
        </w:rPr>
        <w:t>较为合适。</w:t>
      </w:r>
    </w:p>
    <w:p w14:paraId="0F22004B" w14:textId="77777777" w:rsidR="001F3449" w:rsidRDefault="00000000">
      <w:pPr>
        <w:pStyle w:val="a1"/>
      </w:pPr>
      <w:bookmarkStart w:id="135" w:name="_Toc221434435"/>
      <w:r>
        <w:rPr>
          <w:rFonts w:hint="eastAsia"/>
        </w:rPr>
        <w:t>优化模型推理速度的方法有哪些？</w:t>
      </w:r>
      <w:bookmarkEnd w:id="135"/>
    </w:p>
    <w:p w14:paraId="2671EF4D" w14:textId="77777777" w:rsidR="001F3449" w:rsidRDefault="00000000">
      <w:pPr>
        <w:pStyle w:val="afa"/>
      </w:pPr>
      <w:r>
        <w:rPr>
          <w:rFonts w:hint="eastAsia"/>
        </w:rPr>
        <w:lastRenderedPageBreak/>
        <w:t>以</w:t>
      </w:r>
      <w:r>
        <w:rPr>
          <w:rFonts w:hint="eastAsia"/>
        </w:rPr>
        <w:t>vllm</w:t>
      </w:r>
      <w:r>
        <w:rPr>
          <w:rFonts w:hint="eastAsia"/>
        </w:rPr>
        <w:t>为例，框架提供</w:t>
      </w:r>
      <w:r>
        <w:rPr>
          <w:rFonts w:hint="eastAsia"/>
        </w:rPr>
        <w:t>PageAttention</w:t>
      </w:r>
      <w:r>
        <w:rPr>
          <w:rFonts w:hint="eastAsia"/>
        </w:rPr>
        <w:t>、</w:t>
      </w:r>
      <w:r>
        <w:rPr>
          <w:rFonts w:hint="eastAsia"/>
        </w:rPr>
        <w:t>KV cache</w:t>
      </w:r>
      <w:r>
        <w:rPr>
          <w:rFonts w:hint="eastAsia"/>
        </w:rPr>
        <w:t>、动态连续批处理、权重量化、加速核心算子等方法加速模型推理速度。</w:t>
      </w:r>
    </w:p>
    <w:p w14:paraId="07BA9CE3" w14:textId="77777777" w:rsidR="001F3449" w:rsidRDefault="00000000">
      <w:pPr>
        <w:pStyle w:val="a"/>
      </w:pPr>
      <w:bookmarkStart w:id="136" w:name="_Toc221434458"/>
      <w:r>
        <w:rPr>
          <w:rFonts w:hint="eastAsia"/>
        </w:rPr>
        <w:t>AI</w:t>
      </w:r>
      <w:r>
        <w:rPr>
          <w:rFonts w:hint="eastAsia"/>
        </w:rPr>
        <w:t>智教图谱项目（</w:t>
      </w:r>
      <w:r>
        <w:rPr>
          <w:rFonts w:hint="eastAsia"/>
        </w:rPr>
        <w:t>Neo4j</w:t>
      </w:r>
      <w:r>
        <w:rPr>
          <w:rFonts w:hint="eastAsia"/>
        </w:rPr>
        <w:t>）</w:t>
      </w:r>
      <w:bookmarkEnd w:id="136"/>
    </w:p>
    <w:p w14:paraId="1D21782C" w14:textId="77777777" w:rsidR="001F3449" w:rsidRDefault="00000000">
      <w:pPr>
        <w:pStyle w:val="a0"/>
      </w:pPr>
      <w:bookmarkStart w:id="137" w:name="_Toc221434459"/>
      <w:r>
        <w:rPr>
          <w:rFonts w:hint="eastAsia"/>
        </w:rPr>
        <w:t>项目周期</w:t>
      </w:r>
      <w:bookmarkEnd w:id="137"/>
    </w:p>
    <w:p w14:paraId="280C034E" w14:textId="77777777" w:rsidR="001F3449" w:rsidRDefault="00000000">
      <w:pPr>
        <w:pStyle w:val="a5"/>
      </w:pPr>
      <w:r>
        <w:t>2</w:t>
      </w:r>
      <w:r>
        <w:rPr>
          <w:rFonts w:hint="eastAsia"/>
        </w:rPr>
        <w:t>人团队，总计约</w:t>
      </w:r>
      <w:r>
        <w:rPr>
          <w:rFonts w:hint="eastAsia"/>
        </w:rPr>
        <w:t>3</w:t>
      </w:r>
      <w:r>
        <w:rPr>
          <w:rFonts w:hint="eastAsia"/>
        </w:rPr>
        <w:t>个月。</w:t>
      </w:r>
    </w:p>
    <w:p w14:paraId="6FE7A093" w14:textId="77777777" w:rsidR="001F3449" w:rsidRDefault="00000000">
      <w:pPr>
        <w:pStyle w:val="a5"/>
      </w:pPr>
      <w:r>
        <w:rPr>
          <w:rFonts w:hint="eastAsia"/>
        </w:rPr>
        <w:t>需求分析与架构设计</w:t>
      </w:r>
      <w:r>
        <w:rPr>
          <w:rFonts w:hint="eastAsia"/>
        </w:rPr>
        <w:t>2</w:t>
      </w:r>
      <w:r>
        <w:rPr>
          <w:rFonts w:hint="eastAsia"/>
        </w:rPr>
        <w:t>周</w:t>
      </w:r>
    </w:p>
    <w:p w14:paraId="24080E0E" w14:textId="77777777" w:rsidR="001F3449" w:rsidRDefault="00000000">
      <w:pPr>
        <w:pStyle w:val="a5"/>
      </w:pPr>
      <w:r>
        <w:rPr>
          <w:rFonts w:hint="eastAsia"/>
        </w:rPr>
        <w:t>数据管道搭建与调试</w:t>
      </w:r>
      <w:r>
        <w:rPr>
          <w:rFonts w:hint="eastAsia"/>
        </w:rPr>
        <w:t>3</w:t>
      </w:r>
      <w:r>
        <w:rPr>
          <w:rFonts w:hint="eastAsia"/>
        </w:rPr>
        <w:t>周</w:t>
      </w:r>
    </w:p>
    <w:p w14:paraId="6410033B" w14:textId="77777777" w:rsidR="001F3449" w:rsidRDefault="00000000">
      <w:pPr>
        <w:pStyle w:val="a5"/>
      </w:pPr>
      <w:r>
        <w:rPr>
          <w:rFonts w:hint="eastAsia"/>
        </w:rPr>
        <w:t>实体抽取模块开发与测试</w:t>
      </w:r>
      <w:r>
        <w:rPr>
          <w:rFonts w:hint="eastAsia"/>
        </w:rPr>
        <w:t>4</w:t>
      </w:r>
      <w:r>
        <w:rPr>
          <w:rFonts w:hint="eastAsia"/>
        </w:rPr>
        <w:t>周</w:t>
      </w:r>
    </w:p>
    <w:p w14:paraId="5558C799" w14:textId="77777777" w:rsidR="001F3449" w:rsidRDefault="00000000">
      <w:pPr>
        <w:pStyle w:val="a5"/>
      </w:pPr>
      <w:r>
        <w:rPr>
          <w:rFonts w:hint="eastAsia"/>
        </w:rPr>
        <w:t>索引构建与应用层开发</w:t>
      </w:r>
      <w:r>
        <w:rPr>
          <w:rFonts w:hint="eastAsia"/>
        </w:rPr>
        <w:t>1</w:t>
      </w:r>
      <w:r>
        <w:rPr>
          <w:rFonts w:hint="eastAsia"/>
        </w:rPr>
        <w:t>周</w:t>
      </w:r>
    </w:p>
    <w:p w14:paraId="49EE1844" w14:textId="77777777" w:rsidR="001F3449" w:rsidRDefault="00000000">
      <w:pPr>
        <w:pStyle w:val="a5"/>
      </w:pPr>
      <w:r>
        <w:rPr>
          <w:rFonts w:hint="eastAsia"/>
        </w:rPr>
        <w:t>部署与测试</w:t>
      </w:r>
      <w:r>
        <w:t>2</w:t>
      </w:r>
      <w:r>
        <w:rPr>
          <w:rFonts w:hint="eastAsia"/>
        </w:rPr>
        <w:t>周</w:t>
      </w:r>
    </w:p>
    <w:p w14:paraId="4E25C0D1" w14:textId="77777777" w:rsidR="001F3449" w:rsidRDefault="00000000">
      <w:pPr>
        <w:pStyle w:val="a0"/>
      </w:pPr>
      <w:bookmarkStart w:id="138" w:name="_Toc221434460"/>
      <w:r>
        <w:rPr>
          <w:rFonts w:hint="eastAsia"/>
        </w:rPr>
        <w:t>功能介绍</w:t>
      </w:r>
      <w:bookmarkEnd w:id="138"/>
    </w:p>
    <w:p w14:paraId="19630325" w14:textId="77777777" w:rsidR="001F3449" w:rsidRDefault="00000000">
      <w:pPr>
        <w:pStyle w:val="afa"/>
      </w:pPr>
      <w:r>
        <w:rPr>
          <w:rFonts w:hint="eastAsia"/>
        </w:rPr>
        <w:t>在线教育平台知识图谱基于</w:t>
      </w:r>
      <w:r>
        <w:rPr>
          <w:rFonts w:hint="eastAsia"/>
        </w:rPr>
        <w:t>Neo4j</w:t>
      </w:r>
      <w:r>
        <w:rPr>
          <w:rFonts w:hint="eastAsia"/>
        </w:rPr>
        <w:t>图数据库构建，包含分类、学科、课程、章节、视频、试卷、试题以及各种知识点，同时记录了用户部分行为用于后续构建用户画像。</w:t>
      </w:r>
    </w:p>
    <w:p w14:paraId="067C6787" w14:textId="77777777" w:rsidR="001F3449" w:rsidRDefault="00000000">
      <w:pPr>
        <w:pStyle w:val="afa"/>
      </w:pPr>
      <w:r>
        <w:rPr>
          <w:rFonts w:hint="eastAsia"/>
        </w:rPr>
        <w:t>数据的主要来源是业务数据库中的结构化数据，以及部分非结构化数据，实现了图谱与业务数据库数据的实时同步。</w:t>
      </w:r>
    </w:p>
    <w:p w14:paraId="6D9C6BA6" w14:textId="77777777" w:rsidR="001F3449" w:rsidRDefault="00000000">
      <w:pPr>
        <w:pStyle w:val="afa"/>
      </w:pPr>
      <w:r>
        <w:rPr>
          <w:rFonts w:hint="eastAsia"/>
        </w:rPr>
        <w:t>为方便上层应用，为图谱中的数据构建了全文索引和向量索引，以支持全文检索和语义检索。</w:t>
      </w:r>
    </w:p>
    <w:p w14:paraId="24DAB5B2" w14:textId="77777777" w:rsidR="001F3449" w:rsidRDefault="00000000">
      <w:pPr>
        <w:pStyle w:val="afa"/>
      </w:pPr>
      <w:r>
        <w:rPr>
          <w:rFonts w:hint="eastAsia"/>
        </w:rPr>
        <w:t>完整架构如下图所示：</w:t>
      </w:r>
    </w:p>
    <w:p w14:paraId="757920D6" w14:textId="77777777" w:rsidR="001F3449" w:rsidRDefault="00000000">
      <w:pPr>
        <w:pStyle w:val="aff9"/>
      </w:pPr>
      <w:r>
        <w:object w:dxaOrig="2900" w:dyaOrig="830" w14:anchorId="5B00A2F6">
          <v:shape id="_x0000_i1030" type="#_x0000_t75" style="width:144.65pt;height:41.3pt" o:ole="">
            <v:imagedata r:id="rId84" o:title=""/>
          </v:shape>
          <o:OLEObject Type="Embed" ProgID="Package" ShapeID="_x0000_i1030" DrawAspect="Content" ObjectID="_1838616685" r:id="rId85"/>
        </w:object>
      </w:r>
    </w:p>
    <w:p w14:paraId="42EDB444" w14:textId="77777777" w:rsidR="001F3449" w:rsidRDefault="00000000">
      <w:pPr>
        <w:pStyle w:val="a0"/>
      </w:pPr>
      <w:bookmarkStart w:id="139" w:name="_Toc221434461"/>
      <w:r>
        <w:rPr>
          <w:rFonts w:hint="eastAsia"/>
        </w:rPr>
        <w:t>实现流程</w:t>
      </w:r>
      <w:bookmarkEnd w:id="139"/>
    </w:p>
    <w:p w14:paraId="34297EBA" w14:textId="77777777" w:rsidR="001F3449" w:rsidRDefault="00000000">
      <w:pPr>
        <w:pStyle w:val="a1"/>
      </w:pPr>
      <w:bookmarkStart w:id="140" w:name="_Toc221434462"/>
      <w:r>
        <w:rPr>
          <w:rFonts w:hint="eastAsia"/>
        </w:rPr>
        <w:t>数据建模</w:t>
      </w:r>
      <w:bookmarkEnd w:id="140"/>
    </w:p>
    <w:p w14:paraId="36EF803C" w14:textId="77777777" w:rsidR="001F3449" w:rsidRDefault="00000000">
      <w:pPr>
        <w:pStyle w:val="a2"/>
      </w:pPr>
      <w:r>
        <w:rPr>
          <w:rFonts w:hint="eastAsia"/>
        </w:rPr>
        <w:t>业务数据库</w:t>
      </w:r>
    </w:p>
    <w:p w14:paraId="1D174F65" w14:textId="77777777" w:rsidR="001F3449" w:rsidRDefault="00000000">
      <w:pPr>
        <w:pStyle w:val="afa"/>
      </w:pPr>
      <w:r>
        <w:rPr>
          <w:rFonts w:hint="eastAsia"/>
        </w:rPr>
        <w:t>业务数据库中的数据模型如下图所示：</w:t>
      </w:r>
    </w:p>
    <w:p w14:paraId="224DA81D" w14:textId="77777777" w:rsidR="001F3449" w:rsidRDefault="00000000">
      <w:pPr>
        <w:pStyle w:val="aff9"/>
      </w:pPr>
      <w:r>
        <w:object w:dxaOrig="830" w:dyaOrig="830" w14:anchorId="42788FEF">
          <v:shape id="_x0000_i1031" type="#_x0000_t75" style="width:41.3pt;height:41.3pt" o:ole="">
            <v:imagedata r:id="rId86" o:title=""/>
          </v:shape>
          <o:OLEObject Type="Embed" ProgID="Package" ShapeID="_x0000_i1031" DrawAspect="Content" ObjectID="_1838616686" r:id="rId87"/>
        </w:object>
      </w:r>
    </w:p>
    <w:p w14:paraId="183732E2" w14:textId="77777777" w:rsidR="001F3449" w:rsidRDefault="00000000">
      <w:pPr>
        <w:pStyle w:val="afa"/>
      </w:pPr>
      <w:r>
        <w:rPr>
          <w:rFonts w:hint="eastAsia"/>
        </w:rPr>
        <w:t>模型原文件如下：</w:t>
      </w:r>
    </w:p>
    <w:p w14:paraId="18A7D37B" w14:textId="77777777" w:rsidR="001F3449" w:rsidRDefault="00000000">
      <w:pPr>
        <w:pStyle w:val="aff9"/>
      </w:pPr>
      <w:r>
        <w:object w:dxaOrig="1870" w:dyaOrig="830" w14:anchorId="26369220">
          <v:shape id="_x0000_i1032" type="#_x0000_t75" style="width:93.9pt;height:41.3pt" o:ole="">
            <v:imagedata r:id="rId88" o:title=""/>
          </v:shape>
          <o:OLEObject Type="Embed" ProgID="Package" ShapeID="_x0000_i1032" DrawAspect="Content" ObjectID="_1838616687" r:id="rId89"/>
        </w:object>
      </w:r>
    </w:p>
    <w:p w14:paraId="7968E52E" w14:textId="77777777" w:rsidR="001F3449" w:rsidRDefault="00000000">
      <w:pPr>
        <w:pStyle w:val="a2"/>
      </w:pPr>
      <w:r>
        <w:rPr>
          <w:rFonts w:hint="eastAsia"/>
        </w:rPr>
        <w:t>图数据库</w:t>
      </w:r>
    </w:p>
    <w:p w14:paraId="482D0B33" w14:textId="77777777" w:rsidR="001F3449" w:rsidRDefault="00000000">
      <w:pPr>
        <w:pStyle w:val="afa"/>
      </w:pPr>
      <w:r>
        <w:rPr>
          <w:rFonts w:hint="eastAsia"/>
        </w:rPr>
        <w:t>图数据库中的数据模型与业务数据库基本保持一致，如下图所示。</w:t>
      </w:r>
    </w:p>
    <w:p w14:paraId="0313762D" w14:textId="77777777" w:rsidR="001F3449" w:rsidRDefault="00000000">
      <w:pPr>
        <w:pStyle w:val="aff9"/>
      </w:pPr>
      <w:r>
        <w:rPr>
          <w:noProof/>
        </w:rPr>
        <w:drawing>
          <wp:inline distT="0" distB="0" distL="0" distR="0" wp14:anchorId="1690A859" wp14:editId="46972630">
            <wp:extent cx="5274310" cy="3398520"/>
            <wp:effectExtent l="19050" t="19050" r="21590" b="11430"/>
            <wp:docPr id="658383775"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83775" name="图片 1" descr="图示&#10;&#10;描述已自动生成"/>
                    <pic:cNvPicPr>
                      <a:picLocks noChangeAspect="1"/>
                    </pic:cNvPicPr>
                  </pic:nvPicPr>
                  <pic:blipFill>
                    <a:blip r:embed="rId90"/>
                    <a:stretch>
                      <a:fillRect/>
                    </a:stretch>
                  </pic:blipFill>
                  <pic:spPr>
                    <a:xfrm>
                      <a:off x="0" y="0"/>
                      <a:ext cx="5274310" cy="3398520"/>
                    </a:xfrm>
                    <a:prstGeom prst="rect">
                      <a:avLst/>
                    </a:prstGeom>
                    <a:ln w="6350">
                      <a:solidFill>
                        <a:schemeClr val="tx1"/>
                      </a:solidFill>
                    </a:ln>
                  </pic:spPr>
                </pic:pic>
              </a:graphicData>
            </a:graphic>
          </wp:inline>
        </w:drawing>
      </w:r>
    </w:p>
    <w:p w14:paraId="1CA95D3D" w14:textId="77777777" w:rsidR="001F3449" w:rsidRDefault="00000000">
      <w:pPr>
        <w:pStyle w:val="a1"/>
      </w:pPr>
      <w:bookmarkStart w:id="141" w:name="_Toc221434463"/>
      <w:r>
        <w:rPr>
          <w:rFonts w:hint="eastAsia"/>
        </w:rPr>
        <w:t>数据同步</w:t>
      </w:r>
      <w:bookmarkEnd w:id="141"/>
    </w:p>
    <w:p w14:paraId="286AAC2E" w14:textId="77777777" w:rsidR="001F3449" w:rsidRDefault="00000000">
      <w:pPr>
        <w:pStyle w:val="afa"/>
      </w:pPr>
      <w:r>
        <w:rPr>
          <w:rFonts w:hint="eastAsia"/>
        </w:rPr>
        <w:t>为保证数据的时效性，搭建了一条数据的实时同步通道，如下图所示。</w:t>
      </w:r>
    </w:p>
    <w:p w14:paraId="1F5C21FA" w14:textId="77777777" w:rsidR="001F3449" w:rsidRDefault="00000000">
      <w:pPr>
        <w:pStyle w:val="aff9"/>
      </w:pPr>
      <w:r>
        <w:rPr>
          <w:noProof/>
        </w:rPr>
        <w:drawing>
          <wp:inline distT="0" distB="0" distL="0" distR="0" wp14:anchorId="2FA0E0B2" wp14:editId="49D8DDA9">
            <wp:extent cx="5274310" cy="2677795"/>
            <wp:effectExtent l="19050" t="19050" r="21590" b="27305"/>
            <wp:docPr id="1596153129"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153129" name="图片 1" descr="图形用户界面, 应用程序&#10;&#10;描述已自动生成"/>
                    <pic:cNvPicPr>
                      <a:picLocks noChangeAspect="1"/>
                    </pic:cNvPicPr>
                  </pic:nvPicPr>
                  <pic:blipFill>
                    <a:blip r:embed="rId91"/>
                    <a:stretch>
                      <a:fillRect/>
                    </a:stretch>
                  </pic:blipFill>
                  <pic:spPr>
                    <a:xfrm>
                      <a:off x="0" y="0"/>
                      <a:ext cx="5274310" cy="2677795"/>
                    </a:xfrm>
                    <a:prstGeom prst="rect">
                      <a:avLst/>
                    </a:prstGeom>
                    <a:ln w="6350">
                      <a:solidFill>
                        <a:schemeClr val="tx1"/>
                      </a:solidFill>
                    </a:ln>
                  </pic:spPr>
                </pic:pic>
              </a:graphicData>
            </a:graphic>
          </wp:inline>
        </w:drawing>
      </w:r>
    </w:p>
    <w:p w14:paraId="2C902F51" w14:textId="77777777" w:rsidR="001F3449" w:rsidRDefault="00000000">
      <w:pPr>
        <w:pStyle w:val="afa"/>
      </w:pPr>
      <w:r>
        <w:rPr>
          <w:rFonts w:hint="eastAsia"/>
        </w:rPr>
        <w:t>上述流程涉及到的组件有：</w:t>
      </w:r>
    </w:p>
    <w:p w14:paraId="3273F272" w14:textId="77777777" w:rsidR="001F3449" w:rsidRDefault="001F3449">
      <w:pPr>
        <w:pStyle w:val="afa"/>
      </w:pPr>
      <w:hyperlink r:id="rId92" w:history="1">
        <w:r>
          <w:rPr>
            <w:rStyle w:val="af8"/>
            <w:rFonts w:hint="eastAsia"/>
          </w:rPr>
          <w:t>Kafka</w:t>
        </w:r>
      </w:hyperlink>
      <w:r>
        <w:rPr>
          <w:rFonts w:hint="eastAsia"/>
        </w:rPr>
        <w:t>——消息队列，</w:t>
      </w:r>
      <w:r>
        <w:t>用于承载和传输</w:t>
      </w:r>
      <w:r>
        <w:rPr>
          <w:rFonts w:hint="eastAsia"/>
        </w:rPr>
        <w:t>Mysql</w:t>
      </w:r>
      <w:r>
        <w:rPr>
          <w:rFonts w:hint="eastAsia"/>
        </w:rPr>
        <w:t>的</w:t>
      </w:r>
      <w:r>
        <w:t>数据库变更事件</w:t>
      </w:r>
      <w:r>
        <w:rPr>
          <w:rFonts w:hint="eastAsia"/>
        </w:rPr>
        <w:t>。</w:t>
      </w:r>
    </w:p>
    <w:p w14:paraId="2528C5D9" w14:textId="77777777" w:rsidR="001F3449" w:rsidRDefault="001F3449">
      <w:pPr>
        <w:pStyle w:val="afa"/>
      </w:pPr>
      <w:hyperlink r:id="rId93" w:history="1">
        <w:r>
          <w:rPr>
            <w:rStyle w:val="af8"/>
          </w:rPr>
          <w:t>Debezium</w:t>
        </w:r>
      </w:hyperlink>
      <w:r>
        <w:rPr>
          <w:rFonts w:hint="eastAsia"/>
        </w:rPr>
        <w:t>——监听</w:t>
      </w:r>
      <w:r>
        <w:rPr>
          <w:rFonts w:hint="eastAsia"/>
        </w:rPr>
        <w:t xml:space="preserve"> MySQL Binlog</w:t>
      </w:r>
      <w:r>
        <w:rPr>
          <w:rFonts w:hint="eastAsia"/>
        </w:rPr>
        <w:t>，实时捕获数据库的插入、更新、删除操作，并将变更数据写入</w:t>
      </w:r>
      <w:r>
        <w:rPr>
          <w:rFonts w:hint="eastAsia"/>
        </w:rPr>
        <w:t xml:space="preserve"> Kafka</w:t>
      </w:r>
      <w:r>
        <w:rPr>
          <w:rFonts w:hint="eastAsia"/>
        </w:rPr>
        <w:t>。</w:t>
      </w:r>
    </w:p>
    <w:p w14:paraId="283AE5C8" w14:textId="77777777" w:rsidR="001F3449" w:rsidRDefault="001F3449">
      <w:pPr>
        <w:pStyle w:val="afa"/>
      </w:pPr>
      <w:hyperlink r:id="rId94" w:history="1">
        <w:r>
          <w:rPr>
            <w:rStyle w:val="af8"/>
          </w:rPr>
          <w:t>Neo</w:t>
        </w:r>
        <w:r>
          <w:rPr>
            <w:rStyle w:val="af8"/>
            <w:rFonts w:hint="eastAsia"/>
          </w:rPr>
          <w:t>4</w:t>
        </w:r>
        <w:r>
          <w:rPr>
            <w:rStyle w:val="af8"/>
          </w:rPr>
          <w:t>j</w:t>
        </w:r>
        <w:r>
          <w:rPr>
            <w:rStyle w:val="af8"/>
            <w:rFonts w:hint="eastAsia"/>
          </w:rPr>
          <w:t xml:space="preserve"> </w:t>
        </w:r>
        <w:r>
          <w:rPr>
            <w:rStyle w:val="af8"/>
          </w:rPr>
          <w:t>Kafka</w:t>
        </w:r>
        <w:r>
          <w:rPr>
            <w:rStyle w:val="af8"/>
            <w:rFonts w:hint="eastAsia"/>
          </w:rPr>
          <w:t xml:space="preserve"> </w:t>
        </w:r>
        <w:r>
          <w:rPr>
            <w:rStyle w:val="af8"/>
          </w:rPr>
          <w:t>Connector</w:t>
        </w:r>
      </w:hyperlink>
      <w:r>
        <w:rPr>
          <w:rFonts w:hint="eastAsia"/>
        </w:rPr>
        <w:t>——</w:t>
      </w:r>
      <w:r>
        <w:t>从</w:t>
      </w:r>
      <w:r>
        <w:t xml:space="preserve"> Kafka </w:t>
      </w:r>
      <w:r>
        <w:t>消费变更</w:t>
      </w:r>
      <w:r>
        <w:rPr>
          <w:rFonts w:hint="eastAsia"/>
        </w:rPr>
        <w:t>数据</w:t>
      </w:r>
      <w:r>
        <w:t>并转换为</w:t>
      </w:r>
      <w:r>
        <w:t xml:space="preserve"> Cypher </w:t>
      </w:r>
      <w:r>
        <w:t>语句，将</w:t>
      </w:r>
      <w:r>
        <w:rPr>
          <w:rFonts w:hint="eastAsia"/>
        </w:rPr>
        <w:t>变更</w:t>
      </w:r>
      <w:r>
        <w:t>数据实时写入</w:t>
      </w:r>
      <w:r>
        <w:t xml:space="preserve"> Neo4j </w:t>
      </w:r>
      <w:r>
        <w:t>图数据库。</w:t>
      </w:r>
    </w:p>
    <w:p w14:paraId="768DFC39" w14:textId="77777777" w:rsidR="001F3449" w:rsidRDefault="00000000">
      <w:pPr>
        <w:pStyle w:val="a1"/>
      </w:pPr>
      <w:bookmarkStart w:id="142" w:name="_Toc221434464"/>
      <w:r>
        <w:rPr>
          <w:rFonts w:hint="eastAsia"/>
        </w:rPr>
        <w:t>实体抽取</w:t>
      </w:r>
      <w:bookmarkEnd w:id="142"/>
    </w:p>
    <w:p w14:paraId="40121D5A" w14:textId="77777777" w:rsidR="001F3449" w:rsidRDefault="00000000">
      <w:pPr>
        <w:pStyle w:val="afa"/>
      </w:pPr>
      <w:r>
        <w:rPr>
          <w:rFonts w:hint="eastAsia"/>
        </w:rPr>
        <w:t>因为有些课程、章节在录入时，部分相关知识点并未录入，而是直接包含在了课程描述、章节标题中，所以我们就需要从课程描述、章节标题中将这些知识点抽取出来，以填补缺失的知识点。</w:t>
      </w:r>
    </w:p>
    <w:p w14:paraId="11FCEF46" w14:textId="77777777" w:rsidR="001F3449" w:rsidRDefault="00000000">
      <w:pPr>
        <w:pStyle w:val="afa"/>
      </w:pPr>
      <w:r>
        <w:rPr>
          <w:rFonts w:hint="eastAsia"/>
        </w:rPr>
        <w:t>知识点抽取使用的模型是百度开源的通用抽取模型——</w:t>
      </w:r>
      <w:r>
        <w:rPr>
          <w:rFonts w:hint="eastAsia"/>
        </w:rPr>
        <w:t>UIE</w:t>
      </w:r>
      <w:r>
        <w:rPr>
          <w:rFonts w:hint="eastAsia"/>
        </w:rPr>
        <w:t>，其基于</w:t>
      </w:r>
      <w:r>
        <w:rPr>
          <w:rFonts w:hint="eastAsia"/>
        </w:rPr>
        <w:t>ERNIE</w:t>
      </w:r>
      <w:r>
        <w:rPr>
          <w:rFonts w:hint="eastAsia"/>
        </w:rPr>
        <w:t>模型，并在</w:t>
      </w:r>
      <w:r>
        <w:rPr>
          <w:rFonts w:hint="eastAsia"/>
        </w:rPr>
        <w:t>ERNIE</w:t>
      </w:r>
      <w:r>
        <w:rPr>
          <w:rFonts w:hint="eastAsia"/>
        </w:rPr>
        <w:t>模型的基础上增加了两个线性层，一个用于预测实体的起始位置，一个用于预测结束位置。</w:t>
      </w:r>
    </w:p>
    <w:p w14:paraId="2F740149" w14:textId="77777777" w:rsidR="001F3449" w:rsidRDefault="00000000">
      <w:pPr>
        <w:pStyle w:val="aff9"/>
      </w:pPr>
      <w:r>
        <w:rPr>
          <w:noProof/>
        </w:rPr>
        <w:drawing>
          <wp:inline distT="0" distB="0" distL="0" distR="0" wp14:anchorId="1FBC83CC" wp14:editId="1E18F610">
            <wp:extent cx="2310130" cy="1769745"/>
            <wp:effectExtent l="19050" t="19050" r="13970" b="20955"/>
            <wp:docPr id="1922473083" name="图片 1"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73083" name="图片 1" descr="日程表&#10;&#10;描述已自动生成"/>
                    <pic:cNvPicPr>
                      <a:picLocks noChangeAspect="1"/>
                    </pic:cNvPicPr>
                  </pic:nvPicPr>
                  <pic:blipFill>
                    <a:blip r:embed="rId73"/>
                    <a:stretch>
                      <a:fillRect/>
                    </a:stretch>
                  </pic:blipFill>
                  <pic:spPr>
                    <a:xfrm>
                      <a:off x="0" y="0"/>
                      <a:ext cx="2316356" cy="1774497"/>
                    </a:xfrm>
                    <a:prstGeom prst="rect">
                      <a:avLst/>
                    </a:prstGeom>
                    <a:ln w="6350">
                      <a:solidFill>
                        <a:schemeClr val="tx1"/>
                      </a:solidFill>
                    </a:ln>
                  </pic:spPr>
                </pic:pic>
              </a:graphicData>
            </a:graphic>
          </wp:inline>
        </w:drawing>
      </w:r>
    </w:p>
    <w:p w14:paraId="1062117C" w14:textId="77777777" w:rsidR="001F3449" w:rsidRDefault="00000000">
      <w:pPr>
        <w:pStyle w:val="afa"/>
      </w:pPr>
      <w:r>
        <w:rPr>
          <w:rFonts w:hint="eastAsia"/>
        </w:rPr>
        <w:t>ERNIE</w:t>
      </w:r>
      <w:r>
        <w:rPr>
          <w:rFonts w:hint="eastAsia"/>
        </w:rPr>
        <w:t>和</w:t>
      </w:r>
      <w:r>
        <w:rPr>
          <w:rFonts w:hint="eastAsia"/>
        </w:rPr>
        <w:t>BERT</w:t>
      </w:r>
      <w:r>
        <w:rPr>
          <w:rFonts w:hint="eastAsia"/>
        </w:rPr>
        <w:t>的结构类似，都是编码器模型。不同的是预训练方式，</w:t>
      </w:r>
      <w:r>
        <w:rPr>
          <w:rFonts w:hint="eastAsia"/>
        </w:rPr>
        <w:t>BERT</w:t>
      </w:r>
      <w:r>
        <w:rPr>
          <w:rFonts w:hint="eastAsia"/>
        </w:rPr>
        <w:t>在训练时是随机掩盖若干个独立的</w:t>
      </w:r>
      <w:r>
        <w:rPr>
          <w:rFonts w:hint="eastAsia"/>
        </w:rPr>
        <w:t>token</w:t>
      </w:r>
      <w:r>
        <w:rPr>
          <w:rFonts w:hint="eastAsia"/>
        </w:rPr>
        <w:t>，然后令模型预测这些</w:t>
      </w:r>
      <w:r>
        <w:rPr>
          <w:rFonts w:hint="eastAsia"/>
        </w:rPr>
        <w:t>token</w:t>
      </w:r>
      <w:r>
        <w:rPr>
          <w:rFonts w:hint="eastAsia"/>
        </w:rPr>
        <w:t>，而</w:t>
      </w:r>
      <w:r>
        <w:rPr>
          <w:rFonts w:hint="eastAsia"/>
        </w:rPr>
        <w:t>ERNIE</w:t>
      </w:r>
      <w:r>
        <w:rPr>
          <w:rFonts w:hint="eastAsia"/>
        </w:rPr>
        <w:t>在训练时不是掩盖单个</w:t>
      </w:r>
      <w:r>
        <w:rPr>
          <w:rFonts w:hint="eastAsia"/>
        </w:rPr>
        <w:t>Token</w:t>
      </w:r>
      <w:r>
        <w:rPr>
          <w:rFonts w:hint="eastAsia"/>
        </w:rPr>
        <w:t>，而是掩盖整个实体，这样模型就能学到更丰富的实体知识，所以其在实体抽取任务上更有优势。</w:t>
      </w:r>
    </w:p>
    <w:p w14:paraId="1D456BDC" w14:textId="77777777" w:rsidR="001F3449" w:rsidRDefault="00000000">
      <w:pPr>
        <w:pStyle w:val="aff9"/>
      </w:pPr>
      <w:r>
        <w:rPr>
          <w:noProof/>
        </w:rPr>
        <w:lastRenderedPageBreak/>
        <w:drawing>
          <wp:inline distT="0" distB="0" distL="0" distR="0" wp14:anchorId="3EA48C32" wp14:editId="49A31F79">
            <wp:extent cx="5274310" cy="2726690"/>
            <wp:effectExtent l="19050" t="19050" r="21590" b="16510"/>
            <wp:docPr id="914385588"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385588" name="图片 1" descr="图形用户界面, 应用程序&#10;&#10;描述已自动生成"/>
                    <pic:cNvPicPr>
                      <a:picLocks noChangeAspect="1"/>
                    </pic:cNvPicPr>
                  </pic:nvPicPr>
                  <pic:blipFill>
                    <a:blip r:embed="rId74"/>
                    <a:stretch>
                      <a:fillRect/>
                    </a:stretch>
                  </pic:blipFill>
                  <pic:spPr>
                    <a:xfrm>
                      <a:off x="0" y="0"/>
                      <a:ext cx="5274310" cy="2726690"/>
                    </a:xfrm>
                    <a:prstGeom prst="rect">
                      <a:avLst/>
                    </a:prstGeom>
                    <a:ln w="6350">
                      <a:solidFill>
                        <a:schemeClr val="tx1"/>
                      </a:solidFill>
                    </a:ln>
                  </pic:spPr>
                </pic:pic>
              </a:graphicData>
            </a:graphic>
          </wp:inline>
        </w:drawing>
      </w:r>
    </w:p>
    <w:p w14:paraId="0B47980A" w14:textId="77777777" w:rsidR="001F3449" w:rsidRDefault="00000000">
      <w:pPr>
        <w:pStyle w:val="a1"/>
      </w:pPr>
      <w:bookmarkStart w:id="143" w:name="_Toc221434465"/>
      <w:r>
        <w:rPr>
          <w:rFonts w:hint="eastAsia"/>
        </w:rPr>
        <w:t>创建索引</w:t>
      </w:r>
      <w:bookmarkEnd w:id="143"/>
    </w:p>
    <w:p w14:paraId="54A06530" w14:textId="77777777" w:rsidR="001F3449" w:rsidRDefault="00000000">
      <w:pPr>
        <w:pStyle w:val="afa"/>
      </w:pPr>
      <w:r>
        <w:rPr>
          <w:rFonts w:hint="eastAsia"/>
        </w:rPr>
        <w:t>为方便上层应用查询，创建了全文索引和向量索引。</w:t>
      </w:r>
    </w:p>
    <w:p w14:paraId="2856CD10" w14:textId="77777777" w:rsidR="001F3449" w:rsidRDefault="00000000">
      <w:pPr>
        <w:pStyle w:val="a2"/>
      </w:pPr>
      <w:r>
        <w:rPr>
          <w:rFonts w:hint="eastAsia"/>
        </w:rPr>
        <w:t>全文索引</w:t>
      </w:r>
    </w:p>
    <w:p w14:paraId="2505A47F" w14:textId="77777777" w:rsidR="001F3449" w:rsidRDefault="00000000">
      <w:pPr>
        <w:pStyle w:val="afa"/>
      </w:pPr>
      <w:r>
        <w:rPr>
          <w:rFonts w:hint="eastAsia"/>
        </w:rPr>
        <w:t>全文索引的基本原理如下图所示：</w:t>
      </w:r>
    </w:p>
    <w:p w14:paraId="64847320" w14:textId="77777777" w:rsidR="001F3449" w:rsidRDefault="00000000">
      <w:pPr>
        <w:pStyle w:val="aff9"/>
      </w:pPr>
      <w:r>
        <w:rPr>
          <w:noProof/>
        </w:rPr>
        <w:drawing>
          <wp:inline distT="0" distB="0" distL="0" distR="0" wp14:anchorId="11FB3F79" wp14:editId="6EBEC89D">
            <wp:extent cx="3717925" cy="1672590"/>
            <wp:effectExtent l="19050" t="19050" r="15875" b="22860"/>
            <wp:docPr id="144003021" name="图片 1" descr="图形用户界面,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3021" name="图片 1" descr="图形用户界面, 图示&#10;&#10;描述已自动生成"/>
                    <pic:cNvPicPr>
                      <a:picLocks noChangeAspect="1"/>
                    </pic:cNvPicPr>
                  </pic:nvPicPr>
                  <pic:blipFill>
                    <a:blip r:embed="rId75"/>
                    <a:stretch>
                      <a:fillRect/>
                    </a:stretch>
                  </pic:blipFill>
                  <pic:spPr>
                    <a:xfrm>
                      <a:off x="0" y="0"/>
                      <a:ext cx="3729135" cy="1677797"/>
                    </a:xfrm>
                    <a:prstGeom prst="rect">
                      <a:avLst/>
                    </a:prstGeom>
                    <a:ln w="6350">
                      <a:solidFill>
                        <a:schemeClr val="tx1"/>
                      </a:solidFill>
                    </a:ln>
                  </pic:spPr>
                </pic:pic>
              </a:graphicData>
            </a:graphic>
          </wp:inline>
        </w:drawing>
      </w:r>
    </w:p>
    <w:p w14:paraId="48418E68" w14:textId="77777777" w:rsidR="001F3449" w:rsidRDefault="00000000">
      <w:pPr>
        <w:pStyle w:val="a2"/>
      </w:pPr>
      <w:r>
        <w:rPr>
          <w:rFonts w:hint="eastAsia"/>
        </w:rPr>
        <w:t>向量索引</w:t>
      </w:r>
    </w:p>
    <w:p w14:paraId="16010852" w14:textId="77777777" w:rsidR="001F3449" w:rsidRDefault="00000000">
      <w:pPr>
        <w:pStyle w:val="afa"/>
      </w:pPr>
      <w:r>
        <w:rPr>
          <w:rFonts w:hint="eastAsia"/>
        </w:rPr>
        <w:t>Neo4j</w:t>
      </w:r>
      <w:r>
        <w:rPr>
          <w:rFonts w:hint="eastAsia"/>
        </w:rPr>
        <w:t>底层的向量索引算法为</w:t>
      </w:r>
      <w:r>
        <w:t>HNSW</w:t>
      </w:r>
      <w:r>
        <w:rPr>
          <w:rFonts w:hint="eastAsia"/>
        </w:rPr>
        <w:t>（</w:t>
      </w:r>
      <w:r>
        <w:t>Hierarchical Navigable Small World</w:t>
      </w:r>
      <w:r>
        <w:rPr>
          <w:rFonts w:hint="eastAsia"/>
        </w:rPr>
        <w:t>），其原理图如下所示：</w:t>
      </w:r>
    </w:p>
    <w:p w14:paraId="40A8F1C7" w14:textId="77777777" w:rsidR="001F3449" w:rsidRDefault="00000000">
      <w:pPr>
        <w:pStyle w:val="aff9"/>
      </w:pPr>
      <w:r>
        <w:rPr>
          <w:noProof/>
        </w:rPr>
        <w:lastRenderedPageBreak/>
        <w:drawing>
          <wp:inline distT="0" distB="0" distL="0" distR="0" wp14:anchorId="28233010" wp14:editId="68F7A78F">
            <wp:extent cx="2298065" cy="2471420"/>
            <wp:effectExtent l="19050" t="19050" r="26035" b="24130"/>
            <wp:docPr id="1939890068" name="图片 4" descr="图表,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90068" name="图片 4" descr="图表, 雷达图&#10;&#10;描述已自动生成"/>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2305798" cy="2479864"/>
                    </a:xfrm>
                    <a:prstGeom prst="rect">
                      <a:avLst/>
                    </a:prstGeom>
                    <a:noFill/>
                    <a:ln w="6350">
                      <a:solidFill>
                        <a:schemeClr val="tx1"/>
                      </a:solidFill>
                    </a:ln>
                  </pic:spPr>
                </pic:pic>
              </a:graphicData>
            </a:graphic>
          </wp:inline>
        </w:drawing>
      </w:r>
    </w:p>
    <w:p w14:paraId="2C503DC7" w14:textId="77777777" w:rsidR="001F3449" w:rsidRDefault="00000000">
      <w:pPr>
        <w:pStyle w:val="afa"/>
      </w:pPr>
      <w:r>
        <w:rPr>
          <w:rFonts w:hint="eastAsia"/>
        </w:rPr>
        <w:t>HNSW</w:t>
      </w:r>
      <w:r>
        <w:rPr>
          <w:rFonts w:hint="eastAsia"/>
        </w:rPr>
        <w:t>算法借鉴了如下算法：</w:t>
      </w:r>
    </w:p>
    <w:p w14:paraId="1D5ED702" w14:textId="77777777" w:rsidR="001F3449" w:rsidRDefault="00000000">
      <w:pPr>
        <w:pStyle w:val="afa"/>
      </w:pPr>
      <w:r>
        <w:t>NSW</w:t>
      </w:r>
      <w:r>
        <w:rPr>
          <w:rFonts w:hint="eastAsia"/>
        </w:rPr>
        <w:t>（</w:t>
      </w:r>
      <w:r>
        <w:t>Navigable Small World</w:t>
      </w:r>
      <w:r>
        <w:rPr>
          <w:rFonts w:hint="eastAsia"/>
        </w:rPr>
        <w:t>）</w:t>
      </w:r>
    </w:p>
    <w:p w14:paraId="5A6B27CA" w14:textId="77777777" w:rsidR="001F3449" w:rsidRDefault="00000000">
      <w:pPr>
        <w:pStyle w:val="aff9"/>
      </w:pPr>
      <w:r>
        <w:rPr>
          <w:rFonts w:hint="eastAsia"/>
          <w:noProof/>
        </w:rPr>
        <w:drawing>
          <wp:inline distT="0" distB="0" distL="0" distR="0" wp14:anchorId="7FE3F94E" wp14:editId="67E015CD">
            <wp:extent cx="2376805" cy="1728470"/>
            <wp:effectExtent l="19050" t="19050" r="23495" b="24130"/>
            <wp:docPr id="877525656" name="图片 1" descr="Build K-Nearest Neighbor (k-NN) Similarity Search Engine with Elasticsearch  - Open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25656" name="图片 1" descr="Build K-Nearest Neighbor (k-NN) Similarity Search Engine with Elasticsearch  - OpenSearch"/>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386734" cy="1736132"/>
                    </a:xfrm>
                    <a:prstGeom prst="rect">
                      <a:avLst/>
                    </a:prstGeom>
                    <a:noFill/>
                    <a:ln w="6350">
                      <a:solidFill>
                        <a:schemeClr val="tx1"/>
                      </a:solidFill>
                    </a:ln>
                  </pic:spPr>
                </pic:pic>
              </a:graphicData>
            </a:graphic>
          </wp:inline>
        </w:drawing>
      </w:r>
    </w:p>
    <w:p w14:paraId="5BE255D6" w14:textId="77777777" w:rsidR="001F3449" w:rsidRDefault="00000000">
      <w:pPr>
        <w:pStyle w:val="afa"/>
      </w:pPr>
      <w:r>
        <w:rPr>
          <w:rFonts w:hint="eastAsia"/>
        </w:rPr>
        <w:t>Skip List</w:t>
      </w:r>
    </w:p>
    <w:p w14:paraId="1503CA56" w14:textId="77777777" w:rsidR="001F3449" w:rsidRDefault="00000000">
      <w:pPr>
        <w:pStyle w:val="aff9"/>
      </w:pPr>
      <w:r>
        <w:rPr>
          <w:noProof/>
        </w:rPr>
        <w:drawing>
          <wp:inline distT="0" distB="0" distL="0" distR="0" wp14:anchorId="1AB14C0A" wp14:editId="1EBEEB0F">
            <wp:extent cx="3416300" cy="1101725"/>
            <wp:effectExtent l="19050" t="19050" r="12700" b="22225"/>
            <wp:docPr id="1840818979"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818979" name="图片 2" descr="图示&#10;&#10;描述已自动生成"/>
                    <pic:cNvPicPr>
                      <a:picLocks noChangeAspect="1" noChangeArrowheads="1"/>
                    </pic:cNvPicPr>
                  </pic:nvPicPr>
                  <pic:blipFill>
                    <a:blip r:embed="rId78" cstate="print">
                      <a:extLst>
                        <a:ext uri="{28A0092B-C50C-407E-A947-70E740481C1C}">
                          <a14:useLocalDpi xmlns:a14="http://schemas.microsoft.com/office/drawing/2010/main" val="0"/>
                        </a:ext>
                      </a:extLst>
                    </a:blip>
                    <a:srcRect t="9170"/>
                    <a:stretch>
                      <a:fillRect/>
                    </a:stretch>
                  </pic:blipFill>
                  <pic:spPr>
                    <a:xfrm>
                      <a:off x="0" y="0"/>
                      <a:ext cx="3441183" cy="1110051"/>
                    </a:xfrm>
                    <a:prstGeom prst="rect">
                      <a:avLst/>
                    </a:prstGeom>
                    <a:noFill/>
                    <a:ln w="6350" cap="flat" cmpd="sng" algn="ctr">
                      <a:solidFill>
                        <a:sysClr val="windowText" lastClr="000000"/>
                      </a:solidFill>
                      <a:prstDash val="solid"/>
                      <a:round/>
                      <a:headEnd type="none" w="med" len="med"/>
                      <a:tailEnd type="none" w="med" len="med"/>
                    </a:ln>
                  </pic:spPr>
                </pic:pic>
              </a:graphicData>
            </a:graphic>
          </wp:inline>
        </w:drawing>
      </w:r>
    </w:p>
    <w:p w14:paraId="4D7605AE" w14:textId="77777777" w:rsidR="001F3449" w:rsidRDefault="00000000">
      <w:pPr>
        <w:pStyle w:val="a0"/>
      </w:pPr>
      <w:bookmarkStart w:id="144" w:name="_Toc221434466"/>
      <w:r>
        <w:rPr>
          <w:rFonts w:hint="eastAsia"/>
        </w:rPr>
        <w:t>技术细节</w:t>
      </w:r>
      <w:bookmarkEnd w:id="144"/>
    </w:p>
    <w:p w14:paraId="43C4C624" w14:textId="77777777" w:rsidR="001F3449" w:rsidRDefault="00000000">
      <w:pPr>
        <w:pStyle w:val="a1"/>
      </w:pPr>
      <w:bookmarkStart w:id="145" w:name="_Toc221434467"/>
      <w:r>
        <w:rPr>
          <w:rFonts w:hint="eastAsia"/>
        </w:rPr>
        <w:t>实体抽取模型</w:t>
      </w:r>
      <w:bookmarkEnd w:id="145"/>
    </w:p>
    <w:p w14:paraId="6EF23C6D" w14:textId="77777777" w:rsidR="001F3449" w:rsidRDefault="00000000">
      <w:pPr>
        <w:pStyle w:val="afa"/>
      </w:pPr>
      <w:r>
        <w:rPr>
          <w:rFonts w:hint="eastAsia"/>
        </w:rPr>
        <w:t>实体抽取采用百度开源的</w:t>
      </w:r>
      <w:r>
        <w:rPr>
          <w:rFonts w:hint="eastAsia"/>
        </w:rPr>
        <w:t>UIE</w:t>
      </w:r>
      <w:r>
        <w:rPr>
          <w:rFonts w:hint="eastAsia"/>
        </w:rPr>
        <w:t>模型，</w:t>
      </w:r>
      <w:r>
        <w:rPr>
          <w:rFonts w:hint="eastAsia"/>
        </w:rPr>
        <w:t>UIE</w:t>
      </w:r>
      <w:r>
        <w:rPr>
          <w:rFonts w:hint="eastAsia"/>
        </w:rPr>
        <w:t>支持零样本预测，但在我们实际的这个场景中，直接使用的效果不太理想，因此又对齐进行了微调。微调细节如下图所示：</w:t>
      </w:r>
    </w:p>
    <w:p w14:paraId="5E050A45" w14:textId="77777777" w:rsidR="001F3449" w:rsidRDefault="00000000">
      <w:pPr>
        <w:pStyle w:val="aff9"/>
      </w:pPr>
      <w:r>
        <w:rPr>
          <w:noProof/>
        </w:rPr>
        <w:lastRenderedPageBreak/>
        <w:drawing>
          <wp:inline distT="0" distB="0" distL="0" distR="0" wp14:anchorId="1D4C669C" wp14:editId="17091F14">
            <wp:extent cx="5274310" cy="5822950"/>
            <wp:effectExtent l="19050" t="19050" r="21590" b="25400"/>
            <wp:docPr id="674485999"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85999" name="图片 1" descr="图示&#10;&#10;描述已自动生成"/>
                    <pic:cNvPicPr>
                      <a:picLocks noChangeAspect="1"/>
                    </pic:cNvPicPr>
                  </pic:nvPicPr>
                  <pic:blipFill>
                    <a:blip r:embed="rId95"/>
                    <a:stretch>
                      <a:fillRect/>
                    </a:stretch>
                  </pic:blipFill>
                  <pic:spPr>
                    <a:xfrm>
                      <a:off x="0" y="0"/>
                      <a:ext cx="5274310" cy="5822950"/>
                    </a:xfrm>
                    <a:prstGeom prst="rect">
                      <a:avLst/>
                    </a:prstGeom>
                    <a:ln w="6350">
                      <a:solidFill>
                        <a:schemeClr val="tx1"/>
                      </a:solidFill>
                    </a:ln>
                  </pic:spPr>
                </pic:pic>
              </a:graphicData>
            </a:graphic>
          </wp:inline>
        </w:drawing>
      </w:r>
    </w:p>
    <w:p w14:paraId="0267EFD5" w14:textId="77777777" w:rsidR="001F3449" w:rsidRDefault="00000000">
      <w:pPr>
        <w:pStyle w:val="a1"/>
      </w:pPr>
      <w:bookmarkStart w:id="146" w:name="_Toc221434468"/>
      <w:r>
        <w:rPr>
          <w:rFonts w:hint="eastAsia"/>
        </w:rPr>
        <w:t>Embedding</w:t>
      </w:r>
      <w:r>
        <w:rPr>
          <w:rFonts w:hint="eastAsia"/>
        </w:rPr>
        <w:t>模型</w:t>
      </w:r>
      <w:bookmarkEnd w:id="146"/>
    </w:p>
    <w:p w14:paraId="68686E08" w14:textId="77777777" w:rsidR="001F3449" w:rsidRDefault="00000000">
      <w:pPr>
        <w:pStyle w:val="afa"/>
      </w:pPr>
      <w:r>
        <w:rPr>
          <w:rFonts w:hint="eastAsia"/>
        </w:rPr>
        <w:t>采用</w:t>
      </w:r>
      <w:hyperlink r:id="rId96" w:history="1">
        <w:r w:rsidR="001F3449">
          <w:rPr>
            <w:rStyle w:val="af8"/>
          </w:rPr>
          <w:t>BAAI/bge-small-zh-v1.5</w:t>
        </w:r>
      </w:hyperlink>
      <w:r>
        <w:rPr>
          <w:rFonts w:hint="eastAsia"/>
        </w:rPr>
        <w:t>，向量维度为</w:t>
      </w:r>
      <w:r>
        <w:rPr>
          <w:rFonts w:hint="eastAsia"/>
        </w:rPr>
        <w:t>512</w:t>
      </w:r>
      <w:r>
        <w:rPr>
          <w:rFonts w:hint="eastAsia"/>
        </w:rPr>
        <w:t>。</w:t>
      </w:r>
    </w:p>
    <w:p w14:paraId="095216D5" w14:textId="77777777" w:rsidR="001F3449" w:rsidRDefault="00000000">
      <w:pPr>
        <w:pStyle w:val="a0"/>
      </w:pPr>
      <w:bookmarkStart w:id="147" w:name="_Toc221434469"/>
      <w:r>
        <w:rPr>
          <w:rFonts w:hint="eastAsia"/>
        </w:rPr>
        <w:t>总结</w:t>
      </w:r>
      <w:bookmarkEnd w:id="147"/>
    </w:p>
    <w:p w14:paraId="2D429F67" w14:textId="77777777" w:rsidR="001F3449" w:rsidRDefault="00000000">
      <w:pPr>
        <w:pStyle w:val="afa"/>
      </w:pPr>
      <w:r>
        <w:rPr>
          <w:rFonts w:hint="eastAsia"/>
        </w:rPr>
        <w:t>我们搭建这在线教育知识图谱的初衷主要是为上层的</w:t>
      </w:r>
      <w:r>
        <w:rPr>
          <w:rFonts w:hint="eastAsia"/>
        </w:rPr>
        <w:t>AI</w:t>
      </w:r>
      <w:r>
        <w:rPr>
          <w:rFonts w:hint="eastAsia"/>
        </w:rPr>
        <w:t>应用提供数据支撑，比如智能客服、推荐系统等等。</w:t>
      </w:r>
    </w:p>
    <w:p w14:paraId="6FEA0AD5" w14:textId="77777777" w:rsidR="001F3449" w:rsidRDefault="00000000">
      <w:pPr>
        <w:pStyle w:val="afa"/>
      </w:pPr>
      <w:r>
        <w:rPr>
          <w:rFonts w:hint="eastAsia"/>
        </w:rPr>
        <w:t>这个图谱主要的数据来源是业务数据库中课程相关的表格，包括学科、课程、章节、视频、试卷等，这些大都是结构化的数据，除此之外，还有一些非结构化的数据，例如课程描述，章节标题，我们需要从这些数据中将知识点抽取出来，以构建知识体系网络。</w:t>
      </w:r>
    </w:p>
    <w:p w14:paraId="00AE741C" w14:textId="77777777" w:rsidR="001F3449" w:rsidRDefault="00000000">
      <w:pPr>
        <w:pStyle w:val="afa"/>
      </w:pPr>
      <w:r>
        <w:rPr>
          <w:rFonts w:hint="eastAsia"/>
        </w:rPr>
        <w:lastRenderedPageBreak/>
        <w:t>下面我先介绍一下数据通道，我们的业务数据库是</w:t>
      </w:r>
      <w:r>
        <w:rPr>
          <w:rFonts w:hint="eastAsia"/>
        </w:rPr>
        <w:t>Mysql</w:t>
      </w:r>
      <w:r>
        <w:rPr>
          <w:rFonts w:hint="eastAsia"/>
        </w:rPr>
        <w:t>，图谱用的是</w:t>
      </w:r>
      <w:r>
        <w:rPr>
          <w:rFonts w:hint="eastAsia"/>
        </w:rPr>
        <w:t>Neo4j</w:t>
      </w:r>
      <w:r>
        <w:rPr>
          <w:rFonts w:hint="eastAsia"/>
        </w:rPr>
        <w:t>，为了保证图谱数据的时效性，我们设计并搭建了一条实时的数据同步通道。</w:t>
      </w:r>
    </w:p>
    <w:p w14:paraId="3FA90AD9" w14:textId="77777777" w:rsidR="001F3449" w:rsidRDefault="00000000">
      <w:pPr>
        <w:pStyle w:val="afa"/>
      </w:pPr>
      <w:r>
        <w:rPr>
          <w:rFonts w:hint="eastAsia"/>
        </w:rPr>
        <w:t>首先使用</w:t>
      </w:r>
      <w:r>
        <w:rPr>
          <w:rFonts w:hint="eastAsia"/>
        </w:rPr>
        <w:t>Debezium</w:t>
      </w:r>
      <w:r>
        <w:rPr>
          <w:rFonts w:hint="eastAsia"/>
        </w:rPr>
        <w:t>监听</w:t>
      </w:r>
      <w:r>
        <w:rPr>
          <w:rFonts w:hint="eastAsia"/>
        </w:rPr>
        <w:t>MySql</w:t>
      </w:r>
      <w:r>
        <w:rPr>
          <w:rFonts w:hint="eastAsia"/>
        </w:rPr>
        <w:t>的</w:t>
      </w:r>
      <w:r>
        <w:rPr>
          <w:rFonts w:hint="eastAsia"/>
        </w:rPr>
        <w:t>Binlog</w:t>
      </w:r>
      <w:r>
        <w:rPr>
          <w:rFonts w:hint="eastAsia"/>
        </w:rPr>
        <w:t>，从而获取变更数据，</w:t>
      </w:r>
      <w:r>
        <w:rPr>
          <w:rFonts w:hint="eastAsia"/>
        </w:rPr>
        <w:t>Debezium</w:t>
      </w:r>
      <w:r>
        <w:rPr>
          <w:rFonts w:hint="eastAsia"/>
        </w:rPr>
        <w:t>会将变更数据写入</w:t>
      </w:r>
      <w:r>
        <w:rPr>
          <w:rFonts w:hint="eastAsia"/>
        </w:rPr>
        <w:t>Kafka</w:t>
      </w:r>
      <w:r>
        <w:rPr>
          <w:rFonts w:hint="eastAsia"/>
        </w:rPr>
        <w:t>消息队列中。然后我们又使用了</w:t>
      </w:r>
      <w:r>
        <w:rPr>
          <w:rFonts w:hint="eastAsia"/>
        </w:rPr>
        <w:t>Neo4j</w:t>
      </w:r>
      <w:r>
        <w:rPr>
          <w:rFonts w:hint="eastAsia"/>
        </w:rPr>
        <w:t>官方提供的一个</w:t>
      </w:r>
      <w:r>
        <w:rPr>
          <w:rFonts w:hint="eastAsia"/>
        </w:rPr>
        <w:t>Kafka Connector</w:t>
      </w:r>
      <w:r>
        <w:rPr>
          <w:rFonts w:hint="eastAsia"/>
        </w:rPr>
        <w:t>，它可以实时消费</w:t>
      </w:r>
      <w:r>
        <w:rPr>
          <w:rFonts w:hint="eastAsia"/>
        </w:rPr>
        <w:t>Kafka</w:t>
      </w:r>
      <w:r>
        <w:rPr>
          <w:rFonts w:hint="eastAsia"/>
        </w:rPr>
        <w:t>中的变更数据，只要有新的变更数据，它就会执行我们指定的</w:t>
      </w:r>
      <w:r>
        <w:rPr>
          <w:rFonts w:hint="eastAsia"/>
        </w:rPr>
        <w:t>Cypher</w:t>
      </w:r>
      <w:r>
        <w:rPr>
          <w:rFonts w:hint="eastAsia"/>
        </w:rPr>
        <w:t>语句，将变更数据写入</w:t>
      </w:r>
      <w:r>
        <w:rPr>
          <w:rFonts w:hint="eastAsia"/>
        </w:rPr>
        <w:t>Neo4j</w:t>
      </w:r>
      <w:r>
        <w:rPr>
          <w:rFonts w:hint="eastAsia"/>
        </w:rPr>
        <w:t>，从而完成</w:t>
      </w:r>
      <w:r>
        <w:rPr>
          <w:rFonts w:hint="eastAsia"/>
        </w:rPr>
        <w:t>Neo4j</w:t>
      </w:r>
      <w:r>
        <w:rPr>
          <w:rFonts w:hint="eastAsia"/>
        </w:rPr>
        <w:t>与</w:t>
      </w:r>
      <w:r>
        <w:rPr>
          <w:rFonts w:hint="eastAsia"/>
        </w:rPr>
        <w:t>MySql</w:t>
      </w:r>
      <w:r>
        <w:rPr>
          <w:rFonts w:hint="eastAsia"/>
        </w:rPr>
        <w:t>数据的实时同步。</w:t>
      </w:r>
    </w:p>
    <w:p w14:paraId="5311F4E8" w14:textId="77777777" w:rsidR="001F3449" w:rsidRDefault="00000000">
      <w:pPr>
        <w:pStyle w:val="afa"/>
      </w:pPr>
      <w:r>
        <w:rPr>
          <w:rFonts w:hint="eastAsia"/>
        </w:rPr>
        <w:t>然后我再重点介绍一下同步过程中的实体抽取，这个实体抽取主要是从课程描述和章节标题中抽取知识点，这里我们使用了百度开源的一个通用信息抽取模型，叫做</w:t>
      </w:r>
      <w:r>
        <w:rPr>
          <w:rFonts w:hint="eastAsia"/>
        </w:rPr>
        <w:t>UIE</w:t>
      </w:r>
      <w:r>
        <w:rPr>
          <w:rFonts w:hint="eastAsia"/>
        </w:rPr>
        <w:t>，这个模型以百度自家的</w:t>
      </w:r>
      <w:r>
        <w:rPr>
          <w:rFonts w:hint="eastAsia"/>
        </w:rPr>
        <w:t>ERNIE</w:t>
      </w:r>
      <w:r>
        <w:rPr>
          <w:rFonts w:hint="eastAsia"/>
        </w:rPr>
        <w:t>预训练模型作为基础。</w:t>
      </w:r>
      <w:r>
        <w:rPr>
          <w:rFonts w:hint="eastAsia"/>
        </w:rPr>
        <w:t>ERNIE</w:t>
      </w:r>
      <w:r>
        <w:rPr>
          <w:rFonts w:hint="eastAsia"/>
        </w:rPr>
        <w:t>和</w:t>
      </w:r>
      <w:r>
        <w:rPr>
          <w:rFonts w:hint="eastAsia"/>
        </w:rPr>
        <w:t>BERT</w:t>
      </w:r>
      <w:r>
        <w:rPr>
          <w:rFonts w:hint="eastAsia"/>
        </w:rPr>
        <w:t>的结构类似，都是编码器模型。但它们的预训练方式不一样：</w:t>
      </w:r>
      <w:r>
        <w:rPr>
          <w:rFonts w:hint="eastAsia"/>
        </w:rPr>
        <w:t>BERT</w:t>
      </w:r>
      <w:r>
        <w:rPr>
          <w:rFonts w:hint="eastAsia"/>
        </w:rPr>
        <w:t>在训练时是随机掩盖若干个独立的</w:t>
      </w:r>
      <w:r>
        <w:rPr>
          <w:rFonts w:hint="eastAsia"/>
        </w:rPr>
        <w:t>token</w:t>
      </w:r>
      <w:r>
        <w:rPr>
          <w:rFonts w:hint="eastAsia"/>
        </w:rPr>
        <w:t>，然后令模型预测这些</w:t>
      </w:r>
      <w:r>
        <w:rPr>
          <w:rFonts w:hint="eastAsia"/>
        </w:rPr>
        <w:t>token</w:t>
      </w:r>
      <w:r>
        <w:rPr>
          <w:rFonts w:hint="eastAsia"/>
        </w:rPr>
        <w:t>，而</w:t>
      </w:r>
      <w:r>
        <w:rPr>
          <w:rFonts w:hint="eastAsia"/>
        </w:rPr>
        <w:t>ERNIE</w:t>
      </w:r>
      <w:r>
        <w:rPr>
          <w:rFonts w:hint="eastAsia"/>
        </w:rPr>
        <w:t>在训练时不是掩盖单个</w:t>
      </w:r>
      <w:r>
        <w:rPr>
          <w:rFonts w:hint="eastAsia"/>
        </w:rPr>
        <w:t>Token</w:t>
      </w:r>
      <w:r>
        <w:rPr>
          <w:rFonts w:hint="eastAsia"/>
        </w:rPr>
        <w:t>，而是掩盖整个实体，这样模型就能学到更丰富的实体知识，所以其在实体抽取任务上更有优势。</w:t>
      </w:r>
    </w:p>
    <w:p w14:paraId="72ED57EC" w14:textId="77777777" w:rsidR="001F3449" w:rsidRDefault="00000000">
      <w:pPr>
        <w:pStyle w:val="afa"/>
      </w:pPr>
      <w:r>
        <w:rPr>
          <w:rFonts w:hint="eastAsia"/>
        </w:rPr>
        <w:t>然后在</w:t>
      </w:r>
      <w:r>
        <w:rPr>
          <w:rFonts w:hint="eastAsia"/>
        </w:rPr>
        <w:t>UIE</w:t>
      </w:r>
      <w:r>
        <w:rPr>
          <w:rFonts w:hint="eastAsia"/>
        </w:rPr>
        <w:t>在</w:t>
      </w:r>
      <w:r>
        <w:rPr>
          <w:rFonts w:hint="eastAsia"/>
        </w:rPr>
        <w:t>ERNIE</w:t>
      </w:r>
      <w:r>
        <w:rPr>
          <w:rFonts w:hint="eastAsia"/>
        </w:rPr>
        <w:t>的基础之上，又使用了两个线性层，一个线性层用于预测实体的起始位置，另一个线性层用于预测结束位置。在推理时，根据起始位置和结束位置就能截取到实体信息了。</w:t>
      </w:r>
    </w:p>
    <w:p w14:paraId="1652EB4D" w14:textId="77777777" w:rsidR="001F3449" w:rsidRDefault="00000000">
      <w:pPr>
        <w:pStyle w:val="afa"/>
      </w:pPr>
      <w:r>
        <w:rPr>
          <w:rFonts w:hint="eastAsia"/>
        </w:rPr>
        <w:t>UIE</w:t>
      </w:r>
      <w:r>
        <w:rPr>
          <w:rFonts w:hint="eastAsia"/>
        </w:rPr>
        <w:t>是支持零样本预测，但在我们实际的这个场景中，直接使用的效果不太理想。所以我们人工标注了大约</w:t>
      </w:r>
      <w:r>
        <w:rPr>
          <w:rFonts w:hint="eastAsia"/>
        </w:rPr>
        <w:t>3</w:t>
      </w:r>
      <w:r>
        <w:rPr>
          <w:rFonts w:hint="eastAsia"/>
        </w:rPr>
        <w:t>万条数据，对模型进行了微调。调优之后，</w:t>
      </w:r>
      <w:r>
        <w:rPr>
          <w:rFonts w:hint="eastAsia"/>
        </w:rPr>
        <w:t>F1</w:t>
      </w:r>
      <w:r>
        <w:rPr>
          <w:rFonts w:hint="eastAsia"/>
        </w:rPr>
        <w:t>值达到了</w:t>
      </w:r>
      <w:r>
        <w:rPr>
          <w:rFonts w:hint="eastAsia"/>
        </w:rPr>
        <w:t>88%</w:t>
      </w:r>
      <w:r>
        <w:rPr>
          <w:rFonts w:hint="eastAsia"/>
        </w:rPr>
        <w:t>，基本满足了我们业务上的要求。</w:t>
      </w:r>
    </w:p>
    <w:p w14:paraId="0619B87A" w14:textId="77777777" w:rsidR="001F3449" w:rsidRDefault="00000000">
      <w:pPr>
        <w:pStyle w:val="afa"/>
      </w:pPr>
      <w:r>
        <w:rPr>
          <w:rFonts w:hint="eastAsia"/>
        </w:rPr>
        <w:t>最后，数据进入</w:t>
      </w:r>
      <w:r>
        <w:rPr>
          <w:rFonts w:hint="eastAsia"/>
        </w:rPr>
        <w:t>Neo4j</w:t>
      </w:r>
      <w:r>
        <w:rPr>
          <w:rFonts w:hint="eastAsia"/>
        </w:rPr>
        <w:t>之后，为了支持上层复杂查询，我们给图谱建立了两种索引：一个是全文索引，主要用于关键词检索；另一个是向量索引，用于语义相似度查询，当然，建立向量索引需要先有向量，这里我们使用的</w:t>
      </w:r>
      <w:r>
        <w:rPr>
          <w:rFonts w:hint="eastAsia"/>
        </w:rPr>
        <w:t>Embedding</w:t>
      </w:r>
      <w:r>
        <w:rPr>
          <w:rFonts w:hint="eastAsia"/>
        </w:rPr>
        <w:t>模型是</w:t>
      </w:r>
      <w:r>
        <w:rPr>
          <w:rFonts w:hint="eastAsia"/>
        </w:rPr>
        <w:t>BGE</w:t>
      </w:r>
      <w:r>
        <w:rPr>
          <w:rFonts w:hint="eastAsia"/>
        </w:rPr>
        <w:t>，这是一个开箱即用的高质量</w:t>
      </w:r>
      <w:r>
        <w:rPr>
          <w:rFonts w:hint="eastAsia"/>
        </w:rPr>
        <w:t>Embedding</w:t>
      </w:r>
      <w:r>
        <w:rPr>
          <w:rFonts w:hint="eastAsia"/>
        </w:rPr>
        <w:t>模型，不需要微调就能有很好的效果。</w:t>
      </w:r>
    </w:p>
    <w:p w14:paraId="23C6C915" w14:textId="77777777" w:rsidR="001F3449" w:rsidRDefault="00000000">
      <w:pPr>
        <w:pStyle w:val="afa"/>
      </w:pPr>
      <w:r>
        <w:rPr>
          <w:rFonts w:hint="eastAsia"/>
        </w:rPr>
        <w:t>以上就是这个图谱项目的全部内容。</w:t>
      </w:r>
    </w:p>
    <w:p w14:paraId="1C1CFD47" w14:textId="77777777" w:rsidR="001F3449" w:rsidRDefault="00000000">
      <w:pPr>
        <w:pStyle w:val="a"/>
      </w:pPr>
      <w:bookmarkStart w:id="148" w:name="_Toc221434470"/>
      <w:r>
        <w:rPr>
          <w:rFonts w:hint="eastAsia"/>
        </w:rPr>
        <w:t>在线教育智能</w:t>
      </w:r>
      <w:r>
        <w:rPr>
          <w:rFonts w:hint="eastAsia"/>
        </w:rPr>
        <w:t>RAG</w:t>
      </w:r>
      <w:r>
        <w:rPr>
          <w:rFonts w:hint="eastAsia"/>
        </w:rPr>
        <w:t>客服项目（</w:t>
      </w:r>
      <w:r>
        <w:rPr>
          <w:rFonts w:hint="eastAsia"/>
        </w:rPr>
        <w:t>Rasa Pro</w:t>
      </w:r>
      <w:r>
        <w:rPr>
          <w:rFonts w:hint="eastAsia"/>
        </w:rPr>
        <w:t>）</w:t>
      </w:r>
      <w:bookmarkEnd w:id="148"/>
    </w:p>
    <w:p w14:paraId="1F2D4DAF" w14:textId="77777777" w:rsidR="001F3449" w:rsidRDefault="00000000">
      <w:pPr>
        <w:pStyle w:val="a0"/>
      </w:pPr>
      <w:bookmarkStart w:id="149" w:name="_Toc221434471"/>
      <w:r>
        <w:rPr>
          <w:rFonts w:hint="eastAsia"/>
        </w:rPr>
        <w:t>项目周期</w:t>
      </w:r>
      <w:bookmarkEnd w:id="149"/>
    </w:p>
    <w:p w14:paraId="2809F197" w14:textId="77777777" w:rsidR="001F3449" w:rsidRDefault="00000000">
      <w:pPr>
        <w:pStyle w:val="a5"/>
      </w:pPr>
      <w:r>
        <w:t>2</w:t>
      </w:r>
      <w:r>
        <w:rPr>
          <w:rFonts w:hint="eastAsia"/>
        </w:rPr>
        <w:t>人团队，总计约</w:t>
      </w:r>
      <w:r>
        <w:rPr>
          <w:rFonts w:hint="eastAsia"/>
        </w:rPr>
        <w:t>5.5</w:t>
      </w:r>
      <w:r>
        <w:rPr>
          <w:rFonts w:hint="eastAsia"/>
        </w:rPr>
        <w:t>个月。</w:t>
      </w:r>
    </w:p>
    <w:p w14:paraId="2085FE7B" w14:textId="77777777" w:rsidR="001F3449" w:rsidRDefault="00000000">
      <w:pPr>
        <w:pStyle w:val="a5"/>
      </w:pPr>
      <w:r>
        <w:rPr>
          <w:rFonts w:hint="eastAsia"/>
        </w:rPr>
        <w:t>需求分析与技术选型</w:t>
      </w:r>
      <w:r>
        <w:rPr>
          <w:rFonts w:hint="eastAsia"/>
        </w:rPr>
        <w:t>2</w:t>
      </w:r>
      <w:r>
        <w:rPr>
          <w:rFonts w:hint="eastAsia"/>
        </w:rPr>
        <w:t>周</w:t>
      </w:r>
    </w:p>
    <w:p w14:paraId="4F80793E" w14:textId="77777777" w:rsidR="001F3449" w:rsidRDefault="00000000">
      <w:pPr>
        <w:pStyle w:val="a5"/>
      </w:pPr>
      <w:r>
        <w:rPr>
          <w:rFonts w:hint="eastAsia"/>
        </w:rPr>
        <w:t>环境搭建与熟悉框架</w:t>
      </w:r>
      <w:r>
        <w:rPr>
          <w:rFonts w:hint="eastAsia"/>
        </w:rPr>
        <w:t>3</w:t>
      </w:r>
      <w:r>
        <w:rPr>
          <w:rFonts w:hint="eastAsia"/>
        </w:rPr>
        <w:t>周</w:t>
      </w:r>
    </w:p>
    <w:p w14:paraId="0EB82115" w14:textId="77777777" w:rsidR="001F3449" w:rsidRDefault="00000000">
      <w:pPr>
        <w:pStyle w:val="a5"/>
      </w:pPr>
      <w:r>
        <w:rPr>
          <w:rFonts w:hint="eastAsia"/>
        </w:rPr>
        <w:lastRenderedPageBreak/>
        <w:t>基础任务流开发与集成</w:t>
      </w:r>
      <w:r>
        <w:rPr>
          <w:rFonts w:hint="eastAsia"/>
        </w:rPr>
        <w:t>4</w:t>
      </w:r>
      <w:r>
        <w:rPr>
          <w:rFonts w:hint="eastAsia"/>
        </w:rPr>
        <w:t>周</w:t>
      </w:r>
    </w:p>
    <w:p w14:paraId="48D9E923" w14:textId="77777777" w:rsidR="001F3449" w:rsidRDefault="00000000">
      <w:pPr>
        <w:pStyle w:val="a5"/>
      </w:pPr>
      <w:r>
        <w:rPr>
          <w:rFonts w:hint="eastAsia"/>
        </w:rPr>
        <w:t>测试与部署</w:t>
      </w:r>
      <w:r>
        <w:rPr>
          <w:rFonts w:hint="eastAsia"/>
        </w:rPr>
        <w:t>2</w:t>
      </w:r>
      <w:r>
        <w:rPr>
          <w:rFonts w:hint="eastAsia"/>
        </w:rPr>
        <w:t>周</w:t>
      </w:r>
    </w:p>
    <w:p w14:paraId="6AD1BAA1" w14:textId="77777777" w:rsidR="001F3449" w:rsidRDefault="00000000">
      <w:pPr>
        <w:pStyle w:val="a5"/>
      </w:pPr>
      <w:r>
        <w:rPr>
          <w:rFonts w:hint="eastAsia"/>
        </w:rPr>
        <w:t>GraphRAG</w:t>
      </w:r>
      <w:r>
        <w:rPr>
          <w:rFonts w:hint="eastAsia"/>
        </w:rPr>
        <w:t>流程开发</w:t>
      </w:r>
      <w:r>
        <w:rPr>
          <w:rFonts w:hint="eastAsia"/>
        </w:rPr>
        <w:t>1</w:t>
      </w:r>
      <w:r>
        <w:rPr>
          <w:rFonts w:hint="eastAsia"/>
        </w:rPr>
        <w:t>周</w:t>
      </w:r>
    </w:p>
    <w:p w14:paraId="0AF1A74E" w14:textId="77777777" w:rsidR="001F3449" w:rsidRDefault="00000000">
      <w:pPr>
        <w:pStyle w:val="a5"/>
      </w:pPr>
      <w:r>
        <w:rPr>
          <w:rFonts w:hint="eastAsia"/>
        </w:rPr>
        <w:t>集成与调试</w:t>
      </w:r>
      <w:r>
        <w:rPr>
          <w:rFonts w:hint="eastAsia"/>
        </w:rPr>
        <w:t>2</w:t>
      </w:r>
      <w:r>
        <w:rPr>
          <w:rFonts w:hint="eastAsia"/>
        </w:rPr>
        <w:t>周</w:t>
      </w:r>
    </w:p>
    <w:p w14:paraId="73AC15B4" w14:textId="77777777" w:rsidR="001F3449" w:rsidRDefault="00000000">
      <w:pPr>
        <w:pStyle w:val="a5"/>
      </w:pPr>
      <w:r>
        <w:rPr>
          <w:rFonts w:hint="eastAsia"/>
        </w:rPr>
        <w:t>LLM</w:t>
      </w:r>
      <w:r>
        <w:rPr>
          <w:rFonts w:hint="eastAsia"/>
        </w:rPr>
        <w:t>微调数据准备</w:t>
      </w:r>
      <w:r>
        <w:rPr>
          <w:rFonts w:hint="eastAsia"/>
        </w:rPr>
        <w:t>2</w:t>
      </w:r>
      <w:r>
        <w:rPr>
          <w:rFonts w:hint="eastAsia"/>
        </w:rPr>
        <w:t>周</w:t>
      </w:r>
    </w:p>
    <w:p w14:paraId="2BC98757" w14:textId="77777777" w:rsidR="001F3449" w:rsidRDefault="00000000">
      <w:pPr>
        <w:pStyle w:val="a5"/>
      </w:pPr>
      <w:r>
        <w:rPr>
          <w:rFonts w:hint="eastAsia"/>
        </w:rPr>
        <w:t>LLM</w:t>
      </w:r>
      <w:r>
        <w:rPr>
          <w:rFonts w:hint="eastAsia"/>
        </w:rPr>
        <w:t>微调与评估</w:t>
      </w:r>
      <w:r>
        <w:rPr>
          <w:rFonts w:hint="eastAsia"/>
        </w:rPr>
        <w:t>1</w:t>
      </w:r>
      <w:r>
        <w:rPr>
          <w:rFonts w:hint="eastAsia"/>
        </w:rPr>
        <w:t>周</w:t>
      </w:r>
    </w:p>
    <w:p w14:paraId="6D59CC46" w14:textId="77777777" w:rsidR="001F3449" w:rsidRDefault="00000000">
      <w:pPr>
        <w:pStyle w:val="a5"/>
      </w:pPr>
      <w:r>
        <w:rPr>
          <w:rFonts w:hint="eastAsia"/>
        </w:rPr>
        <w:t>模型部署与测试</w:t>
      </w:r>
      <w:r>
        <w:t>2</w:t>
      </w:r>
      <w:r>
        <w:rPr>
          <w:rFonts w:hint="eastAsia"/>
        </w:rPr>
        <w:t>周</w:t>
      </w:r>
    </w:p>
    <w:p w14:paraId="28FE980F" w14:textId="77777777" w:rsidR="001F3449" w:rsidRDefault="00000000">
      <w:pPr>
        <w:pStyle w:val="a5"/>
      </w:pPr>
      <w:r>
        <w:rPr>
          <w:rFonts w:hint="eastAsia"/>
        </w:rPr>
        <w:t>更多任务流扩展</w:t>
      </w:r>
      <w:r>
        <w:rPr>
          <w:rFonts w:hint="eastAsia"/>
        </w:rPr>
        <w:t>4</w:t>
      </w:r>
      <w:r>
        <w:rPr>
          <w:rFonts w:hint="eastAsia"/>
        </w:rPr>
        <w:t>周</w:t>
      </w:r>
    </w:p>
    <w:p w14:paraId="4A1C5064" w14:textId="77777777" w:rsidR="001F3449" w:rsidRDefault="00000000">
      <w:pPr>
        <w:pStyle w:val="a0"/>
      </w:pPr>
      <w:bookmarkStart w:id="150" w:name="_Toc221434472"/>
      <w:r>
        <w:rPr>
          <w:rFonts w:hint="eastAsia"/>
        </w:rPr>
        <w:t>功能介绍</w:t>
      </w:r>
      <w:bookmarkEnd w:id="150"/>
    </w:p>
    <w:p w14:paraId="3B44D71B" w14:textId="77777777" w:rsidR="001F3449" w:rsidRDefault="00000000">
      <w:pPr>
        <w:pStyle w:val="afa"/>
        <w:rPr>
          <w:rStyle w:val="afff4"/>
          <w:b w:val="0"/>
        </w:rPr>
      </w:pPr>
      <w:r>
        <w:rPr>
          <w:rFonts w:hint="eastAsia"/>
        </w:rPr>
        <w:t>基于</w:t>
      </w:r>
      <w:r>
        <w:rPr>
          <w:rFonts w:hint="eastAsia"/>
        </w:rPr>
        <w:t>Rasa Pro</w:t>
      </w:r>
      <w:r>
        <w:rPr>
          <w:rStyle w:val="afff4"/>
          <w:rFonts w:hint="eastAsia"/>
          <w:b w:val="0"/>
        </w:rPr>
        <w:t>框架结合</w:t>
      </w:r>
      <w:r>
        <w:rPr>
          <w:rStyle w:val="afff4"/>
          <w:rFonts w:hint="eastAsia"/>
          <w:b w:val="0"/>
        </w:rPr>
        <w:t>LLM</w:t>
      </w:r>
      <w:r>
        <w:rPr>
          <w:rStyle w:val="afff4"/>
          <w:rFonts w:hint="eastAsia"/>
          <w:b w:val="0"/>
        </w:rPr>
        <w:t>和知识图谱构建的在线教育智能客服系统，主要有以下功能：</w:t>
      </w:r>
    </w:p>
    <w:p w14:paraId="5AFD0B49" w14:textId="77777777" w:rsidR="001F3449" w:rsidRDefault="00000000">
      <w:pPr>
        <w:pStyle w:val="afa"/>
        <w:rPr>
          <w:rStyle w:val="afff4"/>
          <w:b w:val="0"/>
        </w:rPr>
      </w:pPr>
      <w:r>
        <w:rPr>
          <w:rStyle w:val="afff4"/>
          <w:rFonts w:hint="eastAsia"/>
          <w:b w:val="0"/>
        </w:rPr>
        <w:t>提供任务型对话，</w:t>
      </w:r>
      <w:r>
        <w:rPr>
          <w:rFonts w:hint="eastAsia"/>
        </w:rPr>
        <w:t>根据预设流程进行对话，通过多轮对话交互帮助用户完成特定任务，如订单、购物车、收藏夹相关业务流程等。</w:t>
      </w:r>
    </w:p>
    <w:p w14:paraId="38A6DF9D" w14:textId="77777777" w:rsidR="001F3449" w:rsidRDefault="00000000">
      <w:pPr>
        <w:pStyle w:val="afa"/>
        <w:rPr>
          <w:rStyle w:val="afff4"/>
          <w:b w:val="0"/>
        </w:rPr>
      </w:pPr>
      <w:r>
        <w:rPr>
          <w:rStyle w:val="afff4"/>
          <w:rFonts w:hint="eastAsia"/>
          <w:b w:val="0"/>
        </w:rPr>
        <w:t>提供知识库问答对话，基于知识图谱和</w:t>
      </w:r>
      <w:r>
        <w:rPr>
          <w:rStyle w:val="afff4"/>
          <w:rFonts w:hint="eastAsia"/>
          <w:b w:val="0"/>
        </w:rPr>
        <w:t>GraphRAG</w:t>
      </w:r>
      <w:r>
        <w:rPr>
          <w:rStyle w:val="afff4"/>
          <w:rFonts w:hint="eastAsia"/>
          <w:b w:val="0"/>
        </w:rPr>
        <w:t>，支持课程咨询、知识点关系梳理等复杂问题和多跳推理。</w:t>
      </w:r>
    </w:p>
    <w:p w14:paraId="74DD59AE" w14:textId="77777777" w:rsidR="001F3449" w:rsidRDefault="00000000">
      <w:pPr>
        <w:pStyle w:val="afa"/>
        <w:rPr>
          <w:rStyle w:val="afff4"/>
          <w:b w:val="0"/>
        </w:rPr>
      </w:pPr>
      <w:r>
        <w:rPr>
          <w:rStyle w:val="afff4"/>
          <w:rFonts w:hint="eastAsia"/>
          <w:b w:val="0"/>
        </w:rPr>
        <w:t>支持意外对话修复和闲聊，接入</w:t>
      </w:r>
      <w:r>
        <w:rPr>
          <w:rStyle w:val="afff4"/>
          <w:rFonts w:hint="eastAsia"/>
          <w:b w:val="0"/>
        </w:rPr>
        <w:t>LLM</w:t>
      </w:r>
      <w:r>
        <w:rPr>
          <w:rStyle w:val="afff4"/>
          <w:rFonts w:hint="eastAsia"/>
          <w:b w:val="0"/>
        </w:rPr>
        <w:t>支持用户的非业务对话，并对回复内容做出严肃限制，避免涉及敏感内容的回复。</w:t>
      </w:r>
    </w:p>
    <w:p w14:paraId="6AC66BA2" w14:textId="77777777" w:rsidR="001F3449" w:rsidRDefault="00000000">
      <w:pPr>
        <w:pStyle w:val="a0"/>
      </w:pPr>
      <w:bookmarkStart w:id="151" w:name="_Toc221434473"/>
      <w:r>
        <w:rPr>
          <w:rFonts w:hint="eastAsia"/>
        </w:rPr>
        <w:t>实现流程</w:t>
      </w:r>
      <w:bookmarkEnd w:id="151"/>
    </w:p>
    <w:p w14:paraId="591C16C4" w14:textId="77777777" w:rsidR="001F3449" w:rsidRDefault="00000000">
      <w:pPr>
        <w:pStyle w:val="a1"/>
      </w:pPr>
      <w:bookmarkStart w:id="152" w:name="_Toc221434474"/>
      <w:r>
        <w:rPr>
          <w:rFonts w:hint="eastAsia"/>
        </w:rPr>
        <w:t>调用流程</w:t>
      </w:r>
      <w:bookmarkEnd w:id="152"/>
    </w:p>
    <w:p w14:paraId="25A25338" w14:textId="77777777" w:rsidR="001F3449" w:rsidRDefault="00000000">
      <w:pPr>
        <w:pStyle w:val="a5"/>
      </w:pPr>
      <w:r>
        <w:rPr>
          <w:rFonts w:hint="eastAsia"/>
          <w:b/>
          <w:bCs/>
        </w:rPr>
        <w:t>部署服务：</w:t>
      </w:r>
      <w:r>
        <w:rPr>
          <w:rFonts w:hint="eastAsia"/>
        </w:rPr>
        <w:t>Rasa Pro + LLM</w:t>
      </w:r>
      <w:r>
        <w:rPr>
          <w:rFonts w:hint="eastAsia"/>
        </w:rPr>
        <w:t>（</w:t>
      </w:r>
      <w:r>
        <w:rPr>
          <w:rFonts w:hint="eastAsia"/>
        </w:rPr>
        <w:t>vllm</w:t>
      </w:r>
      <w:r>
        <w:rPr>
          <w:rFonts w:hint="eastAsia"/>
        </w:rPr>
        <w:t>部署）</w:t>
      </w:r>
      <w:r>
        <w:rPr>
          <w:rFonts w:hint="eastAsia"/>
        </w:rPr>
        <w:t xml:space="preserve"> + </w:t>
      </w:r>
      <w:r>
        <w:rPr>
          <w:rFonts w:hint="eastAsia"/>
        </w:rPr>
        <w:t>知识图谱（</w:t>
      </w:r>
      <w:r>
        <w:rPr>
          <w:rFonts w:hint="eastAsia"/>
        </w:rPr>
        <w:t>neo4j</w:t>
      </w:r>
      <w:r>
        <w:rPr>
          <w:rFonts w:hint="eastAsia"/>
        </w:rPr>
        <w:t>）</w:t>
      </w:r>
      <w:r>
        <w:rPr>
          <w:rFonts w:hint="eastAsia"/>
        </w:rPr>
        <w:t>+ Embedding</w:t>
      </w:r>
      <w:r>
        <w:rPr>
          <w:rFonts w:hint="eastAsia"/>
        </w:rPr>
        <w:t>模型（</w:t>
      </w:r>
      <w:r>
        <w:rPr>
          <w:rFonts w:hint="eastAsia"/>
        </w:rPr>
        <w:t>fastapi+uvicorn</w:t>
      </w:r>
      <w:r>
        <w:rPr>
          <w:rFonts w:hint="eastAsia"/>
        </w:rPr>
        <w:t>）</w:t>
      </w:r>
    </w:p>
    <w:p w14:paraId="5F5F420A" w14:textId="77777777" w:rsidR="001F3449" w:rsidRDefault="00000000">
      <w:pPr>
        <w:pStyle w:val="a5"/>
      </w:pPr>
      <w:r>
        <w:rPr>
          <w:rFonts w:hint="eastAsia"/>
          <w:b/>
          <w:bCs/>
        </w:rPr>
        <w:t>后端服务：</w:t>
      </w:r>
      <w:r>
        <w:rPr>
          <w:rFonts w:hint="eastAsia"/>
        </w:rPr>
        <w:t>Rasa</w:t>
      </w:r>
      <w:r>
        <w:rPr>
          <w:rFonts w:hint="eastAsia"/>
        </w:rPr>
        <w:t>提供</w:t>
      </w:r>
      <w:r>
        <w:rPr>
          <w:rFonts w:hint="eastAsia"/>
        </w:rPr>
        <w:t>restful</w:t>
      </w:r>
      <w:r>
        <w:rPr>
          <w:rFonts w:hint="eastAsia"/>
        </w:rPr>
        <w:t>接口，供前端调用。</w:t>
      </w:r>
    </w:p>
    <w:p w14:paraId="64756A66" w14:textId="77777777" w:rsidR="001F3449" w:rsidRDefault="00000000">
      <w:pPr>
        <w:pStyle w:val="a5"/>
      </w:pPr>
      <w:r>
        <w:rPr>
          <w:rFonts w:hint="eastAsia"/>
          <w:b/>
          <w:bCs/>
        </w:rPr>
        <w:t>前端服务：</w:t>
      </w:r>
      <w:r>
        <w:rPr>
          <w:rFonts w:hint="eastAsia"/>
        </w:rPr>
        <w:t>公司自研</w:t>
      </w:r>
      <w:r>
        <w:rPr>
          <w:rFonts w:hint="eastAsia"/>
        </w:rPr>
        <w:t>web</w:t>
      </w:r>
      <w:r>
        <w:rPr>
          <w:rFonts w:hint="eastAsia"/>
        </w:rPr>
        <w:t>、</w:t>
      </w:r>
      <w:r>
        <w:rPr>
          <w:rFonts w:hint="eastAsia"/>
        </w:rPr>
        <w:t>app</w:t>
      </w:r>
      <w:r>
        <w:rPr>
          <w:rFonts w:hint="eastAsia"/>
        </w:rPr>
        <w:t>，调用后端服务。</w:t>
      </w:r>
    </w:p>
    <w:p w14:paraId="077FB30F" w14:textId="77777777" w:rsidR="001F3449" w:rsidRDefault="00000000">
      <w:pPr>
        <w:pStyle w:val="a1"/>
      </w:pPr>
      <w:bookmarkStart w:id="153" w:name="_Toc221434475"/>
      <w:r>
        <w:rPr>
          <w:rFonts w:hint="eastAsia"/>
        </w:rPr>
        <w:t>实现流程</w:t>
      </w:r>
      <w:bookmarkEnd w:id="153"/>
    </w:p>
    <w:p w14:paraId="4904FE6C" w14:textId="77777777" w:rsidR="001F3449" w:rsidRDefault="00000000">
      <w:pPr>
        <w:pStyle w:val="aff9"/>
      </w:pPr>
      <w:r>
        <w:rPr>
          <w:noProof/>
        </w:rPr>
        <w:lastRenderedPageBreak/>
        <w:drawing>
          <wp:inline distT="0" distB="0" distL="0" distR="0" wp14:anchorId="53FA02C7" wp14:editId="39497531">
            <wp:extent cx="5274310" cy="3156585"/>
            <wp:effectExtent l="19050" t="19050" r="21590" b="24765"/>
            <wp:docPr id="1267857345" name="图片 1"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57345" name="图片 1" descr="图片包含 图表&#10;&#10;描述已自动生成"/>
                    <pic:cNvPicPr>
                      <a:picLocks noChangeAspect="1"/>
                    </pic:cNvPicPr>
                  </pic:nvPicPr>
                  <pic:blipFill>
                    <a:blip r:embed="rId97"/>
                    <a:stretch>
                      <a:fillRect/>
                    </a:stretch>
                  </pic:blipFill>
                  <pic:spPr>
                    <a:xfrm>
                      <a:off x="0" y="0"/>
                      <a:ext cx="5274310" cy="3156585"/>
                    </a:xfrm>
                    <a:prstGeom prst="rect">
                      <a:avLst/>
                    </a:prstGeom>
                    <a:ln w="6350">
                      <a:solidFill>
                        <a:schemeClr val="tx1"/>
                      </a:solidFill>
                    </a:ln>
                  </pic:spPr>
                </pic:pic>
              </a:graphicData>
            </a:graphic>
          </wp:inline>
        </w:drawing>
      </w:r>
    </w:p>
    <w:p w14:paraId="5FA14302" w14:textId="77777777" w:rsidR="001F3449" w:rsidRDefault="00000000">
      <w:pPr>
        <w:pStyle w:val="afa"/>
      </w:pPr>
      <w:r>
        <w:rPr>
          <w:rFonts w:hint="eastAsia"/>
        </w:rPr>
        <w:t>用户</w:t>
      </w:r>
      <w:r>
        <w:rPr>
          <w:rFonts w:hint="eastAsia"/>
        </w:rPr>
        <w:t>query</w:t>
      </w:r>
    </w:p>
    <w:p w14:paraId="48949265" w14:textId="77777777" w:rsidR="001F3449" w:rsidRDefault="00000000">
      <w:pPr>
        <w:pStyle w:val="afa"/>
      </w:pPr>
      <w:r>
        <w:rPr>
          <w:rFonts w:hint="eastAsia"/>
        </w:rPr>
        <w:t>=</w:t>
      </w:r>
      <w:r>
        <w:rPr>
          <w:rFonts w:hint="eastAsia"/>
        </w:rPr>
        <w:t>》</w:t>
      </w:r>
      <w:r>
        <w:rPr>
          <w:rFonts w:hint="eastAsia"/>
        </w:rPr>
        <w:t>Rasa</w:t>
      </w:r>
      <w:r>
        <w:rPr>
          <w:rFonts w:hint="eastAsia"/>
        </w:rPr>
        <w:t>对话理解（读取</w:t>
      </w:r>
      <w:r>
        <w:rPr>
          <w:rFonts w:hint="eastAsia"/>
        </w:rPr>
        <w:t>tracker store</w:t>
      </w:r>
      <w:r>
        <w:rPr>
          <w:rFonts w:hint="eastAsia"/>
        </w:rPr>
        <w:t>，调用</w:t>
      </w:r>
      <w:r>
        <w:rPr>
          <w:rFonts w:hint="eastAsia"/>
        </w:rPr>
        <w:t>LLM</w:t>
      </w:r>
      <w:r>
        <w:rPr>
          <w:rFonts w:hint="eastAsia"/>
        </w:rPr>
        <w:t>）</w:t>
      </w:r>
    </w:p>
    <w:p w14:paraId="06C11166" w14:textId="77777777" w:rsidR="001F3449" w:rsidRDefault="00000000">
      <w:pPr>
        <w:pStyle w:val="afa"/>
      </w:pPr>
      <w:r>
        <w:rPr>
          <w:rFonts w:hint="eastAsia"/>
        </w:rPr>
        <w:t>=</w:t>
      </w:r>
      <w:r>
        <w:rPr>
          <w:rFonts w:hint="eastAsia"/>
        </w:rPr>
        <w:t>》</w:t>
      </w:r>
      <w:r>
        <w:rPr>
          <w:rFonts w:hint="eastAsia"/>
        </w:rPr>
        <w:t>Rasa</w:t>
      </w:r>
      <w:r>
        <w:rPr>
          <w:rFonts w:hint="eastAsia"/>
        </w:rPr>
        <w:t>对话管理器（执行</w:t>
      </w:r>
      <w:r>
        <w:rPr>
          <w:rFonts w:hint="eastAsia"/>
        </w:rPr>
        <w:t>flow</w:t>
      </w:r>
      <w:r>
        <w:rPr>
          <w:rFonts w:hint="eastAsia"/>
        </w:rPr>
        <w:t>或者</w:t>
      </w:r>
      <w:r>
        <w:rPr>
          <w:rFonts w:hint="eastAsia"/>
        </w:rPr>
        <w:t>pattern</w:t>
      </w:r>
      <w:r>
        <w:rPr>
          <w:rFonts w:hint="eastAsia"/>
        </w:rPr>
        <w:t>）</w:t>
      </w:r>
    </w:p>
    <w:p w14:paraId="37C52E54" w14:textId="77777777" w:rsidR="001F3449" w:rsidRDefault="00000000">
      <w:pPr>
        <w:pStyle w:val="afa"/>
        <w:ind w:left="420"/>
      </w:pPr>
      <w:r>
        <w:rPr>
          <w:rFonts w:hint="eastAsia"/>
        </w:rPr>
        <w:t>-</w:t>
      </w:r>
      <w:r>
        <w:rPr>
          <w:rFonts w:hint="eastAsia"/>
        </w:rPr>
        <w:t>》匹配到</w:t>
      </w:r>
      <w:r>
        <w:rPr>
          <w:rFonts w:hint="eastAsia"/>
        </w:rPr>
        <w:t>flow</w:t>
      </w:r>
      <w:r>
        <w:rPr>
          <w:rFonts w:hint="eastAsia"/>
        </w:rPr>
        <w:t>，执行</w:t>
      </w:r>
      <w:r>
        <w:rPr>
          <w:rFonts w:hint="eastAsia"/>
        </w:rPr>
        <w:t>flow</w:t>
      </w:r>
      <w:r>
        <w:rPr>
          <w:rFonts w:hint="eastAsia"/>
        </w:rPr>
        <w:t>和对应的</w:t>
      </w:r>
      <w:r>
        <w:rPr>
          <w:rFonts w:hint="eastAsia"/>
        </w:rPr>
        <w:t>action</w:t>
      </w:r>
      <w:r>
        <w:rPr>
          <w:rFonts w:hint="eastAsia"/>
        </w:rPr>
        <w:t>，返回结果</w:t>
      </w:r>
    </w:p>
    <w:p w14:paraId="228F0FCE" w14:textId="77777777" w:rsidR="001F3449" w:rsidRDefault="00000000">
      <w:pPr>
        <w:pStyle w:val="afa"/>
        <w:ind w:left="420"/>
      </w:pPr>
      <w:r>
        <w:rPr>
          <w:rFonts w:hint="eastAsia"/>
        </w:rPr>
        <w:t>-</w:t>
      </w:r>
      <w:r>
        <w:rPr>
          <w:rFonts w:hint="eastAsia"/>
        </w:rPr>
        <w:t>》未匹配到</w:t>
      </w:r>
      <w:r>
        <w:rPr>
          <w:rFonts w:hint="eastAsia"/>
        </w:rPr>
        <w:t>flow</w:t>
      </w:r>
      <w:r>
        <w:rPr>
          <w:rFonts w:hint="eastAsia"/>
        </w:rPr>
        <w:t>，执行</w:t>
      </w:r>
      <w:r>
        <w:rPr>
          <w:rFonts w:hint="eastAsia"/>
        </w:rPr>
        <w:t xml:space="preserve">pattern_search -&gt; </w:t>
      </w:r>
      <w:r>
        <w:rPr>
          <w:rFonts w:hint="eastAsia"/>
        </w:rPr>
        <w:t>执行企业搜索策略</w:t>
      </w:r>
      <w:r>
        <w:rPr>
          <w:rFonts w:hint="eastAsia"/>
        </w:rPr>
        <w:t xml:space="preserve"> -&gt; </w:t>
      </w:r>
      <w:r>
        <w:rPr>
          <w:rFonts w:hint="eastAsia"/>
        </w:rPr>
        <w:t>调用</w:t>
      </w:r>
      <w:r>
        <w:rPr>
          <w:rFonts w:hint="eastAsia"/>
        </w:rPr>
        <w:t>GraphRAG</w:t>
      </w:r>
    </w:p>
    <w:p w14:paraId="655E09A8" w14:textId="77777777" w:rsidR="001F3449" w:rsidRDefault="00000000">
      <w:pPr>
        <w:pStyle w:val="afa"/>
        <w:ind w:left="420"/>
      </w:pPr>
      <w:r>
        <w:tab/>
      </w:r>
      <w:r>
        <w:rPr>
          <w:rFonts w:hint="eastAsia"/>
        </w:rPr>
        <w:t>-</w:t>
      </w:r>
      <w:r>
        <w:rPr>
          <w:rFonts w:hint="eastAsia"/>
        </w:rPr>
        <w:t>》标签路由：</w:t>
      </w:r>
      <w:r>
        <w:rPr>
          <w:rFonts w:hint="eastAsia"/>
        </w:rPr>
        <w:t>LLM</w:t>
      </w:r>
      <w:r>
        <w:rPr>
          <w:rFonts w:hint="eastAsia"/>
        </w:rPr>
        <w:t>识别问题涉及的节点类型和实体</w:t>
      </w:r>
    </w:p>
    <w:p w14:paraId="63A5583B" w14:textId="77777777" w:rsidR="001F3449" w:rsidRDefault="00000000">
      <w:pPr>
        <w:pStyle w:val="afa"/>
        <w:ind w:left="420"/>
      </w:pPr>
      <w:r>
        <w:rPr>
          <w:rFonts w:hint="eastAsia"/>
        </w:rPr>
        <w:t xml:space="preserve">    -</w:t>
      </w:r>
      <w:r>
        <w:rPr>
          <w:rFonts w:hint="eastAsia"/>
        </w:rPr>
        <w:t>》节点检索：使用混合检索找到候选入口节点</w:t>
      </w:r>
    </w:p>
    <w:p w14:paraId="5936C658" w14:textId="77777777" w:rsidR="001F3449" w:rsidRDefault="00000000">
      <w:pPr>
        <w:pStyle w:val="afa"/>
        <w:ind w:left="420"/>
      </w:pPr>
      <w:r>
        <w:rPr>
          <w:rFonts w:hint="eastAsia"/>
        </w:rPr>
        <w:t xml:space="preserve">    -</w:t>
      </w:r>
      <w:r>
        <w:rPr>
          <w:rFonts w:hint="eastAsia"/>
        </w:rPr>
        <w:t>》</w:t>
      </w:r>
      <w:r>
        <w:rPr>
          <w:rFonts w:hint="eastAsia"/>
        </w:rPr>
        <w:t>Cypher</w:t>
      </w:r>
      <w:r>
        <w:rPr>
          <w:rFonts w:hint="eastAsia"/>
        </w:rPr>
        <w:t>生成：</w:t>
      </w:r>
      <w:r>
        <w:rPr>
          <w:rFonts w:hint="eastAsia"/>
        </w:rPr>
        <w:t>LLM</w:t>
      </w:r>
      <w:r>
        <w:rPr>
          <w:rFonts w:hint="eastAsia"/>
        </w:rPr>
        <w:t>根据入口节点和问题生成</w:t>
      </w:r>
      <w:r>
        <w:rPr>
          <w:rFonts w:hint="eastAsia"/>
        </w:rPr>
        <w:t>Cypher</w:t>
      </w:r>
      <w:r>
        <w:rPr>
          <w:rFonts w:hint="eastAsia"/>
        </w:rPr>
        <w:t>查询语句</w:t>
      </w:r>
    </w:p>
    <w:p w14:paraId="256401ED" w14:textId="77777777" w:rsidR="001F3449" w:rsidRDefault="00000000">
      <w:pPr>
        <w:pStyle w:val="afa"/>
        <w:ind w:left="420"/>
      </w:pPr>
      <w:r>
        <w:rPr>
          <w:rFonts w:hint="eastAsia"/>
        </w:rPr>
        <w:t xml:space="preserve">    -</w:t>
      </w:r>
      <w:r>
        <w:rPr>
          <w:rFonts w:hint="eastAsia"/>
        </w:rPr>
        <w:t>》语句验证：验证</w:t>
      </w:r>
      <w:r>
        <w:rPr>
          <w:rFonts w:hint="eastAsia"/>
        </w:rPr>
        <w:t>Cypher</w:t>
      </w:r>
      <w:r>
        <w:rPr>
          <w:rFonts w:hint="eastAsia"/>
        </w:rPr>
        <w:t>语句的正确性</w:t>
      </w:r>
    </w:p>
    <w:p w14:paraId="08AAA06A" w14:textId="77777777" w:rsidR="001F3449" w:rsidRDefault="00000000">
      <w:pPr>
        <w:pStyle w:val="afa"/>
        <w:ind w:left="420"/>
      </w:pPr>
      <w:r>
        <w:rPr>
          <w:rFonts w:hint="eastAsia"/>
        </w:rPr>
        <w:t xml:space="preserve">    -</w:t>
      </w:r>
      <w:r>
        <w:rPr>
          <w:rFonts w:hint="eastAsia"/>
        </w:rPr>
        <w:t>》语句校正：如有错误则进行校正</w:t>
      </w:r>
    </w:p>
    <w:p w14:paraId="14D8C8A5" w14:textId="77777777" w:rsidR="001F3449" w:rsidRDefault="00000000">
      <w:pPr>
        <w:pStyle w:val="afa"/>
        <w:ind w:left="420"/>
      </w:pPr>
      <w:r>
        <w:rPr>
          <w:rFonts w:hint="eastAsia"/>
        </w:rPr>
        <w:t xml:space="preserve">    -</w:t>
      </w:r>
      <w:r>
        <w:rPr>
          <w:rFonts w:hint="eastAsia"/>
        </w:rPr>
        <w:t>》执行查询：在</w:t>
      </w:r>
      <w:r>
        <w:rPr>
          <w:rFonts w:hint="eastAsia"/>
        </w:rPr>
        <w:t>Neo4j</w:t>
      </w:r>
      <w:r>
        <w:rPr>
          <w:rFonts w:hint="eastAsia"/>
        </w:rPr>
        <w:t>中执行</w:t>
      </w:r>
      <w:r>
        <w:rPr>
          <w:rFonts w:hint="eastAsia"/>
        </w:rPr>
        <w:t>Cypher</w:t>
      </w:r>
      <w:r>
        <w:rPr>
          <w:rFonts w:hint="eastAsia"/>
        </w:rPr>
        <w:t>查询</w:t>
      </w:r>
    </w:p>
    <w:p w14:paraId="5B961604" w14:textId="77777777" w:rsidR="001F3449" w:rsidRDefault="00000000">
      <w:pPr>
        <w:pStyle w:val="afa"/>
        <w:ind w:left="420"/>
      </w:pPr>
      <w:r>
        <w:rPr>
          <w:rFonts w:hint="eastAsia"/>
        </w:rPr>
        <w:t xml:space="preserve">    -</w:t>
      </w:r>
      <w:r>
        <w:rPr>
          <w:rFonts w:hint="eastAsia"/>
        </w:rPr>
        <w:t>》返回结果：将查询结果返回</w:t>
      </w:r>
    </w:p>
    <w:p w14:paraId="27D77A83" w14:textId="77777777" w:rsidR="001F3449" w:rsidRDefault="00000000">
      <w:pPr>
        <w:pStyle w:val="afa"/>
        <w:ind w:left="420"/>
      </w:pPr>
      <w:r>
        <w:rPr>
          <w:rFonts w:hint="eastAsia"/>
        </w:rPr>
        <w:t>-</w:t>
      </w:r>
      <w:r>
        <w:rPr>
          <w:rFonts w:hint="eastAsia"/>
        </w:rPr>
        <w:t>》</w:t>
      </w:r>
      <w:r>
        <w:rPr>
          <w:rFonts w:hint="eastAsia"/>
        </w:rPr>
        <w:t>pattern_search</w:t>
      </w:r>
      <w:r>
        <w:rPr>
          <w:rFonts w:hint="eastAsia"/>
        </w:rPr>
        <w:t>无结果</w:t>
      </w:r>
      <w:r>
        <w:rPr>
          <w:rFonts w:hint="eastAsia"/>
        </w:rPr>
        <w:t>-</w:t>
      </w:r>
      <w:r>
        <w:rPr>
          <w:rFonts w:hint="eastAsia"/>
        </w:rPr>
        <w:t>》最终回退到</w:t>
      </w:r>
      <w:r>
        <w:rPr>
          <w:rFonts w:hint="eastAsia"/>
        </w:rPr>
        <w:t>pattern-chat</w:t>
      </w:r>
      <w:r>
        <w:rPr>
          <w:rFonts w:hint="eastAsia"/>
        </w:rPr>
        <w:t>闲聊</w:t>
      </w:r>
    </w:p>
    <w:p w14:paraId="1083AC04" w14:textId="77777777" w:rsidR="001F3449" w:rsidRDefault="00000000">
      <w:pPr>
        <w:pStyle w:val="afa"/>
      </w:pPr>
      <w:r>
        <w:rPr>
          <w:rFonts w:hint="eastAsia"/>
        </w:rPr>
        <w:t xml:space="preserve">    -</w:t>
      </w:r>
      <w:r>
        <w:rPr>
          <w:rFonts w:hint="eastAsia"/>
        </w:rPr>
        <w:t>》更新</w:t>
      </w:r>
      <w:r>
        <w:rPr>
          <w:rFonts w:hint="eastAsia"/>
        </w:rPr>
        <w:t>tracker store</w:t>
      </w:r>
      <w:r>
        <w:rPr>
          <w:rFonts w:hint="eastAsia"/>
        </w:rPr>
        <w:t>：添加新对话、更新</w:t>
      </w:r>
      <w:r>
        <w:rPr>
          <w:rFonts w:hint="eastAsia"/>
        </w:rPr>
        <w:t>slot</w:t>
      </w:r>
      <w:r>
        <w:rPr>
          <w:rFonts w:hint="eastAsia"/>
        </w:rPr>
        <w:t>等</w:t>
      </w:r>
    </w:p>
    <w:p w14:paraId="266AC050" w14:textId="77777777" w:rsidR="001F3449" w:rsidRDefault="00000000">
      <w:pPr>
        <w:pStyle w:val="afa"/>
      </w:pPr>
      <w:r>
        <w:rPr>
          <w:rFonts w:hint="eastAsia"/>
        </w:rPr>
        <w:t>=</w:t>
      </w:r>
      <w:r>
        <w:rPr>
          <w:rFonts w:hint="eastAsia"/>
        </w:rPr>
        <w:t>》</w:t>
      </w:r>
      <w:r>
        <w:rPr>
          <w:rFonts w:hint="eastAsia"/>
        </w:rPr>
        <w:t>Rasa NLG</w:t>
      </w:r>
      <w:r>
        <w:rPr>
          <w:rFonts w:hint="eastAsia"/>
        </w:rPr>
        <w:t>：将结果输入到</w:t>
      </w:r>
      <w:r>
        <w:rPr>
          <w:rFonts w:hint="eastAsia"/>
        </w:rPr>
        <w:t>LLM</w:t>
      </w:r>
      <w:r>
        <w:rPr>
          <w:rFonts w:hint="eastAsia"/>
        </w:rPr>
        <w:t>上下文，由</w:t>
      </w:r>
      <w:r>
        <w:rPr>
          <w:rFonts w:hint="eastAsia"/>
        </w:rPr>
        <w:t>LLM</w:t>
      </w:r>
      <w:r>
        <w:rPr>
          <w:rFonts w:hint="eastAsia"/>
        </w:rPr>
        <w:t>生成回复</w:t>
      </w:r>
    </w:p>
    <w:p w14:paraId="68609301" w14:textId="77777777" w:rsidR="001F3449" w:rsidRDefault="00000000">
      <w:pPr>
        <w:pStyle w:val="a0"/>
      </w:pPr>
      <w:bookmarkStart w:id="154" w:name="_Toc221434476"/>
      <w:r>
        <w:rPr>
          <w:rFonts w:hint="eastAsia"/>
        </w:rPr>
        <w:t>技术细节</w:t>
      </w:r>
      <w:bookmarkEnd w:id="154"/>
    </w:p>
    <w:p w14:paraId="5BF47450" w14:textId="77777777" w:rsidR="001F3449" w:rsidRDefault="00000000">
      <w:pPr>
        <w:pStyle w:val="a1"/>
      </w:pPr>
      <w:bookmarkStart w:id="155" w:name="_Toc221434477"/>
      <w:r>
        <w:rPr>
          <w:rFonts w:hint="eastAsia"/>
        </w:rPr>
        <w:t>Rasa Pro</w:t>
      </w:r>
      <w:r>
        <w:rPr>
          <w:rFonts w:hint="eastAsia"/>
        </w:rPr>
        <w:t>框架介绍</w:t>
      </w:r>
      <w:bookmarkEnd w:id="155"/>
    </w:p>
    <w:p w14:paraId="4C1F10EE" w14:textId="77777777" w:rsidR="001F3449" w:rsidRDefault="00000000">
      <w:pPr>
        <w:pStyle w:val="aff9"/>
      </w:pPr>
      <w:r>
        <w:rPr>
          <w:noProof/>
        </w:rPr>
        <w:lastRenderedPageBreak/>
        <w:drawing>
          <wp:inline distT="0" distB="0" distL="0" distR="0" wp14:anchorId="5221BE07" wp14:editId="7383FB97">
            <wp:extent cx="5274310" cy="2441575"/>
            <wp:effectExtent l="19050" t="19050" r="21590" b="15875"/>
            <wp:docPr id="1188913699" name="图片 1" descr="图片包含 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13699" name="图片 1" descr="图片包含 QR 代码&#10;&#10;描述已自动生成"/>
                    <pic:cNvPicPr>
                      <a:picLocks noChangeAspect="1"/>
                    </pic:cNvPicPr>
                  </pic:nvPicPr>
                  <pic:blipFill>
                    <a:blip r:embed="rId82"/>
                    <a:stretch>
                      <a:fillRect/>
                    </a:stretch>
                  </pic:blipFill>
                  <pic:spPr>
                    <a:xfrm>
                      <a:off x="0" y="0"/>
                      <a:ext cx="5274310" cy="2441575"/>
                    </a:xfrm>
                    <a:prstGeom prst="rect">
                      <a:avLst/>
                    </a:prstGeom>
                    <a:ln w="6350">
                      <a:solidFill>
                        <a:schemeClr val="tx1"/>
                      </a:solidFill>
                    </a:ln>
                  </pic:spPr>
                </pic:pic>
              </a:graphicData>
            </a:graphic>
          </wp:inline>
        </w:drawing>
      </w:r>
    </w:p>
    <w:p w14:paraId="5ED95B91" w14:textId="77777777" w:rsidR="001F3449" w:rsidRDefault="00000000">
      <w:pPr>
        <w:pStyle w:val="a3"/>
      </w:pPr>
      <w:r>
        <w:rPr>
          <w:rFonts w:hint="eastAsia"/>
        </w:rPr>
        <w:t>CALM</w:t>
      </w:r>
      <w:r>
        <w:rPr>
          <w:rFonts w:hint="eastAsia"/>
        </w:rPr>
        <w:t>由三部分组成：对话理解、对话管理、响应生成</w:t>
      </w:r>
    </w:p>
    <w:p w14:paraId="539AB319" w14:textId="77777777" w:rsidR="001F3449" w:rsidRDefault="00000000">
      <w:pPr>
        <w:pStyle w:val="a4"/>
        <w:ind w:firstLine="420"/>
      </w:pPr>
      <w:r>
        <w:rPr>
          <w:rFonts w:hint="eastAsia"/>
        </w:rPr>
        <w:t>对话理解：</w:t>
      </w:r>
    </w:p>
    <w:p w14:paraId="70D5B5B9" w14:textId="77777777" w:rsidR="001F3449" w:rsidRDefault="00000000">
      <w:pPr>
        <w:pStyle w:val="afa"/>
      </w:pPr>
      <w:r>
        <w:rPr>
          <w:rFonts w:hint="eastAsia"/>
        </w:rPr>
        <w:t>当用户发送消息时，</w:t>
      </w:r>
      <w:r>
        <w:rPr>
          <w:rFonts w:hint="eastAsia"/>
        </w:rPr>
        <w:t>LLM</w:t>
      </w:r>
      <w:r>
        <w:rPr>
          <w:rFonts w:hint="eastAsia"/>
        </w:rPr>
        <w:t>命令生成器从</w:t>
      </w:r>
      <w:r>
        <w:rPr>
          <w:rFonts w:hint="eastAsia"/>
        </w:rPr>
        <w:t>tracker store</w:t>
      </w:r>
      <w:r>
        <w:rPr>
          <w:rFonts w:hint="eastAsia"/>
        </w:rPr>
        <w:t>读取完整对话记录与已收集的信息，调用</w:t>
      </w:r>
      <w:r>
        <w:rPr>
          <w:rFonts w:hint="eastAsia"/>
        </w:rPr>
        <w:t>LLM</w:t>
      </w:r>
      <w:r>
        <w:rPr>
          <w:rFonts w:hint="eastAsia"/>
        </w:rPr>
        <w:t>，识别用户意图、提取槽位，并生成下一步的命令列表，发送给对话管理器。</w:t>
      </w:r>
    </w:p>
    <w:p w14:paraId="51A96CC6" w14:textId="77777777" w:rsidR="001F3449" w:rsidRDefault="00000000">
      <w:pPr>
        <w:pStyle w:val="afa"/>
      </w:pPr>
      <w:r>
        <w:rPr>
          <w:rFonts w:hint="eastAsia"/>
        </w:rPr>
        <w:t>这里</w:t>
      </w:r>
      <w:r>
        <w:rPr>
          <w:rFonts w:hint="eastAsia"/>
        </w:rPr>
        <w:t>prompt</w:t>
      </w:r>
      <w:r>
        <w:rPr>
          <w:rFonts w:hint="eastAsia"/>
        </w:rPr>
        <w:t>的内容包括：</w:t>
      </w:r>
    </w:p>
    <w:p w14:paraId="6BBEB76D" w14:textId="77777777" w:rsidR="001F3449" w:rsidRDefault="00000000">
      <w:pPr>
        <w:pStyle w:val="afa"/>
      </w:pPr>
      <w:r>
        <w:rPr>
          <w:rFonts w:hint="eastAsia"/>
        </w:rPr>
        <w:t>①</w:t>
      </w:r>
      <w:r>
        <w:rPr>
          <w:rFonts w:hint="eastAsia"/>
        </w:rPr>
        <w:t xml:space="preserve"> </w:t>
      </w:r>
      <w:r>
        <w:rPr>
          <w:rFonts w:hint="eastAsia"/>
        </w:rPr>
        <w:t>任务描述</w:t>
      </w:r>
    </w:p>
    <w:p w14:paraId="0E8FC617" w14:textId="77777777" w:rsidR="001F3449" w:rsidRDefault="00000000">
      <w:pPr>
        <w:pStyle w:val="afa"/>
      </w:pPr>
      <w:r>
        <w:rPr>
          <w:rFonts w:hint="eastAsia"/>
        </w:rPr>
        <w:t>②</w:t>
      </w:r>
      <w:r>
        <w:rPr>
          <w:rFonts w:hint="eastAsia"/>
        </w:rPr>
        <w:t xml:space="preserve"> </w:t>
      </w:r>
      <w:r>
        <w:rPr>
          <w:rFonts w:hint="eastAsia"/>
        </w:rPr>
        <w:t>可用的</w:t>
      </w:r>
      <w:r>
        <w:rPr>
          <w:rFonts w:hint="eastAsia"/>
        </w:rPr>
        <w:t>Flows</w:t>
      </w:r>
      <w:r>
        <w:rPr>
          <w:rFonts w:hint="eastAsia"/>
        </w:rPr>
        <w:t>和</w:t>
      </w:r>
      <w:r>
        <w:rPr>
          <w:rFonts w:hint="eastAsia"/>
        </w:rPr>
        <w:t>Slots</w:t>
      </w:r>
      <w:r>
        <w:rPr>
          <w:rFonts w:hint="eastAsia"/>
        </w:rPr>
        <w:t>（开启流程检索，只放匹配度高的几个流程）</w:t>
      </w:r>
    </w:p>
    <w:p w14:paraId="3CAF0CA3" w14:textId="77777777" w:rsidR="001F3449" w:rsidRDefault="00000000">
      <w:pPr>
        <w:pStyle w:val="afa"/>
      </w:pPr>
      <w:r>
        <w:rPr>
          <w:rFonts w:hint="eastAsia"/>
        </w:rPr>
        <w:t>③</w:t>
      </w:r>
      <w:r>
        <w:rPr>
          <w:rFonts w:hint="eastAsia"/>
        </w:rPr>
        <w:t xml:space="preserve"> </w:t>
      </w:r>
      <w:r>
        <w:rPr>
          <w:rFonts w:hint="eastAsia"/>
        </w:rPr>
        <w:t>可用操作：</w:t>
      </w:r>
      <w:r>
        <w:rPr>
          <w:rFonts w:hint="eastAsia"/>
        </w:rPr>
        <w:t>start flow</w:t>
      </w:r>
      <w:r>
        <w:rPr>
          <w:rFonts w:hint="eastAsia"/>
        </w:rPr>
        <w:t>、</w:t>
      </w:r>
      <w:r>
        <w:rPr>
          <w:rFonts w:hint="eastAsia"/>
        </w:rPr>
        <w:t>set slot</w:t>
      </w:r>
      <w:r>
        <w:rPr>
          <w:rFonts w:hint="eastAsia"/>
        </w:rPr>
        <w:t>、</w:t>
      </w:r>
      <w:r>
        <w:rPr>
          <w:rFonts w:hint="eastAsia"/>
        </w:rPr>
        <w:t>search and reply</w:t>
      </w:r>
      <w:r>
        <w:rPr>
          <w:rFonts w:hint="eastAsia"/>
        </w:rPr>
        <w:t>等</w:t>
      </w:r>
    </w:p>
    <w:p w14:paraId="2284B078" w14:textId="77777777" w:rsidR="001F3449" w:rsidRDefault="00000000">
      <w:pPr>
        <w:pStyle w:val="afa"/>
      </w:pPr>
      <w:r>
        <w:rPr>
          <w:rFonts w:hint="eastAsia"/>
        </w:rPr>
        <w:t>④</w:t>
      </w:r>
      <w:r>
        <w:rPr>
          <w:rFonts w:hint="eastAsia"/>
        </w:rPr>
        <w:t xml:space="preserve"> </w:t>
      </w:r>
      <w:r>
        <w:rPr>
          <w:rFonts w:hint="eastAsia"/>
        </w:rPr>
        <w:t>通用指令：指令</w:t>
      </w:r>
      <w:r>
        <w:rPr>
          <w:rFonts w:hint="eastAsia"/>
        </w:rPr>
        <w:t>+</w:t>
      </w:r>
      <w:r>
        <w:rPr>
          <w:rFonts w:hint="eastAsia"/>
        </w:rPr>
        <w:t>描述</w:t>
      </w:r>
    </w:p>
    <w:p w14:paraId="5772AA9B" w14:textId="77777777" w:rsidR="001F3449" w:rsidRDefault="00000000">
      <w:pPr>
        <w:pStyle w:val="afa"/>
      </w:pPr>
      <w:r>
        <w:rPr>
          <w:rFonts w:hint="eastAsia"/>
        </w:rPr>
        <w:t>⑤</w:t>
      </w:r>
      <w:r>
        <w:rPr>
          <w:rFonts w:hint="eastAsia"/>
        </w:rPr>
        <w:t xml:space="preserve"> </w:t>
      </w:r>
      <w:r>
        <w:rPr>
          <w:rFonts w:hint="eastAsia"/>
        </w:rPr>
        <w:t>决策规则表：满足</w:t>
      </w:r>
      <w:r>
        <w:rPr>
          <w:rFonts w:hint="eastAsia"/>
        </w:rPr>
        <w:t>xx</w:t>
      </w:r>
      <w:r>
        <w:rPr>
          <w:rFonts w:hint="eastAsia"/>
        </w:rPr>
        <w:t>条件，触发</w:t>
      </w:r>
      <w:r>
        <w:rPr>
          <w:rFonts w:hint="eastAsia"/>
        </w:rPr>
        <w:t>xx</w:t>
      </w:r>
      <w:r>
        <w:rPr>
          <w:rFonts w:hint="eastAsia"/>
        </w:rPr>
        <w:t>指令</w:t>
      </w:r>
      <w:r>
        <w:rPr>
          <w:rFonts w:hint="eastAsia"/>
        </w:rPr>
        <w:t>=</w:t>
      </w:r>
      <w:r>
        <w:rPr>
          <w:rFonts w:hint="eastAsia"/>
        </w:rPr>
        <w:t>》生成</w:t>
      </w:r>
      <w:r>
        <w:rPr>
          <w:rFonts w:hint="eastAsia"/>
        </w:rPr>
        <w:t>xx</w:t>
      </w:r>
      <w:r>
        <w:rPr>
          <w:rFonts w:hint="eastAsia"/>
        </w:rPr>
        <w:t>命令</w:t>
      </w:r>
    </w:p>
    <w:p w14:paraId="6507F34B" w14:textId="77777777" w:rsidR="001F3449" w:rsidRDefault="00000000">
      <w:pPr>
        <w:pStyle w:val="afa"/>
      </w:pPr>
      <w:r>
        <w:rPr>
          <w:rFonts w:hint="eastAsia"/>
        </w:rPr>
        <w:t>⑥</w:t>
      </w:r>
      <w:r>
        <w:rPr>
          <w:rFonts w:hint="eastAsia"/>
        </w:rPr>
        <w:t xml:space="preserve"> </w:t>
      </w:r>
      <w:r>
        <w:rPr>
          <w:rFonts w:hint="eastAsia"/>
        </w:rPr>
        <w:t>当前状态：活跃的</w:t>
      </w:r>
      <w:r>
        <w:rPr>
          <w:rFonts w:hint="eastAsia"/>
        </w:rPr>
        <w:t>flow</w:t>
      </w:r>
      <w:r>
        <w:rPr>
          <w:rFonts w:hint="eastAsia"/>
        </w:rPr>
        <w:t>、当前请求的</w:t>
      </w:r>
      <w:r>
        <w:rPr>
          <w:rFonts w:hint="eastAsia"/>
        </w:rPr>
        <w:t>slot</w:t>
      </w:r>
      <w:r>
        <w:rPr>
          <w:rFonts w:hint="eastAsia"/>
        </w:rPr>
        <w:t>和已填充的</w:t>
      </w:r>
      <w:r>
        <w:rPr>
          <w:rFonts w:hint="eastAsia"/>
        </w:rPr>
        <w:t>slots</w:t>
      </w:r>
      <w:r>
        <w:rPr>
          <w:rFonts w:hint="eastAsia"/>
        </w:rPr>
        <w:t>等</w:t>
      </w:r>
    </w:p>
    <w:p w14:paraId="7D0D6F2A" w14:textId="77777777" w:rsidR="001F3449" w:rsidRDefault="00000000">
      <w:pPr>
        <w:pStyle w:val="afa"/>
      </w:pPr>
      <w:r>
        <w:rPr>
          <w:rFonts w:hint="eastAsia"/>
        </w:rPr>
        <w:t>⑦</w:t>
      </w:r>
      <w:r>
        <w:rPr>
          <w:rFonts w:hint="eastAsia"/>
        </w:rPr>
        <w:t xml:space="preserve"> </w:t>
      </w:r>
      <w:r>
        <w:rPr>
          <w:rFonts w:hint="eastAsia"/>
        </w:rPr>
        <w:t>对话历史</w:t>
      </w:r>
    </w:p>
    <w:p w14:paraId="076EA62E" w14:textId="77777777" w:rsidR="001F3449" w:rsidRDefault="00000000">
      <w:pPr>
        <w:pStyle w:val="afa"/>
      </w:pPr>
      <w:r>
        <w:rPr>
          <w:rFonts w:hint="eastAsia"/>
        </w:rPr>
        <w:t>⑧</w:t>
      </w:r>
      <w:r>
        <w:rPr>
          <w:rFonts w:hint="eastAsia"/>
        </w:rPr>
        <w:t xml:space="preserve"> </w:t>
      </w:r>
      <w:r>
        <w:rPr>
          <w:rFonts w:hint="eastAsia"/>
        </w:rPr>
        <w:t>要求生成最新命令序列</w:t>
      </w:r>
    </w:p>
    <w:p w14:paraId="3AE9F95E" w14:textId="77777777" w:rsidR="001F3449" w:rsidRDefault="00000000">
      <w:pPr>
        <w:pStyle w:val="afa"/>
      </w:pPr>
      <w:r>
        <w:rPr>
          <w:rFonts w:hint="eastAsia"/>
        </w:rPr>
        <w:t>这里使用的</w:t>
      </w:r>
      <w:r>
        <w:rPr>
          <w:rFonts w:hint="eastAsia"/>
        </w:rPr>
        <w:t>SearchReadyLLMCommandGenerator</w:t>
      </w:r>
      <w:r>
        <w:rPr>
          <w:rFonts w:hint="eastAsia"/>
        </w:rPr>
        <w:t>，可以触发</w:t>
      </w:r>
      <w:r>
        <w:rPr>
          <w:rFonts w:hint="eastAsia"/>
        </w:rPr>
        <w:t>RAG</w:t>
      </w:r>
      <w:r>
        <w:rPr>
          <w:rFonts w:hint="eastAsia"/>
        </w:rPr>
        <w:t>。</w:t>
      </w:r>
    </w:p>
    <w:p w14:paraId="3D107001" w14:textId="77777777" w:rsidR="001F3449" w:rsidRDefault="00000000">
      <w:pPr>
        <w:pStyle w:val="a4"/>
        <w:ind w:firstLine="420"/>
      </w:pPr>
      <w:r>
        <w:rPr>
          <w:rFonts w:hint="eastAsia"/>
        </w:rPr>
        <w:t>对话管理：</w:t>
      </w:r>
    </w:p>
    <w:p w14:paraId="3AA59C92" w14:textId="77777777" w:rsidR="001F3449" w:rsidRDefault="00000000">
      <w:pPr>
        <w:pStyle w:val="afa"/>
      </w:pPr>
      <w:r>
        <w:rPr>
          <w:rFonts w:hint="eastAsia"/>
        </w:rPr>
        <w:t>对话管理器接收命令序列，采取下一步操作：</w:t>
      </w:r>
    </w:p>
    <w:p w14:paraId="7E746E71" w14:textId="77777777" w:rsidR="001F3449" w:rsidRDefault="00000000">
      <w:pPr>
        <w:pStyle w:val="afa"/>
      </w:pPr>
      <w:r>
        <w:rPr>
          <w:rFonts w:hint="eastAsia"/>
        </w:rPr>
        <w:t>启动、停止或回复流程</w:t>
      </w:r>
    </w:p>
    <w:p w14:paraId="53BDEA59" w14:textId="77777777" w:rsidR="001F3449" w:rsidRDefault="00000000">
      <w:pPr>
        <w:pStyle w:val="afa"/>
      </w:pPr>
      <w:r>
        <w:rPr>
          <w:rFonts w:hint="eastAsia"/>
        </w:rPr>
        <w:t>对话模式流程处理意外交互</w:t>
      </w:r>
    </w:p>
    <w:p w14:paraId="37D43791" w14:textId="77777777" w:rsidR="001F3449" w:rsidRDefault="00000000">
      <w:pPr>
        <w:pStyle w:val="afa"/>
      </w:pPr>
      <w:r>
        <w:rPr>
          <w:rFonts w:hint="eastAsia"/>
        </w:rPr>
        <w:t>执行企业搜索</w:t>
      </w:r>
      <w:r>
        <w:rPr>
          <w:rFonts w:hint="eastAsia"/>
        </w:rPr>
        <w:t>RAG</w:t>
      </w:r>
    </w:p>
    <w:p w14:paraId="63648A58" w14:textId="77777777" w:rsidR="001F3449" w:rsidRDefault="00000000">
      <w:pPr>
        <w:pStyle w:val="afa"/>
      </w:pPr>
      <w:r>
        <w:rPr>
          <w:rFonts w:hint="eastAsia"/>
        </w:rPr>
        <w:t>收集信息</w:t>
      </w:r>
    </w:p>
    <w:p w14:paraId="231C358D" w14:textId="77777777" w:rsidR="001F3449" w:rsidRDefault="00000000">
      <w:pPr>
        <w:pStyle w:val="afa"/>
      </w:pPr>
      <w:r>
        <w:rPr>
          <w:rFonts w:hint="eastAsia"/>
        </w:rPr>
        <w:t>触发</w:t>
      </w:r>
      <w:r>
        <w:rPr>
          <w:rFonts w:hint="eastAsia"/>
        </w:rPr>
        <w:t>action</w:t>
      </w:r>
    </w:p>
    <w:p w14:paraId="0C3F2510" w14:textId="77777777" w:rsidR="001F3449" w:rsidRDefault="00000000">
      <w:pPr>
        <w:pStyle w:val="a4"/>
        <w:ind w:firstLine="420"/>
      </w:pPr>
      <w:r>
        <w:rPr>
          <w:rFonts w:hint="eastAsia"/>
        </w:rPr>
        <w:lastRenderedPageBreak/>
        <w:t>响应生成：</w:t>
      </w:r>
    </w:p>
    <w:p w14:paraId="6D7D8B2F" w14:textId="77777777" w:rsidR="001F3449" w:rsidRDefault="00000000">
      <w:pPr>
        <w:pStyle w:val="afa"/>
      </w:pPr>
      <w:r>
        <w:rPr>
          <w:rFonts w:hint="eastAsia"/>
        </w:rPr>
        <w:t>利用上下文响应重述器，生成自然的回复，提高对话的流程性和连贯性。</w:t>
      </w:r>
    </w:p>
    <w:p w14:paraId="04518902" w14:textId="77777777" w:rsidR="001F3449" w:rsidRDefault="00000000">
      <w:pPr>
        <w:pStyle w:val="afa"/>
      </w:pPr>
      <w:r>
        <w:rPr>
          <w:rFonts w:hint="eastAsia"/>
        </w:rPr>
        <w:t>这里配置了</w:t>
      </w:r>
      <w:r>
        <w:rPr>
          <w:rFonts w:hint="eastAsia"/>
        </w:rPr>
        <w:t>LLM</w:t>
      </w:r>
      <w:r>
        <w:rPr>
          <w:rFonts w:hint="eastAsia"/>
        </w:rPr>
        <w:t>进行对执行结果的重述响应。</w:t>
      </w:r>
    </w:p>
    <w:p w14:paraId="4701B9D0" w14:textId="77777777" w:rsidR="001F3449" w:rsidRDefault="00000000">
      <w:pPr>
        <w:pStyle w:val="a3"/>
      </w:pPr>
      <w:r>
        <w:rPr>
          <w:rFonts w:hint="eastAsia"/>
        </w:rPr>
        <w:t>Rasa</w:t>
      </w:r>
      <w:r>
        <w:rPr>
          <w:rFonts w:hint="eastAsia"/>
        </w:rPr>
        <w:t>构建</w:t>
      </w:r>
      <w:r>
        <w:rPr>
          <w:rFonts w:hint="eastAsia"/>
        </w:rPr>
        <w:t>AI</w:t>
      </w:r>
      <w:r>
        <w:rPr>
          <w:rFonts w:hint="eastAsia"/>
        </w:rPr>
        <w:t>助手流程</w:t>
      </w:r>
    </w:p>
    <w:p w14:paraId="28424139" w14:textId="77777777" w:rsidR="001F3449" w:rsidRDefault="00000000">
      <w:pPr>
        <w:pStyle w:val="a4"/>
        <w:ind w:firstLine="420"/>
      </w:pPr>
      <w:r>
        <w:rPr>
          <w:rFonts w:hint="eastAsia"/>
        </w:rPr>
        <w:t>配置</w:t>
      </w:r>
      <w:r>
        <w:rPr>
          <w:rFonts w:hint="eastAsia"/>
        </w:rPr>
        <w:t>rasa</w:t>
      </w:r>
      <w:r>
        <w:rPr>
          <w:rFonts w:hint="eastAsia"/>
        </w:rPr>
        <w:t>：</w:t>
      </w:r>
      <w:r>
        <w:rPr>
          <w:rFonts w:hint="eastAsia"/>
        </w:rPr>
        <w:t>pipeline</w:t>
      </w:r>
      <w:r>
        <w:rPr>
          <w:rFonts w:hint="eastAsia"/>
        </w:rPr>
        <w:t>、</w:t>
      </w:r>
      <w:r>
        <w:rPr>
          <w:rFonts w:hint="eastAsia"/>
        </w:rPr>
        <w:t>policy</w:t>
      </w:r>
      <w:r>
        <w:rPr>
          <w:rFonts w:hint="eastAsia"/>
        </w:rPr>
        <w:t>、</w:t>
      </w:r>
      <w:r>
        <w:rPr>
          <w:rFonts w:hint="eastAsia"/>
        </w:rPr>
        <w:t>endpoint</w:t>
      </w:r>
      <w:r>
        <w:rPr>
          <w:rFonts w:hint="eastAsia"/>
        </w:rPr>
        <w:t>等</w:t>
      </w:r>
    </w:p>
    <w:p w14:paraId="10CCE753" w14:textId="77777777" w:rsidR="001F3449" w:rsidRDefault="00000000">
      <w:pPr>
        <w:pStyle w:val="a4"/>
        <w:ind w:firstLine="420"/>
      </w:pPr>
      <w:r>
        <w:rPr>
          <w:rFonts w:hint="eastAsia"/>
        </w:rPr>
        <w:t>根据业务设计和用户行为设计流程。</w:t>
      </w:r>
    </w:p>
    <w:p w14:paraId="1FD316CC" w14:textId="77777777" w:rsidR="001F3449" w:rsidRDefault="00000000">
      <w:pPr>
        <w:pStyle w:val="a4"/>
        <w:ind w:firstLine="420"/>
      </w:pPr>
      <w:r>
        <w:rPr>
          <w:rFonts w:hint="eastAsia"/>
        </w:rPr>
        <w:t>编写流程中设计的槽位、响应、动作等。</w:t>
      </w:r>
    </w:p>
    <w:p w14:paraId="001E5A11" w14:textId="77777777" w:rsidR="001F3449" w:rsidRDefault="00000000">
      <w:pPr>
        <w:pStyle w:val="afa"/>
      </w:pPr>
      <w:r>
        <w:rPr>
          <w:rFonts w:hint="eastAsia"/>
        </w:rPr>
        <w:t>自定义动作通过继承</w:t>
      </w:r>
      <w:r>
        <w:rPr>
          <w:rFonts w:hint="eastAsia"/>
        </w:rPr>
        <w:t>Action</w:t>
      </w:r>
      <w:r>
        <w:rPr>
          <w:rFonts w:hint="eastAsia"/>
        </w:rPr>
        <w:t>类并重写</w:t>
      </w:r>
      <w:r>
        <w:rPr>
          <w:rFonts w:hint="eastAsia"/>
        </w:rPr>
        <w:t>run</w:t>
      </w:r>
      <w:r>
        <w:rPr>
          <w:rFonts w:hint="eastAsia"/>
        </w:rPr>
        <w:t>方法来实现，可以调用外部</w:t>
      </w:r>
      <w:r>
        <w:rPr>
          <w:rFonts w:hint="eastAsia"/>
        </w:rPr>
        <w:t>API</w:t>
      </w:r>
      <w:r>
        <w:rPr>
          <w:rFonts w:hint="eastAsia"/>
        </w:rPr>
        <w:t>，查询数据库或执行其他逻辑。</w:t>
      </w:r>
    </w:p>
    <w:p w14:paraId="2771FC5E" w14:textId="77777777" w:rsidR="001F3449" w:rsidRDefault="00000000">
      <w:pPr>
        <w:pStyle w:val="afa"/>
      </w:pPr>
      <w:r>
        <w:rPr>
          <w:rFonts w:hint="eastAsia"/>
        </w:rPr>
        <w:t>槽位和对话历史会自动存储在</w:t>
      </w:r>
      <w:r>
        <w:rPr>
          <w:rFonts w:hint="eastAsia"/>
        </w:rPr>
        <w:t>track store</w:t>
      </w:r>
      <w:r>
        <w:rPr>
          <w:rFonts w:hint="eastAsia"/>
        </w:rPr>
        <w:t>中。</w:t>
      </w:r>
    </w:p>
    <w:p w14:paraId="5AEB72D9" w14:textId="77777777" w:rsidR="001F3449" w:rsidRDefault="00000000">
      <w:pPr>
        <w:pStyle w:val="a4"/>
        <w:ind w:firstLine="420"/>
      </w:pPr>
      <w:r>
        <w:rPr>
          <w:rFonts w:hint="eastAsia"/>
        </w:rPr>
        <w:t>训练并调试助手。在调试过程中将对话保存为端到端测试示例。</w:t>
      </w:r>
    </w:p>
    <w:p w14:paraId="15A1C8C0" w14:textId="77777777" w:rsidR="001F3449" w:rsidRDefault="00000000">
      <w:pPr>
        <w:pStyle w:val="a4"/>
        <w:ind w:firstLine="420"/>
      </w:pPr>
      <w:r>
        <w:rPr>
          <w:rFonts w:hint="eastAsia"/>
        </w:rPr>
        <w:t>微调小型语言模型用于执行命令生成任务。将其部署并集成到</w:t>
      </w:r>
      <w:r>
        <w:rPr>
          <w:rFonts w:hint="eastAsia"/>
        </w:rPr>
        <w:t>Rasa</w:t>
      </w:r>
      <w:r>
        <w:rPr>
          <w:rFonts w:hint="eastAsia"/>
        </w:rPr>
        <w:t>中。</w:t>
      </w:r>
    </w:p>
    <w:p w14:paraId="7A9F2006" w14:textId="77777777" w:rsidR="001F3449" w:rsidRDefault="00000000">
      <w:pPr>
        <w:pStyle w:val="a1"/>
      </w:pPr>
      <w:bookmarkStart w:id="156" w:name="_Toc221434478"/>
      <w:r>
        <w:rPr>
          <w:rFonts w:hint="eastAsia"/>
        </w:rPr>
        <w:t>任务型对话</w:t>
      </w:r>
      <w:bookmarkEnd w:id="156"/>
    </w:p>
    <w:p w14:paraId="459C81D0" w14:textId="77777777" w:rsidR="001F3449" w:rsidRDefault="00000000">
      <w:pPr>
        <w:pStyle w:val="aff9"/>
      </w:pPr>
      <w:r>
        <w:rPr>
          <w:noProof/>
        </w:rPr>
        <w:drawing>
          <wp:inline distT="0" distB="0" distL="0" distR="0" wp14:anchorId="2957C306" wp14:editId="26E177B3">
            <wp:extent cx="5274310" cy="4191000"/>
            <wp:effectExtent l="19050" t="19050" r="21590" b="19050"/>
            <wp:docPr id="1406913714"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913714" name="图片 1" descr="图形用户界面, 应用程序&#10;&#10;描述已自动生成"/>
                    <pic:cNvPicPr>
                      <a:picLocks noChangeAspect="1"/>
                    </pic:cNvPicPr>
                  </pic:nvPicPr>
                  <pic:blipFill>
                    <a:blip r:embed="rId98"/>
                    <a:stretch>
                      <a:fillRect/>
                    </a:stretch>
                  </pic:blipFill>
                  <pic:spPr>
                    <a:xfrm>
                      <a:off x="0" y="0"/>
                      <a:ext cx="5274310" cy="4191000"/>
                    </a:xfrm>
                    <a:prstGeom prst="rect">
                      <a:avLst/>
                    </a:prstGeom>
                    <a:ln w="6350">
                      <a:solidFill>
                        <a:schemeClr val="tx1"/>
                      </a:solidFill>
                    </a:ln>
                  </pic:spPr>
                </pic:pic>
              </a:graphicData>
            </a:graphic>
          </wp:inline>
        </w:drawing>
      </w:r>
    </w:p>
    <w:p w14:paraId="202CD750" w14:textId="77777777" w:rsidR="001F3449" w:rsidRDefault="00000000">
      <w:pPr>
        <w:pStyle w:val="afa"/>
      </w:pPr>
      <w:r>
        <w:rPr>
          <w:rFonts w:hint="eastAsia"/>
        </w:rPr>
        <w:t>在流程中定义一个业务操作的各个步骤。</w:t>
      </w:r>
    </w:p>
    <w:p w14:paraId="734CEE3A" w14:textId="77777777" w:rsidR="001F3449" w:rsidRDefault="00000000">
      <w:pPr>
        <w:pStyle w:val="afa"/>
      </w:pPr>
      <w:r>
        <w:rPr>
          <w:rFonts w:hint="eastAsia"/>
        </w:rPr>
        <w:lastRenderedPageBreak/>
        <w:t>通过槽位存储操作过程中所需的信息。</w:t>
      </w:r>
    </w:p>
    <w:p w14:paraId="695C22ED" w14:textId="77777777" w:rsidR="001F3449" w:rsidRDefault="00000000">
      <w:pPr>
        <w:pStyle w:val="afa"/>
      </w:pPr>
      <w:r>
        <w:rPr>
          <w:rFonts w:hint="eastAsia"/>
        </w:rPr>
        <w:t>通过定义响应来引导</w:t>
      </w:r>
      <w:r>
        <w:rPr>
          <w:rFonts w:hint="eastAsia"/>
        </w:rPr>
        <w:t>LLM</w:t>
      </w:r>
      <w:r>
        <w:rPr>
          <w:rFonts w:hint="eastAsia"/>
        </w:rPr>
        <w:t>如何回复用户。</w:t>
      </w:r>
    </w:p>
    <w:p w14:paraId="0EB4C1AE" w14:textId="77777777" w:rsidR="001F3449" w:rsidRDefault="00000000">
      <w:pPr>
        <w:pStyle w:val="afa"/>
      </w:pPr>
      <w:r>
        <w:rPr>
          <w:rFonts w:hint="eastAsia"/>
        </w:rPr>
        <w:t>通过编写自定义动作来调用外部</w:t>
      </w:r>
      <w:r>
        <w:rPr>
          <w:rFonts w:hint="eastAsia"/>
        </w:rPr>
        <w:t>API</w:t>
      </w:r>
      <w:r>
        <w:rPr>
          <w:rFonts w:hint="eastAsia"/>
        </w:rPr>
        <w:t>，查询或操作业务数据库，来获取业务相关信息或执行用户操作。</w:t>
      </w:r>
    </w:p>
    <w:p w14:paraId="4776F30C" w14:textId="77777777" w:rsidR="001F3449" w:rsidRDefault="00000000">
      <w:pPr>
        <w:pStyle w:val="a1"/>
      </w:pPr>
      <w:bookmarkStart w:id="157" w:name="_Toc221434479"/>
      <w:r>
        <w:rPr>
          <w:rFonts w:hint="eastAsia"/>
        </w:rPr>
        <w:t>信息型对话</w:t>
      </w:r>
      <w:bookmarkEnd w:id="157"/>
    </w:p>
    <w:p w14:paraId="3956EE19" w14:textId="77777777" w:rsidR="001F3449" w:rsidRDefault="00000000">
      <w:pPr>
        <w:pStyle w:val="afa"/>
      </w:pPr>
      <w:r>
        <w:rPr>
          <w:rFonts w:hint="eastAsia"/>
        </w:rPr>
        <w:t>结合知识图谱与</w:t>
      </w:r>
      <w:r>
        <w:rPr>
          <w:rFonts w:hint="eastAsia"/>
        </w:rPr>
        <w:t>GraphRAG</w:t>
      </w:r>
      <w:r>
        <w:rPr>
          <w:rFonts w:hint="eastAsia"/>
        </w:rPr>
        <w:t>，支持复杂的课程咨询、知识点梳理等功能。</w:t>
      </w:r>
    </w:p>
    <w:p w14:paraId="56F90DA5" w14:textId="77777777" w:rsidR="001F3449" w:rsidRDefault="00000000">
      <w:pPr>
        <w:pStyle w:val="a1"/>
      </w:pPr>
      <w:bookmarkStart w:id="158" w:name="_Toc221434480"/>
      <w:r>
        <w:rPr>
          <w:rFonts w:hint="eastAsia"/>
        </w:rPr>
        <w:t>生成命令生成模型微调数据</w:t>
      </w:r>
      <w:bookmarkEnd w:id="158"/>
    </w:p>
    <w:p w14:paraId="2B8D679B" w14:textId="77777777" w:rsidR="001F3449" w:rsidRDefault="00000000">
      <w:pPr>
        <w:pStyle w:val="aff9"/>
      </w:pPr>
      <w:r>
        <w:rPr>
          <w:noProof/>
        </w:rPr>
        <w:drawing>
          <wp:inline distT="0" distB="0" distL="0" distR="0" wp14:anchorId="32B9E28C" wp14:editId="2034EA81">
            <wp:extent cx="5274310" cy="2390140"/>
            <wp:effectExtent l="19050" t="19050" r="21590" b="10160"/>
            <wp:docPr id="1720197765"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197765" name="图片 1" descr="图示&#10;&#10;描述已自动生成"/>
                    <pic:cNvPicPr>
                      <a:picLocks noChangeAspect="1"/>
                    </pic:cNvPicPr>
                  </pic:nvPicPr>
                  <pic:blipFill>
                    <a:blip r:embed="rId59"/>
                    <a:stretch>
                      <a:fillRect/>
                    </a:stretch>
                  </pic:blipFill>
                  <pic:spPr>
                    <a:xfrm>
                      <a:off x="0" y="0"/>
                      <a:ext cx="5274310" cy="2390140"/>
                    </a:xfrm>
                    <a:prstGeom prst="rect">
                      <a:avLst/>
                    </a:prstGeom>
                    <a:ln w="6350">
                      <a:solidFill>
                        <a:schemeClr val="tx1"/>
                      </a:solidFill>
                    </a:ln>
                  </pic:spPr>
                </pic:pic>
              </a:graphicData>
            </a:graphic>
          </wp:inline>
        </w:drawing>
      </w:r>
    </w:p>
    <w:p w14:paraId="6ACC7807" w14:textId="77777777" w:rsidR="001F3449" w:rsidRDefault="00000000">
      <w:pPr>
        <w:pStyle w:val="afa"/>
      </w:pPr>
      <w:r>
        <w:rPr>
          <w:rFonts w:hint="eastAsia"/>
        </w:rPr>
        <w:t>准备覆盖重要对话流程的端到端测试数据，执行</w:t>
      </w:r>
      <w:r>
        <w:rPr>
          <w:rFonts w:hint="eastAsia"/>
        </w:rPr>
        <w:t>rasa</w:t>
      </w:r>
      <w:r>
        <w:rPr>
          <w:rFonts w:hint="eastAsia"/>
        </w:rPr>
        <w:t>命令生成微调数据集。</w:t>
      </w:r>
    </w:p>
    <w:p w14:paraId="412592C3" w14:textId="77777777" w:rsidR="001F3449" w:rsidRDefault="00000000">
      <w:pPr>
        <w:pStyle w:val="a1"/>
      </w:pPr>
      <w:bookmarkStart w:id="159" w:name="_Toc221434481"/>
      <w:r>
        <w:rPr>
          <w:rFonts w:hint="eastAsia"/>
        </w:rPr>
        <w:t>命令生成模型微调与部署</w:t>
      </w:r>
      <w:bookmarkEnd w:id="159"/>
    </w:p>
    <w:p w14:paraId="597C242C" w14:textId="77777777" w:rsidR="001F3449" w:rsidRDefault="00000000">
      <w:pPr>
        <w:pStyle w:val="a2"/>
      </w:pPr>
      <w:r>
        <w:rPr>
          <w:rFonts w:hint="eastAsia"/>
        </w:rPr>
        <w:t>数据集</w:t>
      </w:r>
    </w:p>
    <w:p w14:paraId="0A8483F4" w14:textId="77777777" w:rsidR="001F3449" w:rsidRDefault="00000000">
      <w:pPr>
        <w:pStyle w:val="afa"/>
      </w:pPr>
      <w:r>
        <w:rPr>
          <w:rFonts w:hint="eastAsia"/>
        </w:rPr>
        <w:t>由</w:t>
      </w:r>
      <w:r>
        <w:rPr>
          <w:rFonts w:hint="eastAsia"/>
        </w:rPr>
        <w:t>Rasa</w:t>
      </w:r>
      <w:r>
        <w:rPr>
          <w:rFonts w:hint="eastAsia"/>
        </w:rPr>
        <w:t>合成数据模块生成，覆盖高频步骤路径与边界场景（如模糊意图、多意图、口语化表达等）。</w:t>
      </w:r>
    </w:p>
    <w:p w14:paraId="18C6E48F" w14:textId="77777777" w:rsidR="001F3449" w:rsidRDefault="00000000">
      <w:pPr>
        <w:pStyle w:val="afa"/>
      </w:pPr>
      <w:r>
        <w:rPr>
          <w:rFonts w:hint="eastAsia"/>
        </w:rPr>
        <w:t>共计约</w:t>
      </w:r>
      <w:r>
        <w:rPr>
          <w:rFonts w:hint="eastAsia"/>
        </w:rPr>
        <w:t>1</w:t>
      </w:r>
      <w:r>
        <w:rPr>
          <w:rFonts w:hint="eastAsia"/>
        </w:rPr>
        <w:t>万条样本，按</w:t>
      </w:r>
      <w:r>
        <w:rPr>
          <w:rFonts w:hint="eastAsia"/>
        </w:rPr>
        <w:t>8</w:t>
      </w:r>
      <w:r>
        <w:rPr>
          <w:rFonts w:hint="eastAsia"/>
        </w:rPr>
        <w:t>：</w:t>
      </w:r>
      <w:r>
        <w:rPr>
          <w:rFonts w:hint="eastAsia"/>
        </w:rPr>
        <w:t>2</w:t>
      </w:r>
      <w:r>
        <w:rPr>
          <w:rFonts w:hint="eastAsia"/>
        </w:rPr>
        <w:t>划分训练集和验证集。</w:t>
      </w:r>
    </w:p>
    <w:p w14:paraId="213B0F47" w14:textId="77777777" w:rsidR="001F3449" w:rsidRDefault="00000000">
      <w:pPr>
        <w:pStyle w:val="afa"/>
      </w:pPr>
      <w:r>
        <w:rPr>
          <w:rFonts w:hint="eastAsia"/>
        </w:rPr>
        <w:t>训练集：</w:t>
      </w:r>
      <w:r>
        <w:rPr>
          <w:rFonts w:hint="eastAsia"/>
        </w:rPr>
        <w:t>8000</w:t>
      </w:r>
      <w:r>
        <w:rPr>
          <w:rFonts w:hint="eastAsia"/>
        </w:rPr>
        <w:t>条左右。</w:t>
      </w:r>
    </w:p>
    <w:p w14:paraId="71C5DBA6" w14:textId="77777777" w:rsidR="001F3449" w:rsidRDefault="00000000">
      <w:pPr>
        <w:pStyle w:val="afa"/>
      </w:pPr>
      <w:r>
        <w:rPr>
          <w:rFonts w:hint="eastAsia"/>
        </w:rPr>
        <w:t>验证集：</w:t>
      </w:r>
      <w:r>
        <w:rPr>
          <w:rFonts w:hint="eastAsia"/>
        </w:rPr>
        <w:t>2000</w:t>
      </w:r>
      <w:r>
        <w:rPr>
          <w:rFonts w:hint="eastAsia"/>
        </w:rPr>
        <w:t>条左右。</w:t>
      </w:r>
    </w:p>
    <w:p w14:paraId="4E886CBC" w14:textId="77777777" w:rsidR="001F3449" w:rsidRDefault="00000000">
      <w:pPr>
        <w:pStyle w:val="a2"/>
      </w:pPr>
      <w:r>
        <w:rPr>
          <w:rFonts w:hint="eastAsia"/>
        </w:rPr>
        <w:t>模型训练</w:t>
      </w:r>
    </w:p>
    <w:tbl>
      <w:tblPr>
        <w:tblStyle w:val="15"/>
        <w:tblW w:w="0" w:type="auto"/>
        <w:tblLook w:val="04A0" w:firstRow="1" w:lastRow="0" w:firstColumn="1" w:lastColumn="0" w:noHBand="0" w:noVBand="1"/>
      </w:tblPr>
      <w:tblGrid>
        <w:gridCol w:w="1683"/>
        <w:gridCol w:w="2565"/>
        <w:gridCol w:w="1811"/>
        <w:gridCol w:w="2237"/>
      </w:tblGrid>
      <w:tr w:rsidR="001F3449" w14:paraId="58A0356B" w14:textId="77777777" w:rsidTr="001F3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dxa"/>
            <w:vAlign w:val="center"/>
          </w:tcPr>
          <w:p w14:paraId="62C044D5" w14:textId="77777777" w:rsidR="001F3449" w:rsidRDefault="00000000">
            <w:pPr>
              <w:pStyle w:val="afa"/>
              <w:ind w:firstLine="0"/>
              <w:jc w:val="center"/>
              <w:rPr>
                <w:b w:val="0"/>
                <w:bCs w:val="0"/>
              </w:rPr>
            </w:pPr>
            <w:r>
              <w:rPr>
                <w:rFonts w:hint="eastAsia"/>
              </w:rPr>
              <w:t>预训练模型</w:t>
            </w:r>
          </w:p>
        </w:tc>
        <w:tc>
          <w:tcPr>
            <w:tcW w:w="6613" w:type="dxa"/>
            <w:gridSpan w:val="3"/>
          </w:tcPr>
          <w:p w14:paraId="051D85BC" w14:textId="77777777" w:rsidR="001F3449" w:rsidRDefault="00000000">
            <w:pPr>
              <w:pStyle w:val="afa"/>
              <w:cnfStyle w:val="100000000000" w:firstRow="1" w:lastRow="0" w:firstColumn="0" w:lastColumn="0" w:oddVBand="0" w:evenVBand="0" w:oddHBand="0" w:evenHBand="0" w:firstRowFirstColumn="0" w:firstRowLastColumn="0" w:lastRowFirstColumn="0" w:lastRowLastColumn="0"/>
            </w:pPr>
            <w:r>
              <w:rPr>
                <w:rFonts w:hint="eastAsia"/>
              </w:rPr>
              <w:t>Qwen3-8B</w:t>
            </w:r>
          </w:p>
        </w:tc>
      </w:tr>
      <w:tr w:rsidR="001F3449" w14:paraId="156FF33A"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shd w:val="clear" w:color="auto" w:fill="F2F2F2" w:themeFill="background1" w:themeFillShade="F2"/>
            <w:vAlign w:val="center"/>
          </w:tcPr>
          <w:p w14:paraId="152E2596" w14:textId="77777777" w:rsidR="001F3449" w:rsidRDefault="00000000">
            <w:pPr>
              <w:pStyle w:val="afa"/>
              <w:rPr>
                <w:b w:val="0"/>
                <w:bCs w:val="0"/>
              </w:rPr>
            </w:pPr>
            <w:r>
              <w:rPr>
                <w:rFonts w:hint="eastAsia"/>
              </w:rPr>
              <w:t>超参数</w:t>
            </w:r>
          </w:p>
        </w:tc>
        <w:tc>
          <w:tcPr>
            <w:tcW w:w="2565" w:type="dxa"/>
            <w:shd w:val="clear" w:color="auto" w:fill="F2F2F2" w:themeFill="background1" w:themeFillShade="F2"/>
          </w:tcPr>
          <w:p w14:paraId="2664AB8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最大序列长度</w:t>
            </w:r>
          </w:p>
        </w:tc>
        <w:tc>
          <w:tcPr>
            <w:tcW w:w="4048" w:type="dxa"/>
            <w:gridSpan w:val="2"/>
            <w:shd w:val="clear" w:color="auto" w:fill="F2F2F2" w:themeFill="background1" w:themeFillShade="F2"/>
          </w:tcPr>
          <w:p w14:paraId="7F164C09"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4096</w:t>
            </w:r>
          </w:p>
        </w:tc>
      </w:tr>
      <w:tr w:rsidR="001F3449" w14:paraId="2C928F9F"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02D2B896" w14:textId="77777777" w:rsidR="001F3449" w:rsidRDefault="001F3449">
            <w:pPr>
              <w:pStyle w:val="afa"/>
              <w:jc w:val="center"/>
              <w:rPr>
                <w:b w:val="0"/>
                <w:bCs w:val="0"/>
              </w:rPr>
            </w:pPr>
          </w:p>
        </w:tc>
        <w:tc>
          <w:tcPr>
            <w:tcW w:w="2565" w:type="dxa"/>
          </w:tcPr>
          <w:p w14:paraId="6900150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训练轮次</w:t>
            </w:r>
          </w:p>
        </w:tc>
        <w:tc>
          <w:tcPr>
            <w:tcW w:w="4048" w:type="dxa"/>
            <w:gridSpan w:val="2"/>
          </w:tcPr>
          <w:p w14:paraId="433392C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3</w:t>
            </w:r>
          </w:p>
        </w:tc>
      </w:tr>
      <w:tr w:rsidR="001F3449" w14:paraId="6EB93491"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0D9C8A80" w14:textId="77777777" w:rsidR="001F3449" w:rsidRDefault="001F3449">
            <w:pPr>
              <w:pStyle w:val="afa"/>
              <w:ind w:firstLine="0"/>
              <w:jc w:val="center"/>
              <w:rPr>
                <w:b w:val="0"/>
                <w:bCs w:val="0"/>
              </w:rPr>
            </w:pPr>
          </w:p>
        </w:tc>
        <w:tc>
          <w:tcPr>
            <w:tcW w:w="2565" w:type="dxa"/>
            <w:vMerge w:val="restart"/>
            <w:shd w:val="clear" w:color="auto" w:fill="F2F2F2" w:themeFill="background1" w:themeFillShade="F2"/>
            <w:vAlign w:val="center"/>
          </w:tcPr>
          <w:p w14:paraId="497A0BC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LoRA</w:t>
            </w:r>
          </w:p>
        </w:tc>
        <w:tc>
          <w:tcPr>
            <w:tcW w:w="1811" w:type="dxa"/>
            <w:shd w:val="clear" w:color="auto" w:fill="F2F2F2" w:themeFill="background1" w:themeFillShade="F2"/>
          </w:tcPr>
          <w:p w14:paraId="6A22520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秩</w:t>
            </w:r>
            <w:r>
              <w:rPr>
                <w:rFonts w:hint="eastAsia"/>
              </w:rPr>
              <w:t>r</w:t>
            </w:r>
          </w:p>
        </w:tc>
        <w:tc>
          <w:tcPr>
            <w:tcW w:w="2237" w:type="dxa"/>
            <w:shd w:val="clear" w:color="auto" w:fill="F2F2F2" w:themeFill="background1" w:themeFillShade="F2"/>
          </w:tcPr>
          <w:p w14:paraId="41B242CB"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16</w:t>
            </w:r>
          </w:p>
        </w:tc>
      </w:tr>
      <w:tr w:rsidR="001F3449" w14:paraId="2815DFD4"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5222A22D" w14:textId="77777777" w:rsidR="001F3449" w:rsidRDefault="001F3449">
            <w:pPr>
              <w:pStyle w:val="afa"/>
              <w:ind w:firstLine="0"/>
              <w:jc w:val="center"/>
              <w:rPr>
                <w:b w:val="0"/>
                <w:bCs w:val="0"/>
              </w:rPr>
            </w:pPr>
          </w:p>
        </w:tc>
        <w:tc>
          <w:tcPr>
            <w:tcW w:w="2565" w:type="dxa"/>
            <w:vMerge/>
          </w:tcPr>
          <w:p w14:paraId="15B469CC" w14:textId="77777777" w:rsidR="001F3449" w:rsidRDefault="001F3449">
            <w:pPr>
              <w:pStyle w:val="afa"/>
              <w:cnfStyle w:val="000000000000" w:firstRow="0" w:lastRow="0" w:firstColumn="0" w:lastColumn="0" w:oddVBand="0" w:evenVBand="0" w:oddHBand="0" w:evenHBand="0" w:firstRowFirstColumn="0" w:firstRowLastColumn="0" w:lastRowFirstColumn="0" w:lastRowLastColumn="0"/>
            </w:pPr>
          </w:p>
        </w:tc>
        <w:tc>
          <w:tcPr>
            <w:tcW w:w="1811" w:type="dxa"/>
          </w:tcPr>
          <w:p w14:paraId="454B7B9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目标模块</w:t>
            </w:r>
          </w:p>
        </w:tc>
        <w:tc>
          <w:tcPr>
            <w:tcW w:w="2237" w:type="dxa"/>
          </w:tcPr>
          <w:p w14:paraId="7BD150C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注意力和</w:t>
            </w:r>
            <w:r>
              <w:rPr>
                <w:rFonts w:hint="eastAsia"/>
              </w:rPr>
              <w:t>MLP</w:t>
            </w:r>
            <w:r>
              <w:rPr>
                <w:rFonts w:hint="eastAsia"/>
              </w:rPr>
              <w:t>部分</w:t>
            </w:r>
          </w:p>
        </w:tc>
      </w:tr>
      <w:tr w:rsidR="001F3449" w14:paraId="2EEA8B42"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6A389E8E" w14:textId="77777777" w:rsidR="001F3449" w:rsidRDefault="001F3449">
            <w:pPr>
              <w:pStyle w:val="afa"/>
              <w:ind w:firstLine="0"/>
              <w:jc w:val="center"/>
              <w:rPr>
                <w:b w:val="0"/>
                <w:bCs w:val="0"/>
              </w:rPr>
            </w:pPr>
          </w:p>
        </w:tc>
        <w:tc>
          <w:tcPr>
            <w:tcW w:w="2565" w:type="dxa"/>
            <w:vMerge/>
            <w:shd w:val="clear" w:color="auto" w:fill="F2F2F2" w:themeFill="background1" w:themeFillShade="F2"/>
          </w:tcPr>
          <w:p w14:paraId="1927A5EC" w14:textId="77777777" w:rsidR="001F3449" w:rsidRDefault="001F3449">
            <w:pPr>
              <w:pStyle w:val="afa"/>
              <w:cnfStyle w:val="000000000000" w:firstRow="0" w:lastRow="0" w:firstColumn="0" w:lastColumn="0" w:oddVBand="0" w:evenVBand="0" w:oddHBand="0" w:evenHBand="0" w:firstRowFirstColumn="0" w:firstRowLastColumn="0" w:lastRowFirstColumn="0" w:lastRowLastColumn="0"/>
            </w:pPr>
          </w:p>
        </w:tc>
        <w:tc>
          <w:tcPr>
            <w:tcW w:w="1811" w:type="dxa"/>
            <w:shd w:val="clear" w:color="auto" w:fill="F2F2F2" w:themeFill="background1" w:themeFillShade="F2"/>
          </w:tcPr>
          <w:p w14:paraId="21151DA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缩放系数α</w:t>
            </w:r>
          </w:p>
        </w:tc>
        <w:tc>
          <w:tcPr>
            <w:tcW w:w="2237" w:type="dxa"/>
            <w:shd w:val="clear" w:color="auto" w:fill="F2F2F2" w:themeFill="background1" w:themeFillShade="F2"/>
          </w:tcPr>
          <w:p w14:paraId="421EB3F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16</w:t>
            </w:r>
            <w:r>
              <w:rPr>
                <w:rFonts w:hint="eastAsia"/>
              </w:rPr>
              <w:t>，与</w:t>
            </w:r>
            <w:r>
              <w:rPr>
                <w:rFonts w:hint="eastAsia"/>
              </w:rPr>
              <w:t>r</w:t>
            </w:r>
            <w:r>
              <w:rPr>
                <w:rFonts w:hint="eastAsia"/>
              </w:rPr>
              <w:t>相等</w:t>
            </w:r>
          </w:p>
        </w:tc>
      </w:tr>
      <w:tr w:rsidR="001F3449" w14:paraId="0C07C097"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76ED20DD" w14:textId="77777777" w:rsidR="001F3449" w:rsidRDefault="001F3449">
            <w:pPr>
              <w:pStyle w:val="afa"/>
              <w:ind w:firstLine="0"/>
              <w:jc w:val="center"/>
              <w:rPr>
                <w:b w:val="0"/>
                <w:bCs w:val="0"/>
              </w:rPr>
            </w:pPr>
          </w:p>
        </w:tc>
        <w:tc>
          <w:tcPr>
            <w:tcW w:w="2565" w:type="dxa"/>
            <w:vMerge/>
          </w:tcPr>
          <w:p w14:paraId="0212BFD7"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1811" w:type="dxa"/>
          </w:tcPr>
          <w:p w14:paraId="245650D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Dropout</w:t>
            </w:r>
            <w:r>
              <w:rPr>
                <w:rFonts w:hint="eastAsia"/>
              </w:rPr>
              <w:t>概率</w:t>
            </w:r>
          </w:p>
        </w:tc>
        <w:tc>
          <w:tcPr>
            <w:tcW w:w="2237" w:type="dxa"/>
          </w:tcPr>
          <w:p w14:paraId="1E67B7ED"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0</w:t>
            </w:r>
          </w:p>
        </w:tc>
      </w:tr>
      <w:tr w:rsidR="001F3449" w14:paraId="46D38FB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20740AE4" w14:textId="77777777" w:rsidR="001F3449" w:rsidRDefault="001F3449">
            <w:pPr>
              <w:pStyle w:val="afa"/>
              <w:ind w:firstLine="0"/>
              <w:jc w:val="center"/>
              <w:rPr>
                <w:b w:val="0"/>
                <w:bCs w:val="0"/>
              </w:rPr>
            </w:pPr>
          </w:p>
        </w:tc>
        <w:tc>
          <w:tcPr>
            <w:tcW w:w="2565" w:type="dxa"/>
            <w:vMerge/>
            <w:shd w:val="clear" w:color="auto" w:fill="F2F2F2" w:themeFill="background1" w:themeFillShade="F2"/>
          </w:tcPr>
          <w:p w14:paraId="1ED2A2D9"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4048" w:type="dxa"/>
            <w:gridSpan w:val="2"/>
            <w:shd w:val="clear" w:color="auto" w:fill="F2F2F2" w:themeFill="background1" w:themeFillShade="F2"/>
          </w:tcPr>
          <w:p w14:paraId="11BE266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不微调</w:t>
            </w:r>
            <w:r>
              <w:rPr>
                <w:rFonts w:hint="eastAsia"/>
              </w:rPr>
              <w:t>bias</w:t>
            </w:r>
          </w:p>
        </w:tc>
      </w:tr>
      <w:tr w:rsidR="001F3449" w14:paraId="2B84F725"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3D3D1A99" w14:textId="77777777" w:rsidR="001F3449" w:rsidRDefault="001F3449">
            <w:pPr>
              <w:pStyle w:val="afa"/>
              <w:ind w:firstLine="0"/>
              <w:jc w:val="center"/>
              <w:rPr>
                <w:b w:val="0"/>
                <w:bCs w:val="0"/>
              </w:rPr>
            </w:pPr>
          </w:p>
        </w:tc>
        <w:tc>
          <w:tcPr>
            <w:tcW w:w="2565" w:type="dxa"/>
            <w:vMerge/>
          </w:tcPr>
          <w:p w14:paraId="6C32457B"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4048" w:type="dxa"/>
            <w:gridSpan w:val="2"/>
          </w:tcPr>
          <w:p w14:paraId="5FA0811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不使用秩稳定</w:t>
            </w:r>
            <w:r>
              <w:rPr>
                <w:rFonts w:hint="eastAsia"/>
              </w:rPr>
              <w:t>LoRA</w:t>
            </w:r>
          </w:p>
        </w:tc>
      </w:tr>
      <w:tr w:rsidR="001F3449" w14:paraId="5F2C1407"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270A0B3A" w14:textId="77777777" w:rsidR="001F3449" w:rsidRDefault="001F3449">
            <w:pPr>
              <w:pStyle w:val="afa"/>
              <w:ind w:firstLine="0"/>
              <w:jc w:val="center"/>
              <w:rPr>
                <w:b w:val="0"/>
                <w:bCs w:val="0"/>
              </w:rPr>
            </w:pPr>
          </w:p>
        </w:tc>
        <w:tc>
          <w:tcPr>
            <w:tcW w:w="2565" w:type="dxa"/>
            <w:shd w:val="clear" w:color="auto" w:fill="F2F2F2" w:themeFill="background1" w:themeFillShade="F2"/>
          </w:tcPr>
          <w:p w14:paraId="475D802B"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优化器</w:t>
            </w:r>
          </w:p>
        </w:tc>
        <w:tc>
          <w:tcPr>
            <w:tcW w:w="4048" w:type="dxa"/>
            <w:gridSpan w:val="2"/>
            <w:shd w:val="clear" w:color="auto" w:fill="F2F2F2" w:themeFill="background1" w:themeFillShade="F2"/>
          </w:tcPr>
          <w:p w14:paraId="690AD22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8bit-AdamW</w:t>
            </w:r>
          </w:p>
        </w:tc>
      </w:tr>
      <w:tr w:rsidR="001F3449" w14:paraId="75863BEB"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39093ACB" w14:textId="77777777" w:rsidR="001F3449" w:rsidRDefault="001F3449">
            <w:pPr>
              <w:pStyle w:val="afa"/>
              <w:ind w:firstLine="0"/>
              <w:jc w:val="center"/>
              <w:rPr>
                <w:b w:val="0"/>
                <w:bCs w:val="0"/>
              </w:rPr>
            </w:pPr>
          </w:p>
        </w:tc>
        <w:tc>
          <w:tcPr>
            <w:tcW w:w="2565" w:type="dxa"/>
          </w:tcPr>
          <w:p w14:paraId="322146F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w:t>
            </w:r>
          </w:p>
        </w:tc>
        <w:tc>
          <w:tcPr>
            <w:tcW w:w="4048" w:type="dxa"/>
            <w:gridSpan w:val="2"/>
          </w:tcPr>
          <w:p w14:paraId="41ABC3E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2e-4</w:t>
            </w:r>
          </w:p>
        </w:tc>
      </w:tr>
      <w:tr w:rsidR="001F3449" w14:paraId="51BAA76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39B59484" w14:textId="77777777" w:rsidR="001F3449" w:rsidRDefault="001F3449">
            <w:pPr>
              <w:pStyle w:val="afa"/>
              <w:ind w:firstLine="0"/>
              <w:jc w:val="center"/>
              <w:rPr>
                <w:b w:val="0"/>
                <w:bCs w:val="0"/>
              </w:rPr>
            </w:pPr>
          </w:p>
        </w:tc>
        <w:tc>
          <w:tcPr>
            <w:tcW w:w="2565" w:type="dxa"/>
            <w:shd w:val="clear" w:color="auto" w:fill="F2F2F2" w:themeFill="background1" w:themeFillShade="F2"/>
          </w:tcPr>
          <w:p w14:paraId="060F666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权重衰减</w:t>
            </w:r>
          </w:p>
        </w:tc>
        <w:tc>
          <w:tcPr>
            <w:tcW w:w="4048" w:type="dxa"/>
            <w:gridSpan w:val="2"/>
            <w:shd w:val="clear" w:color="auto" w:fill="F2F2F2" w:themeFill="background1" w:themeFillShade="F2"/>
          </w:tcPr>
          <w:p w14:paraId="17D7ED6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0.01</w:t>
            </w:r>
          </w:p>
        </w:tc>
      </w:tr>
      <w:tr w:rsidR="001F3449" w14:paraId="4525F5CF"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00B45231" w14:textId="77777777" w:rsidR="001F3449" w:rsidRDefault="001F3449">
            <w:pPr>
              <w:pStyle w:val="afa"/>
              <w:ind w:firstLine="0"/>
              <w:jc w:val="center"/>
              <w:rPr>
                <w:b w:val="0"/>
                <w:bCs w:val="0"/>
              </w:rPr>
            </w:pPr>
          </w:p>
        </w:tc>
        <w:tc>
          <w:tcPr>
            <w:tcW w:w="2565" w:type="dxa"/>
          </w:tcPr>
          <w:p w14:paraId="20C1D16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每设备训练批次大小</w:t>
            </w:r>
          </w:p>
        </w:tc>
        <w:tc>
          <w:tcPr>
            <w:tcW w:w="4048" w:type="dxa"/>
            <w:gridSpan w:val="2"/>
          </w:tcPr>
          <w:p w14:paraId="468A5D3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w:t>
            </w:r>
          </w:p>
        </w:tc>
      </w:tr>
      <w:tr w:rsidR="001F3449" w14:paraId="78CDCF6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5C53CFA1" w14:textId="77777777" w:rsidR="001F3449" w:rsidRDefault="001F3449">
            <w:pPr>
              <w:pStyle w:val="afa"/>
              <w:ind w:firstLine="0"/>
              <w:jc w:val="center"/>
              <w:rPr>
                <w:b w:val="0"/>
                <w:bCs w:val="0"/>
              </w:rPr>
            </w:pPr>
          </w:p>
        </w:tc>
        <w:tc>
          <w:tcPr>
            <w:tcW w:w="2565" w:type="dxa"/>
            <w:shd w:val="clear" w:color="auto" w:fill="F2F2F2" w:themeFill="background1" w:themeFillShade="F2"/>
          </w:tcPr>
          <w:p w14:paraId="16512DA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梯度累计步数</w:t>
            </w:r>
          </w:p>
        </w:tc>
        <w:tc>
          <w:tcPr>
            <w:tcW w:w="4048" w:type="dxa"/>
            <w:gridSpan w:val="2"/>
            <w:shd w:val="clear" w:color="auto" w:fill="F2F2F2" w:themeFill="background1" w:themeFillShade="F2"/>
          </w:tcPr>
          <w:p w14:paraId="435040AC"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8</w:t>
            </w:r>
          </w:p>
        </w:tc>
      </w:tr>
      <w:tr w:rsidR="001F3449" w14:paraId="378BB611"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0A99FF0E" w14:textId="77777777" w:rsidR="001F3449" w:rsidRDefault="001F3449">
            <w:pPr>
              <w:pStyle w:val="afa"/>
              <w:ind w:firstLine="0"/>
              <w:jc w:val="center"/>
              <w:rPr>
                <w:b w:val="0"/>
                <w:bCs w:val="0"/>
              </w:rPr>
            </w:pPr>
          </w:p>
        </w:tc>
        <w:tc>
          <w:tcPr>
            <w:tcW w:w="2565" w:type="dxa"/>
          </w:tcPr>
          <w:p w14:paraId="50DA79C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每设备验证批次大小</w:t>
            </w:r>
          </w:p>
        </w:tc>
        <w:tc>
          <w:tcPr>
            <w:tcW w:w="4048" w:type="dxa"/>
            <w:gridSpan w:val="2"/>
          </w:tcPr>
          <w:p w14:paraId="687DA76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w:t>
            </w:r>
          </w:p>
        </w:tc>
      </w:tr>
      <w:tr w:rsidR="001F3449" w14:paraId="24A30251"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05D484FE" w14:textId="77777777" w:rsidR="001F3449" w:rsidRDefault="001F3449">
            <w:pPr>
              <w:pStyle w:val="afa"/>
              <w:ind w:firstLine="0"/>
              <w:jc w:val="center"/>
              <w:rPr>
                <w:b w:val="0"/>
                <w:bCs w:val="0"/>
              </w:rPr>
            </w:pPr>
          </w:p>
        </w:tc>
        <w:tc>
          <w:tcPr>
            <w:tcW w:w="2565" w:type="dxa"/>
            <w:shd w:val="clear" w:color="auto" w:fill="F2F2F2" w:themeFill="background1" w:themeFillShade="F2"/>
          </w:tcPr>
          <w:p w14:paraId="44FEBD7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训练多少步后验证一次</w:t>
            </w:r>
          </w:p>
        </w:tc>
        <w:tc>
          <w:tcPr>
            <w:tcW w:w="4048" w:type="dxa"/>
            <w:gridSpan w:val="2"/>
            <w:shd w:val="clear" w:color="auto" w:fill="F2F2F2" w:themeFill="background1" w:themeFillShade="F2"/>
          </w:tcPr>
          <w:p w14:paraId="7BB6889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50</w:t>
            </w:r>
          </w:p>
        </w:tc>
      </w:tr>
      <w:tr w:rsidR="001F3449" w14:paraId="623455EF"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1C9CA1D6" w14:textId="77777777" w:rsidR="001F3449" w:rsidRDefault="00000000">
            <w:pPr>
              <w:pStyle w:val="afa"/>
              <w:ind w:firstLine="0"/>
              <w:jc w:val="center"/>
              <w:rPr>
                <w:b w:val="0"/>
                <w:bCs w:val="0"/>
              </w:rPr>
            </w:pPr>
            <w:r>
              <w:rPr>
                <w:rFonts w:hint="eastAsia"/>
              </w:rPr>
              <w:t>训练策略</w:t>
            </w:r>
          </w:p>
        </w:tc>
        <w:tc>
          <w:tcPr>
            <w:tcW w:w="2565" w:type="dxa"/>
          </w:tcPr>
          <w:p w14:paraId="3FF9625D"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量化</w:t>
            </w:r>
          </w:p>
        </w:tc>
        <w:tc>
          <w:tcPr>
            <w:tcW w:w="4048" w:type="dxa"/>
            <w:gridSpan w:val="2"/>
          </w:tcPr>
          <w:p w14:paraId="5D3F5889"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4bit</w:t>
            </w:r>
          </w:p>
        </w:tc>
      </w:tr>
      <w:tr w:rsidR="001F3449" w14:paraId="312D81B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0CD1ADAF" w14:textId="77777777" w:rsidR="001F3449" w:rsidRDefault="001F3449">
            <w:pPr>
              <w:pStyle w:val="afa"/>
              <w:ind w:firstLine="0"/>
              <w:jc w:val="center"/>
              <w:rPr>
                <w:b w:val="0"/>
                <w:bCs w:val="0"/>
              </w:rPr>
            </w:pPr>
          </w:p>
        </w:tc>
        <w:tc>
          <w:tcPr>
            <w:tcW w:w="6613" w:type="dxa"/>
            <w:gridSpan w:val="3"/>
            <w:shd w:val="clear" w:color="auto" w:fill="F2F2F2" w:themeFill="background1" w:themeFillShade="F2"/>
          </w:tcPr>
          <w:p w14:paraId="6300CFB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启用梯度检查点以节省显存</w:t>
            </w:r>
          </w:p>
        </w:tc>
      </w:tr>
      <w:tr w:rsidR="001F3449" w14:paraId="7BE291F8"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39D601FA" w14:textId="77777777" w:rsidR="001F3449" w:rsidRDefault="001F3449">
            <w:pPr>
              <w:pStyle w:val="afa"/>
              <w:ind w:firstLine="0"/>
              <w:jc w:val="center"/>
              <w:rPr>
                <w:b w:val="0"/>
                <w:bCs w:val="0"/>
              </w:rPr>
            </w:pPr>
          </w:p>
        </w:tc>
        <w:tc>
          <w:tcPr>
            <w:tcW w:w="2565" w:type="dxa"/>
          </w:tcPr>
          <w:p w14:paraId="6216AC0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精度配置</w:t>
            </w:r>
          </w:p>
        </w:tc>
        <w:tc>
          <w:tcPr>
            <w:tcW w:w="4048" w:type="dxa"/>
            <w:gridSpan w:val="2"/>
          </w:tcPr>
          <w:p w14:paraId="1AD1C0E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优先</w:t>
            </w:r>
            <w:r>
              <w:rPr>
                <w:rFonts w:hint="eastAsia"/>
              </w:rPr>
              <w:t>bf16</w:t>
            </w:r>
            <w:r>
              <w:rPr>
                <w:rFonts w:hint="eastAsia"/>
              </w:rPr>
              <w:t>，如果不支持</w:t>
            </w:r>
            <w:r>
              <w:rPr>
                <w:rFonts w:hint="eastAsia"/>
              </w:rPr>
              <w:t>bf16</w:t>
            </w:r>
            <w:r>
              <w:rPr>
                <w:rFonts w:hint="eastAsia"/>
              </w:rPr>
              <w:t>则使用</w:t>
            </w:r>
            <w:r>
              <w:rPr>
                <w:rFonts w:hint="eastAsia"/>
              </w:rPr>
              <w:t>fp16</w:t>
            </w:r>
          </w:p>
        </w:tc>
      </w:tr>
      <w:tr w:rsidR="001F3449" w14:paraId="5AB49E22"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3E06C371" w14:textId="77777777" w:rsidR="001F3449" w:rsidRDefault="001F3449">
            <w:pPr>
              <w:pStyle w:val="afa"/>
              <w:ind w:firstLine="0"/>
              <w:jc w:val="center"/>
              <w:rPr>
                <w:b w:val="0"/>
                <w:bCs w:val="0"/>
              </w:rPr>
            </w:pPr>
          </w:p>
        </w:tc>
        <w:tc>
          <w:tcPr>
            <w:tcW w:w="2565" w:type="dxa"/>
            <w:shd w:val="clear" w:color="auto" w:fill="F2F2F2" w:themeFill="background1" w:themeFillShade="F2"/>
          </w:tcPr>
          <w:p w14:paraId="248492B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学习率预热</w:t>
            </w:r>
          </w:p>
        </w:tc>
        <w:tc>
          <w:tcPr>
            <w:tcW w:w="4048" w:type="dxa"/>
            <w:gridSpan w:val="2"/>
            <w:shd w:val="clear" w:color="auto" w:fill="F2F2F2" w:themeFill="background1" w:themeFillShade="F2"/>
          </w:tcPr>
          <w:p w14:paraId="0CFCD64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总步数的</w:t>
            </w:r>
            <w:r>
              <w:rPr>
                <w:rFonts w:hint="eastAsia"/>
              </w:rPr>
              <w:t>5%</w:t>
            </w:r>
          </w:p>
        </w:tc>
      </w:tr>
      <w:tr w:rsidR="001F3449" w14:paraId="21DFCA54"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5E23575D" w14:textId="77777777" w:rsidR="001F3449" w:rsidRDefault="001F3449">
            <w:pPr>
              <w:pStyle w:val="afa"/>
              <w:ind w:firstLine="0"/>
              <w:jc w:val="center"/>
              <w:rPr>
                <w:b w:val="0"/>
                <w:bCs w:val="0"/>
              </w:rPr>
            </w:pPr>
          </w:p>
        </w:tc>
        <w:tc>
          <w:tcPr>
            <w:tcW w:w="2565" w:type="dxa"/>
          </w:tcPr>
          <w:p w14:paraId="0CDB82E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学习率衰减</w:t>
            </w:r>
          </w:p>
        </w:tc>
        <w:tc>
          <w:tcPr>
            <w:tcW w:w="4048" w:type="dxa"/>
            <w:gridSpan w:val="2"/>
          </w:tcPr>
          <w:p w14:paraId="5C396B8C"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余弦衰减</w:t>
            </w:r>
          </w:p>
        </w:tc>
      </w:tr>
      <w:tr w:rsidR="001F3449" w14:paraId="32E11A4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shd w:val="clear" w:color="auto" w:fill="F2F2F2" w:themeFill="background1" w:themeFillShade="F2"/>
            <w:vAlign w:val="center"/>
          </w:tcPr>
          <w:p w14:paraId="2161C4A5" w14:textId="77777777" w:rsidR="001F3449" w:rsidRDefault="00000000">
            <w:pPr>
              <w:pStyle w:val="afa"/>
              <w:ind w:firstLine="0"/>
              <w:jc w:val="center"/>
              <w:rPr>
                <w:b w:val="0"/>
                <w:bCs w:val="0"/>
              </w:rPr>
            </w:pPr>
            <w:r>
              <w:rPr>
                <w:rFonts w:hint="eastAsia"/>
              </w:rPr>
              <w:t>训练环境</w:t>
            </w:r>
          </w:p>
        </w:tc>
        <w:tc>
          <w:tcPr>
            <w:tcW w:w="2565" w:type="dxa"/>
            <w:shd w:val="clear" w:color="auto" w:fill="F2F2F2" w:themeFill="background1" w:themeFillShade="F2"/>
          </w:tcPr>
          <w:p w14:paraId="3EC1B66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设备</w:t>
            </w:r>
          </w:p>
        </w:tc>
        <w:tc>
          <w:tcPr>
            <w:tcW w:w="4048" w:type="dxa"/>
            <w:gridSpan w:val="2"/>
            <w:shd w:val="clear" w:color="auto" w:fill="F2F2F2" w:themeFill="background1" w:themeFillShade="F2"/>
          </w:tcPr>
          <w:p w14:paraId="287F335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V100 32GB</w:t>
            </w:r>
          </w:p>
        </w:tc>
      </w:tr>
      <w:tr w:rsidR="001F3449" w14:paraId="5F2BF27B"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00B9B378" w14:textId="77777777" w:rsidR="001F3449" w:rsidRDefault="001F3449">
            <w:pPr>
              <w:pStyle w:val="afa"/>
              <w:ind w:firstLine="0"/>
              <w:jc w:val="center"/>
              <w:rPr>
                <w:b w:val="0"/>
                <w:bCs w:val="0"/>
              </w:rPr>
            </w:pPr>
          </w:p>
        </w:tc>
        <w:tc>
          <w:tcPr>
            <w:tcW w:w="2565" w:type="dxa"/>
          </w:tcPr>
          <w:p w14:paraId="6F26B35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框架</w:t>
            </w:r>
          </w:p>
        </w:tc>
        <w:tc>
          <w:tcPr>
            <w:tcW w:w="4048" w:type="dxa"/>
            <w:gridSpan w:val="2"/>
          </w:tcPr>
          <w:p w14:paraId="3ABC26D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Unsloth+Transformers</w:t>
            </w:r>
          </w:p>
        </w:tc>
      </w:tr>
      <w:tr w:rsidR="001F3449" w14:paraId="51AA9243" w14:textId="77777777" w:rsidTr="001F3449">
        <w:tc>
          <w:tcPr>
            <w:cnfStyle w:val="001000000000" w:firstRow="0" w:lastRow="0" w:firstColumn="1" w:lastColumn="0" w:oddVBand="0" w:evenVBand="0" w:oddHBand="0" w:evenHBand="0" w:firstRowFirstColumn="0" w:firstRowLastColumn="0" w:lastRowFirstColumn="0" w:lastRowLastColumn="0"/>
            <w:tcW w:w="1683" w:type="dxa"/>
            <w:shd w:val="clear" w:color="auto" w:fill="F2F2F2" w:themeFill="background1" w:themeFillShade="F2"/>
            <w:vAlign w:val="center"/>
          </w:tcPr>
          <w:p w14:paraId="34023EBD" w14:textId="77777777" w:rsidR="001F3449" w:rsidRDefault="00000000">
            <w:pPr>
              <w:pStyle w:val="afa"/>
              <w:ind w:firstLine="0"/>
              <w:jc w:val="center"/>
              <w:rPr>
                <w:b w:val="0"/>
                <w:bCs w:val="0"/>
              </w:rPr>
            </w:pPr>
            <w:r>
              <w:rPr>
                <w:rFonts w:hint="eastAsia"/>
              </w:rPr>
              <w:t>训练时长</w:t>
            </w:r>
          </w:p>
        </w:tc>
        <w:tc>
          <w:tcPr>
            <w:tcW w:w="6613" w:type="dxa"/>
            <w:gridSpan w:val="3"/>
            <w:shd w:val="clear" w:color="auto" w:fill="F2F2F2" w:themeFill="background1" w:themeFillShade="F2"/>
          </w:tcPr>
          <w:p w14:paraId="552D9B4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1.5</w:t>
            </w:r>
            <w:r>
              <w:rPr>
                <w:rFonts w:hint="eastAsia"/>
              </w:rPr>
              <w:t>小时（训练</w:t>
            </w:r>
            <w:r>
              <w:rPr>
                <w:rFonts w:hint="eastAsia"/>
              </w:rPr>
              <w:t>60</w:t>
            </w:r>
            <w:r>
              <w:rPr>
                <w:rFonts w:hint="eastAsia"/>
              </w:rPr>
              <w:t>分钟</w:t>
            </w:r>
            <w:r>
              <w:rPr>
                <w:rFonts w:hint="eastAsia"/>
              </w:rPr>
              <w:t>+</w:t>
            </w:r>
            <w:r>
              <w:rPr>
                <w:rFonts w:hint="eastAsia"/>
              </w:rPr>
              <w:t>验证</w:t>
            </w:r>
            <w:r>
              <w:rPr>
                <w:rFonts w:hint="eastAsia"/>
              </w:rPr>
              <w:t>30</w:t>
            </w:r>
            <w:r>
              <w:rPr>
                <w:rFonts w:hint="eastAsia"/>
              </w:rPr>
              <w:t>分钟）</w:t>
            </w:r>
          </w:p>
        </w:tc>
      </w:tr>
      <w:tr w:rsidR="001F3449" w14:paraId="6EEB3081"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17B9F945" w14:textId="77777777" w:rsidR="001F3449" w:rsidRDefault="00000000">
            <w:pPr>
              <w:pStyle w:val="afa"/>
              <w:ind w:firstLine="0"/>
              <w:jc w:val="center"/>
              <w:rPr>
                <w:b w:val="0"/>
                <w:bCs w:val="0"/>
              </w:rPr>
            </w:pPr>
            <w:r>
              <w:rPr>
                <w:rFonts w:hint="eastAsia"/>
              </w:rPr>
              <w:t>训练结果</w:t>
            </w:r>
          </w:p>
        </w:tc>
        <w:tc>
          <w:tcPr>
            <w:tcW w:w="2565" w:type="dxa"/>
          </w:tcPr>
          <w:p w14:paraId="549C993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初始损失值</w:t>
            </w:r>
          </w:p>
        </w:tc>
        <w:tc>
          <w:tcPr>
            <w:tcW w:w="4048" w:type="dxa"/>
            <w:gridSpan w:val="2"/>
          </w:tcPr>
          <w:p w14:paraId="16AFBCD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2.4</w:t>
            </w:r>
          </w:p>
        </w:tc>
      </w:tr>
      <w:tr w:rsidR="001F3449" w14:paraId="75074BB0"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4FB0C6DD" w14:textId="77777777" w:rsidR="001F3449" w:rsidRDefault="001F3449">
            <w:pPr>
              <w:pStyle w:val="afa"/>
              <w:ind w:firstLine="0"/>
              <w:jc w:val="center"/>
              <w:rPr>
                <w:b w:val="0"/>
                <w:bCs w:val="0"/>
              </w:rPr>
            </w:pPr>
          </w:p>
        </w:tc>
        <w:tc>
          <w:tcPr>
            <w:tcW w:w="2565" w:type="dxa"/>
            <w:shd w:val="clear" w:color="auto" w:fill="F2F2F2" w:themeFill="background1" w:themeFillShade="F2"/>
          </w:tcPr>
          <w:p w14:paraId="4BC9EBD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最终验证集损失值</w:t>
            </w:r>
          </w:p>
        </w:tc>
        <w:tc>
          <w:tcPr>
            <w:tcW w:w="4048" w:type="dxa"/>
            <w:gridSpan w:val="2"/>
            <w:shd w:val="clear" w:color="auto" w:fill="F2F2F2" w:themeFill="background1" w:themeFillShade="F2"/>
          </w:tcPr>
          <w:p w14:paraId="1C68A17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1.0</w:t>
            </w:r>
          </w:p>
        </w:tc>
      </w:tr>
      <w:tr w:rsidR="001F3449" w14:paraId="54615D85"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33EF89A3" w14:textId="77777777" w:rsidR="001F3449" w:rsidRDefault="00000000">
            <w:pPr>
              <w:pStyle w:val="afa"/>
              <w:ind w:firstLine="0"/>
              <w:jc w:val="center"/>
              <w:rPr>
                <w:b w:val="0"/>
                <w:bCs w:val="0"/>
              </w:rPr>
            </w:pPr>
            <w:r>
              <w:rPr>
                <w:rFonts w:hint="eastAsia"/>
              </w:rPr>
              <w:t>模型部署</w:t>
            </w:r>
          </w:p>
        </w:tc>
        <w:tc>
          <w:tcPr>
            <w:tcW w:w="6613" w:type="dxa"/>
            <w:gridSpan w:val="3"/>
          </w:tcPr>
          <w:p w14:paraId="077FFED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vllm</w:t>
            </w:r>
            <w:r>
              <w:rPr>
                <w:rFonts w:hint="eastAsia"/>
              </w:rPr>
              <w:t>部署</w:t>
            </w:r>
          </w:p>
        </w:tc>
      </w:tr>
      <w:tr w:rsidR="001F3449" w14:paraId="50F7666E"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364D8D1C" w14:textId="77777777" w:rsidR="001F3449" w:rsidRDefault="001F3449">
            <w:pPr>
              <w:pStyle w:val="afa"/>
              <w:ind w:firstLine="0"/>
              <w:jc w:val="center"/>
              <w:rPr>
                <w:b w:val="0"/>
                <w:bCs w:val="0"/>
              </w:rPr>
            </w:pPr>
          </w:p>
        </w:tc>
        <w:tc>
          <w:tcPr>
            <w:tcW w:w="2565" w:type="dxa"/>
            <w:shd w:val="clear" w:color="auto" w:fill="F2F2F2" w:themeFill="background1" w:themeFillShade="F2"/>
          </w:tcPr>
          <w:p w14:paraId="582B442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最大序列长度</w:t>
            </w:r>
          </w:p>
        </w:tc>
        <w:tc>
          <w:tcPr>
            <w:tcW w:w="4048" w:type="dxa"/>
            <w:gridSpan w:val="2"/>
            <w:shd w:val="clear" w:color="auto" w:fill="F2F2F2" w:themeFill="background1" w:themeFillShade="F2"/>
          </w:tcPr>
          <w:p w14:paraId="0EE3B73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4096</w:t>
            </w:r>
          </w:p>
        </w:tc>
      </w:tr>
      <w:tr w:rsidR="001F3449" w14:paraId="64C9F3D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3E217A6E" w14:textId="77777777" w:rsidR="001F3449" w:rsidRDefault="001F3449">
            <w:pPr>
              <w:pStyle w:val="afa"/>
              <w:ind w:firstLine="0"/>
              <w:jc w:val="center"/>
              <w:rPr>
                <w:b w:val="0"/>
                <w:bCs w:val="0"/>
              </w:rPr>
            </w:pPr>
          </w:p>
        </w:tc>
        <w:tc>
          <w:tcPr>
            <w:tcW w:w="2565" w:type="dxa"/>
          </w:tcPr>
          <w:p w14:paraId="25629A1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显存占用</w:t>
            </w:r>
          </w:p>
        </w:tc>
        <w:tc>
          <w:tcPr>
            <w:tcW w:w="4048" w:type="dxa"/>
            <w:gridSpan w:val="2"/>
          </w:tcPr>
          <w:p w14:paraId="52BE2CC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22G</w:t>
            </w:r>
          </w:p>
        </w:tc>
      </w:tr>
    </w:tbl>
    <w:p w14:paraId="329C5580" w14:textId="77777777" w:rsidR="001F3449" w:rsidRDefault="00000000">
      <w:pPr>
        <w:pStyle w:val="aff9"/>
      </w:pPr>
      <w:r>
        <w:rPr>
          <w:noProof/>
        </w:rPr>
        <w:lastRenderedPageBreak/>
        <w:drawing>
          <wp:inline distT="0" distB="0" distL="0" distR="0" wp14:anchorId="291521F1" wp14:editId="2AC3F48B">
            <wp:extent cx="2406650" cy="3956050"/>
            <wp:effectExtent l="19050" t="19050" r="12700" b="25400"/>
            <wp:docPr id="1853822560"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22560" name="图片 1" descr="图示&#10;&#10;描述已自动生成"/>
                    <pic:cNvPicPr>
                      <a:picLocks noChangeAspect="1"/>
                    </pic:cNvPicPr>
                  </pic:nvPicPr>
                  <pic:blipFill>
                    <a:blip r:embed="rId60"/>
                    <a:srcRect t="5487" r="54370" b="15007"/>
                    <a:stretch>
                      <a:fillRect/>
                    </a:stretch>
                  </pic:blipFill>
                  <pic:spPr>
                    <a:xfrm>
                      <a:off x="0" y="0"/>
                      <a:ext cx="2406650" cy="3956050"/>
                    </a:xfrm>
                    <a:prstGeom prst="rect">
                      <a:avLst/>
                    </a:prstGeom>
                    <a:ln w="6350" cap="flat" cmpd="sng" algn="ctr">
                      <a:solidFill>
                        <a:sysClr val="windowText" lastClr="000000"/>
                      </a:solidFill>
                      <a:prstDash val="solid"/>
                      <a:round/>
                      <a:headEnd type="none" w="med" len="med"/>
                      <a:tailEnd type="none" w="med" len="med"/>
                    </a:ln>
                  </pic:spPr>
                </pic:pic>
              </a:graphicData>
            </a:graphic>
          </wp:inline>
        </w:drawing>
      </w:r>
    </w:p>
    <w:p w14:paraId="3288D389" w14:textId="77777777" w:rsidR="001F3449" w:rsidRDefault="00000000">
      <w:pPr>
        <w:pStyle w:val="a1"/>
      </w:pPr>
      <w:bookmarkStart w:id="160" w:name="_Toc221434482"/>
      <w:r>
        <w:rPr>
          <w:rFonts w:hint="eastAsia"/>
        </w:rPr>
        <w:t>信息型对话（</w:t>
      </w:r>
      <w:r>
        <w:rPr>
          <w:rFonts w:hint="eastAsia"/>
        </w:rPr>
        <w:t>GraphRAG</w:t>
      </w:r>
      <w:r>
        <w:rPr>
          <w:rFonts w:hint="eastAsia"/>
        </w:rPr>
        <w:t>）</w:t>
      </w:r>
      <w:bookmarkEnd w:id="160"/>
    </w:p>
    <w:p w14:paraId="462805E9" w14:textId="77777777" w:rsidR="001F3449" w:rsidRDefault="00000000">
      <w:pPr>
        <w:pStyle w:val="afa"/>
      </w:pPr>
      <w:r>
        <w:rPr>
          <w:rFonts w:hint="eastAsia"/>
        </w:rPr>
        <w:t>LLM</w:t>
      </w:r>
      <w:r>
        <w:rPr>
          <w:rFonts w:hint="eastAsia"/>
        </w:rPr>
        <w:t>根据</w:t>
      </w:r>
      <w:r>
        <w:rPr>
          <w:rFonts w:hint="eastAsia"/>
        </w:rPr>
        <w:t>Prompt</w:t>
      </w:r>
      <w:r>
        <w:rPr>
          <w:rFonts w:hint="eastAsia"/>
        </w:rPr>
        <w:t>从用户输入中提取入口节点实体和其对应的类型。</w:t>
      </w:r>
    </w:p>
    <w:p w14:paraId="08779F01" w14:textId="77777777" w:rsidR="001F3449" w:rsidRDefault="00000000">
      <w:pPr>
        <w:pStyle w:val="afa"/>
      </w:pPr>
      <w:r>
        <w:rPr>
          <w:rFonts w:hint="eastAsia"/>
        </w:rPr>
        <w:t>获取入口节点实体和标签之后，使用混合检索从</w:t>
      </w:r>
      <w:r>
        <w:rPr>
          <w:rFonts w:hint="eastAsia"/>
        </w:rPr>
        <w:t>Neo4j</w:t>
      </w:r>
      <w:r>
        <w:rPr>
          <w:rFonts w:hint="eastAsia"/>
        </w:rPr>
        <w:t>中检索出若干候选入口节点。</w:t>
      </w:r>
    </w:p>
    <w:p w14:paraId="701B974B" w14:textId="77777777" w:rsidR="001F3449" w:rsidRDefault="00000000">
      <w:pPr>
        <w:pStyle w:val="aff9"/>
      </w:pPr>
      <w:r>
        <w:rPr>
          <w:noProof/>
        </w:rPr>
        <w:lastRenderedPageBreak/>
        <w:drawing>
          <wp:inline distT="0" distB="0" distL="0" distR="0" wp14:anchorId="3A8931BE" wp14:editId="3C46172C">
            <wp:extent cx="5274310" cy="3726815"/>
            <wp:effectExtent l="19050" t="19050" r="21590" b="26035"/>
            <wp:docPr id="1831878712" name="图片 1"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78712" name="图片 1" descr="图表, 图示&#10;&#10;描述已自动生成"/>
                    <pic:cNvPicPr>
                      <a:picLocks noChangeAspect="1"/>
                    </pic:cNvPicPr>
                  </pic:nvPicPr>
                  <pic:blipFill>
                    <a:blip r:embed="rId61"/>
                    <a:stretch>
                      <a:fillRect/>
                    </a:stretch>
                  </pic:blipFill>
                  <pic:spPr>
                    <a:xfrm>
                      <a:off x="0" y="0"/>
                      <a:ext cx="5274310" cy="3726815"/>
                    </a:xfrm>
                    <a:prstGeom prst="rect">
                      <a:avLst/>
                    </a:prstGeom>
                    <a:ln w="6350">
                      <a:solidFill>
                        <a:schemeClr val="tx1"/>
                      </a:solidFill>
                    </a:ln>
                  </pic:spPr>
                </pic:pic>
              </a:graphicData>
            </a:graphic>
          </wp:inline>
        </w:drawing>
      </w:r>
    </w:p>
    <w:p w14:paraId="6D87FF58" w14:textId="77777777" w:rsidR="001F3449" w:rsidRDefault="00000000">
      <w:pPr>
        <w:pStyle w:val="afa"/>
      </w:pPr>
      <w:r>
        <w:rPr>
          <w:rFonts w:hint="eastAsia"/>
        </w:rPr>
        <w:t>LLM</w:t>
      </w:r>
      <w:r>
        <w:rPr>
          <w:rFonts w:hint="eastAsia"/>
        </w:rPr>
        <w:t>根据用户输入、候选入口节点、</w:t>
      </w:r>
      <w:r>
        <w:rPr>
          <w:rFonts w:hint="eastAsia"/>
        </w:rPr>
        <w:t>Neo4j</w:t>
      </w:r>
      <w:r>
        <w:rPr>
          <w:rFonts w:hint="eastAsia"/>
        </w:rPr>
        <w:t>的</w:t>
      </w:r>
      <w:r>
        <w:rPr>
          <w:rFonts w:hint="eastAsia"/>
        </w:rPr>
        <w:t>schema</w:t>
      </w:r>
      <w:r>
        <w:rPr>
          <w:rFonts w:hint="eastAsia"/>
        </w:rPr>
        <w:t>信息，生成</w:t>
      </w:r>
      <w:r>
        <w:rPr>
          <w:rFonts w:hint="eastAsia"/>
        </w:rPr>
        <w:t>Cypher</w:t>
      </w:r>
      <w:r>
        <w:rPr>
          <w:rFonts w:hint="eastAsia"/>
        </w:rPr>
        <w:t>查询语句。</w:t>
      </w:r>
    </w:p>
    <w:p w14:paraId="155BD0C7" w14:textId="77777777" w:rsidR="001F3449" w:rsidRDefault="00000000">
      <w:pPr>
        <w:pStyle w:val="afa"/>
      </w:pPr>
      <w:r>
        <w:rPr>
          <w:rFonts w:hint="eastAsia"/>
        </w:rPr>
        <w:t>将生成的</w:t>
      </w:r>
      <w:r>
        <w:rPr>
          <w:rFonts w:hint="eastAsia"/>
        </w:rPr>
        <w:t>Cypher</w:t>
      </w:r>
      <w:r>
        <w:rPr>
          <w:rFonts w:hint="eastAsia"/>
        </w:rPr>
        <w:t>语句交给</w:t>
      </w:r>
      <w:r>
        <w:rPr>
          <w:rFonts w:hint="eastAsia"/>
        </w:rPr>
        <w:t>LLM</w:t>
      </w:r>
      <w:r>
        <w:rPr>
          <w:rFonts w:hint="eastAsia"/>
        </w:rPr>
        <w:t>进行验证，返回</w:t>
      </w:r>
      <w:r>
        <w:rPr>
          <w:rFonts w:hint="eastAsia"/>
        </w:rPr>
        <w:t>Cypher</w:t>
      </w:r>
      <w:r>
        <w:rPr>
          <w:rFonts w:hint="eastAsia"/>
        </w:rPr>
        <w:t>中的存在的语法与逻辑错误。</w:t>
      </w:r>
    </w:p>
    <w:p w14:paraId="7E6514DE" w14:textId="77777777" w:rsidR="001F3449" w:rsidRDefault="00000000">
      <w:pPr>
        <w:pStyle w:val="afa"/>
      </w:pPr>
      <w:r>
        <w:rPr>
          <w:rFonts w:hint="eastAsia"/>
        </w:rPr>
        <w:t>LLM</w:t>
      </w:r>
      <w:r>
        <w:rPr>
          <w:rFonts w:hint="eastAsia"/>
        </w:rPr>
        <w:t>根据验证出的错误信息对</w:t>
      </w:r>
      <w:r>
        <w:rPr>
          <w:rFonts w:hint="eastAsia"/>
        </w:rPr>
        <w:t>Cypher</w:t>
      </w:r>
      <w:r>
        <w:rPr>
          <w:rFonts w:hint="eastAsia"/>
        </w:rPr>
        <w:t>进行修正，得到最终的</w:t>
      </w:r>
      <w:r>
        <w:rPr>
          <w:rFonts w:hint="eastAsia"/>
        </w:rPr>
        <w:t>Cypher</w:t>
      </w:r>
      <w:r>
        <w:rPr>
          <w:rFonts w:hint="eastAsia"/>
        </w:rPr>
        <w:t>语句。</w:t>
      </w:r>
    </w:p>
    <w:p w14:paraId="06DE79CB" w14:textId="77777777" w:rsidR="001F3449" w:rsidRDefault="00000000">
      <w:pPr>
        <w:pStyle w:val="afa"/>
      </w:pPr>
      <w:r>
        <w:rPr>
          <w:rFonts w:hint="eastAsia"/>
        </w:rPr>
        <w:t>执行查询语句，将查询结果返回</w:t>
      </w:r>
      <w:r>
        <w:rPr>
          <w:rFonts w:hint="eastAsia"/>
        </w:rPr>
        <w:t>LLM</w:t>
      </w:r>
      <w:r>
        <w:rPr>
          <w:rFonts w:hint="eastAsia"/>
        </w:rPr>
        <w:t>作为上下文参考。</w:t>
      </w:r>
    </w:p>
    <w:p w14:paraId="1FF31F04" w14:textId="77777777" w:rsidR="001F3449" w:rsidRDefault="00000000">
      <w:pPr>
        <w:pStyle w:val="afa"/>
      </w:pPr>
      <w:r>
        <w:rPr>
          <w:rFonts w:hint="eastAsia"/>
        </w:rPr>
        <w:t>LLM</w:t>
      </w:r>
      <w:r>
        <w:rPr>
          <w:rFonts w:hint="eastAsia"/>
        </w:rPr>
        <w:t>根据用户输入和上下文参考生成回复。</w:t>
      </w:r>
    </w:p>
    <w:p w14:paraId="4CF98DC1" w14:textId="77777777" w:rsidR="001F3449" w:rsidRDefault="00000000">
      <w:pPr>
        <w:pStyle w:val="aff9"/>
      </w:pPr>
      <w:r>
        <w:rPr>
          <w:noProof/>
        </w:rPr>
        <w:lastRenderedPageBreak/>
        <w:drawing>
          <wp:inline distT="0" distB="0" distL="0" distR="0" wp14:anchorId="67F3C1F5" wp14:editId="0D64BF14">
            <wp:extent cx="5274310" cy="4981575"/>
            <wp:effectExtent l="19050" t="19050" r="21590" b="28575"/>
            <wp:docPr id="961818884" name="图片 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818884" name="图片 1" descr="图示, 示意图&#10;&#10;描述已自动生成"/>
                    <pic:cNvPicPr>
                      <a:picLocks noChangeAspect="1"/>
                    </pic:cNvPicPr>
                  </pic:nvPicPr>
                  <pic:blipFill>
                    <a:blip r:embed="rId62"/>
                    <a:stretch>
                      <a:fillRect/>
                    </a:stretch>
                  </pic:blipFill>
                  <pic:spPr>
                    <a:xfrm>
                      <a:off x="0" y="0"/>
                      <a:ext cx="5274310" cy="4981575"/>
                    </a:xfrm>
                    <a:prstGeom prst="rect">
                      <a:avLst/>
                    </a:prstGeom>
                    <a:ln w="6350">
                      <a:solidFill>
                        <a:schemeClr val="tx1"/>
                      </a:solidFill>
                    </a:ln>
                  </pic:spPr>
                </pic:pic>
              </a:graphicData>
            </a:graphic>
          </wp:inline>
        </w:drawing>
      </w:r>
    </w:p>
    <w:p w14:paraId="1CC012E3" w14:textId="77777777" w:rsidR="001F3449" w:rsidRDefault="00000000">
      <w:pPr>
        <w:pStyle w:val="a0"/>
      </w:pPr>
      <w:bookmarkStart w:id="161" w:name="_Toc221434483"/>
      <w:r>
        <w:rPr>
          <w:rFonts w:hint="eastAsia"/>
        </w:rPr>
        <w:t>项目总结</w:t>
      </w:r>
      <w:bookmarkEnd w:id="161"/>
    </w:p>
    <w:p w14:paraId="0FA145EA" w14:textId="77777777" w:rsidR="001F3449" w:rsidRDefault="00000000">
      <w:pPr>
        <w:pStyle w:val="afa"/>
      </w:pPr>
      <w:r>
        <w:rPr>
          <w:rFonts w:hint="eastAsia"/>
        </w:rPr>
        <w:t>该项目实现了基于</w:t>
      </w:r>
      <w:r>
        <w:rPr>
          <w:rFonts w:hint="eastAsia"/>
        </w:rPr>
        <w:t>Rasa Pro</w:t>
      </w:r>
      <w:r>
        <w:rPr>
          <w:rFonts w:hint="eastAsia"/>
        </w:rPr>
        <w:t>框架的在线教育智能客服系统，集成了大语言模型、任务型对话流程管理、知识图谱和</w:t>
      </w:r>
      <w:r>
        <w:rPr>
          <w:rFonts w:hint="eastAsia"/>
        </w:rPr>
        <w:t>GraphRAG</w:t>
      </w:r>
      <w:r>
        <w:rPr>
          <w:rFonts w:hint="eastAsia"/>
        </w:rPr>
        <w:t>。</w:t>
      </w:r>
    </w:p>
    <w:p w14:paraId="3903E55E" w14:textId="77777777" w:rsidR="001F3449" w:rsidRDefault="00000000">
      <w:pPr>
        <w:pStyle w:val="afa"/>
      </w:pPr>
      <w:r>
        <w:rPr>
          <w:rFonts w:hint="eastAsia"/>
        </w:rPr>
        <w:t>能够自动化处理课程咨询、订单管理、购物车管理、收藏夹管理、知识点查询等核心业务场景，提供高效的客户服务解决方案。</w:t>
      </w:r>
    </w:p>
    <w:p w14:paraId="65832C4D" w14:textId="77777777" w:rsidR="001F3449" w:rsidRDefault="00000000">
      <w:pPr>
        <w:pStyle w:val="afa"/>
      </w:pPr>
      <w:r>
        <w:rPr>
          <w:rFonts w:hint="eastAsia"/>
        </w:rPr>
        <w:t>项目主要包含任务型对话部分和信息型对话部分，支持闲聊。</w:t>
      </w:r>
    </w:p>
    <w:p w14:paraId="7447680D" w14:textId="77777777" w:rsidR="001F3449" w:rsidRDefault="00000000">
      <w:pPr>
        <w:pStyle w:val="afa"/>
      </w:pPr>
      <w:r>
        <w:rPr>
          <w:rFonts w:hint="eastAsia"/>
        </w:rPr>
        <w:t>任务型对话针对结构化的目标导向任务，如查询订单或移除收藏，通过预定义流程管理输入输出。</w:t>
      </w:r>
    </w:p>
    <w:p w14:paraId="726FB201" w14:textId="77777777" w:rsidR="001F3449" w:rsidRDefault="00000000">
      <w:pPr>
        <w:pStyle w:val="afa"/>
      </w:pPr>
      <w:r>
        <w:rPr>
          <w:rFonts w:hint="eastAsia"/>
        </w:rPr>
        <w:t>信息型对话则集成</w:t>
      </w:r>
      <w:r>
        <w:rPr>
          <w:rFonts w:hint="eastAsia"/>
        </w:rPr>
        <w:t>RAG</w:t>
      </w:r>
      <w:r>
        <w:rPr>
          <w:rFonts w:hint="eastAsia"/>
        </w:rPr>
        <w:t>和</w:t>
      </w:r>
      <w:r>
        <w:rPr>
          <w:rFonts w:hint="eastAsia"/>
        </w:rPr>
        <w:t>GraphRAG</w:t>
      </w:r>
      <w:r>
        <w:rPr>
          <w:rFonts w:hint="eastAsia"/>
        </w:rPr>
        <w:t>，利用外部知识库响应用户问题，如课程搜索和推荐。</w:t>
      </w:r>
    </w:p>
    <w:p w14:paraId="420CD729" w14:textId="77777777" w:rsidR="001F3449" w:rsidRDefault="00000000">
      <w:pPr>
        <w:pStyle w:val="afa"/>
      </w:pPr>
      <w:r>
        <w:rPr>
          <w:rFonts w:hint="eastAsia"/>
        </w:rPr>
        <w:t>首先我们使用</w:t>
      </w:r>
      <w:r>
        <w:rPr>
          <w:rFonts w:hint="eastAsia"/>
        </w:rPr>
        <w:t>Rasa Pro</w:t>
      </w:r>
      <w:r>
        <w:rPr>
          <w:rFonts w:hint="eastAsia"/>
        </w:rPr>
        <w:t>框架构建</w:t>
      </w:r>
      <w:r>
        <w:rPr>
          <w:rFonts w:hint="eastAsia"/>
        </w:rPr>
        <w:t>AI</w:t>
      </w:r>
      <w:r>
        <w:rPr>
          <w:rFonts w:hint="eastAsia"/>
        </w:rPr>
        <w:t>助手，基于</w:t>
      </w:r>
      <w:r>
        <w:rPr>
          <w:rFonts w:hint="eastAsia"/>
        </w:rPr>
        <w:t>CALM</w:t>
      </w:r>
      <w:r>
        <w:rPr>
          <w:rFonts w:hint="eastAsia"/>
        </w:rPr>
        <w:t>（对话理解、管理、响应生成）设计流程。</w:t>
      </w:r>
    </w:p>
    <w:p w14:paraId="01A7110C" w14:textId="77777777" w:rsidR="001F3449" w:rsidRDefault="00000000">
      <w:pPr>
        <w:pStyle w:val="afa"/>
      </w:pPr>
      <w:r>
        <w:rPr>
          <w:rFonts w:hint="eastAsia"/>
        </w:rPr>
        <w:lastRenderedPageBreak/>
        <w:t>在对话理解中，采用</w:t>
      </w:r>
      <w:r>
        <w:rPr>
          <w:rFonts w:hint="eastAsia"/>
        </w:rPr>
        <w:t>SearchReadyLLMCommandGenerator</w:t>
      </w:r>
      <w:r>
        <w:rPr>
          <w:rFonts w:hint="eastAsia"/>
        </w:rPr>
        <w:t>，根据</w:t>
      </w:r>
      <w:r>
        <w:rPr>
          <w:rFonts w:hint="eastAsia"/>
        </w:rPr>
        <w:t>prompt</w:t>
      </w:r>
      <w:r>
        <w:rPr>
          <w:rFonts w:hint="eastAsia"/>
        </w:rPr>
        <w:t>将用户消息转换为命令。多轮对话的对话历史、槽位信息由</w:t>
      </w:r>
      <w:r>
        <w:rPr>
          <w:rFonts w:hint="eastAsia"/>
        </w:rPr>
        <w:t>tracker store</w:t>
      </w:r>
      <w:r>
        <w:rPr>
          <w:rFonts w:hint="eastAsia"/>
        </w:rPr>
        <w:t>存储和更新。</w:t>
      </w:r>
    </w:p>
    <w:p w14:paraId="0145A1FA" w14:textId="77777777" w:rsidR="001F3449" w:rsidRDefault="00000000">
      <w:pPr>
        <w:pStyle w:val="afa"/>
      </w:pPr>
      <w:r>
        <w:rPr>
          <w:rFonts w:hint="eastAsia"/>
        </w:rPr>
        <w:t>prompt</w:t>
      </w:r>
      <w:r>
        <w:rPr>
          <w:rFonts w:hint="eastAsia"/>
        </w:rPr>
        <w:t>包括当前状态、对话历史、可用流程</w:t>
      </w:r>
      <w:r>
        <w:rPr>
          <w:rFonts w:hint="eastAsia"/>
        </w:rPr>
        <w:t>/</w:t>
      </w:r>
      <w:r>
        <w:rPr>
          <w:rFonts w:hint="eastAsia"/>
        </w:rPr>
        <w:t>槽位</w:t>
      </w:r>
      <w:r>
        <w:rPr>
          <w:rFonts w:hint="eastAsia"/>
        </w:rPr>
        <w:t>/</w:t>
      </w:r>
      <w:r>
        <w:rPr>
          <w:rFonts w:hint="eastAsia"/>
        </w:rPr>
        <w:t>动作、可用操作、决策规则等。</w:t>
      </w:r>
    </w:p>
    <w:p w14:paraId="6763922A" w14:textId="77777777" w:rsidR="001F3449" w:rsidRDefault="00000000">
      <w:pPr>
        <w:pStyle w:val="afa"/>
      </w:pPr>
      <w:r>
        <w:rPr>
          <w:rFonts w:hint="eastAsia"/>
        </w:rPr>
        <w:t>对话管理接收命令执行操作，如路由流程、收集信息、执行动作、或处理意外交互，通过对话模式（如修复、导航、外部支持）处理非线性对话。</w:t>
      </w:r>
    </w:p>
    <w:p w14:paraId="71EB503F" w14:textId="77777777" w:rsidR="001F3449" w:rsidRDefault="00000000">
      <w:pPr>
        <w:pStyle w:val="afa"/>
      </w:pPr>
      <w:r>
        <w:rPr>
          <w:rFonts w:hint="eastAsia"/>
        </w:rPr>
        <w:t>响应生成利用上下文重述器生成自然回复。</w:t>
      </w:r>
    </w:p>
    <w:p w14:paraId="6B72838F" w14:textId="77777777" w:rsidR="001F3449" w:rsidRDefault="00000000">
      <w:pPr>
        <w:pStyle w:val="afa"/>
      </w:pPr>
      <w:r>
        <w:rPr>
          <w:rFonts w:hint="eastAsia"/>
        </w:rPr>
        <w:t>构建流程时，在</w:t>
      </w:r>
      <w:r>
        <w:rPr>
          <w:rFonts w:hint="eastAsia"/>
        </w:rPr>
        <w:t>YAML</w:t>
      </w:r>
      <w:r>
        <w:rPr>
          <w:rFonts w:hint="eastAsia"/>
        </w:rPr>
        <w:t>文件中定义流程</w:t>
      </w:r>
      <w:r>
        <w:rPr>
          <w:rFonts w:hint="eastAsia"/>
        </w:rPr>
        <w:t>ID</w:t>
      </w:r>
      <w:r>
        <w:rPr>
          <w:rFonts w:hint="eastAsia"/>
        </w:rPr>
        <w:t>、描述和步骤，包括收集信息、执行动作、设置槽位等；编写槽位存储信息、响应引导回复、自定义动作调用外部</w:t>
      </w:r>
      <w:r>
        <w:rPr>
          <w:rFonts w:hint="eastAsia"/>
        </w:rPr>
        <w:t>API</w:t>
      </w:r>
      <w:r>
        <w:rPr>
          <w:rFonts w:hint="eastAsia"/>
        </w:rPr>
        <w:t>或数据库。</w:t>
      </w:r>
    </w:p>
    <w:p w14:paraId="232DFCC3" w14:textId="77777777" w:rsidR="001F3449" w:rsidRDefault="00000000">
      <w:pPr>
        <w:pStyle w:val="afa"/>
      </w:pPr>
      <w:r>
        <w:rPr>
          <w:rFonts w:hint="eastAsia"/>
        </w:rPr>
        <w:t>为优化命令生成并提高响应速度，我们准备了端到端测试数据，使用</w:t>
      </w:r>
      <w:r>
        <w:rPr>
          <w:rFonts w:hint="eastAsia"/>
        </w:rPr>
        <w:t>Rasa</w:t>
      </w:r>
      <w:r>
        <w:rPr>
          <w:rFonts w:hint="eastAsia"/>
        </w:rPr>
        <w:t>命令标注模块提取命令，合成数据生成模块创建重述版本，最终生成微调数据集。</w:t>
      </w:r>
    </w:p>
    <w:p w14:paraId="36468966" w14:textId="77777777" w:rsidR="001F3449" w:rsidRDefault="00000000">
      <w:pPr>
        <w:pStyle w:val="afa"/>
      </w:pPr>
      <w:r>
        <w:rPr>
          <w:rFonts w:hint="eastAsia"/>
        </w:rPr>
        <w:t>数据集覆盖高频路径和边界场景，共计约</w:t>
      </w:r>
      <w:r>
        <w:rPr>
          <w:rFonts w:hint="eastAsia"/>
        </w:rPr>
        <w:t>1</w:t>
      </w:r>
      <w:r>
        <w:rPr>
          <w:rFonts w:hint="eastAsia"/>
        </w:rPr>
        <w:t>万条样本，训练集</w:t>
      </w:r>
      <w:r>
        <w:rPr>
          <w:rFonts w:hint="eastAsia"/>
        </w:rPr>
        <w:t>8000</w:t>
      </w:r>
      <w:r>
        <w:rPr>
          <w:rFonts w:hint="eastAsia"/>
        </w:rPr>
        <w:t>条、验证集</w:t>
      </w:r>
      <w:r>
        <w:rPr>
          <w:rFonts w:hint="eastAsia"/>
        </w:rPr>
        <w:t>2000</w:t>
      </w:r>
      <w:r>
        <w:rPr>
          <w:rFonts w:hint="eastAsia"/>
        </w:rPr>
        <w:t>条。</w:t>
      </w:r>
    </w:p>
    <w:p w14:paraId="4B11EF9C" w14:textId="77777777" w:rsidR="001F3449" w:rsidRDefault="00000000">
      <w:pPr>
        <w:pStyle w:val="afa"/>
      </w:pPr>
      <w:r>
        <w:rPr>
          <w:rFonts w:hint="eastAsia"/>
        </w:rPr>
        <w:t>预训练模型选择</w:t>
      </w:r>
      <w:r>
        <w:rPr>
          <w:rFonts w:hint="eastAsia"/>
        </w:rPr>
        <w:t>Qwen3-8B</w:t>
      </w:r>
      <w:r>
        <w:rPr>
          <w:rFonts w:hint="eastAsia"/>
        </w:rPr>
        <w:t>，采用</w:t>
      </w:r>
      <w:r>
        <w:rPr>
          <w:rFonts w:hint="eastAsia"/>
        </w:rPr>
        <w:t>LoRA</w:t>
      </w:r>
      <w:r>
        <w:rPr>
          <w:rFonts w:hint="eastAsia"/>
        </w:rPr>
        <w:t>微调。训练时使用</w:t>
      </w:r>
      <w:r>
        <w:rPr>
          <w:rFonts w:hint="eastAsia"/>
        </w:rPr>
        <w:t>4bit</w:t>
      </w:r>
      <w:r>
        <w:rPr>
          <w:rFonts w:hint="eastAsia"/>
        </w:rPr>
        <w:t>量化、梯度检查点、</w:t>
      </w:r>
      <w:r>
        <w:rPr>
          <w:rFonts w:hint="eastAsia"/>
        </w:rPr>
        <w:t>bf16</w:t>
      </w:r>
      <w:r>
        <w:rPr>
          <w:rFonts w:hint="eastAsia"/>
        </w:rPr>
        <w:t>精度。每设备训练批次大小</w:t>
      </w:r>
      <w:r>
        <w:rPr>
          <w:rFonts w:hint="eastAsia"/>
        </w:rPr>
        <w:t>2</w:t>
      </w:r>
      <w:r>
        <w:rPr>
          <w:rFonts w:hint="eastAsia"/>
        </w:rPr>
        <w:t>，梯度累计步数</w:t>
      </w:r>
      <w:r>
        <w:rPr>
          <w:rFonts w:hint="eastAsia"/>
        </w:rPr>
        <w:t>8</w:t>
      </w:r>
      <w:r>
        <w:rPr>
          <w:rFonts w:hint="eastAsia"/>
        </w:rPr>
        <w:t>；使用</w:t>
      </w:r>
      <w:r>
        <w:rPr>
          <w:rFonts w:hint="eastAsia"/>
        </w:rPr>
        <w:t>Unsloth</w:t>
      </w:r>
      <w:r>
        <w:rPr>
          <w:rFonts w:hint="eastAsia"/>
        </w:rPr>
        <w:t>在</w:t>
      </w:r>
      <w:r>
        <w:rPr>
          <w:rFonts w:hint="eastAsia"/>
        </w:rPr>
        <w:t>V100</w:t>
      </w:r>
      <w:r>
        <w:rPr>
          <w:rFonts w:hint="eastAsia"/>
        </w:rPr>
        <w:t>单卡上训练。</w:t>
      </w:r>
    </w:p>
    <w:p w14:paraId="0A22208C" w14:textId="77777777" w:rsidR="001F3449" w:rsidRDefault="00000000">
      <w:pPr>
        <w:pStyle w:val="afa"/>
      </w:pPr>
      <w:r>
        <w:rPr>
          <w:rFonts w:hint="eastAsia"/>
        </w:rPr>
        <w:t>之后使用</w:t>
      </w:r>
      <w:r>
        <w:rPr>
          <w:rFonts w:hint="eastAsia"/>
        </w:rPr>
        <w:t>vllm</w:t>
      </w:r>
      <w:r>
        <w:rPr>
          <w:rFonts w:hint="eastAsia"/>
        </w:rPr>
        <w:t>部署模型，最大序列长度</w:t>
      </w:r>
      <w:r>
        <w:rPr>
          <w:rFonts w:hint="eastAsia"/>
        </w:rPr>
        <w:t>4096</w:t>
      </w:r>
      <w:r>
        <w:rPr>
          <w:rFonts w:hint="eastAsia"/>
        </w:rPr>
        <w:t>。</w:t>
      </w:r>
    </w:p>
    <w:p w14:paraId="5A474B69" w14:textId="77777777" w:rsidR="001F3449" w:rsidRDefault="00000000">
      <w:pPr>
        <w:pStyle w:val="afa"/>
      </w:pPr>
      <w:r>
        <w:rPr>
          <w:rFonts w:hint="eastAsia"/>
        </w:rPr>
        <w:t>对于信息型对话我们结合了知识图谱和</w:t>
      </w:r>
      <w:r>
        <w:rPr>
          <w:rFonts w:hint="eastAsia"/>
        </w:rPr>
        <w:t>GraphRAG</w:t>
      </w:r>
      <w:r>
        <w:rPr>
          <w:rFonts w:hint="eastAsia"/>
        </w:rPr>
        <w:t>。</w:t>
      </w:r>
    </w:p>
    <w:p w14:paraId="7C24EFF4" w14:textId="77777777" w:rsidR="001F3449" w:rsidRDefault="00000000">
      <w:pPr>
        <w:pStyle w:val="afa"/>
      </w:pPr>
      <w:r>
        <w:rPr>
          <w:rFonts w:hint="eastAsia"/>
        </w:rPr>
        <w:t>LLM</w:t>
      </w:r>
      <w:r>
        <w:rPr>
          <w:rFonts w:hint="eastAsia"/>
        </w:rPr>
        <w:t>从用户输入提取入口节点实体和类型，使用混合检索从</w:t>
      </w:r>
      <w:r>
        <w:rPr>
          <w:rFonts w:hint="eastAsia"/>
        </w:rPr>
        <w:t>Neo4j</w:t>
      </w:r>
      <w:r>
        <w:rPr>
          <w:rFonts w:hint="eastAsia"/>
        </w:rPr>
        <w:t>中获取候选节点。</w:t>
      </w:r>
    </w:p>
    <w:p w14:paraId="30166AAA" w14:textId="77777777" w:rsidR="001F3449" w:rsidRDefault="00000000">
      <w:pPr>
        <w:pStyle w:val="afa"/>
      </w:pPr>
      <w:r>
        <w:rPr>
          <w:rFonts w:hint="eastAsia"/>
        </w:rPr>
        <w:t>根据用户输入、候选节点和</w:t>
      </w:r>
      <w:r>
        <w:rPr>
          <w:rFonts w:hint="eastAsia"/>
        </w:rPr>
        <w:t>schema</w:t>
      </w:r>
      <w:r>
        <w:rPr>
          <w:rFonts w:hint="eastAsia"/>
        </w:rPr>
        <w:t>生成</w:t>
      </w:r>
      <w:r>
        <w:rPr>
          <w:rFonts w:hint="eastAsia"/>
        </w:rPr>
        <w:t>Cypher</w:t>
      </w:r>
      <w:r>
        <w:rPr>
          <w:rFonts w:hint="eastAsia"/>
        </w:rPr>
        <w:t>查询语句，之后</w:t>
      </w:r>
      <w:r>
        <w:rPr>
          <w:rFonts w:hint="eastAsia"/>
        </w:rPr>
        <w:t>LLM</w:t>
      </w:r>
      <w:r>
        <w:rPr>
          <w:rFonts w:hint="eastAsia"/>
        </w:rPr>
        <w:t>验证并修正语法逻辑错误。</w:t>
      </w:r>
    </w:p>
    <w:p w14:paraId="6706BB85" w14:textId="77777777" w:rsidR="001F3449" w:rsidRDefault="00000000">
      <w:pPr>
        <w:pStyle w:val="afa"/>
      </w:pPr>
      <w:r>
        <w:rPr>
          <w:rFonts w:hint="eastAsia"/>
        </w:rPr>
        <w:t>得到修正后的</w:t>
      </w:r>
      <w:r>
        <w:rPr>
          <w:rFonts w:hint="eastAsia"/>
        </w:rPr>
        <w:t>Cypher</w:t>
      </w:r>
      <w:r>
        <w:rPr>
          <w:rFonts w:hint="eastAsia"/>
        </w:rPr>
        <w:t>语句后执行查询，将结果作为上下文参考生成回复。</w:t>
      </w:r>
    </w:p>
    <w:p w14:paraId="0854CD43" w14:textId="77777777" w:rsidR="001F3449" w:rsidRDefault="00000000">
      <w:pPr>
        <w:pStyle w:val="afa"/>
      </w:pPr>
      <w:r>
        <w:rPr>
          <w:rFonts w:hint="eastAsia"/>
        </w:rPr>
        <w:t>结合任务型对话和信息型对话功能，最终实现了支持多场景的</w:t>
      </w:r>
      <w:r>
        <w:rPr>
          <w:rFonts w:hint="eastAsia"/>
        </w:rPr>
        <w:t>AI</w:t>
      </w:r>
      <w:r>
        <w:rPr>
          <w:rFonts w:hint="eastAsia"/>
        </w:rPr>
        <w:t>助手，可满足不同业务的需求。</w:t>
      </w:r>
    </w:p>
    <w:p w14:paraId="3853450E" w14:textId="77777777" w:rsidR="001F3449" w:rsidRDefault="00000000">
      <w:pPr>
        <w:pStyle w:val="a"/>
      </w:pPr>
      <w:bookmarkStart w:id="162" w:name="_Toc221434484"/>
      <w:r>
        <w:rPr>
          <w:rFonts w:hint="eastAsia"/>
        </w:rPr>
        <w:t>智医助手图谱项目（</w:t>
      </w:r>
      <w:r>
        <w:rPr>
          <w:rFonts w:hint="eastAsia"/>
        </w:rPr>
        <w:t>Neo4j</w:t>
      </w:r>
      <w:r>
        <w:rPr>
          <w:rFonts w:hint="eastAsia"/>
        </w:rPr>
        <w:t>）</w:t>
      </w:r>
      <w:bookmarkEnd w:id="162"/>
    </w:p>
    <w:p w14:paraId="6D8CE906" w14:textId="77777777" w:rsidR="001F3449" w:rsidRDefault="00000000">
      <w:pPr>
        <w:pStyle w:val="a0"/>
      </w:pPr>
      <w:bookmarkStart w:id="163" w:name="_Toc221434485"/>
      <w:r>
        <w:rPr>
          <w:rFonts w:hint="eastAsia"/>
        </w:rPr>
        <w:t>项目周期</w:t>
      </w:r>
      <w:bookmarkEnd w:id="163"/>
    </w:p>
    <w:p w14:paraId="51D47B32" w14:textId="77777777" w:rsidR="001F3449" w:rsidRDefault="00000000">
      <w:pPr>
        <w:pStyle w:val="a5"/>
      </w:pPr>
      <w:r>
        <w:t>2</w:t>
      </w:r>
      <w:r>
        <w:rPr>
          <w:rFonts w:hint="eastAsia"/>
        </w:rPr>
        <w:t>人团队，总计约</w:t>
      </w:r>
      <w:r>
        <w:rPr>
          <w:rFonts w:hint="eastAsia"/>
        </w:rPr>
        <w:t>3</w:t>
      </w:r>
      <w:r>
        <w:rPr>
          <w:rFonts w:hint="eastAsia"/>
        </w:rPr>
        <w:t>个月。</w:t>
      </w:r>
    </w:p>
    <w:p w14:paraId="5F871C48" w14:textId="77777777" w:rsidR="001F3449" w:rsidRDefault="00000000">
      <w:pPr>
        <w:pStyle w:val="a5"/>
      </w:pPr>
      <w:r>
        <w:rPr>
          <w:rFonts w:hint="eastAsia"/>
        </w:rPr>
        <w:t>需求分析与架构设计</w:t>
      </w:r>
      <w:r>
        <w:rPr>
          <w:rFonts w:hint="eastAsia"/>
        </w:rPr>
        <w:t>2</w:t>
      </w:r>
      <w:r>
        <w:rPr>
          <w:rFonts w:hint="eastAsia"/>
        </w:rPr>
        <w:t>周</w:t>
      </w:r>
    </w:p>
    <w:p w14:paraId="5D54DE4E" w14:textId="77777777" w:rsidR="001F3449" w:rsidRDefault="00000000">
      <w:pPr>
        <w:pStyle w:val="a5"/>
      </w:pPr>
      <w:r>
        <w:rPr>
          <w:rFonts w:hint="eastAsia"/>
        </w:rPr>
        <w:t>数据管道搭建与调试</w:t>
      </w:r>
      <w:r>
        <w:rPr>
          <w:rFonts w:hint="eastAsia"/>
        </w:rPr>
        <w:t>3</w:t>
      </w:r>
      <w:r>
        <w:rPr>
          <w:rFonts w:hint="eastAsia"/>
        </w:rPr>
        <w:t>周</w:t>
      </w:r>
    </w:p>
    <w:p w14:paraId="1BE1429C" w14:textId="77777777" w:rsidR="001F3449" w:rsidRDefault="00000000">
      <w:pPr>
        <w:pStyle w:val="a5"/>
      </w:pPr>
      <w:r>
        <w:rPr>
          <w:rFonts w:hint="eastAsia"/>
        </w:rPr>
        <w:t>实体抽取模块开发与测试</w:t>
      </w:r>
      <w:r>
        <w:rPr>
          <w:rFonts w:hint="eastAsia"/>
        </w:rPr>
        <w:t>4</w:t>
      </w:r>
      <w:r>
        <w:rPr>
          <w:rFonts w:hint="eastAsia"/>
        </w:rPr>
        <w:t>周</w:t>
      </w:r>
    </w:p>
    <w:p w14:paraId="2BC52035" w14:textId="77777777" w:rsidR="001F3449" w:rsidRDefault="00000000">
      <w:pPr>
        <w:pStyle w:val="a5"/>
      </w:pPr>
      <w:r>
        <w:rPr>
          <w:rFonts w:hint="eastAsia"/>
        </w:rPr>
        <w:t>索引构建与应用层开发</w:t>
      </w:r>
      <w:r>
        <w:rPr>
          <w:rFonts w:hint="eastAsia"/>
        </w:rPr>
        <w:t>1</w:t>
      </w:r>
      <w:r>
        <w:rPr>
          <w:rFonts w:hint="eastAsia"/>
        </w:rPr>
        <w:t>周</w:t>
      </w:r>
    </w:p>
    <w:p w14:paraId="44715A4F" w14:textId="77777777" w:rsidR="001F3449" w:rsidRDefault="00000000">
      <w:pPr>
        <w:pStyle w:val="a5"/>
      </w:pPr>
      <w:r>
        <w:rPr>
          <w:rFonts w:hint="eastAsia"/>
        </w:rPr>
        <w:lastRenderedPageBreak/>
        <w:t>部署与测试</w:t>
      </w:r>
      <w:r>
        <w:t>2</w:t>
      </w:r>
      <w:r>
        <w:rPr>
          <w:rFonts w:hint="eastAsia"/>
        </w:rPr>
        <w:t>周</w:t>
      </w:r>
    </w:p>
    <w:p w14:paraId="4BA2665C" w14:textId="77777777" w:rsidR="001F3449" w:rsidRDefault="00000000">
      <w:pPr>
        <w:pStyle w:val="a0"/>
      </w:pPr>
      <w:bookmarkStart w:id="164" w:name="_Toc221434486"/>
      <w:r>
        <w:rPr>
          <w:rFonts w:hint="eastAsia"/>
        </w:rPr>
        <w:t>功能介绍</w:t>
      </w:r>
      <w:bookmarkEnd w:id="164"/>
    </w:p>
    <w:p w14:paraId="303DB336" w14:textId="77777777" w:rsidR="001F3449" w:rsidRDefault="00000000">
      <w:pPr>
        <w:pStyle w:val="afa"/>
      </w:pPr>
      <w:r>
        <w:rPr>
          <w:rFonts w:hint="eastAsia"/>
        </w:rPr>
        <w:t>互联网医疗知识图谱基于</w:t>
      </w:r>
      <w:r>
        <w:rPr>
          <w:rFonts w:hint="eastAsia"/>
        </w:rPr>
        <w:t>Neo4j</w:t>
      </w:r>
      <w:r>
        <w:rPr>
          <w:rFonts w:hint="eastAsia"/>
        </w:rPr>
        <w:t>图数据库构建，包含疾病、科室、症状、诱因、药物、食物、传播途径等。</w:t>
      </w:r>
    </w:p>
    <w:p w14:paraId="4A10E5A6" w14:textId="77777777" w:rsidR="001F3449" w:rsidRDefault="00000000">
      <w:pPr>
        <w:pStyle w:val="afa"/>
      </w:pPr>
      <w:r>
        <w:rPr>
          <w:rFonts w:hint="eastAsia"/>
        </w:rPr>
        <w:t>数据的来源包含三部分。一是开源医疗知识图谱种的结构化数据，二是开源带标注的医疗数据集，三是部分医学书籍和期刊等非结构化数据。</w:t>
      </w:r>
    </w:p>
    <w:p w14:paraId="0546F2A4" w14:textId="77777777" w:rsidR="001F3449" w:rsidRDefault="00000000">
      <w:pPr>
        <w:pStyle w:val="afa"/>
      </w:pPr>
      <w:r>
        <w:rPr>
          <w:rFonts w:hint="eastAsia"/>
        </w:rPr>
        <w:t>为方便上层应用，为图谱中的数据构建了全文索引和向量索引，以支持全文检索和语义检索。</w:t>
      </w:r>
    </w:p>
    <w:p w14:paraId="0DD72F2F" w14:textId="77777777" w:rsidR="001F3449" w:rsidRDefault="00000000">
      <w:pPr>
        <w:pStyle w:val="afa"/>
      </w:pPr>
      <w:r>
        <w:rPr>
          <w:rFonts w:hint="eastAsia"/>
        </w:rPr>
        <w:t>完整架构如下图所示：</w:t>
      </w:r>
    </w:p>
    <w:p w14:paraId="1339DAFE" w14:textId="77777777" w:rsidR="001F3449" w:rsidRDefault="00000000">
      <w:pPr>
        <w:pStyle w:val="aff9"/>
      </w:pPr>
      <w:r>
        <w:object w:dxaOrig="3130" w:dyaOrig="830" w14:anchorId="6D032B65">
          <v:shape id="_x0000_i1033" type="#_x0000_t75" style="width:156.5pt;height:41.3pt" o:ole="">
            <v:imagedata r:id="rId99" o:title=""/>
          </v:shape>
          <o:OLEObject Type="Embed" ProgID="Package" ShapeID="_x0000_i1033" DrawAspect="Content" ObjectID="_1838616688" r:id="rId100"/>
        </w:object>
      </w:r>
    </w:p>
    <w:p w14:paraId="2D930F9A" w14:textId="77777777" w:rsidR="001F3449" w:rsidRDefault="00000000">
      <w:pPr>
        <w:pStyle w:val="a0"/>
      </w:pPr>
      <w:bookmarkStart w:id="165" w:name="_Toc221434487"/>
      <w:r>
        <w:rPr>
          <w:rFonts w:hint="eastAsia"/>
        </w:rPr>
        <w:t>实现流程</w:t>
      </w:r>
      <w:bookmarkEnd w:id="165"/>
    </w:p>
    <w:p w14:paraId="7DCA4BCD" w14:textId="77777777" w:rsidR="001F3449" w:rsidRDefault="00000000">
      <w:pPr>
        <w:pStyle w:val="a1"/>
      </w:pPr>
      <w:bookmarkStart w:id="166" w:name="_Toc221434488"/>
      <w:r>
        <w:rPr>
          <w:rFonts w:hint="eastAsia"/>
        </w:rPr>
        <w:t>数据建模</w:t>
      </w:r>
      <w:bookmarkEnd w:id="166"/>
    </w:p>
    <w:p w14:paraId="54CAF4E7" w14:textId="77777777" w:rsidR="001F3449" w:rsidRDefault="00000000">
      <w:pPr>
        <w:pStyle w:val="a2"/>
      </w:pPr>
      <w:r>
        <w:rPr>
          <w:rFonts w:hint="eastAsia"/>
        </w:rPr>
        <w:t>图数据库</w:t>
      </w:r>
    </w:p>
    <w:p w14:paraId="09221E75" w14:textId="77777777" w:rsidR="001F3449" w:rsidRDefault="00000000">
      <w:pPr>
        <w:pStyle w:val="afa"/>
      </w:pPr>
      <w:r>
        <w:rPr>
          <w:rFonts w:hint="eastAsia"/>
        </w:rPr>
        <w:t>图数据库中的数据模型如下图所示。</w:t>
      </w:r>
    </w:p>
    <w:p w14:paraId="7CF72E7D" w14:textId="77777777" w:rsidR="001F3449" w:rsidRDefault="00000000">
      <w:pPr>
        <w:pStyle w:val="aff9"/>
      </w:pPr>
      <w:r>
        <w:rPr>
          <w:noProof/>
        </w:rPr>
        <w:lastRenderedPageBreak/>
        <w:drawing>
          <wp:inline distT="0" distB="0" distL="0" distR="0" wp14:anchorId="2DA4A652" wp14:editId="208D6F88">
            <wp:extent cx="5274310" cy="4649470"/>
            <wp:effectExtent l="19050" t="19050" r="21590" b="17780"/>
            <wp:docPr id="319207464"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207464" name="图片 1" descr="图示&#10;&#10;描述已自动生成"/>
                    <pic:cNvPicPr>
                      <a:picLocks noChangeAspect="1"/>
                    </pic:cNvPicPr>
                  </pic:nvPicPr>
                  <pic:blipFill>
                    <a:blip r:embed="rId101"/>
                    <a:stretch>
                      <a:fillRect/>
                    </a:stretch>
                  </pic:blipFill>
                  <pic:spPr>
                    <a:xfrm>
                      <a:off x="0" y="0"/>
                      <a:ext cx="5274310" cy="4649470"/>
                    </a:xfrm>
                    <a:prstGeom prst="rect">
                      <a:avLst/>
                    </a:prstGeom>
                    <a:ln w="6350">
                      <a:solidFill>
                        <a:schemeClr val="tx1"/>
                      </a:solidFill>
                    </a:ln>
                  </pic:spPr>
                </pic:pic>
              </a:graphicData>
            </a:graphic>
          </wp:inline>
        </w:drawing>
      </w:r>
    </w:p>
    <w:p w14:paraId="31BF7642" w14:textId="77777777" w:rsidR="001F3449" w:rsidRDefault="00000000">
      <w:pPr>
        <w:pStyle w:val="a1"/>
      </w:pPr>
      <w:bookmarkStart w:id="167" w:name="_Toc221434489"/>
      <w:r>
        <w:rPr>
          <w:rFonts w:hint="eastAsia"/>
        </w:rPr>
        <w:t>实体抽取</w:t>
      </w:r>
      <w:bookmarkEnd w:id="167"/>
    </w:p>
    <w:p w14:paraId="19289DC4" w14:textId="77777777" w:rsidR="001F3449" w:rsidRDefault="00000000">
      <w:pPr>
        <w:pStyle w:val="afa"/>
      </w:pPr>
      <w:r>
        <w:rPr>
          <w:rFonts w:hint="eastAsia"/>
        </w:rPr>
        <w:t>在利用医学书籍和期刊构建知识图谱时，我们需要从文本片段中将疾病、症状、诱因、并发症等实体和关系抽取出来。此外如果期刊是英文我们需要先将其翻译为中文。所有抽取出的内容必须经过人工审核通过之后才能存入知识图谱。</w:t>
      </w:r>
    </w:p>
    <w:p w14:paraId="46392F3C" w14:textId="77777777" w:rsidR="001F3449" w:rsidRDefault="00000000">
      <w:pPr>
        <w:pStyle w:val="afa"/>
      </w:pPr>
      <w:r>
        <w:rPr>
          <w:rFonts w:hint="eastAsia"/>
        </w:rPr>
        <w:t>医学实体和关系抽取使用的模型是百度开源的通用抽取模型——</w:t>
      </w:r>
      <w:r>
        <w:rPr>
          <w:rFonts w:hint="eastAsia"/>
        </w:rPr>
        <w:t>UIE</w:t>
      </w:r>
      <w:r>
        <w:rPr>
          <w:rFonts w:hint="eastAsia"/>
        </w:rPr>
        <w:t>，其基于</w:t>
      </w:r>
      <w:r>
        <w:rPr>
          <w:rFonts w:hint="eastAsia"/>
        </w:rPr>
        <w:t>ERNIE</w:t>
      </w:r>
      <w:r>
        <w:rPr>
          <w:rFonts w:hint="eastAsia"/>
        </w:rPr>
        <w:t>模型，并在</w:t>
      </w:r>
      <w:r>
        <w:rPr>
          <w:rFonts w:hint="eastAsia"/>
        </w:rPr>
        <w:t>ERNIE</w:t>
      </w:r>
      <w:r>
        <w:rPr>
          <w:rFonts w:hint="eastAsia"/>
        </w:rPr>
        <w:t>模型的基础上增加了两个线性层，一个用于预测实体的起始位置，一个用于预测结束位置。</w:t>
      </w:r>
    </w:p>
    <w:p w14:paraId="1AD5F222" w14:textId="77777777" w:rsidR="001F3449" w:rsidRDefault="00000000">
      <w:pPr>
        <w:pStyle w:val="aff9"/>
      </w:pPr>
      <w:r>
        <w:rPr>
          <w:noProof/>
        </w:rPr>
        <w:lastRenderedPageBreak/>
        <w:drawing>
          <wp:inline distT="0" distB="0" distL="0" distR="0" wp14:anchorId="6CFC82C7" wp14:editId="2E320C59">
            <wp:extent cx="2310130" cy="1769745"/>
            <wp:effectExtent l="19050" t="19050" r="13970" b="20955"/>
            <wp:docPr id="1039366420" name="图片 1" descr="日程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66420" name="图片 1" descr="日程表&#10;&#10;描述已自动生成"/>
                    <pic:cNvPicPr>
                      <a:picLocks noChangeAspect="1"/>
                    </pic:cNvPicPr>
                  </pic:nvPicPr>
                  <pic:blipFill>
                    <a:blip r:embed="rId73"/>
                    <a:stretch>
                      <a:fillRect/>
                    </a:stretch>
                  </pic:blipFill>
                  <pic:spPr>
                    <a:xfrm>
                      <a:off x="0" y="0"/>
                      <a:ext cx="2316356" cy="1774497"/>
                    </a:xfrm>
                    <a:prstGeom prst="rect">
                      <a:avLst/>
                    </a:prstGeom>
                    <a:ln w="6350">
                      <a:solidFill>
                        <a:schemeClr val="tx1"/>
                      </a:solidFill>
                    </a:ln>
                  </pic:spPr>
                </pic:pic>
              </a:graphicData>
            </a:graphic>
          </wp:inline>
        </w:drawing>
      </w:r>
    </w:p>
    <w:p w14:paraId="1CB6B3F5" w14:textId="77777777" w:rsidR="001F3449" w:rsidRDefault="00000000">
      <w:pPr>
        <w:pStyle w:val="afa"/>
      </w:pPr>
      <w:r>
        <w:rPr>
          <w:rFonts w:hint="eastAsia"/>
        </w:rPr>
        <w:t>ERNIE</w:t>
      </w:r>
      <w:r>
        <w:rPr>
          <w:rFonts w:hint="eastAsia"/>
        </w:rPr>
        <w:t>和</w:t>
      </w:r>
      <w:r>
        <w:rPr>
          <w:rFonts w:hint="eastAsia"/>
        </w:rPr>
        <w:t>BERT</w:t>
      </w:r>
      <w:r>
        <w:rPr>
          <w:rFonts w:hint="eastAsia"/>
        </w:rPr>
        <w:t>的结构类似，都是编码器模型。不同的是预训练方式，</w:t>
      </w:r>
      <w:r>
        <w:rPr>
          <w:rFonts w:hint="eastAsia"/>
        </w:rPr>
        <w:t>BERT</w:t>
      </w:r>
      <w:r>
        <w:rPr>
          <w:rFonts w:hint="eastAsia"/>
        </w:rPr>
        <w:t>在训练时是随机掩盖若干个独立的</w:t>
      </w:r>
      <w:r>
        <w:rPr>
          <w:rFonts w:hint="eastAsia"/>
        </w:rPr>
        <w:t>token</w:t>
      </w:r>
      <w:r>
        <w:rPr>
          <w:rFonts w:hint="eastAsia"/>
        </w:rPr>
        <w:t>，然后令模型预测这些</w:t>
      </w:r>
      <w:r>
        <w:rPr>
          <w:rFonts w:hint="eastAsia"/>
        </w:rPr>
        <w:t>token</w:t>
      </w:r>
      <w:r>
        <w:rPr>
          <w:rFonts w:hint="eastAsia"/>
        </w:rPr>
        <w:t>，而</w:t>
      </w:r>
      <w:r>
        <w:rPr>
          <w:rFonts w:hint="eastAsia"/>
        </w:rPr>
        <w:t>ERNIE</w:t>
      </w:r>
      <w:r>
        <w:rPr>
          <w:rFonts w:hint="eastAsia"/>
        </w:rPr>
        <w:t>在训练时不是掩盖单个</w:t>
      </w:r>
      <w:r>
        <w:rPr>
          <w:rFonts w:hint="eastAsia"/>
        </w:rPr>
        <w:t>Token</w:t>
      </w:r>
      <w:r>
        <w:rPr>
          <w:rFonts w:hint="eastAsia"/>
        </w:rPr>
        <w:t>，而是掩盖整个实体，这样模型就能学到更丰富的实体知识，所以其在实体抽取任务上更有优势。</w:t>
      </w:r>
    </w:p>
    <w:p w14:paraId="28227AEC" w14:textId="77777777" w:rsidR="001F3449" w:rsidRDefault="00000000">
      <w:pPr>
        <w:pStyle w:val="aff9"/>
      </w:pPr>
      <w:r>
        <w:rPr>
          <w:noProof/>
        </w:rPr>
        <w:drawing>
          <wp:inline distT="0" distB="0" distL="0" distR="0" wp14:anchorId="51107624" wp14:editId="7F912BAD">
            <wp:extent cx="5274310" cy="2726690"/>
            <wp:effectExtent l="19050" t="19050" r="21590" b="16510"/>
            <wp:docPr id="1843522095"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522095" name="图片 1" descr="图形用户界面, 应用程序&#10;&#10;描述已自动生成"/>
                    <pic:cNvPicPr>
                      <a:picLocks noChangeAspect="1"/>
                    </pic:cNvPicPr>
                  </pic:nvPicPr>
                  <pic:blipFill>
                    <a:blip r:embed="rId74"/>
                    <a:stretch>
                      <a:fillRect/>
                    </a:stretch>
                  </pic:blipFill>
                  <pic:spPr>
                    <a:xfrm>
                      <a:off x="0" y="0"/>
                      <a:ext cx="5274310" cy="2726690"/>
                    </a:xfrm>
                    <a:prstGeom prst="rect">
                      <a:avLst/>
                    </a:prstGeom>
                    <a:ln w="6350">
                      <a:solidFill>
                        <a:schemeClr val="tx1"/>
                      </a:solidFill>
                    </a:ln>
                  </pic:spPr>
                </pic:pic>
              </a:graphicData>
            </a:graphic>
          </wp:inline>
        </w:drawing>
      </w:r>
    </w:p>
    <w:p w14:paraId="4DD27D0F" w14:textId="77777777" w:rsidR="001F3449" w:rsidRDefault="00000000">
      <w:pPr>
        <w:pStyle w:val="a1"/>
      </w:pPr>
      <w:bookmarkStart w:id="168" w:name="_Toc221434490"/>
      <w:r>
        <w:rPr>
          <w:rFonts w:hint="eastAsia"/>
        </w:rPr>
        <w:t>创建索引</w:t>
      </w:r>
      <w:bookmarkEnd w:id="168"/>
    </w:p>
    <w:p w14:paraId="1F1493AD" w14:textId="77777777" w:rsidR="001F3449" w:rsidRDefault="00000000">
      <w:pPr>
        <w:pStyle w:val="afa"/>
      </w:pPr>
      <w:r>
        <w:rPr>
          <w:rFonts w:hint="eastAsia"/>
        </w:rPr>
        <w:t>为方便上层应用查询，创建了全文索引和向量索引。</w:t>
      </w:r>
    </w:p>
    <w:p w14:paraId="7372048C" w14:textId="77777777" w:rsidR="001F3449" w:rsidRDefault="00000000">
      <w:pPr>
        <w:pStyle w:val="a2"/>
      </w:pPr>
      <w:r>
        <w:rPr>
          <w:rFonts w:hint="eastAsia"/>
        </w:rPr>
        <w:t>全文索引</w:t>
      </w:r>
    </w:p>
    <w:p w14:paraId="7825719B" w14:textId="77777777" w:rsidR="001F3449" w:rsidRDefault="00000000">
      <w:pPr>
        <w:pStyle w:val="afa"/>
      </w:pPr>
      <w:r>
        <w:rPr>
          <w:rFonts w:hint="eastAsia"/>
        </w:rPr>
        <w:t>全文索引的基本原理如下图所示：</w:t>
      </w:r>
    </w:p>
    <w:p w14:paraId="4F844629" w14:textId="77777777" w:rsidR="001F3449" w:rsidRDefault="00000000">
      <w:pPr>
        <w:pStyle w:val="aff9"/>
      </w:pPr>
      <w:r>
        <w:rPr>
          <w:noProof/>
        </w:rPr>
        <w:lastRenderedPageBreak/>
        <w:drawing>
          <wp:inline distT="0" distB="0" distL="0" distR="0" wp14:anchorId="7F457B90" wp14:editId="27A23CEC">
            <wp:extent cx="3717925" cy="1672590"/>
            <wp:effectExtent l="19050" t="19050" r="15875" b="22860"/>
            <wp:docPr id="1628218783" name="图片 1" descr="图形用户界面,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218783" name="图片 1" descr="图形用户界面, 图示&#10;&#10;描述已自动生成"/>
                    <pic:cNvPicPr>
                      <a:picLocks noChangeAspect="1"/>
                    </pic:cNvPicPr>
                  </pic:nvPicPr>
                  <pic:blipFill>
                    <a:blip r:embed="rId75"/>
                    <a:stretch>
                      <a:fillRect/>
                    </a:stretch>
                  </pic:blipFill>
                  <pic:spPr>
                    <a:xfrm>
                      <a:off x="0" y="0"/>
                      <a:ext cx="3729135" cy="1677797"/>
                    </a:xfrm>
                    <a:prstGeom prst="rect">
                      <a:avLst/>
                    </a:prstGeom>
                    <a:ln w="6350">
                      <a:solidFill>
                        <a:schemeClr val="tx1"/>
                      </a:solidFill>
                    </a:ln>
                  </pic:spPr>
                </pic:pic>
              </a:graphicData>
            </a:graphic>
          </wp:inline>
        </w:drawing>
      </w:r>
    </w:p>
    <w:p w14:paraId="208480AB" w14:textId="77777777" w:rsidR="001F3449" w:rsidRDefault="00000000">
      <w:pPr>
        <w:pStyle w:val="a2"/>
      </w:pPr>
      <w:r>
        <w:rPr>
          <w:rFonts w:hint="eastAsia"/>
        </w:rPr>
        <w:t>向量索引</w:t>
      </w:r>
    </w:p>
    <w:p w14:paraId="1648D792" w14:textId="77777777" w:rsidR="001F3449" w:rsidRDefault="00000000">
      <w:pPr>
        <w:pStyle w:val="afa"/>
      </w:pPr>
      <w:r>
        <w:rPr>
          <w:rFonts w:hint="eastAsia"/>
        </w:rPr>
        <w:t>Neo4j</w:t>
      </w:r>
      <w:r>
        <w:rPr>
          <w:rFonts w:hint="eastAsia"/>
        </w:rPr>
        <w:t>底层的向量索引算法为</w:t>
      </w:r>
      <w:r>
        <w:t>HNSW</w:t>
      </w:r>
      <w:r>
        <w:rPr>
          <w:rFonts w:hint="eastAsia"/>
        </w:rPr>
        <w:t>（</w:t>
      </w:r>
      <w:r>
        <w:t>Hierarchical Navigable Small World</w:t>
      </w:r>
      <w:r>
        <w:rPr>
          <w:rFonts w:hint="eastAsia"/>
        </w:rPr>
        <w:t>），其原理图如下所示：</w:t>
      </w:r>
    </w:p>
    <w:p w14:paraId="0382BF67" w14:textId="77777777" w:rsidR="001F3449" w:rsidRDefault="00000000">
      <w:pPr>
        <w:pStyle w:val="aff9"/>
      </w:pPr>
      <w:r>
        <w:rPr>
          <w:noProof/>
        </w:rPr>
        <w:drawing>
          <wp:inline distT="0" distB="0" distL="0" distR="0" wp14:anchorId="1607FC15" wp14:editId="4B5E7D02">
            <wp:extent cx="2298065" cy="2471420"/>
            <wp:effectExtent l="19050" t="19050" r="26035" b="24130"/>
            <wp:docPr id="438401956" name="图片 4" descr="图表,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401956" name="图片 4" descr="图表, 雷达图&#10;&#10;描述已自动生成"/>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2305798" cy="2479864"/>
                    </a:xfrm>
                    <a:prstGeom prst="rect">
                      <a:avLst/>
                    </a:prstGeom>
                    <a:noFill/>
                    <a:ln w="6350">
                      <a:solidFill>
                        <a:schemeClr val="tx1"/>
                      </a:solidFill>
                    </a:ln>
                  </pic:spPr>
                </pic:pic>
              </a:graphicData>
            </a:graphic>
          </wp:inline>
        </w:drawing>
      </w:r>
    </w:p>
    <w:p w14:paraId="49F59135" w14:textId="77777777" w:rsidR="001F3449" w:rsidRDefault="00000000">
      <w:pPr>
        <w:pStyle w:val="afa"/>
      </w:pPr>
      <w:r>
        <w:rPr>
          <w:rFonts w:hint="eastAsia"/>
        </w:rPr>
        <w:t>HNSW</w:t>
      </w:r>
      <w:r>
        <w:rPr>
          <w:rFonts w:hint="eastAsia"/>
        </w:rPr>
        <w:t>算法借鉴了如下算法：</w:t>
      </w:r>
    </w:p>
    <w:p w14:paraId="6CD08055" w14:textId="77777777" w:rsidR="001F3449" w:rsidRDefault="00000000">
      <w:pPr>
        <w:pStyle w:val="afa"/>
      </w:pPr>
      <w:r>
        <w:t>NSW</w:t>
      </w:r>
      <w:r>
        <w:rPr>
          <w:rFonts w:hint="eastAsia"/>
        </w:rPr>
        <w:t>（</w:t>
      </w:r>
      <w:r>
        <w:t>Navigable Small World</w:t>
      </w:r>
      <w:r>
        <w:rPr>
          <w:rFonts w:hint="eastAsia"/>
        </w:rPr>
        <w:t>）</w:t>
      </w:r>
    </w:p>
    <w:p w14:paraId="15D8342B" w14:textId="77777777" w:rsidR="001F3449" w:rsidRDefault="00000000">
      <w:pPr>
        <w:pStyle w:val="aff9"/>
      </w:pPr>
      <w:r>
        <w:rPr>
          <w:rFonts w:hint="eastAsia"/>
          <w:noProof/>
        </w:rPr>
        <w:drawing>
          <wp:inline distT="0" distB="0" distL="0" distR="0" wp14:anchorId="02EE853B" wp14:editId="1379D133">
            <wp:extent cx="2376805" cy="1728470"/>
            <wp:effectExtent l="19050" t="19050" r="23495" b="24130"/>
            <wp:docPr id="649212816" name="图片 1" descr="Build K-Nearest Neighbor (k-NN) Similarity Search Engine with Elasticsearch  - Open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12816" name="图片 1" descr="Build K-Nearest Neighbor (k-NN) Similarity Search Engine with Elasticsearch  - OpenSearch"/>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386734" cy="1736132"/>
                    </a:xfrm>
                    <a:prstGeom prst="rect">
                      <a:avLst/>
                    </a:prstGeom>
                    <a:noFill/>
                    <a:ln w="6350">
                      <a:solidFill>
                        <a:schemeClr val="tx1"/>
                      </a:solidFill>
                    </a:ln>
                  </pic:spPr>
                </pic:pic>
              </a:graphicData>
            </a:graphic>
          </wp:inline>
        </w:drawing>
      </w:r>
    </w:p>
    <w:p w14:paraId="22560FB1" w14:textId="77777777" w:rsidR="001F3449" w:rsidRDefault="00000000">
      <w:pPr>
        <w:pStyle w:val="afa"/>
      </w:pPr>
      <w:r>
        <w:rPr>
          <w:rFonts w:hint="eastAsia"/>
        </w:rPr>
        <w:t>Skip List</w:t>
      </w:r>
    </w:p>
    <w:p w14:paraId="5AA4CA5F" w14:textId="77777777" w:rsidR="001F3449" w:rsidRDefault="00000000">
      <w:pPr>
        <w:pStyle w:val="aff9"/>
      </w:pPr>
      <w:r>
        <w:rPr>
          <w:noProof/>
        </w:rPr>
        <w:lastRenderedPageBreak/>
        <w:drawing>
          <wp:inline distT="0" distB="0" distL="0" distR="0" wp14:anchorId="435B3DD0" wp14:editId="1E5F2C75">
            <wp:extent cx="3418205" cy="1119505"/>
            <wp:effectExtent l="19050" t="19050" r="10795" b="23495"/>
            <wp:docPr id="872702605"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02605" name="图片 2" descr="图示&#10;&#10;描述已自动生成"/>
                    <pic:cNvPicPr>
                      <a:picLocks noChangeAspect="1" noChangeArrowheads="1"/>
                    </pic:cNvPicPr>
                  </pic:nvPicPr>
                  <pic:blipFill>
                    <a:blip r:embed="rId78" cstate="print">
                      <a:extLst>
                        <a:ext uri="{28A0092B-C50C-407E-A947-70E740481C1C}">
                          <a14:useLocalDpi xmlns:a14="http://schemas.microsoft.com/office/drawing/2010/main" val="0"/>
                        </a:ext>
                      </a:extLst>
                    </a:blip>
                    <a:srcRect t="7753"/>
                    <a:stretch>
                      <a:fillRect/>
                    </a:stretch>
                  </pic:blipFill>
                  <pic:spPr>
                    <a:xfrm>
                      <a:off x="0" y="0"/>
                      <a:ext cx="3441183" cy="1127365"/>
                    </a:xfrm>
                    <a:prstGeom prst="rect">
                      <a:avLst/>
                    </a:prstGeom>
                    <a:noFill/>
                    <a:ln w="6350" cap="flat" cmpd="sng" algn="ctr">
                      <a:solidFill>
                        <a:sysClr val="windowText" lastClr="000000"/>
                      </a:solidFill>
                      <a:prstDash val="solid"/>
                      <a:round/>
                      <a:headEnd type="none" w="med" len="med"/>
                      <a:tailEnd type="none" w="med" len="med"/>
                    </a:ln>
                  </pic:spPr>
                </pic:pic>
              </a:graphicData>
            </a:graphic>
          </wp:inline>
        </w:drawing>
      </w:r>
    </w:p>
    <w:p w14:paraId="7EF48CE1" w14:textId="77777777" w:rsidR="001F3449" w:rsidRDefault="00000000">
      <w:pPr>
        <w:pStyle w:val="a0"/>
      </w:pPr>
      <w:bookmarkStart w:id="169" w:name="_Toc221434491"/>
      <w:r>
        <w:rPr>
          <w:rFonts w:hint="eastAsia"/>
        </w:rPr>
        <w:t>技术细节</w:t>
      </w:r>
      <w:bookmarkEnd w:id="169"/>
    </w:p>
    <w:p w14:paraId="06CD82F0" w14:textId="77777777" w:rsidR="001F3449" w:rsidRDefault="00000000">
      <w:pPr>
        <w:pStyle w:val="a1"/>
      </w:pPr>
      <w:bookmarkStart w:id="170" w:name="_Toc221434492"/>
      <w:r>
        <w:rPr>
          <w:rFonts w:hint="eastAsia"/>
        </w:rPr>
        <w:t>实体抽取模型</w:t>
      </w:r>
      <w:bookmarkEnd w:id="170"/>
    </w:p>
    <w:p w14:paraId="1524D395" w14:textId="77777777" w:rsidR="001F3449" w:rsidRDefault="00000000">
      <w:pPr>
        <w:pStyle w:val="afa"/>
      </w:pPr>
      <w:r>
        <w:rPr>
          <w:rFonts w:hint="eastAsia"/>
        </w:rPr>
        <w:t>实体抽取采用百度开源的</w:t>
      </w:r>
      <w:r>
        <w:rPr>
          <w:rFonts w:hint="eastAsia"/>
        </w:rPr>
        <w:t>UIE</w:t>
      </w:r>
      <w:r>
        <w:rPr>
          <w:rFonts w:hint="eastAsia"/>
        </w:rPr>
        <w:t>模型，</w:t>
      </w:r>
      <w:r>
        <w:rPr>
          <w:rFonts w:hint="eastAsia"/>
        </w:rPr>
        <w:t>UIE</w:t>
      </w:r>
      <w:r>
        <w:rPr>
          <w:rFonts w:hint="eastAsia"/>
        </w:rPr>
        <w:t>支持零样本预测，但在我们实际的这个场景中，直接使用的效果不太理想，因此又对齐进行了微调。微调细节如下图所示：</w:t>
      </w:r>
    </w:p>
    <w:p w14:paraId="40D5BCEB" w14:textId="77777777" w:rsidR="001F3449" w:rsidRDefault="00000000">
      <w:pPr>
        <w:pStyle w:val="aff9"/>
      </w:pPr>
      <w:r>
        <w:rPr>
          <w:noProof/>
        </w:rPr>
        <w:drawing>
          <wp:inline distT="0" distB="0" distL="0" distR="0" wp14:anchorId="44393A74" wp14:editId="62844596">
            <wp:extent cx="5274310" cy="5891530"/>
            <wp:effectExtent l="19050" t="19050" r="21590" b="13970"/>
            <wp:docPr id="1840000499"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000499" name="图片 1" descr="图示&#10;&#10;描述已自动生成"/>
                    <pic:cNvPicPr>
                      <a:picLocks noChangeAspect="1"/>
                    </pic:cNvPicPr>
                  </pic:nvPicPr>
                  <pic:blipFill>
                    <a:blip r:embed="rId102"/>
                    <a:stretch>
                      <a:fillRect/>
                    </a:stretch>
                  </pic:blipFill>
                  <pic:spPr>
                    <a:xfrm>
                      <a:off x="0" y="0"/>
                      <a:ext cx="5274310" cy="5891530"/>
                    </a:xfrm>
                    <a:prstGeom prst="rect">
                      <a:avLst/>
                    </a:prstGeom>
                    <a:ln w="6350">
                      <a:solidFill>
                        <a:schemeClr val="tx1"/>
                      </a:solidFill>
                    </a:ln>
                  </pic:spPr>
                </pic:pic>
              </a:graphicData>
            </a:graphic>
          </wp:inline>
        </w:drawing>
      </w:r>
    </w:p>
    <w:p w14:paraId="62BD4947" w14:textId="77777777" w:rsidR="001F3449" w:rsidRDefault="00000000">
      <w:pPr>
        <w:pStyle w:val="a1"/>
      </w:pPr>
      <w:bookmarkStart w:id="171" w:name="_Toc221434493"/>
      <w:r>
        <w:rPr>
          <w:rFonts w:hint="eastAsia"/>
        </w:rPr>
        <w:lastRenderedPageBreak/>
        <w:t>Embedding</w:t>
      </w:r>
      <w:r>
        <w:rPr>
          <w:rFonts w:hint="eastAsia"/>
        </w:rPr>
        <w:t>模型</w:t>
      </w:r>
      <w:bookmarkEnd w:id="171"/>
    </w:p>
    <w:p w14:paraId="12B114B1" w14:textId="77777777" w:rsidR="001F3449" w:rsidRDefault="00000000">
      <w:pPr>
        <w:pStyle w:val="afa"/>
      </w:pPr>
      <w:r>
        <w:rPr>
          <w:rFonts w:hint="eastAsia"/>
        </w:rPr>
        <w:t>采用</w:t>
      </w:r>
      <w:hyperlink r:id="rId103" w:history="1">
        <w:r w:rsidR="001F3449">
          <w:rPr>
            <w:rStyle w:val="af8"/>
          </w:rPr>
          <w:t>BAAI/bge-small-zh-v1.5</w:t>
        </w:r>
      </w:hyperlink>
      <w:r>
        <w:rPr>
          <w:rFonts w:hint="eastAsia"/>
        </w:rPr>
        <w:t>，向量维度为</w:t>
      </w:r>
      <w:r>
        <w:rPr>
          <w:rFonts w:hint="eastAsia"/>
        </w:rPr>
        <w:t>512</w:t>
      </w:r>
      <w:r>
        <w:rPr>
          <w:rFonts w:hint="eastAsia"/>
        </w:rPr>
        <w:t>。</w:t>
      </w:r>
    </w:p>
    <w:p w14:paraId="2E73935B" w14:textId="77777777" w:rsidR="001F3449" w:rsidRDefault="00000000">
      <w:pPr>
        <w:pStyle w:val="a0"/>
      </w:pPr>
      <w:bookmarkStart w:id="172" w:name="_Toc221434494"/>
      <w:r>
        <w:rPr>
          <w:rFonts w:hint="eastAsia"/>
        </w:rPr>
        <w:t>总结</w:t>
      </w:r>
      <w:bookmarkEnd w:id="172"/>
    </w:p>
    <w:p w14:paraId="22E8E7B9" w14:textId="77777777" w:rsidR="001F3449" w:rsidRDefault="00000000">
      <w:pPr>
        <w:pStyle w:val="afa"/>
      </w:pPr>
      <w:r>
        <w:rPr>
          <w:rFonts w:hint="eastAsia"/>
        </w:rPr>
        <w:t>我们搭建这互联网医疗知识图谱的初衷主要是为上层的</w:t>
      </w:r>
      <w:r>
        <w:rPr>
          <w:rFonts w:hint="eastAsia"/>
        </w:rPr>
        <w:t>AI</w:t>
      </w:r>
      <w:r>
        <w:rPr>
          <w:rFonts w:hint="eastAsia"/>
        </w:rPr>
        <w:t>应用提供数据支撑，比如智能客服等。</w:t>
      </w:r>
    </w:p>
    <w:p w14:paraId="5C0E59A1" w14:textId="77777777" w:rsidR="001F3449" w:rsidRDefault="00000000">
      <w:pPr>
        <w:pStyle w:val="afa"/>
      </w:pPr>
      <w:r>
        <w:rPr>
          <w:rFonts w:hint="eastAsia"/>
        </w:rPr>
        <w:t>这个图谱主要的数据来源是一些开源的医疗知识图谱数据和开源的带标注医学数据集，包括疾病、症状、诱因、并发症等，这些大都是结构化的数据，除此之外，还有一些非结构化的数据，包括医学书籍和期刊等，我们需要从这些数据中将疾病、症状等和他们之间的关系抽取出来，以构建医疗知识网络。</w:t>
      </w:r>
    </w:p>
    <w:p w14:paraId="2D9162E3" w14:textId="77777777" w:rsidR="001F3449" w:rsidRDefault="00000000">
      <w:pPr>
        <w:pStyle w:val="afa"/>
      </w:pPr>
      <w:r>
        <w:rPr>
          <w:rFonts w:hint="eastAsia"/>
        </w:rPr>
        <w:t>我们使用的是</w:t>
      </w:r>
      <w:r>
        <w:rPr>
          <w:rFonts w:hint="eastAsia"/>
        </w:rPr>
        <w:t>Neo4j</w:t>
      </w:r>
      <w:r>
        <w:rPr>
          <w:rFonts w:hint="eastAsia"/>
        </w:rPr>
        <w:t>图数据库来构建知识图谱。</w:t>
      </w:r>
    </w:p>
    <w:p w14:paraId="3D8B596F" w14:textId="77777777" w:rsidR="001F3449" w:rsidRDefault="00000000">
      <w:pPr>
        <w:pStyle w:val="afa"/>
      </w:pPr>
      <w:r>
        <w:rPr>
          <w:rFonts w:hint="eastAsia"/>
        </w:rPr>
        <w:t>同步过程中的实体抽取，主要是从医学数据和期刊的文本片段中抽取各种实体和关系。如果文本是英文的，在抽取之前我们还需要将其先翻译为中文。这里我们使用了百度开源的一个通用信息抽取模型，叫做</w:t>
      </w:r>
      <w:r>
        <w:rPr>
          <w:rFonts w:hint="eastAsia"/>
        </w:rPr>
        <w:t>UIE</w:t>
      </w:r>
      <w:r>
        <w:rPr>
          <w:rFonts w:hint="eastAsia"/>
        </w:rPr>
        <w:t>，这个模型以百度自家的</w:t>
      </w:r>
      <w:r>
        <w:rPr>
          <w:rFonts w:hint="eastAsia"/>
        </w:rPr>
        <w:t>ERNIE</w:t>
      </w:r>
      <w:r>
        <w:rPr>
          <w:rFonts w:hint="eastAsia"/>
        </w:rPr>
        <w:t>预训练模型作为基础。</w:t>
      </w:r>
      <w:r>
        <w:rPr>
          <w:rFonts w:hint="eastAsia"/>
        </w:rPr>
        <w:t>ERNIE</w:t>
      </w:r>
      <w:r>
        <w:rPr>
          <w:rFonts w:hint="eastAsia"/>
        </w:rPr>
        <w:t>和</w:t>
      </w:r>
      <w:r>
        <w:rPr>
          <w:rFonts w:hint="eastAsia"/>
        </w:rPr>
        <w:t>BERT</w:t>
      </w:r>
      <w:r>
        <w:rPr>
          <w:rFonts w:hint="eastAsia"/>
        </w:rPr>
        <w:t>的结构类似，都是编码器模型。但它们的预训练方式不一样：</w:t>
      </w:r>
      <w:r>
        <w:rPr>
          <w:rFonts w:hint="eastAsia"/>
        </w:rPr>
        <w:t>BERT</w:t>
      </w:r>
      <w:r>
        <w:rPr>
          <w:rFonts w:hint="eastAsia"/>
        </w:rPr>
        <w:t>在训练时是随机掩盖若干个独立的</w:t>
      </w:r>
      <w:r>
        <w:rPr>
          <w:rFonts w:hint="eastAsia"/>
        </w:rPr>
        <w:t>token</w:t>
      </w:r>
      <w:r>
        <w:rPr>
          <w:rFonts w:hint="eastAsia"/>
        </w:rPr>
        <w:t>，然后令模型预测这些</w:t>
      </w:r>
      <w:r>
        <w:rPr>
          <w:rFonts w:hint="eastAsia"/>
        </w:rPr>
        <w:t>token</w:t>
      </w:r>
      <w:r>
        <w:rPr>
          <w:rFonts w:hint="eastAsia"/>
        </w:rPr>
        <w:t>，而</w:t>
      </w:r>
      <w:r>
        <w:rPr>
          <w:rFonts w:hint="eastAsia"/>
        </w:rPr>
        <w:t>ERNIE</w:t>
      </w:r>
      <w:r>
        <w:rPr>
          <w:rFonts w:hint="eastAsia"/>
        </w:rPr>
        <w:t>在训练时不是掩盖单个</w:t>
      </w:r>
      <w:r>
        <w:rPr>
          <w:rFonts w:hint="eastAsia"/>
        </w:rPr>
        <w:t>Token</w:t>
      </w:r>
      <w:r>
        <w:rPr>
          <w:rFonts w:hint="eastAsia"/>
        </w:rPr>
        <w:t>，而是掩盖整个实体，这样模型就能学到更丰富的实体知识，所以其在实体抽取任务上更有优势。</w:t>
      </w:r>
    </w:p>
    <w:p w14:paraId="25F2CF4B" w14:textId="77777777" w:rsidR="001F3449" w:rsidRDefault="00000000">
      <w:pPr>
        <w:pStyle w:val="afa"/>
      </w:pPr>
      <w:r>
        <w:rPr>
          <w:rFonts w:hint="eastAsia"/>
        </w:rPr>
        <w:t>然后在</w:t>
      </w:r>
      <w:r>
        <w:rPr>
          <w:rFonts w:hint="eastAsia"/>
        </w:rPr>
        <w:t>UIE</w:t>
      </w:r>
      <w:r>
        <w:rPr>
          <w:rFonts w:hint="eastAsia"/>
        </w:rPr>
        <w:t>在</w:t>
      </w:r>
      <w:r>
        <w:rPr>
          <w:rFonts w:hint="eastAsia"/>
        </w:rPr>
        <w:t>ERNIE</w:t>
      </w:r>
      <w:r>
        <w:rPr>
          <w:rFonts w:hint="eastAsia"/>
        </w:rPr>
        <w:t>的基础之上，又使用了两个线性层，一个线性层用于预测实体的起始位置，另一个线性层用于预测结束位置。在推理时，根据起始位置和结束位置就能截取到实体信息了。</w:t>
      </w:r>
    </w:p>
    <w:p w14:paraId="6F072D29" w14:textId="77777777" w:rsidR="001F3449" w:rsidRDefault="00000000">
      <w:pPr>
        <w:pStyle w:val="afa"/>
      </w:pPr>
      <w:r>
        <w:rPr>
          <w:rFonts w:hint="eastAsia"/>
        </w:rPr>
        <w:t>UIE</w:t>
      </w:r>
      <w:r>
        <w:rPr>
          <w:rFonts w:hint="eastAsia"/>
        </w:rPr>
        <w:t>是支持零样本预测，但在我们实际的这个场景中，直接使用的效果不太理想。所以我们人工标注了大约</w:t>
      </w:r>
      <w:r>
        <w:rPr>
          <w:rFonts w:hint="eastAsia"/>
        </w:rPr>
        <w:t>3</w:t>
      </w:r>
      <w:r>
        <w:rPr>
          <w:rFonts w:hint="eastAsia"/>
        </w:rPr>
        <w:t>万条数据，对模型进行了微调。调优之后，</w:t>
      </w:r>
      <w:r>
        <w:rPr>
          <w:rFonts w:hint="eastAsia"/>
        </w:rPr>
        <w:t>F1</w:t>
      </w:r>
      <w:r>
        <w:rPr>
          <w:rFonts w:hint="eastAsia"/>
        </w:rPr>
        <w:t>值达到了</w:t>
      </w:r>
      <w:r>
        <w:rPr>
          <w:rFonts w:hint="eastAsia"/>
        </w:rPr>
        <w:t>88%</w:t>
      </w:r>
      <w:r>
        <w:rPr>
          <w:rFonts w:hint="eastAsia"/>
        </w:rPr>
        <w:t>，基本满足了我们业务上的要求。</w:t>
      </w:r>
    </w:p>
    <w:p w14:paraId="015C7197" w14:textId="77777777" w:rsidR="001F3449" w:rsidRDefault="00000000">
      <w:pPr>
        <w:pStyle w:val="afa"/>
      </w:pPr>
      <w:r>
        <w:rPr>
          <w:rFonts w:hint="eastAsia"/>
        </w:rPr>
        <w:t>在抽取出实体和关系之后，必须经过人工的检查校验才能够进入</w:t>
      </w:r>
      <w:r>
        <w:rPr>
          <w:rFonts w:hint="eastAsia"/>
        </w:rPr>
        <w:t>Neo4j</w:t>
      </w:r>
      <w:r>
        <w:rPr>
          <w:rFonts w:hint="eastAsia"/>
        </w:rPr>
        <w:t>。</w:t>
      </w:r>
    </w:p>
    <w:p w14:paraId="527E4C5A" w14:textId="77777777" w:rsidR="001F3449" w:rsidRDefault="00000000">
      <w:pPr>
        <w:pStyle w:val="afa"/>
      </w:pPr>
      <w:r>
        <w:rPr>
          <w:rFonts w:hint="eastAsia"/>
        </w:rPr>
        <w:t>最后，数据进入</w:t>
      </w:r>
      <w:r>
        <w:rPr>
          <w:rFonts w:hint="eastAsia"/>
        </w:rPr>
        <w:t>Neo4j</w:t>
      </w:r>
      <w:r>
        <w:rPr>
          <w:rFonts w:hint="eastAsia"/>
        </w:rPr>
        <w:t>之后，为了支持上层复杂查询，我们给图谱建立了两种索引：一个是全文索引，主要用于关键词检索；另一个是向量索引，用于语义相似度查询，当然，建立向量索引需要先有向量，这里我们使用的</w:t>
      </w:r>
      <w:r>
        <w:rPr>
          <w:rFonts w:hint="eastAsia"/>
        </w:rPr>
        <w:t>Embedding</w:t>
      </w:r>
      <w:r>
        <w:rPr>
          <w:rFonts w:hint="eastAsia"/>
        </w:rPr>
        <w:t>模型是</w:t>
      </w:r>
      <w:r>
        <w:rPr>
          <w:rFonts w:hint="eastAsia"/>
        </w:rPr>
        <w:t>BGE</w:t>
      </w:r>
      <w:r>
        <w:rPr>
          <w:rFonts w:hint="eastAsia"/>
        </w:rPr>
        <w:t>，这是一个开箱即用的高质量</w:t>
      </w:r>
      <w:r>
        <w:rPr>
          <w:rFonts w:hint="eastAsia"/>
        </w:rPr>
        <w:t>Embedding</w:t>
      </w:r>
      <w:r>
        <w:rPr>
          <w:rFonts w:hint="eastAsia"/>
        </w:rPr>
        <w:t>模型，不需要微调就能有很好的效果。</w:t>
      </w:r>
    </w:p>
    <w:p w14:paraId="5243EFC3" w14:textId="77777777" w:rsidR="001F3449" w:rsidRDefault="00000000">
      <w:pPr>
        <w:pStyle w:val="afa"/>
      </w:pPr>
      <w:r>
        <w:rPr>
          <w:rFonts w:hint="eastAsia"/>
        </w:rPr>
        <w:t>以上就是这个图谱项目的全部内容。</w:t>
      </w:r>
    </w:p>
    <w:p w14:paraId="1351F3B2" w14:textId="77777777" w:rsidR="001F3449" w:rsidRDefault="00000000">
      <w:pPr>
        <w:pStyle w:val="a"/>
      </w:pPr>
      <w:bookmarkStart w:id="173" w:name="_Toc221434495"/>
      <w:r>
        <w:rPr>
          <w:rFonts w:hint="eastAsia"/>
        </w:rPr>
        <w:lastRenderedPageBreak/>
        <w:t>互联网医疗智能</w:t>
      </w:r>
      <w:r>
        <w:rPr>
          <w:rFonts w:hint="eastAsia"/>
        </w:rPr>
        <w:t>RAG</w:t>
      </w:r>
      <w:r>
        <w:rPr>
          <w:rFonts w:hint="eastAsia"/>
        </w:rPr>
        <w:t>客服项目（</w:t>
      </w:r>
      <w:r>
        <w:rPr>
          <w:rFonts w:hint="eastAsia"/>
        </w:rPr>
        <w:t>Rasa Pro</w:t>
      </w:r>
      <w:r>
        <w:rPr>
          <w:rFonts w:hint="eastAsia"/>
        </w:rPr>
        <w:t>）</w:t>
      </w:r>
      <w:bookmarkEnd w:id="173"/>
    </w:p>
    <w:p w14:paraId="49FE9DB3" w14:textId="77777777" w:rsidR="001F3449" w:rsidRDefault="00000000">
      <w:pPr>
        <w:pStyle w:val="a0"/>
      </w:pPr>
      <w:bookmarkStart w:id="174" w:name="_Toc221434496"/>
      <w:r>
        <w:rPr>
          <w:rFonts w:hint="eastAsia"/>
        </w:rPr>
        <w:t>项目周期</w:t>
      </w:r>
      <w:bookmarkEnd w:id="174"/>
    </w:p>
    <w:p w14:paraId="47F4B20B" w14:textId="77777777" w:rsidR="001F3449" w:rsidRDefault="00000000">
      <w:pPr>
        <w:pStyle w:val="a5"/>
      </w:pPr>
      <w:r>
        <w:t>2</w:t>
      </w:r>
      <w:r>
        <w:rPr>
          <w:rFonts w:hint="eastAsia"/>
        </w:rPr>
        <w:t>人团队，总计约</w:t>
      </w:r>
      <w:r>
        <w:rPr>
          <w:rFonts w:hint="eastAsia"/>
        </w:rPr>
        <w:t>5.5</w:t>
      </w:r>
      <w:r>
        <w:rPr>
          <w:rFonts w:hint="eastAsia"/>
        </w:rPr>
        <w:t>个月。</w:t>
      </w:r>
    </w:p>
    <w:p w14:paraId="115F3DEB" w14:textId="77777777" w:rsidR="001F3449" w:rsidRDefault="00000000">
      <w:pPr>
        <w:pStyle w:val="a5"/>
      </w:pPr>
      <w:r>
        <w:rPr>
          <w:rFonts w:hint="eastAsia"/>
        </w:rPr>
        <w:t>需求分析与技术选型</w:t>
      </w:r>
      <w:r>
        <w:rPr>
          <w:rFonts w:hint="eastAsia"/>
        </w:rPr>
        <w:t>2</w:t>
      </w:r>
      <w:r>
        <w:rPr>
          <w:rFonts w:hint="eastAsia"/>
        </w:rPr>
        <w:t>周</w:t>
      </w:r>
    </w:p>
    <w:p w14:paraId="0DD725C2" w14:textId="77777777" w:rsidR="001F3449" w:rsidRDefault="00000000">
      <w:pPr>
        <w:pStyle w:val="a5"/>
      </w:pPr>
      <w:r>
        <w:rPr>
          <w:rFonts w:hint="eastAsia"/>
        </w:rPr>
        <w:t>环境搭建与熟悉框架</w:t>
      </w:r>
      <w:r>
        <w:rPr>
          <w:rFonts w:hint="eastAsia"/>
        </w:rPr>
        <w:t>3</w:t>
      </w:r>
      <w:r>
        <w:rPr>
          <w:rFonts w:hint="eastAsia"/>
        </w:rPr>
        <w:t>周</w:t>
      </w:r>
    </w:p>
    <w:p w14:paraId="11D03E99" w14:textId="77777777" w:rsidR="001F3449" w:rsidRDefault="00000000">
      <w:pPr>
        <w:pStyle w:val="a5"/>
      </w:pPr>
      <w:r>
        <w:rPr>
          <w:rFonts w:hint="eastAsia"/>
        </w:rPr>
        <w:t>基础任务流开发与集成</w:t>
      </w:r>
      <w:r>
        <w:rPr>
          <w:rFonts w:hint="eastAsia"/>
        </w:rPr>
        <w:t>4</w:t>
      </w:r>
      <w:r>
        <w:rPr>
          <w:rFonts w:hint="eastAsia"/>
        </w:rPr>
        <w:t>周</w:t>
      </w:r>
    </w:p>
    <w:p w14:paraId="7CFE331E" w14:textId="77777777" w:rsidR="001F3449" w:rsidRDefault="00000000">
      <w:pPr>
        <w:pStyle w:val="a5"/>
      </w:pPr>
      <w:r>
        <w:rPr>
          <w:rFonts w:hint="eastAsia"/>
        </w:rPr>
        <w:t>测试与部署</w:t>
      </w:r>
      <w:r>
        <w:rPr>
          <w:rFonts w:hint="eastAsia"/>
        </w:rPr>
        <w:t>2</w:t>
      </w:r>
      <w:r>
        <w:rPr>
          <w:rFonts w:hint="eastAsia"/>
        </w:rPr>
        <w:t>周</w:t>
      </w:r>
    </w:p>
    <w:p w14:paraId="3EFC074D" w14:textId="77777777" w:rsidR="001F3449" w:rsidRDefault="00000000">
      <w:pPr>
        <w:pStyle w:val="a5"/>
      </w:pPr>
      <w:r>
        <w:rPr>
          <w:rFonts w:hint="eastAsia"/>
        </w:rPr>
        <w:t>GraphRAG</w:t>
      </w:r>
      <w:r>
        <w:rPr>
          <w:rFonts w:hint="eastAsia"/>
        </w:rPr>
        <w:t>流程开发</w:t>
      </w:r>
      <w:r>
        <w:rPr>
          <w:rFonts w:hint="eastAsia"/>
        </w:rPr>
        <w:t>1</w:t>
      </w:r>
      <w:r>
        <w:rPr>
          <w:rFonts w:hint="eastAsia"/>
        </w:rPr>
        <w:t>周</w:t>
      </w:r>
    </w:p>
    <w:p w14:paraId="65B0E31F" w14:textId="77777777" w:rsidR="001F3449" w:rsidRDefault="00000000">
      <w:pPr>
        <w:pStyle w:val="a5"/>
      </w:pPr>
      <w:r>
        <w:rPr>
          <w:rFonts w:hint="eastAsia"/>
        </w:rPr>
        <w:t>集成与调试</w:t>
      </w:r>
      <w:r>
        <w:rPr>
          <w:rFonts w:hint="eastAsia"/>
        </w:rPr>
        <w:t>2</w:t>
      </w:r>
      <w:r>
        <w:rPr>
          <w:rFonts w:hint="eastAsia"/>
        </w:rPr>
        <w:t>周</w:t>
      </w:r>
    </w:p>
    <w:p w14:paraId="4E060769" w14:textId="77777777" w:rsidR="001F3449" w:rsidRDefault="00000000">
      <w:pPr>
        <w:pStyle w:val="a5"/>
      </w:pPr>
      <w:r>
        <w:rPr>
          <w:rFonts w:hint="eastAsia"/>
        </w:rPr>
        <w:t>LLM</w:t>
      </w:r>
      <w:r>
        <w:rPr>
          <w:rFonts w:hint="eastAsia"/>
        </w:rPr>
        <w:t>微调数据准备</w:t>
      </w:r>
      <w:r>
        <w:rPr>
          <w:rFonts w:hint="eastAsia"/>
        </w:rPr>
        <w:t>2</w:t>
      </w:r>
      <w:r>
        <w:rPr>
          <w:rFonts w:hint="eastAsia"/>
        </w:rPr>
        <w:t>周</w:t>
      </w:r>
    </w:p>
    <w:p w14:paraId="5857173E" w14:textId="77777777" w:rsidR="001F3449" w:rsidRDefault="00000000">
      <w:pPr>
        <w:pStyle w:val="a5"/>
      </w:pPr>
      <w:r>
        <w:rPr>
          <w:rFonts w:hint="eastAsia"/>
        </w:rPr>
        <w:t>LLM</w:t>
      </w:r>
      <w:r>
        <w:rPr>
          <w:rFonts w:hint="eastAsia"/>
        </w:rPr>
        <w:t>微调与评估</w:t>
      </w:r>
      <w:r>
        <w:rPr>
          <w:rFonts w:hint="eastAsia"/>
        </w:rPr>
        <w:t>1</w:t>
      </w:r>
      <w:r>
        <w:rPr>
          <w:rFonts w:hint="eastAsia"/>
        </w:rPr>
        <w:t>周</w:t>
      </w:r>
    </w:p>
    <w:p w14:paraId="20238609" w14:textId="77777777" w:rsidR="001F3449" w:rsidRDefault="00000000">
      <w:pPr>
        <w:pStyle w:val="a5"/>
      </w:pPr>
      <w:r>
        <w:rPr>
          <w:rFonts w:hint="eastAsia"/>
        </w:rPr>
        <w:t>模型部署与测试</w:t>
      </w:r>
      <w:r>
        <w:t>2</w:t>
      </w:r>
      <w:r>
        <w:rPr>
          <w:rFonts w:hint="eastAsia"/>
        </w:rPr>
        <w:t>周</w:t>
      </w:r>
    </w:p>
    <w:p w14:paraId="0DD9B8F3" w14:textId="77777777" w:rsidR="001F3449" w:rsidRDefault="00000000">
      <w:pPr>
        <w:pStyle w:val="a5"/>
      </w:pPr>
      <w:r>
        <w:rPr>
          <w:rFonts w:hint="eastAsia"/>
        </w:rPr>
        <w:t>更多任务流扩展</w:t>
      </w:r>
      <w:r>
        <w:rPr>
          <w:rFonts w:hint="eastAsia"/>
        </w:rPr>
        <w:t>4</w:t>
      </w:r>
      <w:r>
        <w:rPr>
          <w:rFonts w:hint="eastAsia"/>
        </w:rPr>
        <w:t>周</w:t>
      </w:r>
    </w:p>
    <w:p w14:paraId="74990629" w14:textId="77777777" w:rsidR="001F3449" w:rsidRDefault="00000000">
      <w:pPr>
        <w:pStyle w:val="a0"/>
      </w:pPr>
      <w:bookmarkStart w:id="175" w:name="_Toc221434497"/>
      <w:r>
        <w:rPr>
          <w:rFonts w:hint="eastAsia"/>
        </w:rPr>
        <w:t>功能介绍</w:t>
      </w:r>
      <w:bookmarkEnd w:id="175"/>
    </w:p>
    <w:p w14:paraId="2D8E4277" w14:textId="77777777" w:rsidR="001F3449" w:rsidRDefault="00000000">
      <w:pPr>
        <w:pStyle w:val="afa"/>
        <w:rPr>
          <w:rStyle w:val="afff4"/>
          <w:b w:val="0"/>
        </w:rPr>
      </w:pPr>
      <w:r>
        <w:rPr>
          <w:rFonts w:hint="eastAsia"/>
        </w:rPr>
        <w:t>基于</w:t>
      </w:r>
      <w:r>
        <w:rPr>
          <w:rFonts w:hint="eastAsia"/>
        </w:rPr>
        <w:t>Rasa Pro</w:t>
      </w:r>
      <w:r>
        <w:rPr>
          <w:rStyle w:val="afff4"/>
          <w:rFonts w:hint="eastAsia"/>
          <w:b w:val="0"/>
        </w:rPr>
        <w:t>框架结合</w:t>
      </w:r>
      <w:r>
        <w:rPr>
          <w:rStyle w:val="afff4"/>
          <w:rFonts w:hint="eastAsia"/>
          <w:b w:val="0"/>
        </w:rPr>
        <w:t>LLM</w:t>
      </w:r>
      <w:r>
        <w:rPr>
          <w:rStyle w:val="afff4"/>
          <w:rFonts w:hint="eastAsia"/>
          <w:b w:val="0"/>
        </w:rPr>
        <w:t>和知识图谱构建的互联网医疗智能客服系统，主要有以下功能：</w:t>
      </w:r>
    </w:p>
    <w:p w14:paraId="4598948A" w14:textId="77777777" w:rsidR="001F3449" w:rsidRDefault="00000000">
      <w:pPr>
        <w:pStyle w:val="afa"/>
        <w:rPr>
          <w:rStyle w:val="afff4"/>
          <w:b w:val="0"/>
        </w:rPr>
      </w:pPr>
      <w:r>
        <w:rPr>
          <w:rStyle w:val="afff4"/>
          <w:rFonts w:hint="eastAsia"/>
          <w:b w:val="0"/>
        </w:rPr>
        <w:t>提供任务型对话，</w:t>
      </w:r>
      <w:r>
        <w:rPr>
          <w:rFonts w:hint="eastAsia"/>
        </w:rPr>
        <w:t>根据预设流程进行对话，通过多轮对话交互帮助用户完成特定任务，如挂号预约、检查预约、查看病历相关业务流程等。</w:t>
      </w:r>
    </w:p>
    <w:p w14:paraId="09874CA6" w14:textId="77777777" w:rsidR="001F3449" w:rsidRDefault="00000000">
      <w:pPr>
        <w:pStyle w:val="afa"/>
        <w:rPr>
          <w:rStyle w:val="afff4"/>
          <w:b w:val="0"/>
        </w:rPr>
      </w:pPr>
      <w:r>
        <w:rPr>
          <w:rStyle w:val="afff4"/>
          <w:rFonts w:hint="eastAsia"/>
          <w:b w:val="0"/>
        </w:rPr>
        <w:t>提供知识库问答对话，基于知识图谱和</w:t>
      </w:r>
      <w:r>
        <w:rPr>
          <w:rStyle w:val="afff4"/>
          <w:rFonts w:hint="eastAsia"/>
          <w:b w:val="0"/>
        </w:rPr>
        <w:t>GraphRAG</w:t>
      </w:r>
      <w:r>
        <w:rPr>
          <w:rStyle w:val="afff4"/>
          <w:rFonts w:hint="eastAsia"/>
          <w:b w:val="0"/>
        </w:rPr>
        <w:t>，支持疾病信息咨询、症状解读、预防手段查询等复杂问题和多跳推理。</w:t>
      </w:r>
    </w:p>
    <w:p w14:paraId="26943FF8" w14:textId="77777777" w:rsidR="001F3449" w:rsidRDefault="00000000">
      <w:pPr>
        <w:pStyle w:val="afa"/>
        <w:rPr>
          <w:rStyle w:val="afff4"/>
          <w:b w:val="0"/>
        </w:rPr>
      </w:pPr>
      <w:r>
        <w:rPr>
          <w:rStyle w:val="afff4"/>
          <w:rFonts w:hint="eastAsia"/>
          <w:b w:val="0"/>
        </w:rPr>
        <w:t>支持意外对话修复和闲聊，接入</w:t>
      </w:r>
      <w:r>
        <w:rPr>
          <w:rStyle w:val="afff4"/>
          <w:rFonts w:hint="eastAsia"/>
          <w:b w:val="0"/>
        </w:rPr>
        <w:t>LLM</w:t>
      </w:r>
      <w:r>
        <w:rPr>
          <w:rStyle w:val="afff4"/>
          <w:rFonts w:hint="eastAsia"/>
          <w:b w:val="0"/>
        </w:rPr>
        <w:t>支持用户的非业务对话，并对回复内容做出严肃限制，避免涉及敏感内容的回复。</w:t>
      </w:r>
    </w:p>
    <w:p w14:paraId="2066C165" w14:textId="77777777" w:rsidR="001F3449" w:rsidRDefault="00000000">
      <w:pPr>
        <w:pStyle w:val="a0"/>
      </w:pPr>
      <w:bookmarkStart w:id="176" w:name="_Toc221434498"/>
      <w:r>
        <w:rPr>
          <w:rFonts w:hint="eastAsia"/>
        </w:rPr>
        <w:t>实现流程</w:t>
      </w:r>
      <w:bookmarkEnd w:id="176"/>
    </w:p>
    <w:p w14:paraId="2116114A" w14:textId="77777777" w:rsidR="001F3449" w:rsidRDefault="00000000">
      <w:pPr>
        <w:pStyle w:val="a1"/>
      </w:pPr>
      <w:bookmarkStart w:id="177" w:name="_Toc221434499"/>
      <w:r>
        <w:rPr>
          <w:rFonts w:hint="eastAsia"/>
        </w:rPr>
        <w:t>调用流程</w:t>
      </w:r>
      <w:bookmarkEnd w:id="177"/>
    </w:p>
    <w:p w14:paraId="66A2164D" w14:textId="77777777" w:rsidR="001F3449" w:rsidRDefault="00000000">
      <w:pPr>
        <w:pStyle w:val="afa"/>
      </w:pPr>
      <w:r>
        <w:rPr>
          <w:rFonts w:hint="eastAsia"/>
        </w:rPr>
        <w:t>部署服务：</w:t>
      </w:r>
      <w:r>
        <w:rPr>
          <w:rFonts w:hint="eastAsia"/>
        </w:rPr>
        <w:t>Rasa Pro + LLM</w:t>
      </w:r>
      <w:r>
        <w:rPr>
          <w:rFonts w:hint="eastAsia"/>
        </w:rPr>
        <w:t>（</w:t>
      </w:r>
      <w:r>
        <w:rPr>
          <w:rFonts w:hint="eastAsia"/>
        </w:rPr>
        <w:t>vllm</w:t>
      </w:r>
      <w:r>
        <w:rPr>
          <w:rFonts w:hint="eastAsia"/>
        </w:rPr>
        <w:t>部署）</w:t>
      </w:r>
      <w:r>
        <w:rPr>
          <w:rFonts w:hint="eastAsia"/>
        </w:rPr>
        <w:t xml:space="preserve"> + </w:t>
      </w:r>
      <w:r>
        <w:rPr>
          <w:rFonts w:hint="eastAsia"/>
        </w:rPr>
        <w:t>知识图谱（</w:t>
      </w:r>
      <w:r>
        <w:rPr>
          <w:rFonts w:hint="eastAsia"/>
        </w:rPr>
        <w:t>neo4j</w:t>
      </w:r>
      <w:r>
        <w:rPr>
          <w:rFonts w:hint="eastAsia"/>
        </w:rPr>
        <w:t>）</w:t>
      </w:r>
      <w:r>
        <w:rPr>
          <w:rFonts w:hint="eastAsia"/>
        </w:rPr>
        <w:t>+ Embedding</w:t>
      </w:r>
      <w:r>
        <w:rPr>
          <w:rFonts w:hint="eastAsia"/>
        </w:rPr>
        <w:t>模型（</w:t>
      </w:r>
      <w:r>
        <w:rPr>
          <w:rFonts w:hint="eastAsia"/>
        </w:rPr>
        <w:t>fastapi+uvicorn</w:t>
      </w:r>
      <w:r>
        <w:rPr>
          <w:rFonts w:hint="eastAsia"/>
        </w:rPr>
        <w:t>）</w:t>
      </w:r>
    </w:p>
    <w:p w14:paraId="733E80AE" w14:textId="77777777" w:rsidR="001F3449" w:rsidRDefault="00000000">
      <w:pPr>
        <w:pStyle w:val="afa"/>
      </w:pPr>
      <w:r>
        <w:rPr>
          <w:rFonts w:hint="eastAsia"/>
        </w:rPr>
        <w:t>后端服务：</w:t>
      </w:r>
      <w:r>
        <w:rPr>
          <w:rFonts w:hint="eastAsia"/>
        </w:rPr>
        <w:t>Rasa</w:t>
      </w:r>
      <w:r>
        <w:rPr>
          <w:rFonts w:hint="eastAsia"/>
        </w:rPr>
        <w:t>提供</w:t>
      </w:r>
      <w:r>
        <w:rPr>
          <w:rFonts w:hint="eastAsia"/>
        </w:rPr>
        <w:t>restful</w:t>
      </w:r>
      <w:r>
        <w:rPr>
          <w:rFonts w:hint="eastAsia"/>
        </w:rPr>
        <w:t>接口，供前端调用。</w:t>
      </w:r>
    </w:p>
    <w:p w14:paraId="3FDB84F4" w14:textId="77777777" w:rsidR="001F3449" w:rsidRDefault="00000000">
      <w:pPr>
        <w:pStyle w:val="afa"/>
      </w:pPr>
      <w:r>
        <w:rPr>
          <w:rFonts w:hint="eastAsia"/>
        </w:rPr>
        <w:lastRenderedPageBreak/>
        <w:t>前端服务：公司自研</w:t>
      </w:r>
      <w:r>
        <w:rPr>
          <w:rFonts w:hint="eastAsia"/>
        </w:rPr>
        <w:t>web</w:t>
      </w:r>
      <w:r>
        <w:rPr>
          <w:rFonts w:hint="eastAsia"/>
        </w:rPr>
        <w:t>、</w:t>
      </w:r>
      <w:r>
        <w:rPr>
          <w:rFonts w:hint="eastAsia"/>
        </w:rPr>
        <w:t>app</w:t>
      </w:r>
      <w:r>
        <w:rPr>
          <w:rFonts w:hint="eastAsia"/>
        </w:rPr>
        <w:t>，调用后端服务。</w:t>
      </w:r>
    </w:p>
    <w:p w14:paraId="6388544A" w14:textId="77777777" w:rsidR="001F3449" w:rsidRDefault="00000000">
      <w:pPr>
        <w:pStyle w:val="a1"/>
      </w:pPr>
      <w:bookmarkStart w:id="178" w:name="_Toc221434500"/>
      <w:r>
        <w:rPr>
          <w:rFonts w:hint="eastAsia"/>
        </w:rPr>
        <w:t>实现流程</w:t>
      </w:r>
      <w:bookmarkEnd w:id="178"/>
    </w:p>
    <w:p w14:paraId="001677F3" w14:textId="77777777" w:rsidR="001F3449" w:rsidRDefault="00000000">
      <w:pPr>
        <w:pStyle w:val="aff9"/>
      </w:pPr>
      <w:r>
        <w:rPr>
          <w:noProof/>
        </w:rPr>
        <w:drawing>
          <wp:inline distT="0" distB="0" distL="0" distR="0" wp14:anchorId="076E7658" wp14:editId="33BEC232">
            <wp:extent cx="5274310" cy="3153410"/>
            <wp:effectExtent l="19050" t="19050" r="21590" b="27940"/>
            <wp:docPr id="109832558"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32558" name="图片 1" descr="图示&#10;&#10;描述已自动生成"/>
                    <pic:cNvPicPr>
                      <a:picLocks noChangeAspect="1"/>
                    </pic:cNvPicPr>
                  </pic:nvPicPr>
                  <pic:blipFill>
                    <a:blip r:embed="rId104"/>
                    <a:stretch>
                      <a:fillRect/>
                    </a:stretch>
                  </pic:blipFill>
                  <pic:spPr>
                    <a:xfrm>
                      <a:off x="0" y="0"/>
                      <a:ext cx="5274310" cy="3153410"/>
                    </a:xfrm>
                    <a:prstGeom prst="rect">
                      <a:avLst/>
                    </a:prstGeom>
                    <a:ln w="6350">
                      <a:solidFill>
                        <a:schemeClr val="tx1"/>
                      </a:solidFill>
                    </a:ln>
                  </pic:spPr>
                </pic:pic>
              </a:graphicData>
            </a:graphic>
          </wp:inline>
        </w:drawing>
      </w:r>
    </w:p>
    <w:p w14:paraId="79044951" w14:textId="77777777" w:rsidR="001F3449" w:rsidRDefault="00000000">
      <w:pPr>
        <w:pStyle w:val="afa"/>
      </w:pPr>
      <w:r>
        <w:rPr>
          <w:rFonts w:hint="eastAsia"/>
        </w:rPr>
        <w:t>用户</w:t>
      </w:r>
      <w:r>
        <w:rPr>
          <w:rFonts w:hint="eastAsia"/>
        </w:rPr>
        <w:t>query</w:t>
      </w:r>
    </w:p>
    <w:p w14:paraId="347D906E" w14:textId="77777777" w:rsidR="001F3449" w:rsidRDefault="00000000">
      <w:pPr>
        <w:pStyle w:val="afa"/>
      </w:pPr>
      <w:r>
        <w:rPr>
          <w:rFonts w:hint="eastAsia"/>
        </w:rPr>
        <w:t>=</w:t>
      </w:r>
      <w:r>
        <w:rPr>
          <w:rFonts w:hint="eastAsia"/>
        </w:rPr>
        <w:t>》</w:t>
      </w:r>
      <w:r>
        <w:rPr>
          <w:rFonts w:hint="eastAsia"/>
        </w:rPr>
        <w:t>Rasa</w:t>
      </w:r>
      <w:r>
        <w:rPr>
          <w:rFonts w:hint="eastAsia"/>
        </w:rPr>
        <w:t>对话理解（读取</w:t>
      </w:r>
      <w:r>
        <w:rPr>
          <w:rFonts w:hint="eastAsia"/>
        </w:rPr>
        <w:t>tracker store</w:t>
      </w:r>
      <w:r>
        <w:rPr>
          <w:rFonts w:hint="eastAsia"/>
        </w:rPr>
        <w:t>，调用</w:t>
      </w:r>
      <w:r>
        <w:rPr>
          <w:rFonts w:hint="eastAsia"/>
        </w:rPr>
        <w:t>LLM</w:t>
      </w:r>
      <w:r>
        <w:rPr>
          <w:rFonts w:hint="eastAsia"/>
        </w:rPr>
        <w:t>）</w:t>
      </w:r>
    </w:p>
    <w:p w14:paraId="501A91B8" w14:textId="77777777" w:rsidR="001F3449" w:rsidRDefault="00000000">
      <w:pPr>
        <w:pStyle w:val="afa"/>
      </w:pPr>
      <w:r>
        <w:rPr>
          <w:rFonts w:hint="eastAsia"/>
        </w:rPr>
        <w:t>=</w:t>
      </w:r>
      <w:r>
        <w:rPr>
          <w:rFonts w:hint="eastAsia"/>
        </w:rPr>
        <w:t>》</w:t>
      </w:r>
      <w:r>
        <w:rPr>
          <w:rFonts w:hint="eastAsia"/>
        </w:rPr>
        <w:t>Rasa</w:t>
      </w:r>
      <w:r>
        <w:rPr>
          <w:rFonts w:hint="eastAsia"/>
        </w:rPr>
        <w:t>对话管理器（执行</w:t>
      </w:r>
      <w:r>
        <w:rPr>
          <w:rFonts w:hint="eastAsia"/>
        </w:rPr>
        <w:t>flow</w:t>
      </w:r>
      <w:r>
        <w:rPr>
          <w:rFonts w:hint="eastAsia"/>
        </w:rPr>
        <w:t>或者</w:t>
      </w:r>
      <w:r>
        <w:rPr>
          <w:rFonts w:hint="eastAsia"/>
        </w:rPr>
        <w:t>pattern</w:t>
      </w:r>
      <w:r>
        <w:rPr>
          <w:rFonts w:hint="eastAsia"/>
        </w:rPr>
        <w:t>）</w:t>
      </w:r>
    </w:p>
    <w:p w14:paraId="26551DCE" w14:textId="77777777" w:rsidR="001F3449" w:rsidRDefault="00000000">
      <w:pPr>
        <w:pStyle w:val="afa"/>
        <w:ind w:left="420"/>
      </w:pPr>
      <w:r>
        <w:rPr>
          <w:rFonts w:hint="eastAsia"/>
        </w:rPr>
        <w:t>-</w:t>
      </w:r>
      <w:r>
        <w:rPr>
          <w:rFonts w:hint="eastAsia"/>
        </w:rPr>
        <w:t>》匹配到</w:t>
      </w:r>
      <w:r>
        <w:rPr>
          <w:rFonts w:hint="eastAsia"/>
        </w:rPr>
        <w:t>flow</w:t>
      </w:r>
      <w:r>
        <w:rPr>
          <w:rFonts w:hint="eastAsia"/>
        </w:rPr>
        <w:t>，执行</w:t>
      </w:r>
      <w:r>
        <w:rPr>
          <w:rFonts w:hint="eastAsia"/>
        </w:rPr>
        <w:t>flow</w:t>
      </w:r>
      <w:r>
        <w:rPr>
          <w:rFonts w:hint="eastAsia"/>
        </w:rPr>
        <w:t>和对应的</w:t>
      </w:r>
      <w:r>
        <w:rPr>
          <w:rFonts w:hint="eastAsia"/>
        </w:rPr>
        <w:t>action</w:t>
      </w:r>
      <w:r>
        <w:rPr>
          <w:rFonts w:hint="eastAsia"/>
        </w:rPr>
        <w:t>，返回结果</w:t>
      </w:r>
    </w:p>
    <w:p w14:paraId="2A653923" w14:textId="77777777" w:rsidR="001F3449" w:rsidRDefault="00000000">
      <w:pPr>
        <w:pStyle w:val="afa"/>
        <w:ind w:left="420"/>
      </w:pPr>
      <w:r>
        <w:rPr>
          <w:rFonts w:hint="eastAsia"/>
        </w:rPr>
        <w:t>-</w:t>
      </w:r>
      <w:r>
        <w:rPr>
          <w:rFonts w:hint="eastAsia"/>
        </w:rPr>
        <w:t>》未匹配到</w:t>
      </w:r>
      <w:r>
        <w:rPr>
          <w:rFonts w:hint="eastAsia"/>
        </w:rPr>
        <w:t>flow</w:t>
      </w:r>
      <w:r>
        <w:rPr>
          <w:rFonts w:hint="eastAsia"/>
        </w:rPr>
        <w:t>，执行</w:t>
      </w:r>
      <w:r>
        <w:rPr>
          <w:rFonts w:hint="eastAsia"/>
        </w:rPr>
        <w:t xml:space="preserve">pattern_search -&gt; </w:t>
      </w:r>
      <w:r>
        <w:rPr>
          <w:rFonts w:hint="eastAsia"/>
        </w:rPr>
        <w:t>执行企业搜索策略</w:t>
      </w:r>
      <w:r>
        <w:rPr>
          <w:rFonts w:hint="eastAsia"/>
        </w:rPr>
        <w:t xml:space="preserve"> -&gt; </w:t>
      </w:r>
      <w:r>
        <w:rPr>
          <w:rFonts w:hint="eastAsia"/>
        </w:rPr>
        <w:t>调用</w:t>
      </w:r>
      <w:r>
        <w:rPr>
          <w:rFonts w:hint="eastAsia"/>
        </w:rPr>
        <w:t>GraphRAG</w:t>
      </w:r>
    </w:p>
    <w:p w14:paraId="084DAA44" w14:textId="77777777" w:rsidR="001F3449" w:rsidRDefault="00000000">
      <w:pPr>
        <w:pStyle w:val="afa"/>
        <w:ind w:left="420"/>
      </w:pPr>
      <w:r>
        <w:tab/>
      </w:r>
      <w:r>
        <w:rPr>
          <w:rFonts w:hint="eastAsia"/>
        </w:rPr>
        <w:t>-</w:t>
      </w:r>
      <w:r>
        <w:rPr>
          <w:rFonts w:hint="eastAsia"/>
        </w:rPr>
        <w:t>》标签路由：</w:t>
      </w:r>
      <w:r>
        <w:rPr>
          <w:rFonts w:hint="eastAsia"/>
        </w:rPr>
        <w:t>LLM</w:t>
      </w:r>
      <w:r>
        <w:rPr>
          <w:rFonts w:hint="eastAsia"/>
        </w:rPr>
        <w:t>识别问题涉及的节点类型和实体</w:t>
      </w:r>
    </w:p>
    <w:p w14:paraId="2689AF2C" w14:textId="77777777" w:rsidR="001F3449" w:rsidRDefault="00000000">
      <w:pPr>
        <w:pStyle w:val="afa"/>
        <w:ind w:left="420"/>
      </w:pPr>
      <w:r>
        <w:rPr>
          <w:rFonts w:hint="eastAsia"/>
        </w:rPr>
        <w:t xml:space="preserve">    -</w:t>
      </w:r>
      <w:r>
        <w:rPr>
          <w:rFonts w:hint="eastAsia"/>
        </w:rPr>
        <w:t>》节点检索：使用混合检索找到候选入口节点</w:t>
      </w:r>
    </w:p>
    <w:p w14:paraId="0B11F4DE" w14:textId="77777777" w:rsidR="001F3449" w:rsidRDefault="00000000">
      <w:pPr>
        <w:pStyle w:val="afa"/>
        <w:ind w:left="420"/>
      </w:pPr>
      <w:r>
        <w:rPr>
          <w:rFonts w:hint="eastAsia"/>
        </w:rPr>
        <w:t xml:space="preserve">    -</w:t>
      </w:r>
      <w:r>
        <w:rPr>
          <w:rFonts w:hint="eastAsia"/>
        </w:rPr>
        <w:t>》</w:t>
      </w:r>
      <w:r>
        <w:rPr>
          <w:rFonts w:hint="eastAsia"/>
        </w:rPr>
        <w:t>Cypher</w:t>
      </w:r>
      <w:r>
        <w:rPr>
          <w:rFonts w:hint="eastAsia"/>
        </w:rPr>
        <w:t>生成：</w:t>
      </w:r>
      <w:r>
        <w:rPr>
          <w:rFonts w:hint="eastAsia"/>
        </w:rPr>
        <w:t>LLM</w:t>
      </w:r>
      <w:r>
        <w:rPr>
          <w:rFonts w:hint="eastAsia"/>
        </w:rPr>
        <w:t>根据入口节点和问题生成</w:t>
      </w:r>
      <w:r>
        <w:rPr>
          <w:rFonts w:hint="eastAsia"/>
        </w:rPr>
        <w:t>Cypher</w:t>
      </w:r>
      <w:r>
        <w:rPr>
          <w:rFonts w:hint="eastAsia"/>
        </w:rPr>
        <w:t>查询语句</w:t>
      </w:r>
    </w:p>
    <w:p w14:paraId="4AEB9FDF" w14:textId="77777777" w:rsidR="001F3449" w:rsidRDefault="00000000">
      <w:pPr>
        <w:pStyle w:val="afa"/>
        <w:ind w:left="420"/>
      </w:pPr>
      <w:r>
        <w:rPr>
          <w:rFonts w:hint="eastAsia"/>
        </w:rPr>
        <w:t xml:space="preserve">    -</w:t>
      </w:r>
      <w:r>
        <w:rPr>
          <w:rFonts w:hint="eastAsia"/>
        </w:rPr>
        <w:t>》语句验证：验证</w:t>
      </w:r>
      <w:r>
        <w:rPr>
          <w:rFonts w:hint="eastAsia"/>
        </w:rPr>
        <w:t>Cypher</w:t>
      </w:r>
      <w:r>
        <w:rPr>
          <w:rFonts w:hint="eastAsia"/>
        </w:rPr>
        <w:t>语句的正确性</w:t>
      </w:r>
    </w:p>
    <w:p w14:paraId="4C6102D5" w14:textId="77777777" w:rsidR="001F3449" w:rsidRDefault="00000000">
      <w:pPr>
        <w:pStyle w:val="afa"/>
        <w:ind w:left="420"/>
      </w:pPr>
      <w:r>
        <w:rPr>
          <w:rFonts w:hint="eastAsia"/>
        </w:rPr>
        <w:t xml:space="preserve">    -</w:t>
      </w:r>
      <w:r>
        <w:rPr>
          <w:rFonts w:hint="eastAsia"/>
        </w:rPr>
        <w:t>》语句校正：如有错误则进行校正</w:t>
      </w:r>
    </w:p>
    <w:p w14:paraId="40B67088" w14:textId="77777777" w:rsidR="001F3449" w:rsidRDefault="00000000">
      <w:pPr>
        <w:pStyle w:val="afa"/>
        <w:ind w:left="420"/>
      </w:pPr>
      <w:r>
        <w:rPr>
          <w:rFonts w:hint="eastAsia"/>
        </w:rPr>
        <w:t xml:space="preserve">    -</w:t>
      </w:r>
      <w:r>
        <w:rPr>
          <w:rFonts w:hint="eastAsia"/>
        </w:rPr>
        <w:t>》执行查询：在</w:t>
      </w:r>
      <w:r>
        <w:rPr>
          <w:rFonts w:hint="eastAsia"/>
        </w:rPr>
        <w:t>Neo4j</w:t>
      </w:r>
      <w:r>
        <w:rPr>
          <w:rFonts w:hint="eastAsia"/>
        </w:rPr>
        <w:t>中执行</w:t>
      </w:r>
      <w:r>
        <w:rPr>
          <w:rFonts w:hint="eastAsia"/>
        </w:rPr>
        <w:t>Cypher</w:t>
      </w:r>
      <w:r>
        <w:rPr>
          <w:rFonts w:hint="eastAsia"/>
        </w:rPr>
        <w:t>查询</w:t>
      </w:r>
    </w:p>
    <w:p w14:paraId="3207F25D" w14:textId="77777777" w:rsidR="001F3449" w:rsidRDefault="00000000">
      <w:pPr>
        <w:pStyle w:val="afa"/>
        <w:ind w:left="420"/>
      </w:pPr>
      <w:r>
        <w:rPr>
          <w:rFonts w:hint="eastAsia"/>
        </w:rPr>
        <w:t xml:space="preserve">    -</w:t>
      </w:r>
      <w:r>
        <w:rPr>
          <w:rFonts w:hint="eastAsia"/>
        </w:rPr>
        <w:t>》返回结果：将查询结果返回</w:t>
      </w:r>
    </w:p>
    <w:p w14:paraId="75E9B545" w14:textId="77777777" w:rsidR="001F3449" w:rsidRDefault="00000000">
      <w:pPr>
        <w:pStyle w:val="afa"/>
        <w:ind w:left="420"/>
      </w:pPr>
      <w:r>
        <w:rPr>
          <w:rFonts w:hint="eastAsia"/>
        </w:rPr>
        <w:t>-</w:t>
      </w:r>
      <w:r>
        <w:rPr>
          <w:rFonts w:hint="eastAsia"/>
        </w:rPr>
        <w:t>》</w:t>
      </w:r>
      <w:r>
        <w:rPr>
          <w:rFonts w:hint="eastAsia"/>
        </w:rPr>
        <w:t>pattern_search</w:t>
      </w:r>
      <w:r>
        <w:rPr>
          <w:rFonts w:hint="eastAsia"/>
        </w:rPr>
        <w:t>无结果</w:t>
      </w:r>
      <w:r>
        <w:rPr>
          <w:rFonts w:hint="eastAsia"/>
        </w:rPr>
        <w:t>-</w:t>
      </w:r>
      <w:r>
        <w:rPr>
          <w:rFonts w:hint="eastAsia"/>
        </w:rPr>
        <w:t>》最终回退到</w:t>
      </w:r>
      <w:r>
        <w:rPr>
          <w:rFonts w:hint="eastAsia"/>
        </w:rPr>
        <w:t>pattern-chat</w:t>
      </w:r>
      <w:r>
        <w:rPr>
          <w:rFonts w:hint="eastAsia"/>
        </w:rPr>
        <w:t>闲聊</w:t>
      </w:r>
    </w:p>
    <w:p w14:paraId="21DC0FF4" w14:textId="77777777" w:rsidR="001F3449" w:rsidRDefault="00000000">
      <w:pPr>
        <w:pStyle w:val="afa"/>
      </w:pPr>
      <w:r>
        <w:rPr>
          <w:rFonts w:hint="eastAsia"/>
        </w:rPr>
        <w:t xml:space="preserve">    -</w:t>
      </w:r>
      <w:r>
        <w:rPr>
          <w:rFonts w:hint="eastAsia"/>
        </w:rPr>
        <w:t>》更新</w:t>
      </w:r>
      <w:r>
        <w:rPr>
          <w:rFonts w:hint="eastAsia"/>
        </w:rPr>
        <w:t>tracker store</w:t>
      </w:r>
      <w:r>
        <w:rPr>
          <w:rFonts w:hint="eastAsia"/>
        </w:rPr>
        <w:t>：添加新对话、更新</w:t>
      </w:r>
      <w:r>
        <w:rPr>
          <w:rFonts w:hint="eastAsia"/>
        </w:rPr>
        <w:t>slot</w:t>
      </w:r>
      <w:r>
        <w:rPr>
          <w:rFonts w:hint="eastAsia"/>
        </w:rPr>
        <w:t>等</w:t>
      </w:r>
    </w:p>
    <w:p w14:paraId="125CCF19" w14:textId="77777777" w:rsidR="001F3449" w:rsidRDefault="00000000">
      <w:pPr>
        <w:pStyle w:val="afa"/>
      </w:pPr>
      <w:r>
        <w:rPr>
          <w:rFonts w:hint="eastAsia"/>
        </w:rPr>
        <w:t>=</w:t>
      </w:r>
      <w:r>
        <w:rPr>
          <w:rFonts w:hint="eastAsia"/>
        </w:rPr>
        <w:t>》</w:t>
      </w:r>
      <w:r>
        <w:rPr>
          <w:rFonts w:hint="eastAsia"/>
        </w:rPr>
        <w:t>Rasa NLG</w:t>
      </w:r>
      <w:r>
        <w:rPr>
          <w:rFonts w:hint="eastAsia"/>
        </w:rPr>
        <w:t>：将结果输入到</w:t>
      </w:r>
      <w:r>
        <w:rPr>
          <w:rFonts w:hint="eastAsia"/>
        </w:rPr>
        <w:t>LLM</w:t>
      </w:r>
      <w:r>
        <w:rPr>
          <w:rFonts w:hint="eastAsia"/>
        </w:rPr>
        <w:t>上下文，由</w:t>
      </w:r>
      <w:r>
        <w:rPr>
          <w:rFonts w:hint="eastAsia"/>
        </w:rPr>
        <w:t>LLM</w:t>
      </w:r>
      <w:r>
        <w:rPr>
          <w:rFonts w:hint="eastAsia"/>
        </w:rPr>
        <w:t>生成回复</w:t>
      </w:r>
    </w:p>
    <w:p w14:paraId="0D81A230" w14:textId="77777777" w:rsidR="001F3449" w:rsidRDefault="00000000">
      <w:pPr>
        <w:pStyle w:val="a0"/>
      </w:pPr>
      <w:bookmarkStart w:id="179" w:name="_Toc221434501"/>
      <w:r>
        <w:rPr>
          <w:rFonts w:hint="eastAsia"/>
        </w:rPr>
        <w:lastRenderedPageBreak/>
        <w:t>技术细节</w:t>
      </w:r>
      <w:bookmarkEnd w:id="179"/>
    </w:p>
    <w:p w14:paraId="4137D671" w14:textId="77777777" w:rsidR="001F3449" w:rsidRDefault="00000000">
      <w:pPr>
        <w:pStyle w:val="a1"/>
      </w:pPr>
      <w:bookmarkStart w:id="180" w:name="_Toc221434502"/>
      <w:r>
        <w:rPr>
          <w:rFonts w:hint="eastAsia"/>
        </w:rPr>
        <w:t>Rasa Pro</w:t>
      </w:r>
      <w:r>
        <w:rPr>
          <w:rFonts w:hint="eastAsia"/>
        </w:rPr>
        <w:t>框架介绍</w:t>
      </w:r>
      <w:bookmarkEnd w:id="180"/>
    </w:p>
    <w:p w14:paraId="162A8013" w14:textId="77777777" w:rsidR="001F3449" w:rsidRDefault="00000000">
      <w:pPr>
        <w:pStyle w:val="aff9"/>
      </w:pPr>
      <w:r>
        <w:rPr>
          <w:noProof/>
        </w:rPr>
        <w:drawing>
          <wp:inline distT="0" distB="0" distL="0" distR="0" wp14:anchorId="382CC2CB" wp14:editId="2839BC4A">
            <wp:extent cx="5274310" cy="2441575"/>
            <wp:effectExtent l="19050" t="19050" r="21590" b="15875"/>
            <wp:docPr id="847654869" name="图片 1" descr="图片包含 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54869" name="图片 1" descr="图片包含 QR 代码&#10;&#10;描述已自动生成"/>
                    <pic:cNvPicPr>
                      <a:picLocks noChangeAspect="1"/>
                    </pic:cNvPicPr>
                  </pic:nvPicPr>
                  <pic:blipFill>
                    <a:blip r:embed="rId82"/>
                    <a:stretch>
                      <a:fillRect/>
                    </a:stretch>
                  </pic:blipFill>
                  <pic:spPr>
                    <a:xfrm>
                      <a:off x="0" y="0"/>
                      <a:ext cx="5274310" cy="2441575"/>
                    </a:xfrm>
                    <a:prstGeom prst="rect">
                      <a:avLst/>
                    </a:prstGeom>
                    <a:ln w="6350">
                      <a:solidFill>
                        <a:schemeClr val="tx1"/>
                      </a:solidFill>
                    </a:ln>
                  </pic:spPr>
                </pic:pic>
              </a:graphicData>
            </a:graphic>
          </wp:inline>
        </w:drawing>
      </w:r>
    </w:p>
    <w:p w14:paraId="77801644" w14:textId="77777777" w:rsidR="001F3449" w:rsidRDefault="00000000">
      <w:pPr>
        <w:pStyle w:val="a3"/>
      </w:pPr>
      <w:r>
        <w:rPr>
          <w:rFonts w:hint="eastAsia"/>
        </w:rPr>
        <w:t>CALM</w:t>
      </w:r>
      <w:r>
        <w:rPr>
          <w:rFonts w:hint="eastAsia"/>
        </w:rPr>
        <w:t>由三部分组成：对话理解、对话管理、响应生成</w:t>
      </w:r>
    </w:p>
    <w:p w14:paraId="07E325D8" w14:textId="77777777" w:rsidR="001F3449" w:rsidRDefault="00000000">
      <w:pPr>
        <w:pStyle w:val="a4"/>
        <w:ind w:firstLine="420"/>
      </w:pPr>
      <w:r>
        <w:rPr>
          <w:rFonts w:hint="eastAsia"/>
        </w:rPr>
        <w:t>对话理解：</w:t>
      </w:r>
    </w:p>
    <w:p w14:paraId="302F7BC1" w14:textId="77777777" w:rsidR="001F3449" w:rsidRDefault="00000000">
      <w:pPr>
        <w:pStyle w:val="afa"/>
      </w:pPr>
      <w:r>
        <w:rPr>
          <w:rFonts w:hint="eastAsia"/>
        </w:rPr>
        <w:t>当用户发送消息时，</w:t>
      </w:r>
      <w:r>
        <w:rPr>
          <w:rFonts w:hint="eastAsia"/>
        </w:rPr>
        <w:t>LLM</w:t>
      </w:r>
      <w:r>
        <w:rPr>
          <w:rFonts w:hint="eastAsia"/>
        </w:rPr>
        <w:t>命令生成器从</w:t>
      </w:r>
      <w:r>
        <w:rPr>
          <w:rFonts w:hint="eastAsia"/>
        </w:rPr>
        <w:t>tracker store</w:t>
      </w:r>
      <w:r>
        <w:rPr>
          <w:rFonts w:hint="eastAsia"/>
        </w:rPr>
        <w:t>读取完整对话记录与已收集的信息，调用</w:t>
      </w:r>
      <w:r>
        <w:rPr>
          <w:rFonts w:hint="eastAsia"/>
        </w:rPr>
        <w:t>LLM</w:t>
      </w:r>
      <w:r>
        <w:rPr>
          <w:rFonts w:hint="eastAsia"/>
        </w:rPr>
        <w:t>，识别用户意图、提取槽位，并生成下一步的命令列表，发送给对话管理器。</w:t>
      </w:r>
    </w:p>
    <w:p w14:paraId="28AB5C01" w14:textId="77777777" w:rsidR="001F3449" w:rsidRDefault="00000000">
      <w:pPr>
        <w:pStyle w:val="afa"/>
      </w:pPr>
      <w:r>
        <w:rPr>
          <w:rFonts w:hint="eastAsia"/>
        </w:rPr>
        <w:t>这里</w:t>
      </w:r>
      <w:r>
        <w:rPr>
          <w:rFonts w:hint="eastAsia"/>
        </w:rPr>
        <w:t>prompt</w:t>
      </w:r>
      <w:r>
        <w:rPr>
          <w:rFonts w:hint="eastAsia"/>
        </w:rPr>
        <w:t>的内容包括：</w:t>
      </w:r>
    </w:p>
    <w:p w14:paraId="50F55161" w14:textId="77777777" w:rsidR="001F3449" w:rsidRDefault="00000000">
      <w:pPr>
        <w:pStyle w:val="afa"/>
      </w:pPr>
      <w:r>
        <w:rPr>
          <w:rFonts w:hint="eastAsia"/>
        </w:rPr>
        <w:t>①</w:t>
      </w:r>
      <w:r>
        <w:rPr>
          <w:rFonts w:hint="eastAsia"/>
        </w:rPr>
        <w:t xml:space="preserve"> </w:t>
      </w:r>
      <w:r>
        <w:rPr>
          <w:rFonts w:hint="eastAsia"/>
        </w:rPr>
        <w:t>任务描述</w:t>
      </w:r>
    </w:p>
    <w:p w14:paraId="6E3FC6DC" w14:textId="77777777" w:rsidR="001F3449" w:rsidRDefault="00000000">
      <w:pPr>
        <w:pStyle w:val="afa"/>
      </w:pPr>
      <w:r>
        <w:rPr>
          <w:rFonts w:hint="eastAsia"/>
        </w:rPr>
        <w:t>②</w:t>
      </w:r>
      <w:r>
        <w:rPr>
          <w:rFonts w:hint="eastAsia"/>
        </w:rPr>
        <w:t xml:space="preserve"> </w:t>
      </w:r>
      <w:r>
        <w:rPr>
          <w:rFonts w:hint="eastAsia"/>
        </w:rPr>
        <w:t>可用的</w:t>
      </w:r>
      <w:r>
        <w:rPr>
          <w:rFonts w:hint="eastAsia"/>
        </w:rPr>
        <w:t>Flows</w:t>
      </w:r>
      <w:r>
        <w:rPr>
          <w:rFonts w:hint="eastAsia"/>
        </w:rPr>
        <w:t>和</w:t>
      </w:r>
      <w:r>
        <w:rPr>
          <w:rFonts w:hint="eastAsia"/>
        </w:rPr>
        <w:t>Slots</w:t>
      </w:r>
      <w:r>
        <w:rPr>
          <w:rFonts w:hint="eastAsia"/>
        </w:rPr>
        <w:t>（开启流程检索，只放匹配度高的几个流程）</w:t>
      </w:r>
    </w:p>
    <w:p w14:paraId="1FBCD0D9" w14:textId="77777777" w:rsidR="001F3449" w:rsidRDefault="00000000">
      <w:pPr>
        <w:pStyle w:val="afa"/>
      </w:pPr>
      <w:r>
        <w:rPr>
          <w:rFonts w:hint="eastAsia"/>
        </w:rPr>
        <w:t>③</w:t>
      </w:r>
      <w:r>
        <w:rPr>
          <w:rFonts w:hint="eastAsia"/>
        </w:rPr>
        <w:t xml:space="preserve"> </w:t>
      </w:r>
      <w:r>
        <w:rPr>
          <w:rFonts w:hint="eastAsia"/>
        </w:rPr>
        <w:t>可用操作：</w:t>
      </w:r>
      <w:r>
        <w:rPr>
          <w:rFonts w:hint="eastAsia"/>
        </w:rPr>
        <w:t>start flow</w:t>
      </w:r>
      <w:r>
        <w:rPr>
          <w:rFonts w:hint="eastAsia"/>
        </w:rPr>
        <w:t>、</w:t>
      </w:r>
      <w:r>
        <w:rPr>
          <w:rFonts w:hint="eastAsia"/>
        </w:rPr>
        <w:t>set slot</w:t>
      </w:r>
      <w:r>
        <w:rPr>
          <w:rFonts w:hint="eastAsia"/>
        </w:rPr>
        <w:t>、</w:t>
      </w:r>
      <w:r>
        <w:rPr>
          <w:rFonts w:hint="eastAsia"/>
        </w:rPr>
        <w:t>search and reply</w:t>
      </w:r>
      <w:r>
        <w:rPr>
          <w:rFonts w:hint="eastAsia"/>
        </w:rPr>
        <w:t>等</w:t>
      </w:r>
    </w:p>
    <w:p w14:paraId="29A4D01A" w14:textId="77777777" w:rsidR="001F3449" w:rsidRDefault="00000000">
      <w:pPr>
        <w:pStyle w:val="afa"/>
      </w:pPr>
      <w:r>
        <w:rPr>
          <w:rFonts w:hint="eastAsia"/>
        </w:rPr>
        <w:t>④</w:t>
      </w:r>
      <w:r>
        <w:rPr>
          <w:rFonts w:hint="eastAsia"/>
        </w:rPr>
        <w:t xml:space="preserve"> </w:t>
      </w:r>
      <w:r>
        <w:rPr>
          <w:rFonts w:hint="eastAsia"/>
        </w:rPr>
        <w:t>通用指令：指令</w:t>
      </w:r>
      <w:r>
        <w:rPr>
          <w:rFonts w:hint="eastAsia"/>
        </w:rPr>
        <w:t>+</w:t>
      </w:r>
      <w:r>
        <w:rPr>
          <w:rFonts w:hint="eastAsia"/>
        </w:rPr>
        <w:t>描述</w:t>
      </w:r>
    </w:p>
    <w:p w14:paraId="32D042EC" w14:textId="77777777" w:rsidR="001F3449" w:rsidRDefault="00000000">
      <w:pPr>
        <w:pStyle w:val="afa"/>
      </w:pPr>
      <w:r>
        <w:rPr>
          <w:rFonts w:hint="eastAsia"/>
        </w:rPr>
        <w:t>⑤</w:t>
      </w:r>
      <w:r>
        <w:rPr>
          <w:rFonts w:hint="eastAsia"/>
        </w:rPr>
        <w:t xml:space="preserve"> </w:t>
      </w:r>
      <w:r>
        <w:rPr>
          <w:rFonts w:hint="eastAsia"/>
        </w:rPr>
        <w:t>决策规则表：满足</w:t>
      </w:r>
      <w:r>
        <w:rPr>
          <w:rFonts w:hint="eastAsia"/>
        </w:rPr>
        <w:t>xx</w:t>
      </w:r>
      <w:r>
        <w:rPr>
          <w:rFonts w:hint="eastAsia"/>
        </w:rPr>
        <w:t>条件，触发</w:t>
      </w:r>
      <w:r>
        <w:rPr>
          <w:rFonts w:hint="eastAsia"/>
        </w:rPr>
        <w:t>xx</w:t>
      </w:r>
      <w:r>
        <w:rPr>
          <w:rFonts w:hint="eastAsia"/>
        </w:rPr>
        <w:t>指令</w:t>
      </w:r>
      <w:r>
        <w:rPr>
          <w:rFonts w:hint="eastAsia"/>
        </w:rPr>
        <w:t>=</w:t>
      </w:r>
      <w:r>
        <w:rPr>
          <w:rFonts w:hint="eastAsia"/>
        </w:rPr>
        <w:t>》生成</w:t>
      </w:r>
      <w:r>
        <w:rPr>
          <w:rFonts w:hint="eastAsia"/>
        </w:rPr>
        <w:t>xx</w:t>
      </w:r>
      <w:r>
        <w:rPr>
          <w:rFonts w:hint="eastAsia"/>
        </w:rPr>
        <w:t>命令</w:t>
      </w:r>
    </w:p>
    <w:p w14:paraId="7AA42A87" w14:textId="77777777" w:rsidR="001F3449" w:rsidRDefault="00000000">
      <w:pPr>
        <w:pStyle w:val="afa"/>
      </w:pPr>
      <w:r>
        <w:rPr>
          <w:rFonts w:hint="eastAsia"/>
        </w:rPr>
        <w:t>⑥</w:t>
      </w:r>
      <w:r>
        <w:rPr>
          <w:rFonts w:hint="eastAsia"/>
        </w:rPr>
        <w:t xml:space="preserve"> </w:t>
      </w:r>
      <w:r>
        <w:rPr>
          <w:rFonts w:hint="eastAsia"/>
        </w:rPr>
        <w:t>当前状态：活跃的</w:t>
      </w:r>
      <w:r>
        <w:rPr>
          <w:rFonts w:hint="eastAsia"/>
        </w:rPr>
        <w:t>flow</w:t>
      </w:r>
      <w:r>
        <w:rPr>
          <w:rFonts w:hint="eastAsia"/>
        </w:rPr>
        <w:t>、当前请求的</w:t>
      </w:r>
      <w:r>
        <w:rPr>
          <w:rFonts w:hint="eastAsia"/>
        </w:rPr>
        <w:t>slot</w:t>
      </w:r>
      <w:r>
        <w:rPr>
          <w:rFonts w:hint="eastAsia"/>
        </w:rPr>
        <w:t>和已填充的</w:t>
      </w:r>
      <w:r>
        <w:rPr>
          <w:rFonts w:hint="eastAsia"/>
        </w:rPr>
        <w:t>slots</w:t>
      </w:r>
      <w:r>
        <w:rPr>
          <w:rFonts w:hint="eastAsia"/>
        </w:rPr>
        <w:t>等</w:t>
      </w:r>
    </w:p>
    <w:p w14:paraId="0700723C" w14:textId="77777777" w:rsidR="001F3449" w:rsidRDefault="00000000">
      <w:pPr>
        <w:pStyle w:val="afa"/>
      </w:pPr>
      <w:r>
        <w:rPr>
          <w:rFonts w:hint="eastAsia"/>
        </w:rPr>
        <w:t>⑦</w:t>
      </w:r>
      <w:r>
        <w:rPr>
          <w:rFonts w:hint="eastAsia"/>
        </w:rPr>
        <w:t xml:space="preserve"> </w:t>
      </w:r>
      <w:r>
        <w:rPr>
          <w:rFonts w:hint="eastAsia"/>
        </w:rPr>
        <w:t>对话历史</w:t>
      </w:r>
    </w:p>
    <w:p w14:paraId="372B1E92" w14:textId="77777777" w:rsidR="001F3449" w:rsidRDefault="00000000">
      <w:pPr>
        <w:pStyle w:val="afa"/>
      </w:pPr>
      <w:r>
        <w:rPr>
          <w:rFonts w:hint="eastAsia"/>
        </w:rPr>
        <w:t>⑧</w:t>
      </w:r>
      <w:r>
        <w:rPr>
          <w:rFonts w:hint="eastAsia"/>
        </w:rPr>
        <w:t xml:space="preserve"> </w:t>
      </w:r>
      <w:r>
        <w:rPr>
          <w:rFonts w:hint="eastAsia"/>
        </w:rPr>
        <w:t>要求生成最新命令序列</w:t>
      </w:r>
    </w:p>
    <w:p w14:paraId="0C40986A" w14:textId="77777777" w:rsidR="001F3449" w:rsidRDefault="00000000">
      <w:pPr>
        <w:pStyle w:val="afa"/>
      </w:pPr>
      <w:r>
        <w:rPr>
          <w:rFonts w:hint="eastAsia"/>
        </w:rPr>
        <w:t>这里使用的</w:t>
      </w:r>
      <w:r>
        <w:rPr>
          <w:rFonts w:hint="eastAsia"/>
        </w:rPr>
        <w:t>SearchReadyLLMCommandGenerator</w:t>
      </w:r>
      <w:r>
        <w:rPr>
          <w:rFonts w:hint="eastAsia"/>
        </w:rPr>
        <w:t>，可以触发</w:t>
      </w:r>
      <w:r>
        <w:rPr>
          <w:rFonts w:hint="eastAsia"/>
        </w:rPr>
        <w:t>RAG</w:t>
      </w:r>
      <w:r>
        <w:rPr>
          <w:rFonts w:hint="eastAsia"/>
        </w:rPr>
        <w:t>。</w:t>
      </w:r>
    </w:p>
    <w:p w14:paraId="2523D807" w14:textId="77777777" w:rsidR="001F3449" w:rsidRDefault="00000000">
      <w:pPr>
        <w:pStyle w:val="a4"/>
        <w:ind w:firstLine="420"/>
      </w:pPr>
      <w:r>
        <w:rPr>
          <w:rFonts w:hint="eastAsia"/>
        </w:rPr>
        <w:t>对话管理：</w:t>
      </w:r>
    </w:p>
    <w:p w14:paraId="6B233CE3" w14:textId="77777777" w:rsidR="001F3449" w:rsidRDefault="00000000">
      <w:pPr>
        <w:pStyle w:val="afa"/>
      </w:pPr>
      <w:r>
        <w:rPr>
          <w:rFonts w:hint="eastAsia"/>
        </w:rPr>
        <w:t>对话管理器接收命令序列，采取下一步操作：</w:t>
      </w:r>
    </w:p>
    <w:p w14:paraId="41E3C115" w14:textId="77777777" w:rsidR="001F3449" w:rsidRDefault="00000000">
      <w:pPr>
        <w:pStyle w:val="afa"/>
      </w:pPr>
      <w:r>
        <w:rPr>
          <w:rFonts w:hint="eastAsia"/>
        </w:rPr>
        <w:t>启动、停止或回复流程</w:t>
      </w:r>
    </w:p>
    <w:p w14:paraId="59731CC4" w14:textId="77777777" w:rsidR="001F3449" w:rsidRDefault="00000000">
      <w:pPr>
        <w:pStyle w:val="afa"/>
      </w:pPr>
      <w:r>
        <w:rPr>
          <w:rFonts w:hint="eastAsia"/>
        </w:rPr>
        <w:t>对话模式流程处理意外交互</w:t>
      </w:r>
    </w:p>
    <w:p w14:paraId="302378C0" w14:textId="77777777" w:rsidR="001F3449" w:rsidRDefault="00000000">
      <w:pPr>
        <w:pStyle w:val="afa"/>
      </w:pPr>
      <w:r>
        <w:rPr>
          <w:rFonts w:hint="eastAsia"/>
        </w:rPr>
        <w:lastRenderedPageBreak/>
        <w:t>执行企业搜索</w:t>
      </w:r>
      <w:r>
        <w:rPr>
          <w:rFonts w:hint="eastAsia"/>
        </w:rPr>
        <w:t>RAG</w:t>
      </w:r>
    </w:p>
    <w:p w14:paraId="5BDC26A7" w14:textId="77777777" w:rsidR="001F3449" w:rsidRDefault="00000000">
      <w:pPr>
        <w:pStyle w:val="afa"/>
      </w:pPr>
      <w:r>
        <w:rPr>
          <w:rFonts w:hint="eastAsia"/>
        </w:rPr>
        <w:t>收集信息</w:t>
      </w:r>
    </w:p>
    <w:p w14:paraId="27C3CAC2" w14:textId="77777777" w:rsidR="001F3449" w:rsidRDefault="00000000">
      <w:pPr>
        <w:pStyle w:val="afa"/>
      </w:pPr>
      <w:r>
        <w:rPr>
          <w:rFonts w:hint="eastAsia"/>
        </w:rPr>
        <w:t>触发</w:t>
      </w:r>
      <w:r>
        <w:rPr>
          <w:rFonts w:hint="eastAsia"/>
        </w:rPr>
        <w:t>action</w:t>
      </w:r>
    </w:p>
    <w:p w14:paraId="1D463225" w14:textId="77777777" w:rsidR="001F3449" w:rsidRDefault="00000000">
      <w:pPr>
        <w:pStyle w:val="a4"/>
        <w:ind w:firstLine="420"/>
      </w:pPr>
      <w:r>
        <w:rPr>
          <w:rFonts w:hint="eastAsia"/>
        </w:rPr>
        <w:t>响应生成：</w:t>
      </w:r>
    </w:p>
    <w:p w14:paraId="28FE7BBA" w14:textId="77777777" w:rsidR="001F3449" w:rsidRDefault="00000000">
      <w:pPr>
        <w:pStyle w:val="afa"/>
      </w:pPr>
      <w:r>
        <w:rPr>
          <w:rFonts w:hint="eastAsia"/>
        </w:rPr>
        <w:t>利用上下文响应重述器，生成自然的回复，提高对话的流程性和连贯性。</w:t>
      </w:r>
    </w:p>
    <w:p w14:paraId="45DD5095" w14:textId="77777777" w:rsidR="001F3449" w:rsidRDefault="00000000">
      <w:pPr>
        <w:pStyle w:val="afa"/>
      </w:pPr>
      <w:r>
        <w:rPr>
          <w:rFonts w:hint="eastAsia"/>
        </w:rPr>
        <w:t>这里配置了</w:t>
      </w:r>
      <w:r>
        <w:rPr>
          <w:rFonts w:hint="eastAsia"/>
        </w:rPr>
        <w:t>LLM</w:t>
      </w:r>
      <w:r>
        <w:rPr>
          <w:rFonts w:hint="eastAsia"/>
        </w:rPr>
        <w:t>进行对执行结果的重述响应。</w:t>
      </w:r>
    </w:p>
    <w:p w14:paraId="56693EF1" w14:textId="77777777" w:rsidR="001F3449" w:rsidRDefault="00000000">
      <w:pPr>
        <w:pStyle w:val="a3"/>
      </w:pPr>
      <w:r>
        <w:rPr>
          <w:rFonts w:hint="eastAsia"/>
        </w:rPr>
        <w:t>Rasa</w:t>
      </w:r>
      <w:r>
        <w:rPr>
          <w:rFonts w:hint="eastAsia"/>
        </w:rPr>
        <w:t>构建</w:t>
      </w:r>
      <w:r>
        <w:rPr>
          <w:rFonts w:hint="eastAsia"/>
        </w:rPr>
        <w:t>AI</w:t>
      </w:r>
      <w:r>
        <w:rPr>
          <w:rFonts w:hint="eastAsia"/>
        </w:rPr>
        <w:t>助手流程</w:t>
      </w:r>
    </w:p>
    <w:p w14:paraId="1EA08316" w14:textId="77777777" w:rsidR="001F3449" w:rsidRDefault="00000000">
      <w:pPr>
        <w:pStyle w:val="a4"/>
        <w:ind w:firstLine="420"/>
      </w:pPr>
      <w:r>
        <w:rPr>
          <w:rFonts w:hint="eastAsia"/>
        </w:rPr>
        <w:t>配置</w:t>
      </w:r>
      <w:r>
        <w:rPr>
          <w:rFonts w:hint="eastAsia"/>
        </w:rPr>
        <w:t>rasa</w:t>
      </w:r>
      <w:r>
        <w:rPr>
          <w:rFonts w:hint="eastAsia"/>
        </w:rPr>
        <w:t>：</w:t>
      </w:r>
      <w:r>
        <w:rPr>
          <w:rFonts w:hint="eastAsia"/>
        </w:rPr>
        <w:t>pipeline</w:t>
      </w:r>
      <w:r>
        <w:rPr>
          <w:rFonts w:hint="eastAsia"/>
        </w:rPr>
        <w:t>、</w:t>
      </w:r>
      <w:r>
        <w:rPr>
          <w:rFonts w:hint="eastAsia"/>
        </w:rPr>
        <w:t>policy</w:t>
      </w:r>
      <w:r>
        <w:rPr>
          <w:rFonts w:hint="eastAsia"/>
        </w:rPr>
        <w:t>、</w:t>
      </w:r>
      <w:r>
        <w:rPr>
          <w:rFonts w:hint="eastAsia"/>
        </w:rPr>
        <w:t>endpoint</w:t>
      </w:r>
      <w:r>
        <w:rPr>
          <w:rFonts w:hint="eastAsia"/>
        </w:rPr>
        <w:t>等</w:t>
      </w:r>
    </w:p>
    <w:p w14:paraId="0ED1AD2D" w14:textId="77777777" w:rsidR="001F3449" w:rsidRDefault="00000000">
      <w:pPr>
        <w:pStyle w:val="a4"/>
        <w:ind w:firstLine="420"/>
      </w:pPr>
      <w:r>
        <w:rPr>
          <w:rFonts w:hint="eastAsia"/>
        </w:rPr>
        <w:t>根据业务设计和用户行为设计流程。</w:t>
      </w:r>
    </w:p>
    <w:p w14:paraId="1CED4415" w14:textId="77777777" w:rsidR="001F3449" w:rsidRDefault="00000000">
      <w:pPr>
        <w:pStyle w:val="a4"/>
        <w:ind w:firstLine="420"/>
      </w:pPr>
      <w:r>
        <w:rPr>
          <w:rFonts w:hint="eastAsia"/>
        </w:rPr>
        <w:t>编写流程中设计的槽位、响应、动作等。</w:t>
      </w:r>
    </w:p>
    <w:p w14:paraId="55599DF6" w14:textId="77777777" w:rsidR="001F3449" w:rsidRDefault="00000000">
      <w:pPr>
        <w:pStyle w:val="afa"/>
      </w:pPr>
      <w:r>
        <w:rPr>
          <w:rFonts w:hint="eastAsia"/>
        </w:rPr>
        <w:t>自定义动作通过继承</w:t>
      </w:r>
      <w:r>
        <w:rPr>
          <w:rFonts w:hint="eastAsia"/>
        </w:rPr>
        <w:t>Action</w:t>
      </w:r>
      <w:r>
        <w:rPr>
          <w:rFonts w:hint="eastAsia"/>
        </w:rPr>
        <w:t>类并重写</w:t>
      </w:r>
      <w:r>
        <w:rPr>
          <w:rFonts w:hint="eastAsia"/>
        </w:rPr>
        <w:t>run</w:t>
      </w:r>
      <w:r>
        <w:rPr>
          <w:rFonts w:hint="eastAsia"/>
        </w:rPr>
        <w:t>方法来实现，可以调用外部</w:t>
      </w:r>
      <w:r>
        <w:rPr>
          <w:rFonts w:hint="eastAsia"/>
        </w:rPr>
        <w:t>API</w:t>
      </w:r>
      <w:r>
        <w:rPr>
          <w:rFonts w:hint="eastAsia"/>
        </w:rPr>
        <w:t>，查询数据库或执行其他逻辑。</w:t>
      </w:r>
    </w:p>
    <w:p w14:paraId="6A0DD961" w14:textId="77777777" w:rsidR="001F3449" w:rsidRDefault="00000000">
      <w:pPr>
        <w:pStyle w:val="afa"/>
      </w:pPr>
      <w:r>
        <w:rPr>
          <w:rFonts w:hint="eastAsia"/>
        </w:rPr>
        <w:t>槽位和对话历史会自动存储在</w:t>
      </w:r>
      <w:r>
        <w:rPr>
          <w:rFonts w:hint="eastAsia"/>
        </w:rPr>
        <w:t>track store</w:t>
      </w:r>
      <w:r>
        <w:rPr>
          <w:rFonts w:hint="eastAsia"/>
        </w:rPr>
        <w:t>中。</w:t>
      </w:r>
    </w:p>
    <w:p w14:paraId="30595779" w14:textId="77777777" w:rsidR="001F3449" w:rsidRDefault="00000000">
      <w:pPr>
        <w:pStyle w:val="a4"/>
        <w:ind w:firstLine="420"/>
      </w:pPr>
      <w:r>
        <w:rPr>
          <w:rFonts w:hint="eastAsia"/>
        </w:rPr>
        <w:t>训练并调试助手。在调试过程中将对话保存为端到端测试示例。</w:t>
      </w:r>
    </w:p>
    <w:p w14:paraId="6E7D92BF" w14:textId="77777777" w:rsidR="001F3449" w:rsidRDefault="00000000">
      <w:pPr>
        <w:pStyle w:val="a4"/>
        <w:ind w:firstLine="420"/>
      </w:pPr>
      <w:r>
        <w:rPr>
          <w:rFonts w:hint="eastAsia"/>
        </w:rPr>
        <w:t>微调小型语言模型用于执行命令生成任务。将其部署并集成到</w:t>
      </w:r>
      <w:r>
        <w:rPr>
          <w:rFonts w:hint="eastAsia"/>
        </w:rPr>
        <w:t>Rasa</w:t>
      </w:r>
      <w:r>
        <w:rPr>
          <w:rFonts w:hint="eastAsia"/>
        </w:rPr>
        <w:t>中。</w:t>
      </w:r>
    </w:p>
    <w:p w14:paraId="6273A8C3" w14:textId="77777777" w:rsidR="001F3449" w:rsidRDefault="00000000">
      <w:pPr>
        <w:pStyle w:val="a1"/>
      </w:pPr>
      <w:bookmarkStart w:id="181" w:name="_Toc221434503"/>
      <w:r>
        <w:rPr>
          <w:rFonts w:hint="eastAsia"/>
        </w:rPr>
        <w:t>任务型对话</w:t>
      </w:r>
      <w:bookmarkEnd w:id="181"/>
    </w:p>
    <w:p w14:paraId="0A1E38F4" w14:textId="77777777" w:rsidR="001F3449" w:rsidRDefault="00000000">
      <w:pPr>
        <w:pStyle w:val="aff9"/>
      </w:pPr>
      <w:r>
        <w:rPr>
          <w:noProof/>
        </w:rPr>
        <w:drawing>
          <wp:inline distT="0" distB="0" distL="0" distR="0" wp14:anchorId="49F934DB" wp14:editId="786D8474">
            <wp:extent cx="5274310" cy="3839210"/>
            <wp:effectExtent l="19050" t="19050" r="21590" b="27940"/>
            <wp:docPr id="1339537586" name="图片 1" descr="图形用户界面, 文本,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537586" name="图片 1" descr="图形用户界面, 文本, 应用程序&#10;&#10;描述已自动生成"/>
                    <pic:cNvPicPr>
                      <a:picLocks noChangeAspect="1"/>
                    </pic:cNvPicPr>
                  </pic:nvPicPr>
                  <pic:blipFill>
                    <a:blip r:embed="rId105"/>
                    <a:stretch>
                      <a:fillRect/>
                    </a:stretch>
                  </pic:blipFill>
                  <pic:spPr>
                    <a:xfrm>
                      <a:off x="0" y="0"/>
                      <a:ext cx="5274310" cy="3839210"/>
                    </a:xfrm>
                    <a:prstGeom prst="rect">
                      <a:avLst/>
                    </a:prstGeom>
                    <a:ln w="6350">
                      <a:solidFill>
                        <a:schemeClr val="tx1"/>
                      </a:solidFill>
                    </a:ln>
                  </pic:spPr>
                </pic:pic>
              </a:graphicData>
            </a:graphic>
          </wp:inline>
        </w:drawing>
      </w:r>
    </w:p>
    <w:p w14:paraId="447BA2A3" w14:textId="77777777" w:rsidR="001F3449" w:rsidRDefault="00000000">
      <w:pPr>
        <w:pStyle w:val="afa"/>
      </w:pPr>
      <w:r>
        <w:rPr>
          <w:rFonts w:hint="eastAsia"/>
        </w:rPr>
        <w:lastRenderedPageBreak/>
        <w:t>在流程中定义一个业务操作的各个步骤。</w:t>
      </w:r>
    </w:p>
    <w:p w14:paraId="561B1151" w14:textId="77777777" w:rsidR="001F3449" w:rsidRDefault="00000000">
      <w:pPr>
        <w:pStyle w:val="afa"/>
      </w:pPr>
      <w:r>
        <w:rPr>
          <w:rFonts w:hint="eastAsia"/>
        </w:rPr>
        <w:t>通过槽位存储操作过程中所需的信息。</w:t>
      </w:r>
    </w:p>
    <w:p w14:paraId="677442EA" w14:textId="77777777" w:rsidR="001F3449" w:rsidRDefault="00000000">
      <w:pPr>
        <w:pStyle w:val="afa"/>
      </w:pPr>
      <w:r>
        <w:rPr>
          <w:rFonts w:hint="eastAsia"/>
        </w:rPr>
        <w:t>通过定义响应来引导</w:t>
      </w:r>
      <w:r>
        <w:rPr>
          <w:rFonts w:hint="eastAsia"/>
        </w:rPr>
        <w:t>LLM</w:t>
      </w:r>
      <w:r>
        <w:rPr>
          <w:rFonts w:hint="eastAsia"/>
        </w:rPr>
        <w:t>如何回复用户。</w:t>
      </w:r>
    </w:p>
    <w:p w14:paraId="7237F9D3" w14:textId="77777777" w:rsidR="001F3449" w:rsidRDefault="00000000">
      <w:pPr>
        <w:pStyle w:val="afa"/>
      </w:pPr>
      <w:r>
        <w:rPr>
          <w:rFonts w:hint="eastAsia"/>
        </w:rPr>
        <w:t>通过编写自定义动作来调用外部</w:t>
      </w:r>
      <w:r>
        <w:rPr>
          <w:rFonts w:hint="eastAsia"/>
        </w:rPr>
        <w:t>API</w:t>
      </w:r>
      <w:r>
        <w:rPr>
          <w:rFonts w:hint="eastAsia"/>
        </w:rPr>
        <w:t>，查询或操作业务数据库，来获取业务相关信息或执行用户操作。</w:t>
      </w:r>
    </w:p>
    <w:p w14:paraId="6878064A" w14:textId="77777777" w:rsidR="001F3449" w:rsidRDefault="00000000">
      <w:pPr>
        <w:pStyle w:val="a1"/>
      </w:pPr>
      <w:bookmarkStart w:id="182" w:name="_Toc221434504"/>
      <w:r>
        <w:rPr>
          <w:rFonts w:hint="eastAsia"/>
        </w:rPr>
        <w:t>信息型对话</w:t>
      </w:r>
      <w:bookmarkEnd w:id="182"/>
    </w:p>
    <w:p w14:paraId="5F9641C9" w14:textId="77777777" w:rsidR="001F3449" w:rsidRDefault="00000000">
      <w:pPr>
        <w:pStyle w:val="afa"/>
      </w:pPr>
      <w:r>
        <w:rPr>
          <w:rFonts w:hint="eastAsia"/>
        </w:rPr>
        <w:t>结合知识图谱与</w:t>
      </w:r>
      <w:r>
        <w:rPr>
          <w:rFonts w:hint="eastAsia"/>
        </w:rPr>
        <w:t>GraphRAG</w:t>
      </w:r>
      <w:r>
        <w:rPr>
          <w:rFonts w:hint="eastAsia"/>
        </w:rPr>
        <w:t>，支持复杂的疾病查询、症状解读等功能。</w:t>
      </w:r>
    </w:p>
    <w:p w14:paraId="2266B45B" w14:textId="77777777" w:rsidR="001F3449" w:rsidRDefault="00000000">
      <w:pPr>
        <w:pStyle w:val="a1"/>
      </w:pPr>
      <w:bookmarkStart w:id="183" w:name="_Toc221434505"/>
      <w:r>
        <w:rPr>
          <w:rFonts w:hint="eastAsia"/>
        </w:rPr>
        <w:t>生成命令生成模型微调数据</w:t>
      </w:r>
      <w:bookmarkEnd w:id="183"/>
    </w:p>
    <w:p w14:paraId="5921D5F5" w14:textId="77777777" w:rsidR="001F3449" w:rsidRDefault="00000000">
      <w:pPr>
        <w:pStyle w:val="aff9"/>
      </w:pPr>
      <w:r>
        <w:rPr>
          <w:noProof/>
        </w:rPr>
        <w:drawing>
          <wp:inline distT="0" distB="0" distL="0" distR="0" wp14:anchorId="1C7F609C" wp14:editId="5DAA0DEC">
            <wp:extent cx="5274310" cy="2390140"/>
            <wp:effectExtent l="19050" t="19050" r="21590" b="10160"/>
            <wp:docPr id="861185526"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185526" name="图片 1" descr="图示&#10;&#10;描述已自动生成"/>
                    <pic:cNvPicPr>
                      <a:picLocks noChangeAspect="1"/>
                    </pic:cNvPicPr>
                  </pic:nvPicPr>
                  <pic:blipFill>
                    <a:blip r:embed="rId59"/>
                    <a:stretch>
                      <a:fillRect/>
                    </a:stretch>
                  </pic:blipFill>
                  <pic:spPr>
                    <a:xfrm>
                      <a:off x="0" y="0"/>
                      <a:ext cx="5274310" cy="2390140"/>
                    </a:xfrm>
                    <a:prstGeom prst="rect">
                      <a:avLst/>
                    </a:prstGeom>
                    <a:ln w="6350">
                      <a:solidFill>
                        <a:schemeClr val="tx1"/>
                      </a:solidFill>
                    </a:ln>
                  </pic:spPr>
                </pic:pic>
              </a:graphicData>
            </a:graphic>
          </wp:inline>
        </w:drawing>
      </w:r>
    </w:p>
    <w:p w14:paraId="0219FC1D" w14:textId="77777777" w:rsidR="001F3449" w:rsidRDefault="00000000">
      <w:pPr>
        <w:pStyle w:val="afa"/>
      </w:pPr>
      <w:r>
        <w:rPr>
          <w:rFonts w:hint="eastAsia"/>
        </w:rPr>
        <w:t>准备覆盖重要对话流程的端到端测试数据，执行</w:t>
      </w:r>
      <w:r>
        <w:rPr>
          <w:rFonts w:hint="eastAsia"/>
        </w:rPr>
        <w:t>rasa</w:t>
      </w:r>
      <w:r>
        <w:rPr>
          <w:rFonts w:hint="eastAsia"/>
        </w:rPr>
        <w:t>命令生成微调数据集。</w:t>
      </w:r>
    </w:p>
    <w:p w14:paraId="39E98B6C" w14:textId="77777777" w:rsidR="001F3449" w:rsidRDefault="00000000">
      <w:pPr>
        <w:pStyle w:val="a1"/>
      </w:pPr>
      <w:bookmarkStart w:id="184" w:name="_Toc221434506"/>
      <w:r>
        <w:rPr>
          <w:rFonts w:hint="eastAsia"/>
        </w:rPr>
        <w:t>命令生成模型微调与部署</w:t>
      </w:r>
      <w:bookmarkEnd w:id="184"/>
    </w:p>
    <w:p w14:paraId="4F96927D" w14:textId="77777777" w:rsidR="001F3449" w:rsidRDefault="00000000">
      <w:pPr>
        <w:pStyle w:val="a2"/>
      </w:pPr>
      <w:r>
        <w:rPr>
          <w:rFonts w:hint="eastAsia"/>
        </w:rPr>
        <w:t>数据集</w:t>
      </w:r>
    </w:p>
    <w:p w14:paraId="5E7EB799" w14:textId="77777777" w:rsidR="001F3449" w:rsidRDefault="00000000">
      <w:pPr>
        <w:pStyle w:val="afa"/>
      </w:pPr>
      <w:r>
        <w:rPr>
          <w:rFonts w:hint="eastAsia"/>
        </w:rPr>
        <w:t>由</w:t>
      </w:r>
      <w:r>
        <w:rPr>
          <w:rFonts w:hint="eastAsia"/>
        </w:rPr>
        <w:t>Rasa</w:t>
      </w:r>
      <w:r>
        <w:rPr>
          <w:rFonts w:hint="eastAsia"/>
        </w:rPr>
        <w:t>合成数据模块生成，覆盖高频步骤路径与边界场景（如模糊意图、多意图、口语化表达等）。</w:t>
      </w:r>
    </w:p>
    <w:p w14:paraId="3E5661E4" w14:textId="77777777" w:rsidR="001F3449" w:rsidRDefault="00000000">
      <w:pPr>
        <w:pStyle w:val="afa"/>
      </w:pPr>
      <w:r>
        <w:rPr>
          <w:rFonts w:hint="eastAsia"/>
        </w:rPr>
        <w:t>共计约</w:t>
      </w:r>
      <w:r>
        <w:rPr>
          <w:rFonts w:hint="eastAsia"/>
        </w:rPr>
        <w:t>1</w:t>
      </w:r>
      <w:r>
        <w:rPr>
          <w:rFonts w:hint="eastAsia"/>
        </w:rPr>
        <w:t>万条样本，按</w:t>
      </w:r>
      <w:r>
        <w:rPr>
          <w:rFonts w:hint="eastAsia"/>
        </w:rPr>
        <w:t>8</w:t>
      </w:r>
      <w:r>
        <w:rPr>
          <w:rFonts w:hint="eastAsia"/>
        </w:rPr>
        <w:t>：</w:t>
      </w:r>
      <w:r>
        <w:rPr>
          <w:rFonts w:hint="eastAsia"/>
        </w:rPr>
        <w:t>2</w:t>
      </w:r>
      <w:r>
        <w:rPr>
          <w:rFonts w:hint="eastAsia"/>
        </w:rPr>
        <w:t>划分训练集和验证集。</w:t>
      </w:r>
    </w:p>
    <w:p w14:paraId="12F64498" w14:textId="77777777" w:rsidR="001F3449" w:rsidRDefault="00000000">
      <w:pPr>
        <w:pStyle w:val="afa"/>
      </w:pPr>
      <w:r>
        <w:rPr>
          <w:rFonts w:hint="eastAsia"/>
        </w:rPr>
        <w:t>训练集：</w:t>
      </w:r>
      <w:r>
        <w:rPr>
          <w:rFonts w:hint="eastAsia"/>
        </w:rPr>
        <w:t>8000</w:t>
      </w:r>
      <w:r>
        <w:rPr>
          <w:rFonts w:hint="eastAsia"/>
        </w:rPr>
        <w:t>条左右。</w:t>
      </w:r>
    </w:p>
    <w:p w14:paraId="0CB229C1" w14:textId="77777777" w:rsidR="001F3449" w:rsidRDefault="00000000">
      <w:pPr>
        <w:pStyle w:val="afa"/>
      </w:pPr>
      <w:r>
        <w:rPr>
          <w:rFonts w:hint="eastAsia"/>
        </w:rPr>
        <w:t>验证集：</w:t>
      </w:r>
      <w:r>
        <w:rPr>
          <w:rFonts w:hint="eastAsia"/>
        </w:rPr>
        <w:t>2000</w:t>
      </w:r>
      <w:r>
        <w:rPr>
          <w:rFonts w:hint="eastAsia"/>
        </w:rPr>
        <w:t>条左右。</w:t>
      </w:r>
    </w:p>
    <w:p w14:paraId="29F87CE0" w14:textId="77777777" w:rsidR="001F3449" w:rsidRDefault="00000000">
      <w:pPr>
        <w:pStyle w:val="a2"/>
      </w:pPr>
      <w:r>
        <w:rPr>
          <w:rFonts w:hint="eastAsia"/>
        </w:rPr>
        <w:t>模型训练</w:t>
      </w:r>
    </w:p>
    <w:tbl>
      <w:tblPr>
        <w:tblStyle w:val="15"/>
        <w:tblW w:w="0" w:type="auto"/>
        <w:tblLook w:val="04A0" w:firstRow="1" w:lastRow="0" w:firstColumn="1" w:lastColumn="0" w:noHBand="0" w:noVBand="1"/>
      </w:tblPr>
      <w:tblGrid>
        <w:gridCol w:w="1683"/>
        <w:gridCol w:w="2565"/>
        <w:gridCol w:w="1811"/>
        <w:gridCol w:w="2237"/>
      </w:tblGrid>
      <w:tr w:rsidR="001F3449" w14:paraId="585E85AA" w14:textId="77777777" w:rsidTr="001F34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3" w:type="dxa"/>
            <w:vAlign w:val="center"/>
          </w:tcPr>
          <w:p w14:paraId="3CDB53D9" w14:textId="77777777" w:rsidR="001F3449" w:rsidRDefault="00000000">
            <w:pPr>
              <w:pStyle w:val="afa"/>
              <w:ind w:firstLine="0"/>
              <w:jc w:val="center"/>
              <w:rPr>
                <w:b w:val="0"/>
                <w:bCs w:val="0"/>
              </w:rPr>
            </w:pPr>
            <w:r>
              <w:rPr>
                <w:rFonts w:hint="eastAsia"/>
              </w:rPr>
              <w:t>预训练模型</w:t>
            </w:r>
          </w:p>
        </w:tc>
        <w:tc>
          <w:tcPr>
            <w:tcW w:w="6613" w:type="dxa"/>
            <w:gridSpan w:val="3"/>
          </w:tcPr>
          <w:p w14:paraId="452C87B2" w14:textId="77777777" w:rsidR="001F3449" w:rsidRDefault="00000000">
            <w:pPr>
              <w:pStyle w:val="afa"/>
              <w:cnfStyle w:val="100000000000" w:firstRow="1" w:lastRow="0" w:firstColumn="0" w:lastColumn="0" w:oddVBand="0" w:evenVBand="0" w:oddHBand="0" w:evenHBand="0" w:firstRowFirstColumn="0" w:firstRowLastColumn="0" w:lastRowFirstColumn="0" w:lastRowLastColumn="0"/>
            </w:pPr>
            <w:r>
              <w:rPr>
                <w:rFonts w:hint="eastAsia"/>
              </w:rPr>
              <w:t>Qwen3-8B</w:t>
            </w:r>
          </w:p>
        </w:tc>
      </w:tr>
      <w:tr w:rsidR="001F3449" w14:paraId="436F13B7"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shd w:val="clear" w:color="auto" w:fill="F2F2F2" w:themeFill="background1" w:themeFillShade="F2"/>
            <w:vAlign w:val="center"/>
          </w:tcPr>
          <w:p w14:paraId="3D3AA7F8" w14:textId="77777777" w:rsidR="001F3449" w:rsidRDefault="00000000">
            <w:pPr>
              <w:pStyle w:val="afa"/>
              <w:rPr>
                <w:b w:val="0"/>
                <w:bCs w:val="0"/>
              </w:rPr>
            </w:pPr>
            <w:r>
              <w:rPr>
                <w:rFonts w:hint="eastAsia"/>
              </w:rPr>
              <w:t>超参数</w:t>
            </w:r>
          </w:p>
        </w:tc>
        <w:tc>
          <w:tcPr>
            <w:tcW w:w="2565" w:type="dxa"/>
            <w:shd w:val="clear" w:color="auto" w:fill="F2F2F2" w:themeFill="background1" w:themeFillShade="F2"/>
          </w:tcPr>
          <w:p w14:paraId="0E4AAD7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最大序列长度</w:t>
            </w:r>
          </w:p>
        </w:tc>
        <w:tc>
          <w:tcPr>
            <w:tcW w:w="4048" w:type="dxa"/>
            <w:gridSpan w:val="2"/>
            <w:shd w:val="clear" w:color="auto" w:fill="F2F2F2" w:themeFill="background1" w:themeFillShade="F2"/>
          </w:tcPr>
          <w:p w14:paraId="61EC5B1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4096</w:t>
            </w:r>
          </w:p>
        </w:tc>
      </w:tr>
      <w:tr w:rsidR="001F3449" w14:paraId="77CC4A7E"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17541A37" w14:textId="77777777" w:rsidR="001F3449" w:rsidRDefault="001F3449">
            <w:pPr>
              <w:pStyle w:val="afa"/>
              <w:jc w:val="center"/>
              <w:rPr>
                <w:b w:val="0"/>
                <w:bCs w:val="0"/>
              </w:rPr>
            </w:pPr>
          </w:p>
        </w:tc>
        <w:tc>
          <w:tcPr>
            <w:tcW w:w="2565" w:type="dxa"/>
          </w:tcPr>
          <w:p w14:paraId="107E757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训练轮次</w:t>
            </w:r>
          </w:p>
        </w:tc>
        <w:tc>
          <w:tcPr>
            <w:tcW w:w="4048" w:type="dxa"/>
            <w:gridSpan w:val="2"/>
          </w:tcPr>
          <w:p w14:paraId="5E6C322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3</w:t>
            </w:r>
          </w:p>
        </w:tc>
      </w:tr>
      <w:tr w:rsidR="001F3449" w14:paraId="7977F870"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7352C58C" w14:textId="77777777" w:rsidR="001F3449" w:rsidRDefault="001F3449">
            <w:pPr>
              <w:pStyle w:val="afa"/>
              <w:ind w:firstLine="0"/>
              <w:jc w:val="center"/>
              <w:rPr>
                <w:b w:val="0"/>
                <w:bCs w:val="0"/>
              </w:rPr>
            </w:pPr>
          </w:p>
        </w:tc>
        <w:tc>
          <w:tcPr>
            <w:tcW w:w="2565" w:type="dxa"/>
            <w:vMerge w:val="restart"/>
            <w:shd w:val="clear" w:color="auto" w:fill="F2F2F2" w:themeFill="background1" w:themeFillShade="F2"/>
            <w:vAlign w:val="center"/>
          </w:tcPr>
          <w:p w14:paraId="49717CC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LoRA</w:t>
            </w:r>
          </w:p>
        </w:tc>
        <w:tc>
          <w:tcPr>
            <w:tcW w:w="1811" w:type="dxa"/>
            <w:shd w:val="clear" w:color="auto" w:fill="F2F2F2" w:themeFill="background1" w:themeFillShade="F2"/>
          </w:tcPr>
          <w:p w14:paraId="21CCADF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秩</w:t>
            </w:r>
            <w:r>
              <w:rPr>
                <w:rFonts w:hint="eastAsia"/>
              </w:rPr>
              <w:t>r</w:t>
            </w:r>
          </w:p>
        </w:tc>
        <w:tc>
          <w:tcPr>
            <w:tcW w:w="2237" w:type="dxa"/>
            <w:shd w:val="clear" w:color="auto" w:fill="F2F2F2" w:themeFill="background1" w:themeFillShade="F2"/>
          </w:tcPr>
          <w:p w14:paraId="4439D39D"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16</w:t>
            </w:r>
          </w:p>
        </w:tc>
      </w:tr>
      <w:tr w:rsidR="001F3449" w14:paraId="6F39E8A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0A82C8B1" w14:textId="77777777" w:rsidR="001F3449" w:rsidRDefault="001F3449">
            <w:pPr>
              <w:pStyle w:val="afa"/>
              <w:ind w:firstLine="0"/>
              <w:jc w:val="center"/>
              <w:rPr>
                <w:b w:val="0"/>
                <w:bCs w:val="0"/>
              </w:rPr>
            </w:pPr>
          </w:p>
        </w:tc>
        <w:tc>
          <w:tcPr>
            <w:tcW w:w="2565" w:type="dxa"/>
            <w:vMerge/>
          </w:tcPr>
          <w:p w14:paraId="5659E645" w14:textId="77777777" w:rsidR="001F3449" w:rsidRDefault="001F3449">
            <w:pPr>
              <w:pStyle w:val="afa"/>
              <w:cnfStyle w:val="000000000000" w:firstRow="0" w:lastRow="0" w:firstColumn="0" w:lastColumn="0" w:oddVBand="0" w:evenVBand="0" w:oddHBand="0" w:evenHBand="0" w:firstRowFirstColumn="0" w:firstRowLastColumn="0" w:lastRowFirstColumn="0" w:lastRowLastColumn="0"/>
            </w:pPr>
          </w:p>
        </w:tc>
        <w:tc>
          <w:tcPr>
            <w:tcW w:w="1811" w:type="dxa"/>
          </w:tcPr>
          <w:p w14:paraId="51E3D934"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目标模块</w:t>
            </w:r>
          </w:p>
        </w:tc>
        <w:tc>
          <w:tcPr>
            <w:tcW w:w="2237" w:type="dxa"/>
          </w:tcPr>
          <w:p w14:paraId="2D108E9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注意力和</w:t>
            </w:r>
            <w:r>
              <w:rPr>
                <w:rFonts w:hint="eastAsia"/>
              </w:rPr>
              <w:t>MLP</w:t>
            </w:r>
            <w:r>
              <w:rPr>
                <w:rFonts w:hint="eastAsia"/>
              </w:rPr>
              <w:t>部分</w:t>
            </w:r>
          </w:p>
        </w:tc>
      </w:tr>
      <w:tr w:rsidR="001F3449" w14:paraId="6352D6A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1B9F2D4E" w14:textId="77777777" w:rsidR="001F3449" w:rsidRDefault="001F3449">
            <w:pPr>
              <w:pStyle w:val="afa"/>
              <w:ind w:firstLine="0"/>
              <w:jc w:val="center"/>
              <w:rPr>
                <w:b w:val="0"/>
                <w:bCs w:val="0"/>
              </w:rPr>
            </w:pPr>
          </w:p>
        </w:tc>
        <w:tc>
          <w:tcPr>
            <w:tcW w:w="2565" w:type="dxa"/>
            <w:vMerge/>
            <w:shd w:val="clear" w:color="auto" w:fill="F2F2F2" w:themeFill="background1" w:themeFillShade="F2"/>
          </w:tcPr>
          <w:p w14:paraId="4499CCB2" w14:textId="77777777" w:rsidR="001F3449" w:rsidRDefault="001F3449">
            <w:pPr>
              <w:pStyle w:val="afa"/>
              <w:cnfStyle w:val="000000000000" w:firstRow="0" w:lastRow="0" w:firstColumn="0" w:lastColumn="0" w:oddVBand="0" w:evenVBand="0" w:oddHBand="0" w:evenHBand="0" w:firstRowFirstColumn="0" w:firstRowLastColumn="0" w:lastRowFirstColumn="0" w:lastRowLastColumn="0"/>
            </w:pPr>
          </w:p>
        </w:tc>
        <w:tc>
          <w:tcPr>
            <w:tcW w:w="1811" w:type="dxa"/>
            <w:shd w:val="clear" w:color="auto" w:fill="F2F2F2" w:themeFill="background1" w:themeFillShade="F2"/>
          </w:tcPr>
          <w:p w14:paraId="5B4EADD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缩放系数α</w:t>
            </w:r>
          </w:p>
        </w:tc>
        <w:tc>
          <w:tcPr>
            <w:tcW w:w="2237" w:type="dxa"/>
            <w:shd w:val="clear" w:color="auto" w:fill="F2F2F2" w:themeFill="background1" w:themeFillShade="F2"/>
          </w:tcPr>
          <w:p w14:paraId="746F0D0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16</w:t>
            </w:r>
            <w:r>
              <w:rPr>
                <w:rFonts w:hint="eastAsia"/>
              </w:rPr>
              <w:t>，与</w:t>
            </w:r>
            <w:r>
              <w:rPr>
                <w:rFonts w:hint="eastAsia"/>
              </w:rPr>
              <w:t>r</w:t>
            </w:r>
            <w:r>
              <w:rPr>
                <w:rFonts w:hint="eastAsia"/>
              </w:rPr>
              <w:t>相等</w:t>
            </w:r>
          </w:p>
        </w:tc>
      </w:tr>
      <w:tr w:rsidR="001F3449" w14:paraId="27D52429"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7C017EBC" w14:textId="77777777" w:rsidR="001F3449" w:rsidRDefault="001F3449">
            <w:pPr>
              <w:pStyle w:val="afa"/>
              <w:ind w:firstLine="0"/>
              <w:jc w:val="center"/>
              <w:rPr>
                <w:b w:val="0"/>
                <w:bCs w:val="0"/>
              </w:rPr>
            </w:pPr>
          </w:p>
        </w:tc>
        <w:tc>
          <w:tcPr>
            <w:tcW w:w="2565" w:type="dxa"/>
            <w:vMerge/>
          </w:tcPr>
          <w:p w14:paraId="6067E9BB"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1811" w:type="dxa"/>
          </w:tcPr>
          <w:p w14:paraId="0D7E997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Dropout</w:t>
            </w:r>
            <w:r>
              <w:rPr>
                <w:rFonts w:hint="eastAsia"/>
              </w:rPr>
              <w:t>概率</w:t>
            </w:r>
          </w:p>
        </w:tc>
        <w:tc>
          <w:tcPr>
            <w:tcW w:w="2237" w:type="dxa"/>
          </w:tcPr>
          <w:p w14:paraId="4CD1CDE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0</w:t>
            </w:r>
          </w:p>
        </w:tc>
      </w:tr>
      <w:tr w:rsidR="001F3449" w14:paraId="3E4C0A3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36D8FB6F" w14:textId="77777777" w:rsidR="001F3449" w:rsidRDefault="001F3449">
            <w:pPr>
              <w:pStyle w:val="afa"/>
              <w:ind w:firstLine="0"/>
              <w:jc w:val="center"/>
              <w:rPr>
                <w:b w:val="0"/>
                <w:bCs w:val="0"/>
              </w:rPr>
            </w:pPr>
          </w:p>
        </w:tc>
        <w:tc>
          <w:tcPr>
            <w:tcW w:w="2565" w:type="dxa"/>
            <w:vMerge/>
            <w:shd w:val="clear" w:color="auto" w:fill="F2F2F2" w:themeFill="background1" w:themeFillShade="F2"/>
          </w:tcPr>
          <w:p w14:paraId="3D329031"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4048" w:type="dxa"/>
            <w:gridSpan w:val="2"/>
            <w:shd w:val="clear" w:color="auto" w:fill="F2F2F2" w:themeFill="background1" w:themeFillShade="F2"/>
          </w:tcPr>
          <w:p w14:paraId="57D26A7C"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不微调</w:t>
            </w:r>
            <w:r>
              <w:rPr>
                <w:rFonts w:hint="eastAsia"/>
              </w:rPr>
              <w:t>bias</w:t>
            </w:r>
          </w:p>
        </w:tc>
      </w:tr>
      <w:tr w:rsidR="001F3449" w14:paraId="207BA7BF"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06309A6E" w14:textId="77777777" w:rsidR="001F3449" w:rsidRDefault="001F3449">
            <w:pPr>
              <w:pStyle w:val="afa"/>
              <w:ind w:firstLine="0"/>
              <w:jc w:val="center"/>
              <w:rPr>
                <w:b w:val="0"/>
                <w:bCs w:val="0"/>
              </w:rPr>
            </w:pPr>
          </w:p>
        </w:tc>
        <w:tc>
          <w:tcPr>
            <w:tcW w:w="2565" w:type="dxa"/>
            <w:vMerge/>
          </w:tcPr>
          <w:p w14:paraId="11A11527" w14:textId="77777777" w:rsidR="001F3449" w:rsidRDefault="001F3449">
            <w:pPr>
              <w:pStyle w:val="afa"/>
              <w:ind w:firstLine="0"/>
              <w:cnfStyle w:val="000000000000" w:firstRow="0" w:lastRow="0" w:firstColumn="0" w:lastColumn="0" w:oddVBand="0" w:evenVBand="0" w:oddHBand="0" w:evenHBand="0" w:firstRowFirstColumn="0" w:firstRowLastColumn="0" w:lastRowFirstColumn="0" w:lastRowLastColumn="0"/>
            </w:pPr>
          </w:p>
        </w:tc>
        <w:tc>
          <w:tcPr>
            <w:tcW w:w="4048" w:type="dxa"/>
            <w:gridSpan w:val="2"/>
          </w:tcPr>
          <w:p w14:paraId="6BB52C91"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不使用秩稳定</w:t>
            </w:r>
            <w:r>
              <w:rPr>
                <w:rFonts w:hint="eastAsia"/>
              </w:rPr>
              <w:t>LoRA</w:t>
            </w:r>
          </w:p>
        </w:tc>
      </w:tr>
      <w:tr w:rsidR="001F3449" w14:paraId="18EB830F"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42DF019C" w14:textId="77777777" w:rsidR="001F3449" w:rsidRDefault="001F3449">
            <w:pPr>
              <w:pStyle w:val="afa"/>
              <w:ind w:firstLine="0"/>
              <w:jc w:val="center"/>
              <w:rPr>
                <w:b w:val="0"/>
                <w:bCs w:val="0"/>
              </w:rPr>
            </w:pPr>
          </w:p>
        </w:tc>
        <w:tc>
          <w:tcPr>
            <w:tcW w:w="2565" w:type="dxa"/>
            <w:shd w:val="clear" w:color="auto" w:fill="F2F2F2" w:themeFill="background1" w:themeFillShade="F2"/>
          </w:tcPr>
          <w:p w14:paraId="004D927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优化器</w:t>
            </w:r>
          </w:p>
        </w:tc>
        <w:tc>
          <w:tcPr>
            <w:tcW w:w="4048" w:type="dxa"/>
            <w:gridSpan w:val="2"/>
            <w:shd w:val="clear" w:color="auto" w:fill="F2F2F2" w:themeFill="background1" w:themeFillShade="F2"/>
          </w:tcPr>
          <w:p w14:paraId="3AF9B6ED"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8bit-AdamW</w:t>
            </w:r>
          </w:p>
        </w:tc>
      </w:tr>
      <w:tr w:rsidR="001F3449" w14:paraId="1C5E20A0"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1E0F99F6" w14:textId="77777777" w:rsidR="001F3449" w:rsidRDefault="001F3449">
            <w:pPr>
              <w:pStyle w:val="afa"/>
              <w:ind w:firstLine="0"/>
              <w:jc w:val="center"/>
              <w:rPr>
                <w:b w:val="0"/>
                <w:bCs w:val="0"/>
              </w:rPr>
            </w:pPr>
          </w:p>
        </w:tc>
        <w:tc>
          <w:tcPr>
            <w:tcW w:w="2565" w:type="dxa"/>
          </w:tcPr>
          <w:p w14:paraId="57923F1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w:t>
            </w:r>
          </w:p>
        </w:tc>
        <w:tc>
          <w:tcPr>
            <w:tcW w:w="4048" w:type="dxa"/>
            <w:gridSpan w:val="2"/>
          </w:tcPr>
          <w:p w14:paraId="208B558F"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2e-4</w:t>
            </w:r>
          </w:p>
        </w:tc>
      </w:tr>
      <w:tr w:rsidR="001F3449" w14:paraId="47612E64"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62164D26" w14:textId="77777777" w:rsidR="001F3449" w:rsidRDefault="001F3449">
            <w:pPr>
              <w:pStyle w:val="afa"/>
              <w:ind w:firstLine="0"/>
              <w:jc w:val="center"/>
              <w:rPr>
                <w:b w:val="0"/>
                <w:bCs w:val="0"/>
              </w:rPr>
            </w:pPr>
          </w:p>
        </w:tc>
        <w:tc>
          <w:tcPr>
            <w:tcW w:w="2565" w:type="dxa"/>
            <w:shd w:val="clear" w:color="auto" w:fill="F2F2F2" w:themeFill="background1" w:themeFillShade="F2"/>
          </w:tcPr>
          <w:p w14:paraId="0C9A9F6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权重衰减</w:t>
            </w:r>
          </w:p>
        </w:tc>
        <w:tc>
          <w:tcPr>
            <w:tcW w:w="4048" w:type="dxa"/>
            <w:gridSpan w:val="2"/>
            <w:shd w:val="clear" w:color="auto" w:fill="F2F2F2" w:themeFill="background1" w:themeFillShade="F2"/>
          </w:tcPr>
          <w:p w14:paraId="22E1B17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0.01</w:t>
            </w:r>
          </w:p>
        </w:tc>
      </w:tr>
      <w:tr w:rsidR="001F3449" w14:paraId="7C59037F"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763D9335" w14:textId="77777777" w:rsidR="001F3449" w:rsidRDefault="001F3449">
            <w:pPr>
              <w:pStyle w:val="afa"/>
              <w:ind w:firstLine="0"/>
              <w:jc w:val="center"/>
              <w:rPr>
                <w:b w:val="0"/>
                <w:bCs w:val="0"/>
              </w:rPr>
            </w:pPr>
          </w:p>
        </w:tc>
        <w:tc>
          <w:tcPr>
            <w:tcW w:w="2565" w:type="dxa"/>
          </w:tcPr>
          <w:p w14:paraId="3345532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每设备训练批次大小</w:t>
            </w:r>
          </w:p>
        </w:tc>
        <w:tc>
          <w:tcPr>
            <w:tcW w:w="4048" w:type="dxa"/>
            <w:gridSpan w:val="2"/>
          </w:tcPr>
          <w:p w14:paraId="05933B5D"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w:t>
            </w:r>
          </w:p>
        </w:tc>
      </w:tr>
      <w:tr w:rsidR="001F3449" w14:paraId="01C8BA78"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7DE81F7C" w14:textId="77777777" w:rsidR="001F3449" w:rsidRDefault="001F3449">
            <w:pPr>
              <w:pStyle w:val="afa"/>
              <w:ind w:firstLine="0"/>
              <w:jc w:val="center"/>
              <w:rPr>
                <w:b w:val="0"/>
                <w:bCs w:val="0"/>
              </w:rPr>
            </w:pPr>
          </w:p>
        </w:tc>
        <w:tc>
          <w:tcPr>
            <w:tcW w:w="2565" w:type="dxa"/>
            <w:shd w:val="clear" w:color="auto" w:fill="F2F2F2" w:themeFill="background1" w:themeFillShade="F2"/>
          </w:tcPr>
          <w:p w14:paraId="4D0CDE1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梯度累计步数</w:t>
            </w:r>
          </w:p>
        </w:tc>
        <w:tc>
          <w:tcPr>
            <w:tcW w:w="4048" w:type="dxa"/>
            <w:gridSpan w:val="2"/>
            <w:shd w:val="clear" w:color="auto" w:fill="F2F2F2" w:themeFill="background1" w:themeFillShade="F2"/>
          </w:tcPr>
          <w:p w14:paraId="01B116E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8</w:t>
            </w:r>
          </w:p>
        </w:tc>
      </w:tr>
      <w:tr w:rsidR="001F3449" w14:paraId="7B4DB93C"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0CA64E90" w14:textId="77777777" w:rsidR="001F3449" w:rsidRDefault="001F3449">
            <w:pPr>
              <w:pStyle w:val="afa"/>
              <w:ind w:firstLine="0"/>
              <w:jc w:val="center"/>
              <w:rPr>
                <w:b w:val="0"/>
                <w:bCs w:val="0"/>
              </w:rPr>
            </w:pPr>
          </w:p>
        </w:tc>
        <w:tc>
          <w:tcPr>
            <w:tcW w:w="2565" w:type="dxa"/>
          </w:tcPr>
          <w:p w14:paraId="6320A0E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每设备验证批次大小</w:t>
            </w:r>
          </w:p>
        </w:tc>
        <w:tc>
          <w:tcPr>
            <w:tcW w:w="4048" w:type="dxa"/>
            <w:gridSpan w:val="2"/>
          </w:tcPr>
          <w:p w14:paraId="75CAACA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w:t>
            </w:r>
          </w:p>
        </w:tc>
      </w:tr>
      <w:tr w:rsidR="001F3449" w14:paraId="570643A0"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6FC832B2" w14:textId="77777777" w:rsidR="001F3449" w:rsidRDefault="001F3449">
            <w:pPr>
              <w:pStyle w:val="afa"/>
              <w:ind w:firstLine="0"/>
              <w:jc w:val="center"/>
              <w:rPr>
                <w:b w:val="0"/>
                <w:bCs w:val="0"/>
              </w:rPr>
            </w:pPr>
          </w:p>
        </w:tc>
        <w:tc>
          <w:tcPr>
            <w:tcW w:w="2565" w:type="dxa"/>
            <w:shd w:val="clear" w:color="auto" w:fill="F2F2F2" w:themeFill="background1" w:themeFillShade="F2"/>
          </w:tcPr>
          <w:p w14:paraId="6E4DD94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训练多少步后验证一次</w:t>
            </w:r>
          </w:p>
        </w:tc>
        <w:tc>
          <w:tcPr>
            <w:tcW w:w="4048" w:type="dxa"/>
            <w:gridSpan w:val="2"/>
            <w:shd w:val="clear" w:color="auto" w:fill="F2F2F2" w:themeFill="background1" w:themeFillShade="F2"/>
          </w:tcPr>
          <w:p w14:paraId="3B94D04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50</w:t>
            </w:r>
          </w:p>
        </w:tc>
      </w:tr>
      <w:tr w:rsidR="001F3449" w14:paraId="6AF68324"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265D2E30" w14:textId="77777777" w:rsidR="001F3449" w:rsidRDefault="00000000">
            <w:pPr>
              <w:pStyle w:val="afa"/>
              <w:ind w:firstLine="0"/>
              <w:jc w:val="center"/>
              <w:rPr>
                <w:b w:val="0"/>
                <w:bCs w:val="0"/>
              </w:rPr>
            </w:pPr>
            <w:r>
              <w:rPr>
                <w:rFonts w:hint="eastAsia"/>
              </w:rPr>
              <w:t>训练策略</w:t>
            </w:r>
          </w:p>
        </w:tc>
        <w:tc>
          <w:tcPr>
            <w:tcW w:w="2565" w:type="dxa"/>
          </w:tcPr>
          <w:p w14:paraId="5FC1B1D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量化</w:t>
            </w:r>
          </w:p>
        </w:tc>
        <w:tc>
          <w:tcPr>
            <w:tcW w:w="4048" w:type="dxa"/>
            <w:gridSpan w:val="2"/>
          </w:tcPr>
          <w:p w14:paraId="24D06D1C"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4bit</w:t>
            </w:r>
          </w:p>
        </w:tc>
      </w:tr>
      <w:tr w:rsidR="001F3449" w14:paraId="70A9F0BF"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0E11F038" w14:textId="77777777" w:rsidR="001F3449" w:rsidRDefault="001F3449">
            <w:pPr>
              <w:pStyle w:val="afa"/>
              <w:ind w:firstLine="0"/>
              <w:jc w:val="center"/>
              <w:rPr>
                <w:b w:val="0"/>
                <w:bCs w:val="0"/>
              </w:rPr>
            </w:pPr>
          </w:p>
        </w:tc>
        <w:tc>
          <w:tcPr>
            <w:tcW w:w="6613" w:type="dxa"/>
            <w:gridSpan w:val="3"/>
            <w:shd w:val="clear" w:color="auto" w:fill="F2F2F2" w:themeFill="background1" w:themeFillShade="F2"/>
          </w:tcPr>
          <w:p w14:paraId="61395CCC"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启用梯度检查点以节省显存</w:t>
            </w:r>
          </w:p>
        </w:tc>
      </w:tr>
      <w:tr w:rsidR="001F3449" w14:paraId="30FD421D"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4285CC24" w14:textId="77777777" w:rsidR="001F3449" w:rsidRDefault="001F3449">
            <w:pPr>
              <w:pStyle w:val="afa"/>
              <w:ind w:firstLine="0"/>
              <w:jc w:val="center"/>
              <w:rPr>
                <w:b w:val="0"/>
                <w:bCs w:val="0"/>
              </w:rPr>
            </w:pPr>
          </w:p>
        </w:tc>
        <w:tc>
          <w:tcPr>
            <w:tcW w:w="2565" w:type="dxa"/>
          </w:tcPr>
          <w:p w14:paraId="21F56B8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精度配置</w:t>
            </w:r>
          </w:p>
        </w:tc>
        <w:tc>
          <w:tcPr>
            <w:tcW w:w="4048" w:type="dxa"/>
            <w:gridSpan w:val="2"/>
          </w:tcPr>
          <w:p w14:paraId="5F2BDE5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优先</w:t>
            </w:r>
            <w:r>
              <w:rPr>
                <w:rFonts w:hint="eastAsia"/>
              </w:rPr>
              <w:t>bf16</w:t>
            </w:r>
            <w:r>
              <w:rPr>
                <w:rFonts w:hint="eastAsia"/>
              </w:rPr>
              <w:t>，如果不支持</w:t>
            </w:r>
            <w:r>
              <w:rPr>
                <w:rFonts w:hint="eastAsia"/>
              </w:rPr>
              <w:t>bf16</w:t>
            </w:r>
            <w:r>
              <w:rPr>
                <w:rFonts w:hint="eastAsia"/>
              </w:rPr>
              <w:t>则使用</w:t>
            </w:r>
            <w:r>
              <w:rPr>
                <w:rFonts w:hint="eastAsia"/>
              </w:rPr>
              <w:t>fp16</w:t>
            </w:r>
          </w:p>
        </w:tc>
      </w:tr>
      <w:tr w:rsidR="001F3449" w14:paraId="12C05B5C"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7EDE2733" w14:textId="77777777" w:rsidR="001F3449" w:rsidRDefault="001F3449">
            <w:pPr>
              <w:pStyle w:val="afa"/>
              <w:ind w:firstLine="0"/>
              <w:jc w:val="center"/>
              <w:rPr>
                <w:b w:val="0"/>
                <w:bCs w:val="0"/>
              </w:rPr>
            </w:pPr>
          </w:p>
        </w:tc>
        <w:tc>
          <w:tcPr>
            <w:tcW w:w="2565" w:type="dxa"/>
            <w:shd w:val="clear" w:color="auto" w:fill="F2F2F2" w:themeFill="background1" w:themeFillShade="F2"/>
          </w:tcPr>
          <w:p w14:paraId="2B92D979"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学习率预热</w:t>
            </w:r>
          </w:p>
        </w:tc>
        <w:tc>
          <w:tcPr>
            <w:tcW w:w="4048" w:type="dxa"/>
            <w:gridSpan w:val="2"/>
            <w:shd w:val="clear" w:color="auto" w:fill="F2F2F2" w:themeFill="background1" w:themeFillShade="F2"/>
          </w:tcPr>
          <w:p w14:paraId="3BADB9DE"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总步数的</w:t>
            </w:r>
            <w:r>
              <w:rPr>
                <w:rFonts w:hint="eastAsia"/>
              </w:rPr>
              <w:t>5%</w:t>
            </w:r>
          </w:p>
        </w:tc>
      </w:tr>
      <w:tr w:rsidR="001F3449" w14:paraId="6F0DD83C"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787D8680" w14:textId="77777777" w:rsidR="001F3449" w:rsidRDefault="001F3449">
            <w:pPr>
              <w:pStyle w:val="afa"/>
              <w:ind w:firstLine="0"/>
              <w:jc w:val="center"/>
              <w:rPr>
                <w:b w:val="0"/>
                <w:bCs w:val="0"/>
              </w:rPr>
            </w:pPr>
          </w:p>
        </w:tc>
        <w:tc>
          <w:tcPr>
            <w:tcW w:w="2565" w:type="dxa"/>
          </w:tcPr>
          <w:p w14:paraId="029DD18B"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学习率衰减</w:t>
            </w:r>
          </w:p>
        </w:tc>
        <w:tc>
          <w:tcPr>
            <w:tcW w:w="4048" w:type="dxa"/>
            <w:gridSpan w:val="2"/>
          </w:tcPr>
          <w:p w14:paraId="7B7C6A7B"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余弦衰减</w:t>
            </w:r>
          </w:p>
        </w:tc>
      </w:tr>
      <w:tr w:rsidR="001F3449" w14:paraId="1DE3786E"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shd w:val="clear" w:color="auto" w:fill="F2F2F2" w:themeFill="background1" w:themeFillShade="F2"/>
            <w:vAlign w:val="center"/>
          </w:tcPr>
          <w:p w14:paraId="012D67C4" w14:textId="77777777" w:rsidR="001F3449" w:rsidRDefault="00000000">
            <w:pPr>
              <w:pStyle w:val="afa"/>
              <w:ind w:firstLine="0"/>
              <w:jc w:val="center"/>
              <w:rPr>
                <w:b w:val="0"/>
                <w:bCs w:val="0"/>
              </w:rPr>
            </w:pPr>
            <w:r>
              <w:rPr>
                <w:rFonts w:hint="eastAsia"/>
              </w:rPr>
              <w:t>训练环境</w:t>
            </w:r>
          </w:p>
        </w:tc>
        <w:tc>
          <w:tcPr>
            <w:tcW w:w="2565" w:type="dxa"/>
            <w:shd w:val="clear" w:color="auto" w:fill="F2F2F2" w:themeFill="background1" w:themeFillShade="F2"/>
          </w:tcPr>
          <w:p w14:paraId="45F28852"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设备</w:t>
            </w:r>
          </w:p>
        </w:tc>
        <w:tc>
          <w:tcPr>
            <w:tcW w:w="4048" w:type="dxa"/>
            <w:gridSpan w:val="2"/>
            <w:shd w:val="clear" w:color="auto" w:fill="F2F2F2" w:themeFill="background1" w:themeFillShade="F2"/>
          </w:tcPr>
          <w:p w14:paraId="04647B86"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V100 32GB</w:t>
            </w:r>
          </w:p>
        </w:tc>
      </w:tr>
      <w:tr w:rsidR="001F3449" w14:paraId="35A7FBA1"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3A8FE901" w14:textId="77777777" w:rsidR="001F3449" w:rsidRDefault="001F3449">
            <w:pPr>
              <w:pStyle w:val="afa"/>
              <w:ind w:firstLine="0"/>
              <w:jc w:val="center"/>
              <w:rPr>
                <w:b w:val="0"/>
                <w:bCs w:val="0"/>
              </w:rPr>
            </w:pPr>
          </w:p>
        </w:tc>
        <w:tc>
          <w:tcPr>
            <w:tcW w:w="2565" w:type="dxa"/>
          </w:tcPr>
          <w:p w14:paraId="3DEAAB6C"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框架</w:t>
            </w:r>
          </w:p>
        </w:tc>
        <w:tc>
          <w:tcPr>
            <w:tcW w:w="4048" w:type="dxa"/>
            <w:gridSpan w:val="2"/>
          </w:tcPr>
          <w:p w14:paraId="6EBF22D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Unsloth+Transformers</w:t>
            </w:r>
          </w:p>
        </w:tc>
      </w:tr>
      <w:tr w:rsidR="001F3449" w14:paraId="7768C760" w14:textId="77777777" w:rsidTr="001F3449">
        <w:tc>
          <w:tcPr>
            <w:cnfStyle w:val="001000000000" w:firstRow="0" w:lastRow="0" w:firstColumn="1" w:lastColumn="0" w:oddVBand="0" w:evenVBand="0" w:oddHBand="0" w:evenHBand="0" w:firstRowFirstColumn="0" w:firstRowLastColumn="0" w:lastRowFirstColumn="0" w:lastRowLastColumn="0"/>
            <w:tcW w:w="1683" w:type="dxa"/>
            <w:shd w:val="clear" w:color="auto" w:fill="F2F2F2" w:themeFill="background1" w:themeFillShade="F2"/>
            <w:vAlign w:val="center"/>
          </w:tcPr>
          <w:p w14:paraId="086D1673" w14:textId="77777777" w:rsidR="001F3449" w:rsidRDefault="00000000">
            <w:pPr>
              <w:pStyle w:val="afa"/>
              <w:ind w:firstLine="0"/>
              <w:jc w:val="center"/>
              <w:rPr>
                <w:b w:val="0"/>
                <w:bCs w:val="0"/>
              </w:rPr>
            </w:pPr>
            <w:r>
              <w:rPr>
                <w:rFonts w:hint="eastAsia"/>
              </w:rPr>
              <w:t>训练时长</w:t>
            </w:r>
          </w:p>
        </w:tc>
        <w:tc>
          <w:tcPr>
            <w:tcW w:w="6613" w:type="dxa"/>
            <w:gridSpan w:val="3"/>
            <w:shd w:val="clear" w:color="auto" w:fill="F2F2F2" w:themeFill="background1" w:themeFillShade="F2"/>
          </w:tcPr>
          <w:p w14:paraId="5C02EDC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1.5</w:t>
            </w:r>
            <w:r>
              <w:rPr>
                <w:rFonts w:hint="eastAsia"/>
              </w:rPr>
              <w:t>小时（训练</w:t>
            </w:r>
            <w:r>
              <w:rPr>
                <w:rFonts w:hint="eastAsia"/>
              </w:rPr>
              <w:t>60</w:t>
            </w:r>
            <w:r>
              <w:rPr>
                <w:rFonts w:hint="eastAsia"/>
              </w:rPr>
              <w:t>分钟</w:t>
            </w:r>
            <w:r>
              <w:rPr>
                <w:rFonts w:hint="eastAsia"/>
              </w:rPr>
              <w:t>+</w:t>
            </w:r>
            <w:r>
              <w:rPr>
                <w:rFonts w:hint="eastAsia"/>
              </w:rPr>
              <w:t>验证</w:t>
            </w:r>
            <w:r>
              <w:rPr>
                <w:rFonts w:hint="eastAsia"/>
              </w:rPr>
              <w:t>30</w:t>
            </w:r>
            <w:r>
              <w:rPr>
                <w:rFonts w:hint="eastAsia"/>
              </w:rPr>
              <w:t>分钟）</w:t>
            </w:r>
          </w:p>
        </w:tc>
      </w:tr>
      <w:tr w:rsidR="001F3449" w14:paraId="70472A8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09B5B726" w14:textId="77777777" w:rsidR="001F3449" w:rsidRDefault="00000000">
            <w:pPr>
              <w:pStyle w:val="afa"/>
              <w:ind w:firstLine="0"/>
              <w:jc w:val="center"/>
              <w:rPr>
                <w:b w:val="0"/>
                <w:bCs w:val="0"/>
              </w:rPr>
            </w:pPr>
            <w:r>
              <w:rPr>
                <w:rFonts w:hint="eastAsia"/>
              </w:rPr>
              <w:t>训练结果</w:t>
            </w:r>
          </w:p>
        </w:tc>
        <w:tc>
          <w:tcPr>
            <w:tcW w:w="2565" w:type="dxa"/>
          </w:tcPr>
          <w:p w14:paraId="1B3FD74B"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初始损失值</w:t>
            </w:r>
          </w:p>
        </w:tc>
        <w:tc>
          <w:tcPr>
            <w:tcW w:w="4048" w:type="dxa"/>
            <w:gridSpan w:val="2"/>
          </w:tcPr>
          <w:p w14:paraId="7B330B58"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2.4</w:t>
            </w:r>
          </w:p>
        </w:tc>
      </w:tr>
      <w:tr w:rsidR="001F3449" w14:paraId="608DF6B4"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753744BF" w14:textId="77777777" w:rsidR="001F3449" w:rsidRDefault="001F3449">
            <w:pPr>
              <w:pStyle w:val="afa"/>
              <w:ind w:firstLine="0"/>
              <w:jc w:val="center"/>
              <w:rPr>
                <w:b w:val="0"/>
                <w:bCs w:val="0"/>
              </w:rPr>
            </w:pPr>
          </w:p>
        </w:tc>
        <w:tc>
          <w:tcPr>
            <w:tcW w:w="2565" w:type="dxa"/>
            <w:shd w:val="clear" w:color="auto" w:fill="F2F2F2" w:themeFill="background1" w:themeFillShade="F2"/>
          </w:tcPr>
          <w:p w14:paraId="64554D2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最终验证集损失值</w:t>
            </w:r>
          </w:p>
        </w:tc>
        <w:tc>
          <w:tcPr>
            <w:tcW w:w="4048" w:type="dxa"/>
            <w:gridSpan w:val="2"/>
            <w:shd w:val="clear" w:color="auto" w:fill="F2F2F2" w:themeFill="background1" w:themeFillShade="F2"/>
          </w:tcPr>
          <w:p w14:paraId="377D64BA"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1.0</w:t>
            </w:r>
          </w:p>
        </w:tc>
      </w:tr>
      <w:tr w:rsidR="001F3449" w14:paraId="45A59936"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restart"/>
            <w:vAlign w:val="center"/>
          </w:tcPr>
          <w:p w14:paraId="413E4E01" w14:textId="77777777" w:rsidR="001F3449" w:rsidRDefault="00000000">
            <w:pPr>
              <w:pStyle w:val="afa"/>
              <w:ind w:firstLine="0"/>
              <w:jc w:val="center"/>
              <w:rPr>
                <w:b w:val="0"/>
                <w:bCs w:val="0"/>
              </w:rPr>
            </w:pPr>
            <w:r>
              <w:rPr>
                <w:rFonts w:hint="eastAsia"/>
              </w:rPr>
              <w:t>模型部署</w:t>
            </w:r>
          </w:p>
        </w:tc>
        <w:tc>
          <w:tcPr>
            <w:tcW w:w="6613" w:type="dxa"/>
            <w:gridSpan w:val="3"/>
          </w:tcPr>
          <w:p w14:paraId="0E434473"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vllm</w:t>
            </w:r>
            <w:r>
              <w:rPr>
                <w:rFonts w:hint="eastAsia"/>
              </w:rPr>
              <w:t>部署</w:t>
            </w:r>
          </w:p>
        </w:tc>
      </w:tr>
      <w:tr w:rsidR="001F3449" w14:paraId="49AFE230"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shd w:val="clear" w:color="auto" w:fill="F2F2F2" w:themeFill="background1" w:themeFillShade="F2"/>
            <w:vAlign w:val="center"/>
          </w:tcPr>
          <w:p w14:paraId="7CF3979D" w14:textId="77777777" w:rsidR="001F3449" w:rsidRDefault="001F3449">
            <w:pPr>
              <w:pStyle w:val="afa"/>
              <w:ind w:firstLine="0"/>
              <w:jc w:val="center"/>
              <w:rPr>
                <w:b w:val="0"/>
                <w:bCs w:val="0"/>
              </w:rPr>
            </w:pPr>
          </w:p>
        </w:tc>
        <w:tc>
          <w:tcPr>
            <w:tcW w:w="2565" w:type="dxa"/>
            <w:shd w:val="clear" w:color="auto" w:fill="F2F2F2" w:themeFill="background1" w:themeFillShade="F2"/>
          </w:tcPr>
          <w:p w14:paraId="280C4A90"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最大序列长度</w:t>
            </w:r>
          </w:p>
        </w:tc>
        <w:tc>
          <w:tcPr>
            <w:tcW w:w="4048" w:type="dxa"/>
            <w:gridSpan w:val="2"/>
            <w:shd w:val="clear" w:color="auto" w:fill="F2F2F2" w:themeFill="background1" w:themeFillShade="F2"/>
          </w:tcPr>
          <w:p w14:paraId="7A9538C5"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4096</w:t>
            </w:r>
          </w:p>
        </w:tc>
      </w:tr>
      <w:tr w:rsidR="001F3449" w14:paraId="2BF2A273" w14:textId="77777777" w:rsidTr="001F3449">
        <w:tc>
          <w:tcPr>
            <w:cnfStyle w:val="001000000000" w:firstRow="0" w:lastRow="0" w:firstColumn="1" w:lastColumn="0" w:oddVBand="0" w:evenVBand="0" w:oddHBand="0" w:evenHBand="0" w:firstRowFirstColumn="0" w:firstRowLastColumn="0" w:lastRowFirstColumn="0" w:lastRowLastColumn="0"/>
            <w:tcW w:w="1683" w:type="dxa"/>
            <w:vMerge/>
            <w:vAlign w:val="center"/>
          </w:tcPr>
          <w:p w14:paraId="7B8538C1" w14:textId="77777777" w:rsidR="001F3449" w:rsidRDefault="001F3449">
            <w:pPr>
              <w:pStyle w:val="afa"/>
              <w:ind w:firstLine="0"/>
              <w:jc w:val="center"/>
              <w:rPr>
                <w:b w:val="0"/>
                <w:bCs w:val="0"/>
              </w:rPr>
            </w:pPr>
          </w:p>
        </w:tc>
        <w:tc>
          <w:tcPr>
            <w:tcW w:w="2565" w:type="dxa"/>
          </w:tcPr>
          <w:p w14:paraId="40DF44D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显存占用</w:t>
            </w:r>
          </w:p>
        </w:tc>
        <w:tc>
          <w:tcPr>
            <w:tcW w:w="4048" w:type="dxa"/>
            <w:gridSpan w:val="2"/>
          </w:tcPr>
          <w:p w14:paraId="5060C857" w14:textId="77777777" w:rsidR="001F3449" w:rsidRDefault="00000000">
            <w:pPr>
              <w:pStyle w:val="afa"/>
              <w:cnfStyle w:val="000000000000" w:firstRow="0" w:lastRow="0" w:firstColumn="0" w:lastColumn="0" w:oddVBand="0" w:evenVBand="0" w:oddHBand="0" w:evenHBand="0" w:firstRowFirstColumn="0" w:firstRowLastColumn="0" w:lastRowFirstColumn="0" w:lastRowLastColumn="0"/>
            </w:pPr>
            <w:r>
              <w:rPr>
                <w:rFonts w:hint="eastAsia"/>
              </w:rPr>
              <w:t>22G</w:t>
            </w:r>
          </w:p>
        </w:tc>
      </w:tr>
    </w:tbl>
    <w:p w14:paraId="164EDE63" w14:textId="77777777" w:rsidR="001F3449" w:rsidRDefault="00000000">
      <w:pPr>
        <w:pStyle w:val="aff9"/>
      </w:pPr>
      <w:r>
        <w:rPr>
          <w:noProof/>
        </w:rPr>
        <w:drawing>
          <wp:inline distT="0" distB="0" distL="0" distR="0" wp14:anchorId="5FE4FAFD" wp14:editId="6E7D9718">
            <wp:extent cx="2406650" cy="3981450"/>
            <wp:effectExtent l="19050" t="19050" r="12700" b="19050"/>
            <wp:docPr id="2002831264"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831264" name="图片 1" descr="图示&#10;&#10;描述已自动生成"/>
                    <pic:cNvPicPr>
                      <a:picLocks noChangeAspect="1"/>
                    </pic:cNvPicPr>
                  </pic:nvPicPr>
                  <pic:blipFill>
                    <a:blip r:embed="rId60"/>
                    <a:srcRect t="5615" r="54370" b="14369"/>
                    <a:stretch>
                      <a:fillRect/>
                    </a:stretch>
                  </pic:blipFill>
                  <pic:spPr>
                    <a:xfrm>
                      <a:off x="0" y="0"/>
                      <a:ext cx="2406650" cy="3981450"/>
                    </a:xfrm>
                    <a:prstGeom prst="rect">
                      <a:avLst/>
                    </a:prstGeom>
                    <a:ln w="6350" cap="flat" cmpd="sng" algn="ctr">
                      <a:solidFill>
                        <a:sysClr val="windowText" lastClr="000000"/>
                      </a:solidFill>
                      <a:prstDash val="solid"/>
                      <a:round/>
                      <a:headEnd type="none" w="med" len="med"/>
                      <a:tailEnd type="none" w="med" len="med"/>
                    </a:ln>
                  </pic:spPr>
                </pic:pic>
              </a:graphicData>
            </a:graphic>
          </wp:inline>
        </w:drawing>
      </w:r>
    </w:p>
    <w:p w14:paraId="6AB62FD0" w14:textId="77777777" w:rsidR="001F3449" w:rsidRDefault="00000000">
      <w:pPr>
        <w:pStyle w:val="a1"/>
      </w:pPr>
      <w:bookmarkStart w:id="185" w:name="_Toc221434507"/>
      <w:r>
        <w:rPr>
          <w:rFonts w:hint="eastAsia"/>
        </w:rPr>
        <w:t>信息型对话（</w:t>
      </w:r>
      <w:r>
        <w:rPr>
          <w:rFonts w:hint="eastAsia"/>
        </w:rPr>
        <w:t>GraphRAG</w:t>
      </w:r>
      <w:r>
        <w:rPr>
          <w:rFonts w:hint="eastAsia"/>
        </w:rPr>
        <w:t>）</w:t>
      </w:r>
      <w:bookmarkEnd w:id="185"/>
    </w:p>
    <w:p w14:paraId="6A553313" w14:textId="77777777" w:rsidR="001F3449" w:rsidRDefault="00000000">
      <w:pPr>
        <w:pStyle w:val="afa"/>
      </w:pPr>
      <w:r>
        <w:rPr>
          <w:rFonts w:hint="eastAsia"/>
        </w:rPr>
        <w:t>LLM</w:t>
      </w:r>
      <w:r>
        <w:rPr>
          <w:rFonts w:hint="eastAsia"/>
        </w:rPr>
        <w:t>根据</w:t>
      </w:r>
      <w:r>
        <w:rPr>
          <w:rFonts w:hint="eastAsia"/>
        </w:rPr>
        <w:t>Prompt</w:t>
      </w:r>
      <w:r>
        <w:rPr>
          <w:rFonts w:hint="eastAsia"/>
        </w:rPr>
        <w:t>从用户输入中提取入口节点实体和其对应的类型。</w:t>
      </w:r>
    </w:p>
    <w:p w14:paraId="61954B0C" w14:textId="77777777" w:rsidR="001F3449" w:rsidRDefault="00000000">
      <w:pPr>
        <w:pStyle w:val="afa"/>
      </w:pPr>
      <w:r>
        <w:rPr>
          <w:rFonts w:hint="eastAsia"/>
        </w:rPr>
        <w:t>获取入口节点实体和标签之后，使用混合检索从</w:t>
      </w:r>
      <w:r>
        <w:rPr>
          <w:rFonts w:hint="eastAsia"/>
        </w:rPr>
        <w:t>Neo4j</w:t>
      </w:r>
      <w:r>
        <w:rPr>
          <w:rFonts w:hint="eastAsia"/>
        </w:rPr>
        <w:t>中检索出若干候选入口节点。</w:t>
      </w:r>
    </w:p>
    <w:p w14:paraId="376D01D2" w14:textId="77777777" w:rsidR="001F3449" w:rsidRDefault="00000000">
      <w:pPr>
        <w:pStyle w:val="aff9"/>
      </w:pPr>
      <w:r>
        <w:rPr>
          <w:noProof/>
        </w:rPr>
        <w:lastRenderedPageBreak/>
        <w:drawing>
          <wp:inline distT="0" distB="0" distL="0" distR="0" wp14:anchorId="631A7618" wp14:editId="093152A9">
            <wp:extent cx="5274310" cy="3726815"/>
            <wp:effectExtent l="19050" t="19050" r="21590" b="26035"/>
            <wp:docPr id="520258556" name="图片 1"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58556" name="图片 1" descr="图表, 图示&#10;&#10;描述已自动生成"/>
                    <pic:cNvPicPr>
                      <a:picLocks noChangeAspect="1"/>
                    </pic:cNvPicPr>
                  </pic:nvPicPr>
                  <pic:blipFill>
                    <a:blip r:embed="rId61"/>
                    <a:stretch>
                      <a:fillRect/>
                    </a:stretch>
                  </pic:blipFill>
                  <pic:spPr>
                    <a:xfrm>
                      <a:off x="0" y="0"/>
                      <a:ext cx="5274310" cy="3726815"/>
                    </a:xfrm>
                    <a:prstGeom prst="rect">
                      <a:avLst/>
                    </a:prstGeom>
                    <a:ln w="6350">
                      <a:solidFill>
                        <a:schemeClr val="tx1"/>
                      </a:solidFill>
                    </a:ln>
                  </pic:spPr>
                </pic:pic>
              </a:graphicData>
            </a:graphic>
          </wp:inline>
        </w:drawing>
      </w:r>
    </w:p>
    <w:p w14:paraId="6BEBB5CB" w14:textId="77777777" w:rsidR="001F3449" w:rsidRDefault="00000000">
      <w:pPr>
        <w:pStyle w:val="afa"/>
      </w:pPr>
      <w:r>
        <w:rPr>
          <w:rFonts w:hint="eastAsia"/>
        </w:rPr>
        <w:t>LLM</w:t>
      </w:r>
      <w:r>
        <w:rPr>
          <w:rFonts w:hint="eastAsia"/>
        </w:rPr>
        <w:t>根据用户输入、候选入口节点、</w:t>
      </w:r>
      <w:r>
        <w:rPr>
          <w:rFonts w:hint="eastAsia"/>
        </w:rPr>
        <w:t>Neo4j</w:t>
      </w:r>
      <w:r>
        <w:rPr>
          <w:rFonts w:hint="eastAsia"/>
        </w:rPr>
        <w:t>的</w:t>
      </w:r>
      <w:r>
        <w:rPr>
          <w:rFonts w:hint="eastAsia"/>
        </w:rPr>
        <w:t>schema</w:t>
      </w:r>
      <w:r>
        <w:rPr>
          <w:rFonts w:hint="eastAsia"/>
        </w:rPr>
        <w:t>信息，生成</w:t>
      </w:r>
      <w:r>
        <w:rPr>
          <w:rFonts w:hint="eastAsia"/>
        </w:rPr>
        <w:t>Cypher</w:t>
      </w:r>
      <w:r>
        <w:rPr>
          <w:rFonts w:hint="eastAsia"/>
        </w:rPr>
        <w:t>查询语句。</w:t>
      </w:r>
    </w:p>
    <w:p w14:paraId="4CAA2B26" w14:textId="77777777" w:rsidR="001F3449" w:rsidRDefault="00000000">
      <w:pPr>
        <w:pStyle w:val="afa"/>
      </w:pPr>
      <w:r>
        <w:rPr>
          <w:rFonts w:hint="eastAsia"/>
        </w:rPr>
        <w:t>将生成的</w:t>
      </w:r>
      <w:r>
        <w:rPr>
          <w:rFonts w:hint="eastAsia"/>
        </w:rPr>
        <w:t>Cypher</w:t>
      </w:r>
      <w:r>
        <w:rPr>
          <w:rFonts w:hint="eastAsia"/>
        </w:rPr>
        <w:t>语句交给</w:t>
      </w:r>
      <w:r>
        <w:rPr>
          <w:rFonts w:hint="eastAsia"/>
        </w:rPr>
        <w:t>LLM</w:t>
      </w:r>
      <w:r>
        <w:rPr>
          <w:rFonts w:hint="eastAsia"/>
        </w:rPr>
        <w:t>进行验证，返回</w:t>
      </w:r>
      <w:r>
        <w:rPr>
          <w:rFonts w:hint="eastAsia"/>
        </w:rPr>
        <w:t>Cypher</w:t>
      </w:r>
      <w:r>
        <w:rPr>
          <w:rFonts w:hint="eastAsia"/>
        </w:rPr>
        <w:t>中的存在的语法与逻辑错误。</w:t>
      </w:r>
    </w:p>
    <w:p w14:paraId="37463B21" w14:textId="77777777" w:rsidR="001F3449" w:rsidRDefault="00000000">
      <w:pPr>
        <w:pStyle w:val="afa"/>
      </w:pPr>
      <w:r>
        <w:rPr>
          <w:rFonts w:hint="eastAsia"/>
        </w:rPr>
        <w:t>LLM</w:t>
      </w:r>
      <w:r>
        <w:rPr>
          <w:rFonts w:hint="eastAsia"/>
        </w:rPr>
        <w:t>根据验证出的错误信息对</w:t>
      </w:r>
      <w:r>
        <w:rPr>
          <w:rFonts w:hint="eastAsia"/>
        </w:rPr>
        <w:t>Cypher</w:t>
      </w:r>
      <w:r>
        <w:rPr>
          <w:rFonts w:hint="eastAsia"/>
        </w:rPr>
        <w:t>进行修正，得到最终的</w:t>
      </w:r>
      <w:r>
        <w:rPr>
          <w:rFonts w:hint="eastAsia"/>
        </w:rPr>
        <w:t>Cypher</w:t>
      </w:r>
      <w:r>
        <w:rPr>
          <w:rFonts w:hint="eastAsia"/>
        </w:rPr>
        <w:t>语句。</w:t>
      </w:r>
    </w:p>
    <w:p w14:paraId="1C57312A" w14:textId="77777777" w:rsidR="001F3449" w:rsidRDefault="00000000">
      <w:pPr>
        <w:pStyle w:val="afa"/>
      </w:pPr>
      <w:r>
        <w:rPr>
          <w:rFonts w:hint="eastAsia"/>
        </w:rPr>
        <w:t>执行查询语句，将查询结果返回</w:t>
      </w:r>
      <w:r>
        <w:rPr>
          <w:rFonts w:hint="eastAsia"/>
        </w:rPr>
        <w:t>LLM</w:t>
      </w:r>
      <w:r>
        <w:rPr>
          <w:rFonts w:hint="eastAsia"/>
        </w:rPr>
        <w:t>作为上下文参考。</w:t>
      </w:r>
    </w:p>
    <w:p w14:paraId="5805D95F" w14:textId="77777777" w:rsidR="001F3449" w:rsidRDefault="00000000">
      <w:pPr>
        <w:pStyle w:val="afa"/>
      </w:pPr>
      <w:r>
        <w:rPr>
          <w:rFonts w:hint="eastAsia"/>
        </w:rPr>
        <w:t>LLM</w:t>
      </w:r>
      <w:r>
        <w:rPr>
          <w:rFonts w:hint="eastAsia"/>
        </w:rPr>
        <w:t>根据用户输入和上下文参考生成回复。</w:t>
      </w:r>
    </w:p>
    <w:p w14:paraId="7370E56E" w14:textId="77777777" w:rsidR="001F3449" w:rsidRDefault="00000000">
      <w:pPr>
        <w:pStyle w:val="aff9"/>
      </w:pPr>
      <w:r>
        <w:rPr>
          <w:noProof/>
        </w:rPr>
        <w:lastRenderedPageBreak/>
        <w:drawing>
          <wp:inline distT="0" distB="0" distL="0" distR="0" wp14:anchorId="443CCC00" wp14:editId="6B6AF516">
            <wp:extent cx="5274310" cy="4981575"/>
            <wp:effectExtent l="19050" t="19050" r="21590" b="28575"/>
            <wp:docPr id="710678889" name="图片 1"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678889" name="图片 1" descr="图示, 示意图&#10;&#10;描述已自动生成"/>
                    <pic:cNvPicPr>
                      <a:picLocks noChangeAspect="1"/>
                    </pic:cNvPicPr>
                  </pic:nvPicPr>
                  <pic:blipFill>
                    <a:blip r:embed="rId62"/>
                    <a:stretch>
                      <a:fillRect/>
                    </a:stretch>
                  </pic:blipFill>
                  <pic:spPr>
                    <a:xfrm>
                      <a:off x="0" y="0"/>
                      <a:ext cx="5274310" cy="4981575"/>
                    </a:xfrm>
                    <a:prstGeom prst="rect">
                      <a:avLst/>
                    </a:prstGeom>
                    <a:ln w="6350">
                      <a:solidFill>
                        <a:schemeClr val="tx1"/>
                      </a:solidFill>
                    </a:ln>
                  </pic:spPr>
                </pic:pic>
              </a:graphicData>
            </a:graphic>
          </wp:inline>
        </w:drawing>
      </w:r>
    </w:p>
    <w:p w14:paraId="4D1E9795" w14:textId="77777777" w:rsidR="001F3449" w:rsidRDefault="00000000">
      <w:pPr>
        <w:pStyle w:val="a0"/>
      </w:pPr>
      <w:bookmarkStart w:id="186" w:name="_Toc221434508"/>
      <w:r>
        <w:rPr>
          <w:rFonts w:hint="eastAsia"/>
        </w:rPr>
        <w:t>项目总结</w:t>
      </w:r>
      <w:bookmarkEnd w:id="186"/>
    </w:p>
    <w:p w14:paraId="29AA1B41" w14:textId="77777777" w:rsidR="001F3449" w:rsidRDefault="00000000">
      <w:pPr>
        <w:pStyle w:val="afa"/>
      </w:pPr>
      <w:r>
        <w:rPr>
          <w:rFonts w:hint="eastAsia"/>
        </w:rPr>
        <w:t>该项目实现了基于</w:t>
      </w:r>
      <w:r>
        <w:rPr>
          <w:rFonts w:hint="eastAsia"/>
        </w:rPr>
        <w:t>Rasa Pro</w:t>
      </w:r>
      <w:r>
        <w:rPr>
          <w:rFonts w:hint="eastAsia"/>
        </w:rPr>
        <w:t>框架的互联网医疗智能客服系统，集成了大语言模型、任务型对话流程管理、知识图谱和</w:t>
      </w:r>
      <w:r>
        <w:rPr>
          <w:rFonts w:hint="eastAsia"/>
        </w:rPr>
        <w:t>GraphRAG</w:t>
      </w:r>
      <w:r>
        <w:rPr>
          <w:rFonts w:hint="eastAsia"/>
        </w:rPr>
        <w:t>。</w:t>
      </w:r>
    </w:p>
    <w:p w14:paraId="7DE44435" w14:textId="77777777" w:rsidR="001F3449" w:rsidRDefault="00000000">
      <w:pPr>
        <w:pStyle w:val="afa"/>
      </w:pPr>
      <w:r>
        <w:rPr>
          <w:rFonts w:hint="eastAsia"/>
        </w:rPr>
        <w:t>能够自动化处理挂号预约、检查预约、住院管理、病历查看、疾病症状咨询等核心业务场景，提供高效的客户服务解决方案。</w:t>
      </w:r>
    </w:p>
    <w:p w14:paraId="39199CEA" w14:textId="77777777" w:rsidR="001F3449" w:rsidRDefault="00000000">
      <w:pPr>
        <w:pStyle w:val="afa"/>
      </w:pPr>
      <w:r>
        <w:rPr>
          <w:rFonts w:hint="eastAsia"/>
        </w:rPr>
        <w:t>项目主要包含任务型对话部分和信息型对话部分，支持闲聊。</w:t>
      </w:r>
    </w:p>
    <w:p w14:paraId="26A599FF" w14:textId="77777777" w:rsidR="001F3449" w:rsidRDefault="00000000">
      <w:pPr>
        <w:pStyle w:val="afa"/>
      </w:pPr>
      <w:r>
        <w:rPr>
          <w:rFonts w:hint="eastAsia"/>
        </w:rPr>
        <w:t>任务型对话针对结构化的目标导向任务，如挂号预约或检查报告查询，通过预定义流程管理输入输出。</w:t>
      </w:r>
    </w:p>
    <w:p w14:paraId="3A118F13" w14:textId="77777777" w:rsidR="001F3449" w:rsidRDefault="00000000">
      <w:pPr>
        <w:pStyle w:val="afa"/>
      </w:pPr>
      <w:r>
        <w:rPr>
          <w:rFonts w:hint="eastAsia"/>
        </w:rPr>
        <w:t>信息型对话则集成</w:t>
      </w:r>
      <w:r>
        <w:rPr>
          <w:rFonts w:hint="eastAsia"/>
        </w:rPr>
        <w:t>RAG</w:t>
      </w:r>
      <w:r>
        <w:rPr>
          <w:rFonts w:hint="eastAsia"/>
        </w:rPr>
        <w:t>和</w:t>
      </w:r>
      <w:r>
        <w:rPr>
          <w:rFonts w:hint="eastAsia"/>
        </w:rPr>
        <w:t>GraphRAG</w:t>
      </w:r>
      <w:r>
        <w:rPr>
          <w:rFonts w:hint="eastAsia"/>
        </w:rPr>
        <w:t>，利用外部知识库响应用户问题，如疾病信息咨询、症状解读等。</w:t>
      </w:r>
    </w:p>
    <w:p w14:paraId="4EAA91A9" w14:textId="77777777" w:rsidR="001F3449" w:rsidRDefault="00000000">
      <w:pPr>
        <w:pStyle w:val="afa"/>
      </w:pPr>
      <w:r>
        <w:rPr>
          <w:rFonts w:hint="eastAsia"/>
        </w:rPr>
        <w:t>首先我们使用</w:t>
      </w:r>
      <w:r>
        <w:rPr>
          <w:rFonts w:hint="eastAsia"/>
        </w:rPr>
        <w:t>Rasa Pro</w:t>
      </w:r>
      <w:r>
        <w:rPr>
          <w:rFonts w:hint="eastAsia"/>
        </w:rPr>
        <w:t>框架构建</w:t>
      </w:r>
      <w:r>
        <w:rPr>
          <w:rFonts w:hint="eastAsia"/>
        </w:rPr>
        <w:t>AI</w:t>
      </w:r>
      <w:r>
        <w:rPr>
          <w:rFonts w:hint="eastAsia"/>
        </w:rPr>
        <w:t>助手，基于</w:t>
      </w:r>
      <w:r>
        <w:rPr>
          <w:rFonts w:hint="eastAsia"/>
        </w:rPr>
        <w:t>CALM</w:t>
      </w:r>
      <w:r>
        <w:rPr>
          <w:rFonts w:hint="eastAsia"/>
        </w:rPr>
        <w:t>（对话理解、管理、响应生成）设计流程。</w:t>
      </w:r>
    </w:p>
    <w:p w14:paraId="00A2DE5C" w14:textId="77777777" w:rsidR="001F3449" w:rsidRDefault="00000000">
      <w:pPr>
        <w:pStyle w:val="afa"/>
      </w:pPr>
      <w:r>
        <w:rPr>
          <w:rFonts w:hint="eastAsia"/>
        </w:rPr>
        <w:lastRenderedPageBreak/>
        <w:t>在对话理解中，采用</w:t>
      </w:r>
      <w:r>
        <w:rPr>
          <w:rFonts w:hint="eastAsia"/>
        </w:rPr>
        <w:t>SearchReadyLLMCommandGenerator</w:t>
      </w:r>
      <w:r>
        <w:rPr>
          <w:rFonts w:hint="eastAsia"/>
        </w:rPr>
        <w:t>，根据</w:t>
      </w:r>
      <w:r>
        <w:rPr>
          <w:rFonts w:hint="eastAsia"/>
        </w:rPr>
        <w:t>prompt</w:t>
      </w:r>
      <w:r>
        <w:rPr>
          <w:rFonts w:hint="eastAsia"/>
        </w:rPr>
        <w:t>将用户消息转换为命令。多轮对话的对话历史、槽位信息由</w:t>
      </w:r>
      <w:r>
        <w:rPr>
          <w:rFonts w:hint="eastAsia"/>
        </w:rPr>
        <w:t>tracker store</w:t>
      </w:r>
      <w:r>
        <w:rPr>
          <w:rFonts w:hint="eastAsia"/>
        </w:rPr>
        <w:t>存储和更新。</w:t>
      </w:r>
    </w:p>
    <w:p w14:paraId="03391A5C" w14:textId="77777777" w:rsidR="001F3449" w:rsidRDefault="00000000">
      <w:pPr>
        <w:pStyle w:val="afa"/>
      </w:pPr>
      <w:r>
        <w:rPr>
          <w:rFonts w:hint="eastAsia"/>
        </w:rPr>
        <w:t>prompt</w:t>
      </w:r>
      <w:r>
        <w:rPr>
          <w:rFonts w:hint="eastAsia"/>
        </w:rPr>
        <w:t>包括当前状态、对话历史、可用流程</w:t>
      </w:r>
      <w:r>
        <w:rPr>
          <w:rFonts w:hint="eastAsia"/>
        </w:rPr>
        <w:t>/</w:t>
      </w:r>
      <w:r>
        <w:rPr>
          <w:rFonts w:hint="eastAsia"/>
        </w:rPr>
        <w:t>槽位</w:t>
      </w:r>
      <w:r>
        <w:rPr>
          <w:rFonts w:hint="eastAsia"/>
        </w:rPr>
        <w:t>/</w:t>
      </w:r>
      <w:r>
        <w:rPr>
          <w:rFonts w:hint="eastAsia"/>
        </w:rPr>
        <w:t>动作、可用操作、决策规则等。</w:t>
      </w:r>
    </w:p>
    <w:p w14:paraId="40B4F1F9" w14:textId="77777777" w:rsidR="001F3449" w:rsidRDefault="00000000">
      <w:pPr>
        <w:pStyle w:val="afa"/>
      </w:pPr>
      <w:r>
        <w:rPr>
          <w:rFonts w:hint="eastAsia"/>
        </w:rPr>
        <w:t>对话管理接收命令执行操作，如路由流程、收集信息、执行动作、或处理意外交互，通过对话模式（如修复、导航、外部支持）处理非线性对话。</w:t>
      </w:r>
    </w:p>
    <w:p w14:paraId="78B3A56C" w14:textId="77777777" w:rsidR="001F3449" w:rsidRDefault="00000000">
      <w:pPr>
        <w:pStyle w:val="afa"/>
      </w:pPr>
      <w:r>
        <w:rPr>
          <w:rFonts w:hint="eastAsia"/>
        </w:rPr>
        <w:t>响应生成利用上下文重述器生成自然回复。</w:t>
      </w:r>
    </w:p>
    <w:p w14:paraId="1EDE082A" w14:textId="77777777" w:rsidR="001F3449" w:rsidRDefault="00000000">
      <w:pPr>
        <w:pStyle w:val="afa"/>
      </w:pPr>
      <w:r>
        <w:rPr>
          <w:rFonts w:hint="eastAsia"/>
        </w:rPr>
        <w:t>构建流程时，在</w:t>
      </w:r>
      <w:r>
        <w:rPr>
          <w:rFonts w:hint="eastAsia"/>
        </w:rPr>
        <w:t>YAML</w:t>
      </w:r>
      <w:r>
        <w:rPr>
          <w:rFonts w:hint="eastAsia"/>
        </w:rPr>
        <w:t>文件中定义流程</w:t>
      </w:r>
      <w:r>
        <w:rPr>
          <w:rFonts w:hint="eastAsia"/>
        </w:rPr>
        <w:t>ID</w:t>
      </w:r>
      <w:r>
        <w:rPr>
          <w:rFonts w:hint="eastAsia"/>
        </w:rPr>
        <w:t>、描述和步骤，包括收集信息、执行动作、设置槽位等；编写槽位存储信息、响应引导回复、自定义动作调用外部</w:t>
      </w:r>
      <w:r>
        <w:rPr>
          <w:rFonts w:hint="eastAsia"/>
        </w:rPr>
        <w:t>API</w:t>
      </w:r>
      <w:r>
        <w:rPr>
          <w:rFonts w:hint="eastAsia"/>
        </w:rPr>
        <w:t>或数据库。</w:t>
      </w:r>
    </w:p>
    <w:p w14:paraId="46EBE456" w14:textId="77777777" w:rsidR="001F3449" w:rsidRDefault="00000000">
      <w:pPr>
        <w:pStyle w:val="afa"/>
      </w:pPr>
      <w:r>
        <w:rPr>
          <w:rFonts w:hint="eastAsia"/>
        </w:rPr>
        <w:t>为优化命令生成并提高响应速度，我们准备了端到端测试数据，使用</w:t>
      </w:r>
      <w:r>
        <w:rPr>
          <w:rFonts w:hint="eastAsia"/>
        </w:rPr>
        <w:t>Rasa</w:t>
      </w:r>
      <w:r>
        <w:rPr>
          <w:rFonts w:hint="eastAsia"/>
        </w:rPr>
        <w:t>命令标注模块提取命令，合成数据生成模块创建重述版本，最终生成微调数据集。</w:t>
      </w:r>
    </w:p>
    <w:p w14:paraId="62A3901B" w14:textId="77777777" w:rsidR="001F3449" w:rsidRDefault="00000000">
      <w:pPr>
        <w:pStyle w:val="afa"/>
      </w:pPr>
      <w:r>
        <w:rPr>
          <w:rFonts w:hint="eastAsia"/>
        </w:rPr>
        <w:t>数据集覆盖高频路径和边界场景，共计约</w:t>
      </w:r>
      <w:r>
        <w:rPr>
          <w:rFonts w:hint="eastAsia"/>
        </w:rPr>
        <w:t>1</w:t>
      </w:r>
      <w:r>
        <w:rPr>
          <w:rFonts w:hint="eastAsia"/>
        </w:rPr>
        <w:t>万条样本，训练集</w:t>
      </w:r>
      <w:r>
        <w:rPr>
          <w:rFonts w:hint="eastAsia"/>
        </w:rPr>
        <w:t>8000</w:t>
      </w:r>
      <w:r>
        <w:rPr>
          <w:rFonts w:hint="eastAsia"/>
        </w:rPr>
        <w:t>条、验证集</w:t>
      </w:r>
      <w:r>
        <w:rPr>
          <w:rFonts w:hint="eastAsia"/>
        </w:rPr>
        <w:t>2000</w:t>
      </w:r>
      <w:r>
        <w:rPr>
          <w:rFonts w:hint="eastAsia"/>
        </w:rPr>
        <w:t>条。</w:t>
      </w:r>
    </w:p>
    <w:p w14:paraId="37DC45FC" w14:textId="77777777" w:rsidR="001F3449" w:rsidRDefault="00000000">
      <w:pPr>
        <w:pStyle w:val="afa"/>
      </w:pPr>
      <w:r>
        <w:rPr>
          <w:rFonts w:hint="eastAsia"/>
        </w:rPr>
        <w:t>预训练模型选择</w:t>
      </w:r>
      <w:r>
        <w:rPr>
          <w:rFonts w:hint="eastAsia"/>
        </w:rPr>
        <w:t>Qwen3-8B</w:t>
      </w:r>
      <w:r>
        <w:rPr>
          <w:rFonts w:hint="eastAsia"/>
        </w:rPr>
        <w:t>，采用</w:t>
      </w:r>
      <w:r>
        <w:rPr>
          <w:rFonts w:hint="eastAsia"/>
        </w:rPr>
        <w:t>LoRA</w:t>
      </w:r>
      <w:r>
        <w:rPr>
          <w:rFonts w:hint="eastAsia"/>
        </w:rPr>
        <w:t>微调。训练时使用</w:t>
      </w:r>
      <w:r>
        <w:rPr>
          <w:rFonts w:hint="eastAsia"/>
        </w:rPr>
        <w:t>4bit</w:t>
      </w:r>
      <w:r>
        <w:rPr>
          <w:rFonts w:hint="eastAsia"/>
        </w:rPr>
        <w:t>量化、梯度检查点、</w:t>
      </w:r>
      <w:r>
        <w:rPr>
          <w:rFonts w:hint="eastAsia"/>
        </w:rPr>
        <w:t>bf16</w:t>
      </w:r>
      <w:r>
        <w:rPr>
          <w:rFonts w:hint="eastAsia"/>
        </w:rPr>
        <w:t>精度。每设备训练批次大小</w:t>
      </w:r>
      <w:r>
        <w:rPr>
          <w:rFonts w:hint="eastAsia"/>
        </w:rPr>
        <w:t>2</w:t>
      </w:r>
      <w:r>
        <w:rPr>
          <w:rFonts w:hint="eastAsia"/>
        </w:rPr>
        <w:t>，梯度累计步数</w:t>
      </w:r>
      <w:r>
        <w:rPr>
          <w:rFonts w:hint="eastAsia"/>
        </w:rPr>
        <w:t>8</w:t>
      </w:r>
      <w:r>
        <w:rPr>
          <w:rFonts w:hint="eastAsia"/>
        </w:rPr>
        <w:t>；使用</w:t>
      </w:r>
      <w:r>
        <w:rPr>
          <w:rFonts w:hint="eastAsia"/>
        </w:rPr>
        <w:t>Unsloth</w:t>
      </w:r>
      <w:r>
        <w:rPr>
          <w:rFonts w:hint="eastAsia"/>
        </w:rPr>
        <w:t>在</w:t>
      </w:r>
      <w:r>
        <w:rPr>
          <w:rFonts w:hint="eastAsia"/>
        </w:rPr>
        <w:t>V100</w:t>
      </w:r>
      <w:r>
        <w:rPr>
          <w:rFonts w:hint="eastAsia"/>
        </w:rPr>
        <w:t>单卡上训练。</w:t>
      </w:r>
    </w:p>
    <w:p w14:paraId="187596C9" w14:textId="77777777" w:rsidR="001F3449" w:rsidRDefault="00000000">
      <w:pPr>
        <w:pStyle w:val="afa"/>
      </w:pPr>
      <w:r>
        <w:rPr>
          <w:rFonts w:hint="eastAsia"/>
        </w:rPr>
        <w:t>之后使用</w:t>
      </w:r>
      <w:r>
        <w:rPr>
          <w:rFonts w:hint="eastAsia"/>
        </w:rPr>
        <w:t>vllm</w:t>
      </w:r>
      <w:r>
        <w:rPr>
          <w:rFonts w:hint="eastAsia"/>
        </w:rPr>
        <w:t>部署模型，最大序列长度</w:t>
      </w:r>
      <w:r>
        <w:rPr>
          <w:rFonts w:hint="eastAsia"/>
        </w:rPr>
        <w:t>4096</w:t>
      </w:r>
      <w:r>
        <w:rPr>
          <w:rFonts w:hint="eastAsia"/>
        </w:rPr>
        <w:t>。</w:t>
      </w:r>
    </w:p>
    <w:p w14:paraId="7226665F" w14:textId="77777777" w:rsidR="001F3449" w:rsidRDefault="00000000">
      <w:pPr>
        <w:pStyle w:val="afa"/>
      </w:pPr>
      <w:r>
        <w:rPr>
          <w:rFonts w:hint="eastAsia"/>
        </w:rPr>
        <w:t>对于信息型对话我们结合了知识图谱和</w:t>
      </w:r>
      <w:r>
        <w:rPr>
          <w:rFonts w:hint="eastAsia"/>
        </w:rPr>
        <w:t>GraphRAG</w:t>
      </w:r>
      <w:r>
        <w:rPr>
          <w:rFonts w:hint="eastAsia"/>
        </w:rPr>
        <w:t>。</w:t>
      </w:r>
    </w:p>
    <w:p w14:paraId="4632440C" w14:textId="77777777" w:rsidR="001F3449" w:rsidRDefault="00000000">
      <w:pPr>
        <w:pStyle w:val="afa"/>
      </w:pPr>
      <w:r>
        <w:rPr>
          <w:rFonts w:hint="eastAsia"/>
        </w:rPr>
        <w:t>LLM</w:t>
      </w:r>
      <w:r>
        <w:rPr>
          <w:rFonts w:hint="eastAsia"/>
        </w:rPr>
        <w:t>从用户输入提取入口节点实体和类型，使用混合检索从</w:t>
      </w:r>
      <w:r>
        <w:rPr>
          <w:rFonts w:hint="eastAsia"/>
        </w:rPr>
        <w:t>Neo4j</w:t>
      </w:r>
      <w:r>
        <w:rPr>
          <w:rFonts w:hint="eastAsia"/>
        </w:rPr>
        <w:t>中获取候选节点。</w:t>
      </w:r>
    </w:p>
    <w:p w14:paraId="11694BD1" w14:textId="77777777" w:rsidR="001F3449" w:rsidRDefault="00000000">
      <w:pPr>
        <w:pStyle w:val="afa"/>
      </w:pPr>
      <w:r>
        <w:rPr>
          <w:rFonts w:hint="eastAsia"/>
        </w:rPr>
        <w:t>根据用户输入、候选节点和</w:t>
      </w:r>
      <w:r>
        <w:rPr>
          <w:rFonts w:hint="eastAsia"/>
        </w:rPr>
        <w:t>schema</w:t>
      </w:r>
      <w:r>
        <w:rPr>
          <w:rFonts w:hint="eastAsia"/>
        </w:rPr>
        <w:t>生成</w:t>
      </w:r>
      <w:r>
        <w:rPr>
          <w:rFonts w:hint="eastAsia"/>
        </w:rPr>
        <w:t>Cypher</w:t>
      </w:r>
      <w:r>
        <w:rPr>
          <w:rFonts w:hint="eastAsia"/>
        </w:rPr>
        <w:t>查询语句，之后</w:t>
      </w:r>
      <w:r>
        <w:rPr>
          <w:rFonts w:hint="eastAsia"/>
        </w:rPr>
        <w:t>LLM</w:t>
      </w:r>
      <w:r>
        <w:rPr>
          <w:rFonts w:hint="eastAsia"/>
        </w:rPr>
        <w:t>验证并修正语法逻辑错误。</w:t>
      </w:r>
    </w:p>
    <w:p w14:paraId="0F8E4108" w14:textId="77777777" w:rsidR="001F3449" w:rsidRDefault="00000000">
      <w:pPr>
        <w:pStyle w:val="afa"/>
      </w:pPr>
      <w:r>
        <w:rPr>
          <w:rFonts w:hint="eastAsia"/>
        </w:rPr>
        <w:t>得到修正后的</w:t>
      </w:r>
      <w:r>
        <w:rPr>
          <w:rFonts w:hint="eastAsia"/>
        </w:rPr>
        <w:t>Cypher</w:t>
      </w:r>
      <w:r>
        <w:rPr>
          <w:rFonts w:hint="eastAsia"/>
        </w:rPr>
        <w:t>语句后执行查询，将结果作为上下文参考生成回复。</w:t>
      </w:r>
    </w:p>
    <w:p w14:paraId="5F619AE8" w14:textId="77777777" w:rsidR="001F3449" w:rsidRDefault="00000000">
      <w:pPr>
        <w:pStyle w:val="afa"/>
      </w:pPr>
      <w:r>
        <w:rPr>
          <w:rFonts w:hint="eastAsia"/>
        </w:rPr>
        <w:t>结合任务型对话和信息型对话功能，最终实现了支持多场景的</w:t>
      </w:r>
      <w:r>
        <w:rPr>
          <w:rFonts w:hint="eastAsia"/>
        </w:rPr>
        <w:t>AI</w:t>
      </w:r>
      <w:r>
        <w:rPr>
          <w:rFonts w:hint="eastAsia"/>
        </w:rPr>
        <w:t>助手，可满足不同业务的需求。</w:t>
      </w:r>
    </w:p>
    <w:p w14:paraId="3E80AFAA" w14:textId="77777777" w:rsidR="001F3449" w:rsidRDefault="00000000">
      <w:pPr>
        <w:pStyle w:val="a"/>
      </w:pPr>
      <w:bookmarkStart w:id="187" w:name="_Toc221434509"/>
      <w:r>
        <w:rPr>
          <w:rFonts w:hint="eastAsia"/>
        </w:rPr>
        <w:t>ITS</w:t>
      </w:r>
      <w:r>
        <w:rPr>
          <w:rFonts w:hint="eastAsia"/>
        </w:rPr>
        <w:t>技术服务系统</w:t>
      </w:r>
      <w:bookmarkEnd w:id="187"/>
    </w:p>
    <w:p w14:paraId="69DFF07C" w14:textId="77777777" w:rsidR="001F3449" w:rsidRDefault="00000000">
      <w:pPr>
        <w:pStyle w:val="a0"/>
      </w:pPr>
      <w:bookmarkStart w:id="188" w:name="_Toc221434510"/>
      <w:r>
        <w:rPr>
          <w:rFonts w:hint="eastAsia"/>
        </w:rPr>
        <w:t>项目周期与分工</w:t>
      </w:r>
      <w:bookmarkEnd w:id="188"/>
    </w:p>
    <w:p w14:paraId="4F19BC2F" w14:textId="77777777" w:rsidR="001F3449" w:rsidRDefault="00000000">
      <w:pPr>
        <w:pStyle w:val="a5"/>
      </w:pPr>
      <w:r>
        <w:rPr>
          <w:rFonts w:hint="eastAsia"/>
        </w:rPr>
        <w:t>3</w:t>
      </w:r>
      <w:r>
        <w:rPr>
          <w:rFonts w:hint="eastAsia"/>
        </w:rPr>
        <w:t>人团队，一个半月</w:t>
      </w:r>
    </w:p>
    <w:p w14:paraId="29552992" w14:textId="77777777" w:rsidR="001F3449" w:rsidRDefault="00000000">
      <w:pPr>
        <w:pStyle w:val="a5"/>
      </w:pPr>
      <w:r>
        <w:rPr>
          <w:rFonts w:hint="eastAsia"/>
        </w:rPr>
        <w:t>需求分析</w:t>
      </w:r>
      <w:r>
        <w:rPr>
          <w:rFonts w:hint="eastAsia"/>
        </w:rPr>
        <w:t>&amp;</w:t>
      </w:r>
      <w:r>
        <w:rPr>
          <w:rFonts w:hint="eastAsia"/>
        </w:rPr>
        <w:t>设计</w:t>
      </w:r>
      <w:r>
        <w:rPr>
          <w:rFonts w:hint="eastAsia"/>
        </w:rPr>
        <w:t>2</w:t>
      </w:r>
      <w:r>
        <w:rPr>
          <w:rFonts w:hint="eastAsia"/>
        </w:rPr>
        <w:t>周</w:t>
      </w:r>
    </w:p>
    <w:p w14:paraId="43289F5B" w14:textId="77777777" w:rsidR="001F3449" w:rsidRDefault="00000000">
      <w:pPr>
        <w:pStyle w:val="a5"/>
      </w:pPr>
      <w:r>
        <w:rPr>
          <w:rFonts w:hint="eastAsia"/>
        </w:rPr>
        <w:t>核心功能开发</w:t>
      </w:r>
      <w:r>
        <w:rPr>
          <w:rFonts w:hint="eastAsia"/>
        </w:rPr>
        <w:t>2</w:t>
      </w:r>
      <w:r>
        <w:rPr>
          <w:rFonts w:hint="eastAsia"/>
        </w:rPr>
        <w:t>周</w:t>
      </w:r>
    </w:p>
    <w:p w14:paraId="08762D52" w14:textId="77777777" w:rsidR="001F3449" w:rsidRDefault="00000000">
      <w:pPr>
        <w:pStyle w:val="a5"/>
      </w:pPr>
      <w:r>
        <w:rPr>
          <w:rFonts w:hint="eastAsia"/>
        </w:rPr>
        <w:t>前端开发</w:t>
      </w:r>
      <w:r>
        <w:rPr>
          <w:rFonts w:hint="eastAsia"/>
        </w:rPr>
        <w:t>&amp;</w:t>
      </w:r>
      <w:r>
        <w:rPr>
          <w:rFonts w:hint="eastAsia"/>
        </w:rPr>
        <w:t>集成</w:t>
      </w:r>
      <w:r>
        <w:rPr>
          <w:rFonts w:hint="eastAsia"/>
        </w:rPr>
        <w:t>2</w:t>
      </w:r>
      <w:r>
        <w:rPr>
          <w:rFonts w:hint="eastAsia"/>
        </w:rPr>
        <w:t>周</w:t>
      </w:r>
    </w:p>
    <w:p w14:paraId="38B54C4D" w14:textId="77777777" w:rsidR="001F3449" w:rsidRDefault="00000000">
      <w:pPr>
        <w:pStyle w:val="a5"/>
      </w:pPr>
      <w:r>
        <w:rPr>
          <w:rFonts w:hint="eastAsia"/>
        </w:rPr>
        <w:t>测试</w:t>
      </w:r>
      <w:r>
        <w:rPr>
          <w:rFonts w:hint="eastAsia"/>
        </w:rPr>
        <w:t>&amp;</w:t>
      </w:r>
      <w:r>
        <w:rPr>
          <w:rFonts w:hint="eastAsia"/>
        </w:rPr>
        <w:t>优化</w:t>
      </w:r>
      <w:r>
        <w:rPr>
          <w:rFonts w:hint="eastAsia"/>
        </w:rPr>
        <w:t>&amp;</w:t>
      </w:r>
      <w:r>
        <w:rPr>
          <w:rFonts w:hint="eastAsia"/>
        </w:rPr>
        <w:t>上线</w:t>
      </w:r>
      <w:r>
        <w:rPr>
          <w:rFonts w:hint="eastAsia"/>
        </w:rPr>
        <w:t>2</w:t>
      </w:r>
      <w:r>
        <w:rPr>
          <w:rFonts w:hint="eastAsia"/>
        </w:rPr>
        <w:t>周</w:t>
      </w:r>
    </w:p>
    <w:p w14:paraId="1E3CF194" w14:textId="77777777" w:rsidR="001F3449" w:rsidRDefault="00000000">
      <w:pPr>
        <w:pStyle w:val="a1"/>
      </w:pPr>
      <w:bookmarkStart w:id="189" w:name="_Toc221434511"/>
      <w:r>
        <w:rPr>
          <w:rFonts w:hint="eastAsia"/>
        </w:rPr>
        <w:lastRenderedPageBreak/>
        <w:t>第一阶段：需求分析与架构设计（</w:t>
      </w:r>
      <w:r>
        <w:rPr>
          <w:rFonts w:hint="eastAsia"/>
        </w:rPr>
        <w:t>week 1-2</w:t>
      </w:r>
      <w:r>
        <w:rPr>
          <w:rFonts w:hint="eastAsia"/>
        </w:rPr>
        <w:t>）</w:t>
      </w:r>
      <w:bookmarkEnd w:id="189"/>
    </w:p>
    <w:p w14:paraId="230C78CF" w14:textId="77777777" w:rsidR="001F3449" w:rsidRDefault="00000000">
      <w:pPr>
        <w:pStyle w:val="aff9"/>
      </w:pPr>
      <w:r>
        <w:rPr>
          <w:noProof/>
        </w:rPr>
        <w:drawing>
          <wp:inline distT="0" distB="0" distL="0" distR="0" wp14:anchorId="01494C13" wp14:editId="73F82AC6">
            <wp:extent cx="5274310" cy="2056765"/>
            <wp:effectExtent l="0" t="0" r="2540" b="635"/>
            <wp:docPr id="6504466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46640" name="图片 1"/>
                    <pic:cNvPicPr>
                      <a:picLocks noChangeAspect="1"/>
                    </pic:cNvPicPr>
                  </pic:nvPicPr>
                  <pic:blipFill>
                    <a:blip r:embed="rId106"/>
                    <a:stretch>
                      <a:fillRect/>
                    </a:stretch>
                  </pic:blipFill>
                  <pic:spPr>
                    <a:xfrm>
                      <a:off x="0" y="0"/>
                      <a:ext cx="5274310" cy="2056765"/>
                    </a:xfrm>
                    <a:prstGeom prst="rect">
                      <a:avLst/>
                    </a:prstGeom>
                  </pic:spPr>
                </pic:pic>
              </a:graphicData>
            </a:graphic>
          </wp:inline>
        </w:drawing>
      </w:r>
    </w:p>
    <w:p w14:paraId="30835FF6" w14:textId="77777777" w:rsidR="001F3449" w:rsidRDefault="00000000">
      <w:pPr>
        <w:pStyle w:val="a1"/>
      </w:pPr>
      <w:bookmarkStart w:id="190" w:name="_Toc221434512"/>
      <w:r>
        <w:rPr>
          <w:rFonts w:hint="eastAsia"/>
        </w:rPr>
        <w:t>第二阶段：核心功能开发（</w:t>
      </w:r>
      <w:r>
        <w:rPr>
          <w:rFonts w:hint="eastAsia"/>
        </w:rPr>
        <w:t>week 3-4</w:t>
      </w:r>
      <w:r>
        <w:rPr>
          <w:rFonts w:hint="eastAsia"/>
        </w:rPr>
        <w:t>）</w:t>
      </w:r>
      <w:bookmarkEnd w:id="190"/>
    </w:p>
    <w:p w14:paraId="3B053423" w14:textId="77777777" w:rsidR="001F3449" w:rsidRDefault="00000000">
      <w:pPr>
        <w:pStyle w:val="aff9"/>
      </w:pPr>
      <w:r>
        <w:rPr>
          <w:noProof/>
        </w:rPr>
        <w:drawing>
          <wp:inline distT="0" distB="0" distL="0" distR="0" wp14:anchorId="128DDEC7" wp14:editId="67A82612">
            <wp:extent cx="5274310" cy="2076450"/>
            <wp:effectExtent l="0" t="0" r="2540" b="0"/>
            <wp:docPr id="18754302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30269" name="图片 1"/>
                    <pic:cNvPicPr>
                      <a:picLocks noChangeAspect="1"/>
                    </pic:cNvPicPr>
                  </pic:nvPicPr>
                  <pic:blipFill>
                    <a:blip r:embed="rId107"/>
                    <a:stretch>
                      <a:fillRect/>
                    </a:stretch>
                  </pic:blipFill>
                  <pic:spPr>
                    <a:xfrm>
                      <a:off x="0" y="0"/>
                      <a:ext cx="5274310" cy="2076450"/>
                    </a:xfrm>
                    <a:prstGeom prst="rect">
                      <a:avLst/>
                    </a:prstGeom>
                  </pic:spPr>
                </pic:pic>
              </a:graphicData>
            </a:graphic>
          </wp:inline>
        </w:drawing>
      </w:r>
    </w:p>
    <w:p w14:paraId="51ADFF66" w14:textId="77777777" w:rsidR="001F3449" w:rsidRDefault="00000000">
      <w:pPr>
        <w:pStyle w:val="a1"/>
      </w:pPr>
      <w:bookmarkStart w:id="191" w:name="_Toc221434513"/>
      <w:r>
        <w:rPr>
          <w:rFonts w:hint="eastAsia"/>
        </w:rPr>
        <w:t>第三阶段：前端开发与联调（</w:t>
      </w:r>
      <w:r>
        <w:rPr>
          <w:rFonts w:hint="eastAsia"/>
        </w:rPr>
        <w:t>week 4-5</w:t>
      </w:r>
      <w:r>
        <w:rPr>
          <w:rFonts w:hint="eastAsia"/>
        </w:rPr>
        <w:t>）</w:t>
      </w:r>
      <w:bookmarkEnd w:id="191"/>
    </w:p>
    <w:p w14:paraId="1B2BE059" w14:textId="77777777" w:rsidR="001F3449" w:rsidRDefault="00000000">
      <w:pPr>
        <w:pStyle w:val="aff9"/>
      </w:pPr>
      <w:r>
        <w:rPr>
          <w:noProof/>
        </w:rPr>
        <w:drawing>
          <wp:inline distT="0" distB="0" distL="0" distR="0" wp14:anchorId="38C98011" wp14:editId="2542EBDC">
            <wp:extent cx="5090160" cy="1718945"/>
            <wp:effectExtent l="0" t="0" r="0" b="0"/>
            <wp:docPr id="3832494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49423" name="图片 1"/>
                    <pic:cNvPicPr>
                      <a:picLocks noChangeAspect="1"/>
                    </pic:cNvPicPr>
                  </pic:nvPicPr>
                  <pic:blipFill>
                    <a:blip r:embed="rId108"/>
                    <a:stretch>
                      <a:fillRect/>
                    </a:stretch>
                  </pic:blipFill>
                  <pic:spPr>
                    <a:xfrm>
                      <a:off x="0" y="0"/>
                      <a:ext cx="5151002" cy="1739535"/>
                    </a:xfrm>
                    <a:prstGeom prst="rect">
                      <a:avLst/>
                    </a:prstGeom>
                  </pic:spPr>
                </pic:pic>
              </a:graphicData>
            </a:graphic>
          </wp:inline>
        </w:drawing>
      </w:r>
    </w:p>
    <w:p w14:paraId="7D4A6635" w14:textId="77777777" w:rsidR="001F3449" w:rsidRDefault="00000000">
      <w:pPr>
        <w:pStyle w:val="a1"/>
      </w:pPr>
      <w:bookmarkStart w:id="192" w:name="_Toc221434514"/>
      <w:r>
        <w:rPr>
          <w:rFonts w:hint="eastAsia"/>
        </w:rPr>
        <w:t>第四阶段：测试与上线（</w:t>
      </w:r>
      <w:r>
        <w:rPr>
          <w:rFonts w:hint="eastAsia"/>
        </w:rPr>
        <w:t>week 5-6</w:t>
      </w:r>
      <w:r>
        <w:rPr>
          <w:rFonts w:hint="eastAsia"/>
        </w:rPr>
        <w:t>）</w:t>
      </w:r>
      <w:bookmarkEnd w:id="192"/>
    </w:p>
    <w:p w14:paraId="2A400215" w14:textId="77777777" w:rsidR="001F3449" w:rsidRDefault="00000000">
      <w:pPr>
        <w:pStyle w:val="aff9"/>
      </w:pPr>
      <w:r>
        <w:rPr>
          <w:noProof/>
        </w:rPr>
        <w:lastRenderedPageBreak/>
        <w:drawing>
          <wp:inline distT="0" distB="0" distL="0" distR="0" wp14:anchorId="135F2F0A" wp14:editId="459C5D7C">
            <wp:extent cx="5054600" cy="1990725"/>
            <wp:effectExtent l="0" t="0" r="0" b="9525"/>
            <wp:docPr id="17286411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641163" name="图片 1"/>
                    <pic:cNvPicPr>
                      <a:picLocks noChangeAspect="1"/>
                    </pic:cNvPicPr>
                  </pic:nvPicPr>
                  <pic:blipFill>
                    <a:blip r:embed="rId109"/>
                    <a:stretch>
                      <a:fillRect/>
                    </a:stretch>
                  </pic:blipFill>
                  <pic:spPr>
                    <a:xfrm>
                      <a:off x="0" y="0"/>
                      <a:ext cx="5102377" cy="2009990"/>
                    </a:xfrm>
                    <a:prstGeom prst="rect">
                      <a:avLst/>
                    </a:prstGeom>
                  </pic:spPr>
                </pic:pic>
              </a:graphicData>
            </a:graphic>
          </wp:inline>
        </w:drawing>
      </w:r>
    </w:p>
    <w:p w14:paraId="749C98CC" w14:textId="77777777" w:rsidR="001F3449" w:rsidRDefault="00000000">
      <w:pPr>
        <w:pStyle w:val="a1"/>
      </w:pPr>
      <w:bookmarkStart w:id="193" w:name="_Toc221434515"/>
      <w:r>
        <w:rPr>
          <w:rFonts w:hint="eastAsia"/>
        </w:rPr>
        <w:t>团队分工建议：</w:t>
      </w:r>
      <w:bookmarkEnd w:id="193"/>
    </w:p>
    <w:p w14:paraId="369EBAA7" w14:textId="77777777" w:rsidR="001F3449" w:rsidRDefault="00000000">
      <w:pPr>
        <w:pStyle w:val="afa"/>
      </w:pPr>
      <w:r>
        <w:rPr>
          <w:rFonts w:hint="eastAsia"/>
        </w:rPr>
        <w:t>后端开发（</w:t>
      </w:r>
      <w:r>
        <w:rPr>
          <w:rFonts w:hint="eastAsia"/>
        </w:rPr>
        <w:t>1-2</w:t>
      </w:r>
      <w:r>
        <w:rPr>
          <w:rFonts w:hint="eastAsia"/>
        </w:rPr>
        <w:t>人）：</w:t>
      </w:r>
      <w:r>
        <w:rPr>
          <w:rFonts w:hint="eastAsia"/>
        </w:rPr>
        <w:t>API</w:t>
      </w:r>
      <w:r>
        <w:rPr>
          <w:rFonts w:hint="eastAsia"/>
        </w:rPr>
        <w:t>开发、多智能体框架、</w:t>
      </w:r>
      <w:r>
        <w:rPr>
          <w:rFonts w:hint="eastAsia"/>
        </w:rPr>
        <w:t>MCP</w:t>
      </w:r>
      <w:r>
        <w:rPr>
          <w:rFonts w:hint="eastAsia"/>
        </w:rPr>
        <w:t>集成，数据库</w:t>
      </w:r>
    </w:p>
    <w:p w14:paraId="026B6BEB" w14:textId="77777777" w:rsidR="001F3449" w:rsidRDefault="00000000">
      <w:pPr>
        <w:pStyle w:val="afa"/>
      </w:pPr>
      <w:r>
        <w:rPr>
          <w:rFonts w:hint="eastAsia"/>
        </w:rPr>
        <w:t>前端开发（</w:t>
      </w:r>
      <w:r>
        <w:rPr>
          <w:rFonts w:hint="eastAsia"/>
        </w:rPr>
        <w:t>1</w:t>
      </w:r>
      <w:r>
        <w:rPr>
          <w:rFonts w:hint="eastAsia"/>
        </w:rPr>
        <w:t>人）：</w:t>
      </w:r>
      <w:r>
        <w:rPr>
          <w:rFonts w:hint="eastAsia"/>
        </w:rPr>
        <w:t>Vue</w:t>
      </w:r>
      <w:r>
        <w:rPr>
          <w:rFonts w:hint="eastAsia"/>
        </w:rPr>
        <w:t>界面、</w:t>
      </w:r>
      <w:r>
        <w:rPr>
          <w:rFonts w:hint="eastAsia"/>
        </w:rPr>
        <w:t>SSE</w:t>
      </w:r>
      <w:r>
        <w:rPr>
          <w:rFonts w:hint="eastAsia"/>
        </w:rPr>
        <w:t>处理、</w:t>
      </w:r>
      <w:r>
        <w:rPr>
          <w:rFonts w:hint="eastAsia"/>
        </w:rPr>
        <w:t>Markdown</w:t>
      </w:r>
      <w:r>
        <w:rPr>
          <w:rFonts w:hint="eastAsia"/>
        </w:rPr>
        <w:t>渲染</w:t>
      </w:r>
    </w:p>
    <w:p w14:paraId="6E17C247" w14:textId="77777777" w:rsidR="001F3449" w:rsidRDefault="00000000">
      <w:pPr>
        <w:pStyle w:val="afa"/>
      </w:pPr>
      <w:r>
        <w:rPr>
          <w:rFonts w:hint="eastAsia"/>
        </w:rPr>
        <w:t>架构</w:t>
      </w:r>
      <w:r>
        <w:rPr>
          <w:rFonts w:hint="eastAsia"/>
        </w:rPr>
        <w:t>/</w:t>
      </w:r>
      <w:r>
        <w:rPr>
          <w:rFonts w:hint="eastAsia"/>
        </w:rPr>
        <w:t>全栈（</w:t>
      </w:r>
      <w:r>
        <w:rPr>
          <w:rFonts w:hint="eastAsia"/>
        </w:rPr>
        <w:t>1</w:t>
      </w:r>
      <w:r>
        <w:rPr>
          <w:rFonts w:hint="eastAsia"/>
        </w:rPr>
        <w:t>人）：架构设计、技术攻关、</w:t>
      </w:r>
      <w:r>
        <w:rPr>
          <w:rFonts w:hint="eastAsia"/>
        </w:rPr>
        <w:t>Code Review</w:t>
      </w:r>
    </w:p>
    <w:p w14:paraId="20850892" w14:textId="77777777" w:rsidR="001F3449" w:rsidRDefault="00000000">
      <w:pPr>
        <w:pStyle w:val="a0"/>
      </w:pPr>
      <w:bookmarkStart w:id="194" w:name="_Toc221434516"/>
      <w:r>
        <w:rPr>
          <w:rFonts w:hint="eastAsia"/>
        </w:rPr>
        <w:t>项目概述</w:t>
      </w:r>
      <w:bookmarkEnd w:id="194"/>
    </w:p>
    <w:p w14:paraId="2AA68D4D" w14:textId="77777777" w:rsidR="001F3449" w:rsidRDefault="00000000">
      <w:pPr>
        <w:pStyle w:val="a1"/>
      </w:pPr>
      <w:bookmarkStart w:id="195" w:name="_Toc221434517"/>
      <w:r>
        <w:rPr>
          <w:rFonts w:hint="eastAsia"/>
        </w:rPr>
        <w:t>项目背景</w:t>
      </w:r>
      <w:bookmarkEnd w:id="195"/>
    </w:p>
    <w:p w14:paraId="528788A8" w14:textId="77777777" w:rsidR="001F3449" w:rsidRDefault="00000000">
      <w:pPr>
        <w:pStyle w:val="afa"/>
      </w:pPr>
      <w:r>
        <w:t>为企业</w:t>
      </w:r>
      <w:r>
        <w:rPr>
          <w:rFonts w:hint="eastAsia"/>
        </w:rPr>
        <w:t>客户提供</w:t>
      </w:r>
      <w:r>
        <w:rPr>
          <w:rFonts w:ascii="微软雅黑" w:eastAsia="微软雅黑" w:hAnsi="微软雅黑" w:cs="微软雅黑" w:hint="eastAsia"/>
        </w:rPr>
        <w:t>⼀</w:t>
      </w:r>
      <w:r>
        <w:rPr>
          <w:rFonts w:hint="eastAsia"/>
        </w:rPr>
        <w:t>站式智能客服解决</w:t>
      </w:r>
      <w:r>
        <w:rPr>
          <w:rFonts w:ascii="微软雅黑" w:eastAsia="微软雅黑" w:hAnsi="微软雅黑" w:cs="微软雅黑" w:hint="eastAsia"/>
        </w:rPr>
        <w:t>⽅</w:t>
      </w:r>
      <w:r>
        <w:rPr>
          <w:rFonts w:hint="eastAsia"/>
        </w:rPr>
        <w:t>案，涵盖技术咨询、实时资讯查询、线下服务站定位</w:t>
      </w:r>
      <w:r>
        <w:t>与导航等功能</w:t>
      </w:r>
      <w:r>
        <w:rPr>
          <w:rFonts w:hint="eastAsia"/>
        </w:rPr>
        <w:t>。</w:t>
      </w:r>
    </w:p>
    <w:p w14:paraId="34926C06" w14:textId="77777777" w:rsidR="001F3449" w:rsidRDefault="00000000">
      <w:pPr>
        <w:pStyle w:val="afa"/>
      </w:pPr>
      <w:r>
        <w:t>技术咨询：解答</w:t>
      </w:r>
      <w:r>
        <w:rPr>
          <w:rFonts w:ascii="微软雅黑" w:eastAsia="微软雅黑" w:hAnsi="微软雅黑" w:cs="微软雅黑" w:hint="eastAsia"/>
        </w:rPr>
        <w:t>⽤⼾</w:t>
      </w:r>
      <w:r>
        <w:rPr>
          <w:rFonts w:hint="eastAsia"/>
        </w:rPr>
        <w:t>的技术问题（如系统蓝屏、软件故障等）。</w:t>
      </w:r>
      <w:r>
        <w:t xml:space="preserve"> </w:t>
      </w:r>
    </w:p>
    <w:p w14:paraId="7046F798" w14:textId="77777777" w:rsidR="001F3449" w:rsidRDefault="00000000">
      <w:pPr>
        <w:pStyle w:val="afa"/>
      </w:pPr>
      <w:r>
        <w:t>实时资讯：提供股票</w:t>
      </w:r>
      <w:r>
        <w:rPr>
          <w:rFonts w:ascii="微软雅黑" w:eastAsia="微软雅黑" w:hAnsi="微软雅黑" w:cs="微软雅黑" w:hint="eastAsia"/>
        </w:rPr>
        <w:t>⾏</w:t>
      </w:r>
      <w:r>
        <w:rPr>
          <w:rFonts w:hint="eastAsia"/>
        </w:rPr>
        <w:t>情、天</w:t>
      </w:r>
      <w:r>
        <w:rPr>
          <w:rFonts w:ascii="微软雅黑" w:eastAsia="微软雅黑" w:hAnsi="微软雅黑" w:cs="微软雅黑" w:hint="eastAsia"/>
        </w:rPr>
        <w:t>⽓</w:t>
      </w:r>
      <w:r>
        <w:rPr>
          <w:rFonts w:hint="eastAsia"/>
        </w:rPr>
        <w:t>预报、新闻等实时信息</w:t>
      </w:r>
      <w:r>
        <w:t xml:space="preserve"> </w:t>
      </w:r>
      <w:r>
        <w:rPr>
          <w:rFonts w:hint="eastAsia"/>
        </w:rPr>
        <w:t>。</w:t>
      </w:r>
    </w:p>
    <w:p w14:paraId="6D95851E" w14:textId="77777777" w:rsidR="001F3449" w:rsidRDefault="00000000">
      <w:pPr>
        <w:pStyle w:val="afa"/>
      </w:pPr>
      <w:r>
        <w:t>服务站查询：基于</w:t>
      </w:r>
      <w:r>
        <w:rPr>
          <w:rFonts w:hint="eastAsia"/>
        </w:rPr>
        <w:t>用户位置推荐最近的线下服务站并提供导</w:t>
      </w:r>
      <w:r>
        <w:t>航</w:t>
      </w:r>
      <w:r>
        <w:rPr>
          <w:rFonts w:hint="eastAsia"/>
        </w:rPr>
        <w:t>。</w:t>
      </w:r>
    </w:p>
    <w:p w14:paraId="1C20B654" w14:textId="77777777" w:rsidR="001F3449" w:rsidRDefault="00000000">
      <w:pPr>
        <w:pStyle w:val="a1"/>
      </w:pPr>
      <w:bookmarkStart w:id="196" w:name="_Toc221434518"/>
      <w:r>
        <w:rPr>
          <w:rFonts w:hint="eastAsia"/>
        </w:rPr>
        <w:t>技术选型</w:t>
      </w:r>
      <w:bookmarkEnd w:id="196"/>
    </w:p>
    <w:p w14:paraId="2DFF73AE" w14:textId="77777777" w:rsidR="001F3449" w:rsidRDefault="00000000">
      <w:pPr>
        <w:pStyle w:val="aff9"/>
      </w:pPr>
      <w:r>
        <w:rPr>
          <w:noProof/>
        </w:rPr>
        <w:drawing>
          <wp:inline distT="0" distB="0" distL="0" distR="0" wp14:anchorId="1ABB497F" wp14:editId="1DFF52BF">
            <wp:extent cx="4769485" cy="2311400"/>
            <wp:effectExtent l="0" t="0" r="0" b="0"/>
            <wp:docPr id="12769642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64214" name="图片 1"/>
                    <pic:cNvPicPr>
                      <a:picLocks noChangeAspect="1"/>
                    </pic:cNvPicPr>
                  </pic:nvPicPr>
                  <pic:blipFill>
                    <a:blip r:embed="rId110"/>
                    <a:stretch>
                      <a:fillRect/>
                    </a:stretch>
                  </pic:blipFill>
                  <pic:spPr>
                    <a:xfrm>
                      <a:off x="0" y="0"/>
                      <a:ext cx="4823841" cy="2338162"/>
                    </a:xfrm>
                    <a:prstGeom prst="rect">
                      <a:avLst/>
                    </a:prstGeom>
                  </pic:spPr>
                </pic:pic>
              </a:graphicData>
            </a:graphic>
          </wp:inline>
        </w:drawing>
      </w:r>
    </w:p>
    <w:p w14:paraId="3C05B8C5" w14:textId="77777777" w:rsidR="001F3449" w:rsidRDefault="00000000">
      <w:pPr>
        <w:pStyle w:val="a0"/>
      </w:pPr>
      <w:bookmarkStart w:id="197" w:name="_Toc221434519"/>
      <w:r>
        <w:rPr>
          <w:rFonts w:hint="eastAsia"/>
        </w:rPr>
        <w:lastRenderedPageBreak/>
        <w:t>整体架构设计</w:t>
      </w:r>
      <w:bookmarkEnd w:id="197"/>
    </w:p>
    <w:p w14:paraId="428E403F" w14:textId="77777777" w:rsidR="001F3449" w:rsidRDefault="00000000">
      <w:pPr>
        <w:pStyle w:val="a1"/>
      </w:pPr>
      <w:bookmarkStart w:id="198" w:name="_Toc221434520"/>
      <w:r>
        <w:rPr>
          <w:rFonts w:hint="eastAsia"/>
        </w:rPr>
        <w:t>系统架构</w:t>
      </w:r>
      <w:bookmarkEnd w:id="198"/>
    </w:p>
    <w:p w14:paraId="66439331" w14:textId="77777777" w:rsidR="001F3449" w:rsidRDefault="00000000">
      <w:pPr>
        <w:pStyle w:val="aff9"/>
      </w:pPr>
      <w:r>
        <w:rPr>
          <w:noProof/>
        </w:rPr>
        <w:drawing>
          <wp:inline distT="0" distB="0" distL="0" distR="0" wp14:anchorId="67163968" wp14:editId="5AA54AAF">
            <wp:extent cx="3211195" cy="5749290"/>
            <wp:effectExtent l="0" t="0" r="8255" b="3810"/>
            <wp:docPr id="8731963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96366" name="图片 1"/>
                    <pic:cNvPicPr>
                      <a:picLocks noChangeAspect="1"/>
                    </pic:cNvPicPr>
                  </pic:nvPicPr>
                  <pic:blipFill>
                    <a:blip r:embed="rId111"/>
                    <a:stretch>
                      <a:fillRect/>
                    </a:stretch>
                  </pic:blipFill>
                  <pic:spPr>
                    <a:xfrm>
                      <a:off x="0" y="0"/>
                      <a:ext cx="3255380" cy="5828447"/>
                    </a:xfrm>
                    <a:prstGeom prst="rect">
                      <a:avLst/>
                    </a:prstGeom>
                  </pic:spPr>
                </pic:pic>
              </a:graphicData>
            </a:graphic>
          </wp:inline>
        </w:drawing>
      </w:r>
    </w:p>
    <w:p w14:paraId="4972A4A1" w14:textId="77777777" w:rsidR="001F3449" w:rsidRDefault="00000000">
      <w:pPr>
        <w:pStyle w:val="a1"/>
      </w:pPr>
      <w:bookmarkStart w:id="199" w:name="_Toc221434521"/>
      <w:r>
        <w:rPr>
          <w:rFonts w:hint="eastAsia"/>
        </w:rPr>
        <w:t>多智能体协作原理图</w:t>
      </w:r>
      <w:bookmarkEnd w:id="199"/>
    </w:p>
    <w:p w14:paraId="4E22888F" w14:textId="77777777" w:rsidR="001F3449" w:rsidRDefault="00000000">
      <w:pPr>
        <w:pStyle w:val="aff9"/>
      </w:pPr>
      <w:r>
        <w:rPr>
          <w:noProof/>
        </w:rPr>
        <w:lastRenderedPageBreak/>
        <w:drawing>
          <wp:inline distT="0" distB="0" distL="0" distR="0" wp14:anchorId="122EF7BD" wp14:editId="2EE2D12C">
            <wp:extent cx="4605655" cy="8229600"/>
            <wp:effectExtent l="0" t="0" r="4445" b="0"/>
            <wp:docPr id="5617357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35775" name="图片 1"/>
                    <pic:cNvPicPr>
                      <a:picLocks noChangeAspect="1"/>
                    </pic:cNvPicPr>
                  </pic:nvPicPr>
                  <pic:blipFill>
                    <a:blip r:embed="rId112"/>
                    <a:stretch>
                      <a:fillRect/>
                    </a:stretch>
                  </pic:blipFill>
                  <pic:spPr>
                    <a:xfrm>
                      <a:off x="0" y="0"/>
                      <a:ext cx="4607634" cy="8232636"/>
                    </a:xfrm>
                    <a:prstGeom prst="rect">
                      <a:avLst/>
                    </a:prstGeom>
                  </pic:spPr>
                </pic:pic>
              </a:graphicData>
            </a:graphic>
          </wp:inline>
        </w:drawing>
      </w:r>
    </w:p>
    <w:p w14:paraId="1DDDA826" w14:textId="77777777" w:rsidR="001F3449" w:rsidRDefault="00000000">
      <w:pPr>
        <w:pStyle w:val="a1"/>
      </w:pPr>
      <w:bookmarkStart w:id="200" w:name="_Toc221434522"/>
      <w:r>
        <w:rPr>
          <w:rFonts w:hint="eastAsia"/>
        </w:rPr>
        <w:t>数据流向图</w:t>
      </w:r>
      <w:bookmarkEnd w:id="200"/>
    </w:p>
    <w:p w14:paraId="5B88773F" w14:textId="77777777" w:rsidR="001F3449" w:rsidRDefault="00000000">
      <w:pPr>
        <w:pStyle w:val="aff9"/>
      </w:pPr>
      <w:r>
        <w:rPr>
          <w:noProof/>
        </w:rPr>
        <w:lastRenderedPageBreak/>
        <w:drawing>
          <wp:inline distT="0" distB="0" distL="0" distR="0" wp14:anchorId="4E7F51B6" wp14:editId="056E8CF6">
            <wp:extent cx="5274310" cy="2950210"/>
            <wp:effectExtent l="0" t="0" r="2540" b="2540"/>
            <wp:docPr id="125695440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954408" name="图片 1"/>
                    <pic:cNvPicPr>
                      <a:picLocks noChangeAspect="1"/>
                    </pic:cNvPicPr>
                  </pic:nvPicPr>
                  <pic:blipFill>
                    <a:blip r:embed="rId113"/>
                    <a:stretch>
                      <a:fillRect/>
                    </a:stretch>
                  </pic:blipFill>
                  <pic:spPr>
                    <a:xfrm>
                      <a:off x="0" y="0"/>
                      <a:ext cx="5274310" cy="2950210"/>
                    </a:xfrm>
                    <a:prstGeom prst="rect">
                      <a:avLst/>
                    </a:prstGeom>
                  </pic:spPr>
                </pic:pic>
              </a:graphicData>
            </a:graphic>
          </wp:inline>
        </w:drawing>
      </w:r>
    </w:p>
    <w:p w14:paraId="1D5383A1" w14:textId="77777777" w:rsidR="001F3449" w:rsidRDefault="00000000">
      <w:pPr>
        <w:pStyle w:val="a0"/>
      </w:pPr>
      <w:bookmarkStart w:id="201" w:name="_Toc221434523"/>
      <w:r>
        <w:rPr>
          <w:rFonts w:hint="eastAsia"/>
        </w:rPr>
        <w:t>核心模块实现</w:t>
      </w:r>
      <w:bookmarkEnd w:id="201"/>
    </w:p>
    <w:p w14:paraId="27ED85DD" w14:textId="77777777" w:rsidR="001F3449" w:rsidRDefault="00000000">
      <w:pPr>
        <w:pStyle w:val="a1"/>
      </w:pPr>
      <w:bookmarkStart w:id="202" w:name="_Toc221434524"/>
      <w:r>
        <w:rPr>
          <w:rFonts w:hint="eastAsia"/>
        </w:rPr>
        <w:t>多智能体编排模块</w:t>
      </w:r>
      <w:bookmarkEnd w:id="202"/>
    </w:p>
    <w:p w14:paraId="5E3548F9" w14:textId="77777777" w:rsidR="001F3449" w:rsidRDefault="00000000">
      <w:pPr>
        <w:pStyle w:val="a2"/>
      </w:pPr>
      <w:r>
        <w:rPr>
          <w:rFonts w:hint="eastAsia"/>
        </w:rPr>
        <w:t>架构设计</w:t>
      </w:r>
    </w:p>
    <w:p w14:paraId="3D3D628E" w14:textId="77777777" w:rsidR="001F3449" w:rsidRDefault="00000000">
      <w:pPr>
        <w:pStyle w:val="aff9"/>
      </w:pPr>
      <w:r>
        <w:rPr>
          <w:noProof/>
        </w:rPr>
        <w:drawing>
          <wp:inline distT="0" distB="0" distL="0" distR="0" wp14:anchorId="7D2264AC" wp14:editId="2B7D1A3D">
            <wp:extent cx="3920490" cy="1057275"/>
            <wp:effectExtent l="0" t="0" r="3810" b="9525"/>
            <wp:docPr id="3255516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551665" name="图片 1"/>
                    <pic:cNvPicPr>
                      <a:picLocks noChangeAspect="1"/>
                    </pic:cNvPicPr>
                  </pic:nvPicPr>
                  <pic:blipFill>
                    <a:blip r:embed="rId114"/>
                    <a:stretch>
                      <a:fillRect/>
                    </a:stretch>
                  </pic:blipFill>
                  <pic:spPr>
                    <a:xfrm>
                      <a:off x="0" y="0"/>
                      <a:ext cx="3956645" cy="1067523"/>
                    </a:xfrm>
                    <a:prstGeom prst="rect">
                      <a:avLst/>
                    </a:prstGeom>
                  </pic:spPr>
                </pic:pic>
              </a:graphicData>
            </a:graphic>
          </wp:inline>
        </w:drawing>
      </w:r>
    </w:p>
    <w:p w14:paraId="76FAC337" w14:textId="77777777" w:rsidR="001F3449" w:rsidRDefault="00000000">
      <w:pPr>
        <w:pStyle w:val="a2"/>
      </w:pPr>
      <w:r>
        <w:rPr>
          <w:rFonts w:hint="eastAsia"/>
        </w:rPr>
        <w:t>主调度智能体实现流程</w:t>
      </w:r>
    </w:p>
    <w:p w14:paraId="0D2008D3" w14:textId="77777777" w:rsidR="001F3449" w:rsidRDefault="00000000">
      <w:pPr>
        <w:pStyle w:val="aff9"/>
      </w:pPr>
      <w:r>
        <w:rPr>
          <w:noProof/>
        </w:rPr>
        <w:drawing>
          <wp:inline distT="0" distB="0" distL="0" distR="0" wp14:anchorId="79646475" wp14:editId="1B6ED597">
            <wp:extent cx="5184140" cy="2905125"/>
            <wp:effectExtent l="0" t="0" r="0" b="9525"/>
            <wp:docPr id="3372491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249101" name="图片 1"/>
                    <pic:cNvPicPr>
                      <a:picLocks noChangeAspect="1"/>
                    </pic:cNvPicPr>
                  </pic:nvPicPr>
                  <pic:blipFill>
                    <a:blip r:embed="rId115"/>
                    <a:stretch>
                      <a:fillRect/>
                    </a:stretch>
                  </pic:blipFill>
                  <pic:spPr>
                    <a:xfrm>
                      <a:off x="0" y="0"/>
                      <a:ext cx="5207027" cy="2918217"/>
                    </a:xfrm>
                    <a:prstGeom prst="rect">
                      <a:avLst/>
                    </a:prstGeom>
                  </pic:spPr>
                </pic:pic>
              </a:graphicData>
            </a:graphic>
          </wp:inline>
        </w:drawing>
      </w:r>
    </w:p>
    <w:p w14:paraId="20FF333D" w14:textId="77777777" w:rsidR="001F3449" w:rsidRDefault="00000000">
      <w:pPr>
        <w:pStyle w:val="a1"/>
      </w:pPr>
      <w:bookmarkStart w:id="203" w:name="_Toc221434525"/>
      <w:r>
        <w:rPr>
          <w:rFonts w:hint="eastAsia"/>
        </w:rPr>
        <w:lastRenderedPageBreak/>
        <w:t>流式响应模块流程</w:t>
      </w:r>
      <w:bookmarkEnd w:id="203"/>
    </w:p>
    <w:p w14:paraId="795D618E" w14:textId="77777777" w:rsidR="001F3449" w:rsidRDefault="00000000">
      <w:pPr>
        <w:pStyle w:val="aff9"/>
      </w:pPr>
      <w:r>
        <w:rPr>
          <w:noProof/>
        </w:rPr>
        <w:drawing>
          <wp:inline distT="0" distB="0" distL="0" distR="0" wp14:anchorId="0604C9B7" wp14:editId="00BB2C61">
            <wp:extent cx="5274310" cy="2874645"/>
            <wp:effectExtent l="0" t="0" r="2540" b="1905"/>
            <wp:docPr id="13384374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37484" name="图片 1"/>
                    <pic:cNvPicPr>
                      <a:picLocks noChangeAspect="1"/>
                    </pic:cNvPicPr>
                  </pic:nvPicPr>
                  <pic:blipFill>
                    <a:blip r:embed="rId116"/>
                    <a:stretch>
                      <a:fillRect/>
                    </a:stretch>
                  </pic:blipFill>
                  <pic:spPr>
                    <a:xfrm>
                      <a:off x="0" y="0"/>
                      <a:ext cx="5274310" cy="2874645"/>
                    </a:xfrm>
                    <a:prstGeom prst="rect">
                      <a:avLst/>
                    </a:prstGeom>
                  </pic:spPr>
                </pic:pic>
              </a:graphicData>
            </a:graphic>
          </wp:inline>
        </w:drawing>
      </w:r>
    </w:p>
    <w:p w14:paraId="0E747FD9" w14:textId="77777777" w:rsidR="001F3449" w:rsidRDefault="00000000">
      <w:pPr>
        <w:pStyle w:val="a1"/>
      </w:pPr>
      <w:bookmarkStart w:id="204" w:name="_Toc221434526"/>
      <w:r>
        <w:rPr>
          <w:rFonts w:hint="eastAsia"/>
        </w:rPr>
        <w:t>MCP</w:t>
      </w:r>
      <w:r>
        <w:rPr>
          <w:rFonts w:hint="eastAsia"/>
        </w:rPr>
        <w:t>服务架构图</w:t>
      </w:r>
      <w:bookmarkEnd w:id="204"/>
    </w:p>
    <w:p w14:paraId="265953AB" w14:textId="77777777" w:rsidR="001F3449" w:rsidRDefault="00000000">
      <w:pPr>
        <w:pStyle w:val="aff9"/>
      </w:pPr>
      <w:r>
        <w:rPr>
          <w:noProof/>
        </w:rPr>
        <w:drawing>
          <wp:inline distT="0" distB="0" distL="0" distR="0" wp14:anchorId="27A22FE0" wp14:editId="1413656B">
            <wp:extent cx="5274310" cy="2955290"/>
            <wp:effectExtent l="0" t="0" r="2540" b="0"/>
            <wp:docPr id="8867372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737268" name="图片 1"/>
                    <pic:cNvPicPr>
                      <a:picLocks noChangeAspect="1"/>
                    </pic:cNvPicPr>
                  </pic:nvPicPr>
                  <pic:blipFill>
                    <a:blip r:embed="rId117"/>
                    <a:stretch>
                      <a:fillRect/>
                    </a:stretch>
                  </pic:blipFill>
                  <pic:spPr>
                    <a:xfrm>
                      <a:off x="0" y="0"/>
                      <a:ext cx="5274310" cy="2955290"/>
                    </a:xfrm>
                    <a:prstGeom prst="rect">
                      <a:avLst/>
                    </a:prstGeom>
                  </pic:spPr>
                </pic:pic>
              </a:graphicData>
            </a:graphic>
          </wp:inline>
        </w:drawing>
      </w:r>
    </w:p>
    <w:p w14:paraId="4BEB8490" w14:textId="77777777" w:rsidR="001F3449" w:rsidRDefault="00000000">
      <w:pPr>
        <w:pStyle w:val="a1"/>
      </w:pPr>
      <w:bookmarkStart w:id="205" w:name="_Toc221434527"/>
      <w:r>
        <w:rPr>
          <w:rFonts w:hint="eastAsia"/>
        </w:rPr>
        <w:t>会话管理模块</w:t>
      </w:r>
      <w:bookmarkEnd w:id="205"/>
    </w:p>
    <w:p w14:paraId="2549600E" w14:textId="77777777" w:rsidR="001F3449" w:rsidRDefault="00000000">
      <w:pPr>
        <w:pStyle w:val="a2"/>
      </w:pPr>
      <w:r>
        <w:rPr>
          <w:rFonts w:hint="eastAsia"/>
        </w:rPr>
        <w:lastRenderedPageBreak/>
        <w:t>会话存储架构</w:t>
      </w:r>
    </w:p>
    <w:p w14:paraId="0AF6C777" w14:textId="77777777" w:rsidR="001F3449" w:rsidRDefault="00000000">
      <w:pPr>
        <w:pStyle w:val="aff9"/>
      </w:pPr>
      <w:r>
        <w:rPr>
          <w:noProof/>
        </w:rPr>
        <w:drawing>
          <wp:inline distT="0" distB="0" distL="0" distR="0" wp14:anchorId="47266BF6" wp14:editId="28089366">
            <wp:extent cx="5257800" cy="2936240"/>
            <wp:effectExtent l="0" t="0" r="0" b="0"/>
            <wp:docPr id="925199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9960" name="图片 1"/>
                    <pic:cNvPicPr>
                      <a:picLocks noChangeAspect="1"/>
                    </pic:cNvPicPr>
                  </pic:nvPicPr>
                  <pic:blipFill>
                    <a:blip r:embed="rId118"/>
                    <a:stretch>
                      <a:fillRect/>
                    </a:stretch>
                  </pic:blipFill>
                  <pic:spPr>
                    <a:xfrm>
                      <a:off x="0" y="0"/>
                      <a:ext cx="5266709" cy="2941520"/>
                    </a:xfrm>
                    <a:prstGeom prst="rect">
                      <a:avLst/>
                    </a:prstGeom>
                  </pic:spPr>
                </pic:pic>
              </a:graphicData>
            </a:graphic>
          </wp:inline>
        </w:drawing>
      </w:r>
    </w:p>
    <w:p w14:paraId="384ED38F" w14:textId="77777777" w:rsidR="001F3449" w:rsidRDefault="00000000">
      <w:pPr>
        <w:pStyle w:val="a2"/>
      </w:pPr>
      <w:r>
        <w:rPr>
          <w:rFonts w:hint="eastAsia"/>
        </w:rPr>
        <w:t>会话管理流程</w:t>
      </w:r>
    </w:p>
    <w:p w14:paraId="4316D8AF" w14:textId="77777777" w:rsidR="001F3449" w:rsidRDefault="00000000">
      <w:pPr>
        <w:pStyle w:val="aff9"/>
      </w:pPr>
      <w:r>
        <w:rPr>
          <w:noProof/>
        </w:rPr>
        <w:drawing>
          <wp:inline distT="0" distB="0" distL="0" distR="0" wp14:anchorId="6C0B75BC" wp14:editId="0EB0AAA8">
            <wp:extent cx="5206365" cy="2837180"/>
            <wp:effectExtent l="0" t="0" r="0" b="1270"/>
            <wp:docPr id="21242170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217054" name="图片 1"/>
                    <pic:cNvPicPr>
                      <a:picLocks noChangeAspect="1"/>
                    </pic:cNvPicPr>
                  </pic:nvPicPr>
                  <pic:blipFill>
                    <a:blip r:embed="rId119"/>
                    <a:stretch>
                      <a:fillRect/>
                    </a:stretch>
                  </pic:blipFill>
                  <pic:spPr>
                    <a:xfrm>
                      <a:off x="0" y="0"/>
                      <a:ext cx="5220871" cy="2845519"/>
                    </a:xfrm>
                    <a:prstGeom prst="rect">
                      <a:avLst/>
                    </a:prstGeom>
                  </pic:spPr>
                </pic:pic>
              </a:graphicData>
            </a:graphic>
          </wp:inline>
        </w:drawing>
      </w:r>
    </w:p>
    <w:p w14:paraId="5E839334" w14:textId="77777777" w:rsidR="001F3449" w:rsidRDefault="00000000">
      <w:pPr>
        <w:pStyle w:val="a0"/>
      </w:pPr>
      <w:bookmarkStart w:id="206" w:name="_Toc221434528"/>
      <w:r>
        <w:rPr>
          <w:rFonts w:hint="eastAsia"/>
        </w:rPr>
        <w:t>技术细节与痛点（常问！！！）</w:t>
      </w:r>
      <w:bookmarkEnd w:id="206"/>
    </w:p>
    <w:p w14:paraId="78B325BA" w14:textId="77777777" w:rsidR="001F3449" w:rsidRDefault="00000000">
      <w:pPr>
        <w:pStyle w:val="a1"/>
      </w:pPr>
      <w:bookmarkStart w:id="207" w:name="_Toc221434529"/>
      <w:r>
        <w:rPr>
          <w:rFonts w:hint="eastAsia"/>
        </w:rPr>
        <w:t>核心技术点</w:t>
      </w:r>
      <w:bookmarkEnd w:id="207"/>
    </w:p>
    <w:p w14:paraId="0BBB49BC" w14:textId="77777777" w:rsidR="001F3449" w:rsidRDefault="00000000">
      <w:pPr>
        <w:pStyle w:val="a2"/>
      </w:pPr>
      <w:r>
        <w:rPr>
          <w:rFonts w:hint="eastAsia"/>
        </w:rPr>
        <w:t>多智能体协作机制</w:t>
      </w:r>
    </w:p>
    <w:p w14:paraId="2B0859D6" w14:textId="77777777" w:rsidR="001F3449" w:rsidRDefault="00000000">
      <w:pPr>
        <w:pStyle w:val="a3"/>
      </w:pPr>
      <w:r>
        <w:rPr>
          <w:rFonts w:hint="eastAsia"/>
        </w:rPr>
        <w:t>技术要点：</w:t>
      </w:r>
    </w:p>
    <w:p w14:paraId="7A6B247B" w14:textId="77777777" w:rsidR="001F3449" w:rsidRDefault="00000000">
      <w:pPr>
        <w:pStyle w:val="a5"/>
      </w:pPr>
      <w:r>
        <w:rPr>
          <w:rFonts w:hint="eastAsia"/>
        </w:rPr>
        <w:t>分层设计：主调度</w:t>
      </w:r>
      <w:r>
        <w:rPr>
          <w:rFonts w:hint="eastAsia"/>
        </w:rPr>
        <w:t>+</w:t>
      </w:r>
      <w:r>
        <w:rPr>
          <w:rFonts w:hint="eastAsia"/>
        </w:rPr>
        <w:t>专家的两级架构，职责分离</w:t>
      </w:r>
    </w:p>
    <w:p w14:paraId="7B63764B" w14:textId="77777777" w:rsidR="001F3449" w:rsidRDefault="00000000">
      <w:pPr>
        <w:pStyle w:val="a5"/>
      </w:pPr>
      <w:r>
        <w:rPr>
          <w:rFonts w:hint="eastAsia"/>
        </w:rPr>
        <w:t>工具转换：使用</w:t>
      </w:r>
      <w:r>
        <w:rPr>
          <w:rFonts w:hint="eastAsia"/>
        </w:rPr>
        <w:t>@function_tool</w:t>
      </w:r>
      <w:r>
        <w:rPr>
          <w:rFonts w:hint="eastAsia"/>
        </w:rPr>
        <w:t>装饰器将子智能体包装为工具</w:t>
      </w:r>
    </w:p>
    <w:p w14:paraId="31BE25F1" w14:textId="77777777" w:rsidR="001F3449" w:rsidRDefault="00000000">
      <w:pPr>
        <w:pStyle w:val="a5"/>
      </w:pPr>
      <w:r>
        <w:rPr>
          <w:rFonts w:hint="eastAsia"/>
        </w:rPr>
        <w:t>上下文传递：通过工具参数传递用户原始输入</w:t>
      </w:r>
    </w:p>
    <w:p w14:paraId="66C24A6B" w14:textId="77777777" w:rsidR="001F3449" w:rsidRDefault="00000000">
      <w:pPr>
        <w:pStyle w:val="a5"/>
      </w:pPr>
      <w:r>
        <w:rPr>
          <w:rFonts w:hint="eastAsia"/>
        </w:rPr>
        <w:lastRenderedPageBreak/>
        <w:t>异步执行：子智能体内部使用</w:t>
      </w:r>
      <w:r>
        <w:rPr>
          <w:rFonts w:hint="eastAsia"/>
        </w:rPr>
        <w:t>Runner.run()</w:t>
      </w:r>
      <w:r>
        <w:rPr>
          <w:rFonts w:hint="eastAsia"/>
        </w:rPr>
        <w:t>独立运行</w:t>
      </w:r>
    </w:p>
    <w:p w14:paraId="46ADC9BB" w14:textId="77777777" w:rsidR="001F3449" w:rsidRDefault="00000000">
      <w:pPr>
        <w:pStyle w:val="a3"/>
      </w:pPr>
      <w:r>
        <w:rPr>
          <w:rFonts w:hint="eastAsia"/>
        </w:rPr>
        <w:t>设计优势：</w:t>
      </w:r>
    </w:p>
    <w:p w14:paraId="1420E321" w14:textId="77777777" w:rsidR="001F3449" w:rsidRDefault="00000000">
      <w:pPr>
        <w:pStyle w:val="a4"/>
        <w:ind w:firstLine="420"/>
      </w:pPr>
      <w:r>
        <w:rPr>
          <w:rFonts w:hint="eastAsia"/>
        </w:rPr>
        <w:t>优势</w:t>
      </w:r>
      <w:r>
        <w:rPr>
          <w:rFonts w:hint="eastAsia"/>
        </w:rPr>
        <w:t>1</w:t>
      </w:r>
      <w:r>
        <w:rPr>
          <w:rFonts w:hint="eastAsia"/>
        </w:rPr>
        <w:t>：可扩展性强</w:t>
      </w:r>
    </w:p>
    <w:p w14:paraId="4CB61472" w14:textId="77777777" w:rsidR="001F3449" w:rsidRDefault="00000000">
      <w:pPr>
        <w:pStyle w:val="afa"/>
      </w:pPr>
      <w:r>
        <w:tab/>
      </w:r>
      <w:r>
        <w:rPr>
          <w:rFonts w:hint="eastAsia"/>
        </w:rPr>
        <w:t>新增领域专家只需：</w:t>
      </w:r>
    </w:p>
    <w:p w14:paraId="003B40BF" w14:textId="77777777" w:rsidR="001F3449" w:rsidRDefault="00000000">
      <w:pPr>
        <w:pStyle w:val="a5"/>
      </w:pPr>
      <w:r>
        <w:rPr>
          <w:rFonts w:hint="eastAsia"/>
        </w:rPr>
        <w:t>创建新的</w:t>
      </w:r>
      <w:r>
        <w:rPr>
          <w:rFonts w:hint="eastAsia"/>
        </w:rPr>
        <w:t>Agent</w:t>
      </w:r>
      <w:r>
        <w:rPr>
          <w:rFonts w:hint="eastAsia"/>
        </w:rPr>
        <w:t>定义</w:t>
      </w:r>
    </w:p>
    <w:p w14:paraId="7C2F7F01" w14:textId="77777777" w:rsidR="001F3449" w:rsidRDefault="00000000">
      <w:pPr>
        <w:pStyle w:val="a5"/>
      </w:pPr>
      <w:r>
        <w:rPr>
          <w:rFonts w:hint="eastAsia"/>
        </w:rPr>
        <w:t>在工厂中注册为</w:t>
      </w:r>
      <w:r>
        <w:rPr>
          <w:rFonts w:hint="eastAsia"/>
        </w:rPr>
        <w:t>@function_tool</w:t>
      </w:r>
    </w:p>
    <w:p w14:paraId="45283C3B" w14:textId="77777777" w:rsidR="001F3449" w:rsidRDefault="00000000">
      <w:pPr>
        <w:pStyle w:val="a5"/>
      </w:pPr>
      <w:r>
        <w:rPr>
          <w:rFonts w:hint="eastAsia"/>
        </w:rPr>
        <w:t>在主调度提示词中添加工具说明</w:t>
      </w:r>
    </w:p>
    <w:p w14:paraId="339B76D4" w14:textId="77777777" w:rsidR="001F3449" w:rsidRDefault="00000000">
      <w:pPr>
        <w:pStyle w:val="a4"/>
        <w:ind w:firstLine="420"/>
      </w:pPr>
      <w:r>
        <w:rPr>
          <w:rFonts w:hint="eastAsia"/>
        </w:rPr>
        <w:t>优势</w:t>
      </w:r>
      <w:r>
        <w:rPr>
          <w:rFonts w:hint="eastAsia"/>
        </w:rPr>
        <w:t>2</w:t>
      </w:r>
      <w:r>
        <w:rPr>
          <w:rFonts w:hint="eastAsia"/>
        </w:rPr>
        <w:t>：故障隔离</w:t>
      </w:r>
    </w:p>
    <w:p w14:paraId="6E2A8339" w14:textId="77777777" w:rsidR="001F3449" w:rsidRDefault="00000000">
      <w:pPr>
        <w:pStyle w:val="a5"/>
      </w:pPr>
      <w:r>
        <w:rPr>
          <w:rFonts w:hint="eastAsia"/>
        </w:rPr>
        <w:t>某个子智能体异常不会影响其他智能体</w:t>
      </w:r>
    </w:p>
    <w:p w14:paraId="6FF9043C" w14:textId="77777777" w:rsidR="001F3449" w:rsidRDefault="00000000">
      <w:pPr>
        <w:pStyle w:val="a5"/>
      </w:pPr>
      <w:r>
        <w:rPr>
          <w:rFonts w:hint="eastAsia"/>
        </w:rPr>
        <w:t>主调度可以捕获异常并返回友好提示</w:t>
      </w:r>
    </w:p>
    <w:p w14:paraId="3F246C9B" w14:textId="77777777" w:rsidR="001F3449" w:rsidRDefault="00000000">
      <w:pPr>
        <w:pStyle w:val="a4"/>
        <w:ind w:firstLine="420"/>
      </w:pPr>
      <w:r>
        <w:rPr>
          <w:rFonts w:hint="eastAsia"/>
        </w:rPr>
        <w:t>优势</w:t>
      </w:r>
      <w:r>
        <w:rPr>
          <w:rFonts w:hint="eastAsia"/>
        </w:rPr>
        <w:t>3</w:t>
      </w:r>
      <w:r>
        <w:rPr>
          <w:rFonts w:hint="eastAsia"/>
        </w:rPr>
        <w:t>：独立优化</w:t>
      </w:r>
    </w:p>
    <w:p w14:paraId="7367450E" w14:textId="77777777" w:rsidR="001F3449" w:rsidRDefault="00000000">
      <w:pPr>
        <w:pStyle w:val="afa"/>
      </w:pPr>
      <w:r>
        <w:rPr>
          <w:rFonts w:hint="eastAsia"/>
        </w:rPr>
        <w:t>每个子只能体可以独立调优：</w:t>
      </w:r>
    </w:p>
    <w:p w14:paraId="5BD1269E" w14:textId="77777777" w:rsidR="001F3449" w:rsidRDefault="00000000">
      <w:pPr>
        <w:pStyle w:val="a5"/>
      </w:pPr>
      <w:r>
        <w:rPr>
          <w:rFonts w:hint="eastAsia"/>
        </w:rPr>
        <w:t>使用不同模型</w:t>
      </w:r>
    </w:p>
    <w:p w14:paraId="01C3510C" w14:textId="77777777" w:rsidR="001F3449" w:rsidRDefault="00000000">
      <w:pPr>
        <w:pStyle w:val="a5"/>
      </w:pPr>
      <w:r>
        <w:rPr>
          <w:rFonts w:hint="eastAsia"/>
        </w:rPr>
        <w:t>使用不同的提示词</w:t>
      </w:r>
    </w:p>
    <w:p w14:paraId="3D08DE13" w14:textId="77777777" w:rsidR="001F3449" w:rsidRDefault="00000000">
      <w:pPr>
        <w:pStyle w:val="a5"/>
      </w:pPr>
      <w:r>
        <w:rPr>
          <w:rFonts w:hint="eastAsia"/>
        </w:rPr>
        <w:t>使用不同的工具集</w:t>
      </w:r>
    </w:p>
    <w:p w14:paraId="183C58E5" w14:textId="77777777" w:rsidR="001F3449" w:rsidRDefault="00000000">
      <w:pPr>
        <w:pStyle w:val="a2"/>
      </w:pPr>
      <w:r>
        <w:rPr>
          <w:rFonts w:hint="eastAsia"/>
        </w:rPr>
        <w:t>SSE</w:t>
      </w:r>
      <w:r>
        <w:rPr>
          <w:rFonts w:hint="eastAsia"/>
        </w:rPr>
        <w:t>流式响应实现</w:t>
      </w:r>
    </w:p>
    <w:p w14:paraId="5E2B1970" w14:textId="77777777" w:rsidR="001F3449" w:rsidRDefault="00000000">
      <w:pPr>
        <w:pStyle w:val="a3"/>
      </w:pPr>
      <w:r>
        <w:rPr>
          <w:rFonts w:hint="eastAsia"/>
        </w:rPr>
        <w:t>技术要点：</w:t>
      </w:r>
    </w:p>
    <w:p w14:paraId="367BCC22" w14:textId="77777777" w:rsidR="001F3449" w:rsidRDefault="00000000">
      <w:pPr>
        <w:pStyle w:val="a5"/>
      </w:pPr>
      <w:r>
        <w:rPr>
          <w:rFonts w:hint="eastAsia"/>
          <w:b/>
          <w:bCs/>
        </w:rPr>
        <w:t>AsyncGenerator</w:t>
      </w:r>
      <w:r>
        <w:rPr>
          <w:rFonts w:hint="eastAsia"/>
        </w:rPr>
        <w:t>：</w:t>
      </w:r>
      <w:r>
        <w:rPr>
          <w:rFonts w:hint="eastAsia"/>
        </w:rPr>
        <w:t>Python</w:t>
      </w:r>
      <w:r>
        <w:rPr>
          <w:rFonts w:hint="eastAsia"/>
        </w:rPr>
        <w:t>异步生成器实现流式产出</w:t>
      </w:r>
    </w:p>
    <w:p w14:paraId="46530426" w14:textId="77777777" w:rsidR="001F3449" w:rsidRDefault="00000000">
      <w:pPr>
        <w:pStyle w:val="a5"/>
      </w:pPr>
      <w:r>
        <w:rPr>
          <w:rFonts w:hint="eastAsia"/>
          <w:b/>
          <w:bCs/>
        </w:rPr>
        <w:t>事件分类</w:t>
      </w:r>
      <w:r>
        <w:rPr>
          <w:rFonts w:hint="eastAsia"/>
        </w:rPr>
        <w:t>：</w:t>
      </w:r>
      <w:r>
        <w:t xml:space="preserve">THINKING / PROCESS / ANSWER </w:t>
      </w:r>
      <w:r>
        <w:t>三类事件</w:t>
      </w:r>
    </w:p>
    <w:p w14:paraId="79D310CD" w14:textId="77777777" w:rsidR="001F3449" w:rsidRDefault="00000000">
      <w:pPr>
        <w:pStyle w:val="a5"/>
      </w:pPr>
      <w:r>
        <w:rPr>
          <w:rFonts w:hint="eastAsia"/>
          <w:b/>
          <w:bCs/>
        </w:rPr>
        <w:t>前端解析</w:t>
      </w:r>
      <w:r>
        <w:rPr>
          <w:rFonts w:hint="eastAsia"/>
        </w:rPr>
        <w:t>：</w:t>
      </w:r>
      <w:r>
        <w:t xml:space="preserve">ReadableStream + TextDecoder </w:t>
      </w:r>
      <w:r>
        <w:t>逐块读取</w:t>
      </w:r>
    </w:p>
    <w:p w14:paraId="31387100" w14:textId="77777777" w:rsidR="001F3449" w:rsidRDefault="00000000">
      <w:pPr>
        <w:pStyle w:val="a5"/>
      </w:pPr>
      <w:r>
        <w:rPr>
          <w:rFonts w:hint="eastAsia"/>
          <w:b/>
          <w:bCs/>
        </w:rPr>
        <w:t>状态管理</w:t>
      </w:r>
      <w:r>
        <w:rPr>
          <w:rFonts w:hint="eastAsia"/>
        </w:rPr>
        <w:t>：</w:t>
      </w:r>
      <w:r>
        <w:t>前端维护消息列表状态，实时更新</w:t>
      </w:r>
      <w:r>
        <w:t xml:space="preserve"> UI</w:t>
      </w:r>
    </w:p>
    <w:p w14:paraId="5D53CF76" w14:textId="77777777" w:rsidR="001F3449" w:rsidRDefault="00000000">
      <w:pPr>
        <w:pStyle w:val="a3"/>
      </w:pPr>
      <w:r>
        <w:rPr>
          <w:rFonts w:hint="eastAsia"/>
        </w:rPr>
        <w:t>数据格式：</w:t>
      </w:r>
    </w:p>
    <w:p w14:paraId="734AC020" w14:textId="77777777" w:rsidR="001F3449" w:rsidRDefault="00000000">
      <w:pPr>
        <w:pStyle w:val="aff9"/>
      </w:pPr>
      <w:r>
        <w:rPr>
          <w:noProof/>
        </w:rPr>
        <w:drawing>
          <wp:inline distT="0" distB="0" distL="0" distR="0" wp14:anchorId="2A8F9E2A" wp14:editId="62B36E66">
            <wp:extent cx="4389120" cy="941705"/>
            <wp:effectExtent l="0" t="0" r="0" b="0"/>
            <wp:docPr id="10086890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89050" name="图片 1"/>
                    <pic:cNvPicPr>
                      <a:picLocks noChangeAspect="1"/>
                    </pic:cNvPicPr>
                  </pic:nvPicPr>
                  <pic:blipFill>
                    <a:blip r:embed="rId120"/>
                    <a:stretch>
                      <a:fillRect/>
                    </a:stretch>
                  </pic:blipFill>
                  <pic:spPr>
                    <a:xfrm>
                      <a:off x="0" y="0"/>
                      <a:ext cx="4418935" cy="948586"/>
                    </a:xfrm>
                    <a:prstGeom prst="rect">
                      <a:avLst/>
                    </a:prstGeom>
                  </pic:spPr>
                </pic:pic>
              </a:graphicData>
            </a:graphic>
          </wp:inline>
        </w:drawing>
      </w:r>
    </w:p>
    <w:p w14:paraId="15B978CC" w14:textId="77777777" w:rsidR="001F3449" w:rsidRDefault="00000000">
      <w:pPr>
        <w:pStyle w:val="a2"/>
      </w:pPr>
      <w:r>
        <w:rPr>
          <w:rFonts w:hint="eastAsia"/>
        </w:rPr>
        <w:t>MCP</w:t>
      </w:r>
      <w:r>
        <w:rPr>
          <w:rFonts w:hint="eastAsia"/>
        </w:rPr>
        <w:t>协议集成</w:t>
      </w:r>
    </w:p>
    <w:p w14:paraId="075BF69D" w14:textId="77777777" w:rsidR="001F3449" w:rsidRDefault="00000000">
      <w:pPr>
        <w:pStyle w:val="a3"/>
      </w:pPr>
      <w:r>
        <w:rPr>
          <w:rFonts w:hint="eastAsia"/>
        </w:rPr>
        <w:t>技术要点：</w:t>
      </w:r>
    </w:p>
    <w:p w14:paraId="6E10A9F7" w14:textId="77777777" w:rsidR="001F3449" w:rsidRDefault="00000000">
      <w:pPr>
        <w:pStyle w:val="a5"/>
      </w:pPr>
      <w:r>
        <w:rPr>
          <w:rFonts w:hint="eastAsia"/>
          <w:b/>
          <w:bCs/>
        </w:rPr>
        <w:t>协议标准</w:t>
      </w:r>
      <w:r>
        <w:rPr>
          <w:rFonts w:hint="eastAsia"/>
        </w:rPr>
        <w:t>：</w:t>
      </w:r>
      <w:r>
        <w:t xml:space="preserve">Model Context Protocol </w:t>
      </w:r>
      <w:r>
        <w:t>是标准化的</w:t>
      </w:r>
      <w:r>
        <w:rPr>
          <w:rStyle w:val="af9"/>
          <w:rFonts w:ascii="微软雅黑" w:eastAsia="微软雅黑" w:hAnsi="微软雅黑" w:cs="微软雅黑" w:hint="eastAsia"/>
        </w:rPr>
        <w:t>⼯</w:t>
      </w:r>
      <w:r>
        <w:rPr>
          <w:rFonts w:hint="eastAsia"/>
        </w:rPr>
        <w:t>具集成协</w:t>
      </w:r>
      <w:r>
        <w:t>议</w:t>
      </w:r>
    </w:p>
    <w:p w14:paraId="10556D22" w14:textId="77777777" w:rsidR="001F3449" w:rsidRDefault="00000000">
      <w:pPr>
        <w:pStyle w:val="a5"/>
      </w:pPr>
      <w:r>
        <w:rPr>
          <w:rFonts w:hint="eastAsia"/>
          <w:b/>
          <w:bCs/>
        </w:rPr>
        <w:lastRenderedPageBreak/>
        <w:t>传输方式</w:t>
      </w:r>
      <w:r>
        <w:rPr>
          <w:rFonts w:hint="eastAsia"/>
        </w:rPr>
        <w:t>：</w:t>
      </w:r>
      <w:r>
        <w:t>使</w:t>
      </w:r>
      <w:r>
        <w:rPr>
          <w:rStyle w:val="af9"/>
          <w:rFonts w:ascii="微软雅黑" w:eastAsia="微软雅黑" w:hAnsi="微软雅黑" w:cs="微软雅黑" w:hint="eastAsia"/>
        </w:rPr>
        <w:t>⽤</w:t>
      </w:r>
      <w:r>
        <w:t xml:space="preserve"> SSE (Server-Sent Events) </w:t>
      </w:r>
      <w:r>
        <w:t>作为传输层</w:t>
      </w:r>
    </w:p>
    <w:p w14:paraId="38486354" w14:textId="77777777" w:rsidR="001F3449" w:rsidRDefault="00000000">
      <w:pPr>
        <w:pStyle w:val="a5"/>
      </w:pPr>
      <w:r>
        <w:rPr>
          <w:rFonts w:hint="eastAsia"/>
          <w:b/>
          <w:bCs/>
        </w:rPr>
        <w:t>工具发现</w:t>
      </w:r>
      <w:r>
        <w:rPr>
          <w:rFonts w:hint="eastAsia"/>
        </w:rPr>
        <w:t>：</w:t>
      </w:r>
      <w:r>
        <w:t xml:space="preserve">MCP </w:t>
      </w:r>
      <w:r>
        <w:t>服务</w:t>
      </w:r>
      <w:r>
        <w:rPr>
          <w:rStyle w:val="af9"/>
          <w:rFonts w:ascii="微软雅黑" w:eastAsia="微软雅黑" w:hAnsi="微软雅黑" w:cs="微软雅黑" w:hint="eastAsia"/>
        </w:rPr>
        <w:t>⾃</w:t>
      </w:r>
      <w:r>
        <w:rPr>
          <w:rFonts w:hint="eastAsia"/>
        </w:rPr>
        <w:t>动暴露可</w:t>
      </w:r>
      <w:r>
        <w:rPr>
          <w:rStyle w:val="af9"/>
          <w:rFonts w:ascii="微软雅黑" w:eastAsia="微软雅黑" w:hAnsi="微软雅黑" w:cs="微软雅黑" w:hint="eastAsia"/>
        </w:rPr>
        <w:t>⽤⼯</w:t>
      </w:r>
      <w:r>
        <w:rPr>
          <w:rFonts w:hint="eastAsia"/>
        </w:rPr>
        <w:t>具列</w:t>
      </w:r>
      <w:r>
        <w:t>表</w:t>
      </w:r>
    </w:p>
    <w:p w14:paraId="4C176D46" w14:textId="77777777" w:rsidR="001F3449" w:rsidRDefault="00000000">
      <w:pPr>
        <w:pStyle w:val="a5"/>
      </w:pPr>
      <w:r>
        <w:rPr>
          <w:rFonts w:hint="eastAsia"/>
          <w:b/>
          <w:bCs/>
        </w:rPr>
        <w:t>生命周期</w:t>
      </w:r>
      <w:r>
        <w:rPr>
          <w:rFonts w:hint="eastAsia"/>
        </w:rPr>
        <w:t>：</w:t>
      </w:r>
      <w:r>
        <w:t>应</w:t>
      </w:r>
      <w:r>
        <w:rPr>
          <w:rStyle w:val="af9"/>
          <w:rFonts w:ascii="微软雅黑" w:eastAsia="微软雅黑" w:hAnsi="微软雅黑" w:cs="微软雅黑" w:hint="eastAsia"/>
        </w:rPr>
        <w:t>⽤</w:t>
      </w:r>
      <w:r>
        <w:rPr>
          <w:rFonts w:hint="eastAsia"/>
        </w:rPr>
        <w:t>启动时连接，关闭时清理</w:t>
      </w:r>
    </w:p>
    <w:p w14:paraId="39C7F584" w14:textId="77777777" w:rsidR="001F3449" w:rsidRDefault="00000000">
      <w:pPr>
        <w:pStyle w:val="a3"/>
      </w:pPr>
      <w:r>
        <w:rPr>
          <w:rFonts w:hint="eastAsia"/>
        </w:rPr>
        <w:t>集成模式：</w:t>
      </w:r>
    </w:p>
    <w:p w14:paraId="47228FAF" w14:textId="77777777" w:rsidR="001F3449" w:rsidRDefault="00000000">
      <w:pPr>
        <w:pStyle w:val="aff9"/>
      </w:pPr>
      <w:r>
        <w:rPr>
          <w:noProof/>
        </w:rPr>
        <w:drawing>
          <wp:inline distT="0" distB="0" distL="0" distR="0" wp14:anchorId="189F214A" wp14:editId="2BCCCC61">
            <wp:extent cx="3664585" cy="1185545"/>
            <wp:effectExtent l="0" t="0" r="0" b="0"/>
            <wp:docPr id="13392704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70465" name="图片 1"/>
                    <pic:cNvPicPr>
                      <a:picLocks noChangeAspect="1"/>
                    </pic:cNvPicPr>
                  </pic:nvPicPr>
                  <pic:blipFill>
                    <a:blip r:embed="rId121"/>
                    <a:stretch>
                      <a:fillRect/>
                    </a:stretch>
                  </pic:blipFill>
                  <pic:spPr>
                    <a:xfrm>
                      <a:off x="0" y="0"/>
                      <a:ext cx="3680808" cy="1191188"/>
                    </a:xfrm>
                    <a:prstGeom prst="rect">
                      <a:avLst/>
                    </a:prstGeom>
                  </pic:spPr>
                </pic:pic>
              </a:graphicData>
            </a:graphic>
          </wp:inline>
        </w:drawing>
      </w:r>
    </w:p>
    <w:p w14:paraId="13EF1866" w14:textId="77777777" w:rsidR="001F3449" w:rsidRDefault="00000000">
      <w:pPr>
        <w:pStyle w:val="a1"/>
      </w:pPr>
      <w:bookmarkStart w:id="208" w:name="_Toc221434530"/>
      <w:r>
        <w:rPr>
          <w:rFonts w:hint="eastAsia"/>
        </w:rPr>
        <w:t>痛点问题与解决方案</w:t>
      </w:r>
      <w:bookmarkEnd w:id="208"/>
    </w:p>
    <w:p w14:paraId="5687C324" w14:textId="77777777" w:rsidR="001F3449" w:rsidRDefault="00000000">
      <w:pPr>
        <w:pStyle w:val="a2"/>
      </w:pPr>
      <w:r>
        <w:rPr>
          <w:rFonts w:hint="eastAsia"/>
        </w:rPr>
        <w:t>用户定位不准确问题</w:t>
      </w:r>
    </w:p>
    <w:p w14:paraId="31561DDC" w14:textId="77777777" w:rsidR="001F3449" w:rsidRDefault="00000000">
      <w:pPr>
        <w:pStyle w:val="a3"/>
      </w:pPr>
      <w:r>
        <w:rPr>
          <w:rFonts w:hint="eastAsia"/>
        </w:rPr>
        <w:t>问题描述：</w:t>
      </w:r>
    </w:p>
    <w:p w14:paraId="4FC45C55" w14:textId="77777777" w:rsidR="001F3449" w:rsidRDefault="00000000">
      <w:pPr>
        <w:pStyle w:val="afa"/>
      </w:pPr>
      <w:r>
        <w:rPr>
          <w:rFonts w:hint="eastAsia"/>
        </w:rPr>
        <w:t>用户可能不提供具体地址，或提供的地址无法解析，导致服务站推荐不准确。</w:t>
      </w:r>
    </w:p>
    <w:p w14:paraId="3B1719CC" w14:textId="77777777" w:rsidR="001F3449" w:rsidRDefault="00000000">
      <w:pPr>
        <w:pStyle w:val="a3"/>
      </w:pPr>
      <w:r>
        <w:rPr>
          <w:rFonts w:hint="eastAsia"/>
        </w:rPr>
        <w:t>解决方案</w:t>
      </w:r>
    </w:p>
    <w:p w14:paraId="004576B0" w14:textId="77777777" w:rsidR="001F3449" w:rsidRDefault="00000000">
      <w:pPr>
        <w:pStyle w:val="afa"/>
        <w:rPr>
          <w:b/>
          <w:bCs/>
        </w:rPr>
      </w:pPr>
      <w:r>
        <w:rPr>
          <w:rFonts w:hint="eastAsia"/>
          <w:b/>
          <w:bCs/>
        </w:rPr>
        <w:t>三级定位降级策略</w:t>
      </w:r>
    </w:p>
    <w:p w14:paraId="03E6EDAC" w14:textId="77777777" w:rsidR="001F3449" w:rsidRDefault="00000000">
      <w:pPr>
        <w:pStyle w:val="aff9"/>
      </w:pPr>
      <w:r>
        <w:rPr>
          <w:noProof/>
        </w:rPr>
        <w:lastRenderedPageBreak/>
        <w:drawing>
          <wp:inline distT="0" distB="0" distL="0" distR="0" wp14:anchorId="6AC97D6D" wp14:editId="4EDDB6C8">
            <wp:extent cx="4564380" cy="4283075"/>
            <wp:effectExtent l="0" t="0" r="7620" b="3175"/>
            <wp:docPr id="19977589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58968" name="图片 1"/>
                    <pic:cNvPicPr>
                      <a:picLocks noChangeAspect="1"/>
                    </pic:cNvPicPr>
                  </pic:nvPicPr>
                  <pic:blipFill>
                    <a:blip r:embed="rId122"/>
                    <a:stretch>
                      <a:fillRect/>
                    </a:stretch>
                  </pic:blipFill>
                  <pic:spPr>
                    <a:xfrm>
                      <a:off x="0" y="0"/>
                      <a:ext cx="4566868" cy="4285357"/>
                    </a:xfrm>
                    <a:prstGeom prst="rect">
                      <a:avLst/>
                    </a:prstGeom>
                  </pic:spPr>
                </pic:pic>
              </a:graphicData>
            </a:graphic>
          </wp:inline>
        </w:drawing>
      </w:r>
    </w:p>
    <w:p w14:paraId="4D3887A6" w14:textId="77777777" w:rsidR="001F3449" w:rsidRDefault="00000000">
      <w:pPr>
        <w:pStyle w:val="a2"/>
      </w:pPr>
      <w:r>
        <w:rPr>
          <w:rFonts w:hint="eastAsia"/>
        </w:rPr>
        <w:t>智能体意图误判问题</w:t>
      </w:r>
    </w:p>
    <w:p w14:paraId="0CB8BAF1" w14:textId="77777777" w:rsidR="001F3449" w:rsidRDefault="00000000">
      <w:pPr>
        <w:pStyle w:val="a3"/>
      </w:pPr>
      <w:r>
        <w:rPr>
          <w:rFonts w:hint="eastAsia"/>
        </w:rPr>
        <w:t>问题描述：</w:t>
      </w:r>
    </w:p>
    <w:p w14:paraId="25E875C3" w14:textId="77777777" w:rsidR="001F3449" w:rsidRDefault="00000000">
      <w:pPr>
        <w:pStyle w:val="afa"/>
      </w:pPr>
      <w:r>
        <w:rPr>
          <w:rFonts w:hint="eastAsia"/>
        </w:rPr>
        <w:t>用户输入模糊时，主调度智能体可能选择错误的子智能体处理。</w:t>
      </w:r>
    </w:p>
    <w:p w14:paraId="61FA74E2" w14:textId="77777777" w:rsidR="001F3449" w:rsidRDefault="00000000">
      <w:pPr>
        <w:pStyle w:val="a3"/>
      </w:pPr>
      <w:r>
        <w:rPr>
          <w:rFonts w:hint="eastAsia"/>
        </w:rPr>
        <w:t>解决方案</w:t>
      </w:r>
    </w:p>
    <w:p w14:paraId="6062E109" w14:textId="77777777" w:rsidR="001F3449" w:rsidRDefault="00000000">
      <w:pPr>
        <w:pStyle w:val="afa"/>
      </w:pPr>
      <w:r>
        <w:rPr>
          <w:rFonts w:hint="eastAsia"/>
        </w:rPr>
        <w:t>提示词工程优化</w:t>
      </w:r>
    </w:p>
    <w:p w14:paraId="4C5FF56E" w14:textId="77777777" w:rsidR="001F3449" w:rsidRDefault="00000000">
      <w:pPr>
        <w:pStyle w:val="a4"/>
        <w:ind w:firstLine="420"/>
      </w:pPr>
      <w:r>
        <w:rPr>
          <w:rFonts w:hint="eastAsia"/>
        </w:rPr>
        <w:t>核心原则：</w:t>
      </w:r>
    </w:p>
    <w:p w14:paraId="18574AAA" w14:textId="77777777" w:rsidR="001F3449" w:rsidRDefault="00000000">
      <w:pPr>
        <w:pStyle w:val="a5"/>
      </w:pPr>
      <w:r>
        <w:rPr>
          <w:rFonts w:hint="eastAsia"/>
        </w:rPr>
        <w:t>任务完整性原则：</w:t>
      </w:r>
    </w:p>
    <w:p w14:paraId="67D81D18" w14:textId="77777777" w:rsidR="001F3449" w:rsidRDefault="00000000">
      <w:pPr>
        <w:pStyle w:val="afa"/>
      </w:pPr>
      <w:r>
        <w:rPr>
          <w:rFonts w:hint="eastAsia"/>
        </w:rPr>
        <w:t>只处理用户当前消息中“</w:t>
      </w:r>
      <w:r>
        <w:rPr>
          <w:rFonts w:hint="eastAsia"/>
          <w:b/>
          <w:bCs/>
        </w:rPr>
        <w:t>明确提到</w:t>
      </w:r>
      <w:r>
        <w:rPr>
          <w:rFonts w:hint="eastAsia"/>
        </w:rPr>
        <w:t>”的任务，禁止推测用户可能的隐含需求。</w:t>
      </w:r>
    </w:p>
    <w:p w14:paraId="68E10A8B" w14:textId="77777777" w:rsidR="001F3449" w:rsidRDefault="00000000">
      <w:pPr>
        <w:pStyle w:val="a5"/>
      </w:pPr>
      <w:r>
        <w:rPr>
          <w:rFonts w:hint="eastAsia"/>
        </w:rPr>
        <w:t>工具选择规则：</w:t>
      </w:r>
    </w:p>
    <w:tbl>
      <w:tblPr>
        <w:tblStyle w:val="af5"/>
        <w:tblW w:w="0" w:type="auto"/>
        <w:tblLook w:val="04A0" w:firstRow="1" w:lastRow="0" w:firstColumn="1" w:lastColumn="0" w:noHBand="0" w:noVBand="1"/>
      </w:tblPr>
      <w:tblGrid>
        <w:gridCol w:w="4148"/>
        <w:gridCol w:w="4148"/>
      </w:tblGrid>
      <w:tr w:rsidR="001F3449" w14:paraId="459585F2" w14:textId="77777777">
        <w:tc>
          <w:tcPr>
            <w:tcW w:w="4148" w:type="dxa"/>
            <w:shd w:val="clear" w:color="auto" w:fill="E2EFD9" w:themeFill="accent6" w:themeFillTint="33"/>
          </w:tcPr>
          <w:p w14:paraId="1C5E54C2" w14:textId="77777777" w:rsidR="001F3449" w:rsidRDefault="00000000">
            <w:pPr>
              <w:pStyle w:val="-"/>
            </w:pPr>
            <w:r>
              <w:rPr>
                <w:rFonts w:hint="eastAsia"/>
              </w:rPr>
              <w:t>用户意图关键词</w:t>
            </w:r>
          </w:p>
        </w:tc>
        <w:tc>
          <w:tcPr>
            <w:tcW w:w="4148" w:type="dxa"/>
            <w:shd w:val="clear" w:color="auto" w:fill="E2EFD9" w:themeFill="accent6" w:themeFillTint="33"/>
          </w:tcPr>
          <w:p w14:paraId="69E65D48" w14:textId="77777777" w:rsidR="001F3449" w:rsidRDefault="00000000">
            <w:pPr>
              <w:pStyle w:val="-"/>
            </w:pPr>
            <w:r>
              <w:rPr>
                <w:rFonts w:hint="eastAsia"/>
              </w:rPr>
              <w:t>选择工具</w:t>
            </w:r>
          </w:p>
        </w:tc>
      </w:tr>
      <w:tr w:rsidR="001F3449" w14:paraId="03B0E81B" w14:textId="77777777">
        <w:tc>
          <w:tcPr>
            <w:tcW w:w="4148" w:type="dxa"/>
          </w:tcPr>
          <w:p w14:paraId="1440793F" w14:textId="77777777" w:rsidR="001F3449" w:rsidRDefault="00000000">
            <w:pPr>
              <w:pStyle w:val="-"/>
            </w:pPr>
            <w:r>
              <w:rPr>
                <w:rFonts w:hint="eastAsia"/>
              </w:rPr>
              <w:t>技术问题、故障、蓝屏、报错</w:t>
            </w:r>
          </w:p>
        </w:tc>
        <w:tc>
          <w:tcPr>
            <w:tcW w:w="4148" w:type="dxa"/>
          </w:tcPr>
          <w:p w14:paraId="087821AF" w14:textId="77777777" w:rsidR="001F3449" w:rsidRDefault="00000000">
            <w:pPr>
              <w:pStyle w:val="-"/>
            </w:pPr>
            <w:r>
              <w:t>consult_technical_expert</w:t>
            </w:r>
          </w:p>
        </w:tc>
      </w:tr>
      <w:tr w:rsidR="001F3449" w14:paraId="4E72D095" w14:textId="77777777">
        <w:tc>
          <w:tcPr>
            <w:tcW w:w="4148" w:type="dxa"/>
          </w:tcPr>
          <w:p w14:paraId="34C509C2" w14:textId="77777777" w:rsidR="001F3449" w:rsidRDefault="00000000">
            <w:pPr>
              <w:pStyle w:val="-"/>
            </w:pPr>
            <w:r>
              <w:rPr>
                <w:rFonts w:hint="eastAsia"/>
              </w:rPr>
              <w:t>股票、天气、新闻、实时</w:t>
            </w:r>
          </w:p>
        </w:tc>
        <w:tc>
          <w:tcPr>
            <w:tcW w:w="4148" w:type="dxa"/>
          </w:tcPr>
          <w:p w14:paraId="061428ED" w14:textId="77777777" w:rsidR="001F3449" w:rsidRDefault="00000000">
            <w:pPr>
              <w:pStyle w:val="-"/>
            </w:pPr>
            <w:r>
              <w:t>consult_technical_expert</w:t>
            </w:r>
          </w:p>
        </w:tc>
      </w:tr>
      <w:tr w:rsidR="001F3449" w14:paraId="3AE9EF80" w14:textId="77777777">
        <w:tc>
          <w:tcPr>
            <w:tcW w:w="4148" w:type="dxa"/>
          </w:tcPr>
          <w:p w14:paraId="25B8BEB8" w14:textId="77777777" w:rsidR="001F3449" w:rsidRDefault="00000000">
            <w:pPr>
              <w:pStyle w:val="-"/>
            </w:pPr>
            <w:r>
              <w:rPr>
                <w:rFonts w:hint="eastAsia"/>
              </w:rPr>
              <w:t>服务站、维修点、附近、导航</w:t>
            </w:r>
          </w:p>
        </w:tc>
        <w:tc>
          <w:tcPr>
            <w:tcW w:w="4148" w:type="dxa"/>
          </w:tcPr>
          <w:p w14:paraId="3B796379" w14:textId="77777777" w:rsidR="001F3449" w:rsidRDefault="00000000">
            <w:pPr>
              <w:pStyle w:val="-"/>
            </w:pPr>
            <w:r>
              <w:t>query_service_station_and_navigate</w:t>
            </w:r>
          </w:p>
        </w:tc>
      </w:tr>
      <w:tr w:rsidR="001F3449" w14:paraId="5F7490A9" w14:textId="77777777">
        <w:tc>
          <w:tcPr>
            <w:tcW w:w="4148" w:type="dxa"/>
          </w:tcPr>
          <w:p w14:paraId="3B95D379" w14:textId="77777777" w:rsidR="001F3449" w:rsidRDefault="00000000">
            <w:pPr>
              <w:pStyle w:val="-"/>
            </w:pPr>
            <w:r>
              <w:rPr>
                <w:rFonts w:hint="eastAsia"/>
              </w:rPr>
              <w:t>怎么去、路线、位置</w:t>
            </w:r>
          </w:p>
        </w:tc>
        <w:tc>
          <w:tcPr>
            <w:tcW w:w="4148" w:type="dxa"/>
          </w:tcPr>
          <w:p w14:paraId="7DDE97DA" w14:textId="77777777" w:rsidR="001F3449" w:rsidRDefault="00000000">
            <w:pPr>
              <w:pStyle w:val="-"/>
            </w:pPr>
            <w:r>
              <w:t>query_service_station_and_navigate</w:t>
            </w:r>
          </w:p>
        </w:tc>
      </w:tr>
    </w:tbl>
    <w:p w14:paraId="15DE9703" w14:textId="77777777" w:rsidR="001F3449" w:rsidRDefault="00000000">
      <w:pPr>
        <w:pStyle w:val="a4"/>
        <w:ind w:firstLine="420"/>
      </w:pPr>
      <w:r>
        <w:rPr>
          <w:rFonts w:hint="eastAsia"/>
        </w:rPr>
        <w:t>禁止事项：</w:t>
      </w:r>
    </w:p>
    <w:p w14:paraId="17540BFC" w14:textId="77777777" w:rsidR="001F3449" w:rsidRDefault="00000000">
      <w:pPr>
        <w:pStyle w:val="a5"/>
      </w:pPr>
      <w:r>
        <w:rPr>
          <w:rFonts w:hint="eastAsia"/>
        </w:rPr>
        <w:t>不要主动添加用户未提及的任务</w:t>
      </w:r>
    </w:p>
    <w:p w14:paraId="0E5C7760" w14:textId="77777777" w:rsidR="001F3449" w:rsidRDefault="00000000">
      <w:pPr>
        <w:pStyle w:val="a5"/>
      </w:pPr>
      <w:r>
        <w:rPr>
          <w:rFonts w:hint="eastAsia"/>
        </w:rPr>
        <w:lastRenderedPageBreak/>
        <w:t>不要对工具返回结果进行二次改写</w:t>
      </w:r>
    </w:p>
    <w:p w14:paraId="0C5C5387" w14:textId="77777777" w:rsidR="001F3449" w:rsidRDefault="00000000">
      <w:pPr>
        <w:pStyle w:val="a5"/>
      </w:pPr>
      <w:r>
        <w:rPr>
          <w:rFonts w:hint="eastAsia"/>
        </w:rPr>
        <w:t>不要在明确需求时推荐导航</w:t>
      </w:r>
    </w:p>
    <w:p w14:paraId="4CFD179E" w14:textId="77777777" w:rsidR="001F3449" w:rsidRDefault="00000000">
      <w:pPr>
        <w:pStyle w:val="a2"/>
      </w:pPr>
      <w:r>
        <w:rPr>
          <w:rFonts w:hint="eastAsia"/>
        </w:rPr>
        <w:t>并发请求数据库连接耗尽</w:t>
      </w:r>
    </w:p>
    <w:p w14:paraId="247FDD5E" w14:textId="77777777" w:rsidR="001F3449" w:rsidRDefault="00000000">
      <w:pPr>
        <w:pStyle w:val="a3"/>
      </w:pPr>
      <w:r>
        <w:rPr>
          <w:rFonts w:hint="eastAsia"/>
        </w:rPr>
        <w:t>问题描述：</w:t>
      </w:r>
    </w:p>
    <w:p w14:paraId="585C383D" w14:textId="77777777" w:rsidR="001F3449" w:rsidRDefault="00000000">
      <w:pPr>
        <w:pStyle w:val="afa"/>
      </w:pPr>
      <w:r>
        <w:rPr>
          <w:rFonts w:hint="eastAsia"/>
        </w:rPr>
        <w:t>高并发场景下频繁创建数据库连接导致性能下降或者连接耗尽。</w:t>
      </w:r>
    </w:p>
    <w:p w14:paraId="64E654E0" w14:textId="77777777" w:rsidR="001F3449" w:rsidRDefault="00000000">
      <w:pPr>
        <w:pStyle w:val="a3"/>
      </w:pPr>
      <w:r>
        <w:rPr>
          <w:rFonts w:hint="eastAsia"/>
        </w:rPr>
        <w:t>解决方案</w:t>
      </w:r>
    </w:p>
    <w:p w14:paraId="7352F19C" w14:textId="77777777" w:rsidR="001F3449" w:rsidRDefault="00000000">
      <w:pPr>
        <w:pStyle w:val="afa"/>
      </w:pPr>
      <w:r>
        <w:rPr>
          <w:rFonts w:hint="eastAsia"/>
        </w:rPr>
        <w:t>连接池管理：</w:t>
      </w:r>
    </w:p>
    <w:p w14:paraId="500BDE83" w14:textId="77777777" w:rsidR="001F3449" w:rsidRDefault="00000000">
      <w:pPr>
        <w:pStyle w:val="a4"/>
        <w:ind w:firstLine="420"/>
      </w:pPr>
      <w:r>
        <w:rPr>
          <w:rFonts w:hint="eastAsia"/>
        </w:rPr>
        <w:t>功能：</w:t>
      </w:r>
    </w:p>
    <w:p w14:paraId="726436B5" w14:textId="77777777" w:rsidR="001F3449" w:rsidRDefault="00000000">
      <w:pPr>
        <w:pStyle w:val="afa"/>
        <w:numPr>
          <w:ilvl w:val="0"/>
          <w:numId w:val="21"/>
        </w:numPr>
      </w:pPr>
      <w:r>
        <w:rPr>
          <w:rFonts w:hint="eastAsia"/>
        </w:rPr>
        <w:t>连接池管理</w:t>
      </w:r>
      <w:r>
        <w:rPr>
          <w:rFonts w:hint="eastAsia"/>
        </w:rPr>
        <w:t>-</w:t>
      </w:r>
      <w:r>
        <w:rPr>
          <w:rFonts w:hint="eastAsia"/>
        </w:rPr>
        <w:t>创建和管理数据库连接的池子</w:t>
      </w:r>
    </w:p>
    <w:p w14:paraId="0993A5E8" w14:textId="77777777" w:rsidR="001F3449" w:rsidRDefault="00000000">
      <w:pPr>
        <w:pStyle w:val="afa"/>
        <w:numPr>
          <w:ilvl w:val="0"/>
          <w:numId w:val="21"/>
        </w:numPr>
      </w:pPr>
      <w:r>
        <w:rPr>
          <w:rFonts w:hint="eastAsia"/>
        </w:rPr>
        <w:t>连接复用</w:t>
      </w:r>
      <w:r>
        <w:rPr>
          <w:rFonts w:hint="eastAsia"/>
        </w:rPr>
        <w:t>-</w:t>
      </w:r>
      <w:r>
        <w:rPr>
          <w:rFonts w:hint="eastAsia"/>
        </w:rPr>
        <w:t>重复现有连接，避免频繁创建</w:t>
      </w:r>
      <w:r>
        <w:rPr>
          <w:rFonts w:hint="eastAsia"/>
        </w:rPr>
        <w:t>/</w:t>
      </w:r>
      <w:r>
        <w:rPr>
          <w:rFonts w:hint="eastAsia"/>
        </w:rPr>
        <w:t>销毁连接的开销</w:t>
      </w:r>
    </w:p>
    <w:p w14:paraId="00507B58" w14:textId="77777777" w:rsidR="001F3449" w:rsidRDefault="00000000">
      <w:pPr>
        <w:pStyle w:val="afa"/>
        <w:numPr>
          <w:ilvl w:val="0"/>
          <w:numId w:val="21"/>
        </w:numPr>
      </w:pPr>
      <w:r>
        <w:rPr>
          <w:rFonts w:hint="eastAsia"/>
        </w:rPr>
        <w:t>资源控制</w:t>
      </w:r>
      <w:r>
        <w:rPr>
          <w:rFonts w:hint="eastAsia"/>
        </w:rPr>
        <w:t>-</w:t>
      </w:r>
      <w:r>
        <w:rPr>
          <w:rFonts w:hint="eastAsia"/>
        </w:rPr>
        <w:t>限制并发连接数，防止数据库过载</w:t>
      </w:r>
    </w:p>
    <w:p w14:paraId="2A988C14" w14:textId="77777777" w:rsidR="001F3449" w:rsidRDefault="00000000">
      <w:pPr>
        <w:pStyle w:val="afa"/>
        <w:numPr>
          <w:ilvl w:val="0"/>
          <w:numId w:val="21"/>
        </w:numPr>
      </w:pPr>
      <w:r>
        <w:rPr>
          <w:rFonts w:hint="eastAsia"/>
        </w:rPr>
        <w:t>线程安全</w:t>
      </w:r>
      <w:r>
        <w:rPr>
          <w:rFonts w:hint="eastAsia"/>
        </w:rPr>
        <w:t>-</w:t>
      </w:r>
      <w:r>
        <w:rPr>
          <w:rFonts w:hint="eastAsia"/>
        </w:rPr>
        <w:t>提供线程安全的连接获取机制</w:t>
      </w:r>
    </w:p>
    <w:p w14:paraId="39429C15" w14:textId="77777777" w:rsidR="001F3449" w:rsidRDefault="00000000">
      <w:pPr>
        <w:pStyle w:val="a4"/>
        <w:ind w:firstLine="420"/>
      </w:pPr>
      <w:r>
        <w:rPr>
          <w:rFonts w:hint="eastAsia"/>
        </w:rPr>
        <w:t>技术实现：</w:t>
      </w:r>
    </w:p>
    <w:p w14:paraId="4B6A9810" w14:textId="77777777" w:rsidR="001F3449" w:rsidRDefault="00000000">
      <w:pPr>
        <w:pStyle w:val="afa"/>
        <w:numPr>
          <w:ilvl w:val="1"/>
          <w:numId w:val="22"/>
        </w:numPr>
      </w:pPr>
      <w:r>
        <w:rPr>
          <w:rFonts w:hint="eastAsia"/>
        </w:rPr>
        <w:t>单例模式：使用类变量</w:t>
      </w:r>
      <w:r>
        <w:rPr>
          <w:rFonts w:hint="eastAsia"/>
        </w:rPr>
        <w:t>_pool</w:t>
      </w:r>
      <w:r>
        <w:rPr>
          <w:rFonts w:hint="eastAsia"/>
        </w:rPr>
        <w:t>确保全局只有一个连接池实例</w:t>
      </w:r>
    </w:p>
    <w:p w14:paraId="53586DC3" w14:textId="77777777" w:rsidR="001F3449" w:rsidRDefault="00000000">
      <w:pPr>
        <w:pStyle w:val="afa"/>
        <w:numPr>
          <w:ilvl w:val="1"/>
          <w:numId w:val="22"/>
        </w:numPr>
      </w:pPr>
      <w:r>
        <w:rPr>
          <w:rFonts w:hint="eastAsia"/>
        </w:rPr>
        <w:t>懒加载：只有在首次调用</w:t>
      </w:r>
      <w:r>
        <w:rPr>
          <w:rFonts w:hint="eastAsia"/>
        </w:rPr>
        <w:t>get_pool()</w:t>
      </w:r>
      <w:r>
        <w:rPr>
          <w:rFonts w:hint="eastAsia"/>
        </w:rPr>
        <w:t>时才创建连接池</w:t>
      </w:r>
    </w:p>
    <w:p w14:paraId="0277A46A" w14:textId="77777777" w:rsidR="001F3449" w:rsidRDefault="00000000">
      <w:pPr>
        <w:pStyle w:val="afa"/>
        <w:numPr>
          <w:ilvl w:val="1"/>
          <w:numId w:val="22"/>
        </w:numPr>
      </w:pPr>
      <w:r>
        <w:rPr>
          <w:rFonts w:hint="eastAsia"/>
        </w:rPr>
        <w:t>使用</w:t>
      </w:r>
      <w:r>
        <w:rPr>
          <w:rFonts w:hint="eastAsia"/>
        </w:rPr>
        <w:t>DBUtils</w:t>
      </w:r>
      <w:r>
        <w:rPr>
          <w:rFonts w:hint="eastAsia"/>
        </w:rPr>
        <w:t>库：依赖</w:t>
      </w:r>
      <w:r>
        <w:t>dbutils.pooled_db.PooledDB</w:t>
      </w:r>
      <w:r>
        <w:rPr>
          <w:rFonts w:hint="eastAsia"/>
        </w:rPr>
        <w:t>实现连接池</w:t>
      </w:r>
    </w:p>
    <w:p w14:paraId="42EB306D" w14:textId="77777777" w:rsidR="001F3449" w:rsidRDefault="00000000">
      <w:pPr>
        <w:pStyle w:val="afa"/>
        <w:numPr>
          <w:ilvl w:val="1"/>
          <w:numId w:val="22"/>
        </w:numPr>
      </w:pPr>
      <w:r>
        <w:rPr>
          <w:rFonts w:hint="eastAsia"/>
        </w:rPr>
        <w:t>PyMySQL</w:t>
      </w:r>
      <w:r>
        <w:rPr>
          <w:rFonts w:hint="eastAsia"/>
        </w:rPr>
        <w:t>驱动：使用</w:t>
      </w:r>
      <w:r>
        <w:rPr>
          <w:rFonts w:hint="eastAsia"/>
        </w:rPr>
        <w:t>PyMySQL</w:t>
      </w:r>
      <w:r>
        <w:rPr>
          <w:rFonts w:hint="eastAsia"/>
        </w:rPr>
        <w:t>作为</w:t>
      </w:r>
      <w:r>
        <w:rPr>
          <w:rFonts w:hint="eastAsia"/>
        </w:rPr>
        <w:t>MySQL</w:t>
      </w:r>
      <w:r>
        <w:rPr>
          <w:rFonts w:hint="eastAsia"/>
        </w:rPr>
        <w:t>数据库驱动程序</w:t>
      </w:r>
    </w:p>
    <w:p w14:paraId="53ADAF19" w14:textId="77777777" w:rsidR="001F3449" w:rsidRDefault="00000000">
      <w:pPr>
        <w:pStyle w:val="afa"/>
      </w:pPr>
      <w:r>
        <w:rPr>
          <w:rFonts w:hint="eastAsia"/>
        </w:rPr>
        <w:t>使用示例：</w:t>
      </w:r>
    </w:p>
    <w:p w14:paraId="49233955" w14:textId="77777777" w:rsidR="001F3449" w:rsidRDefault="00000000">
      <w:pPr>
        <w:pStyle w:val="aff9"/>
      </w:pPr>
      <w:r>
        <w:rPr>
          <w:noProof/>
        </w:rPr>
        <w:drawing>
          <wp:inline distT="0" distB="0" distL="0" distR="0" wp14:anchorId="2AB9FDFC" wp14:editId="3C517288">
            <wp:extent cx="5274310" cy="1538605"/>
            <wp:effectExtent l="0" t="0" r="2540" b="4445"/>
            <wp:docPr id="7300226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022679" name="图片 1"/>
                    <pic:cNvPicPr>
                      <a:picLocks noChangeAspect="1"/>
                    </pic:cNvPicPr>
                  </pic:nvPicPr>
                  <pic:blipFill>
                    <a:blip r:embed="rId123"/>
                    <a:stretch>
                      <a:fillRect/>
                    </a:stretch>
                  </pic:blipFill>
                  <pic:spPr>
                    <a:xfrm>
                      <a:off x="0" y="0"/>
                      <a:ext cx="5274310" cy="1538605"/>
                    </a:xfrm>
                    <a:prstGeom prst="rect">
                      <a:avLst/>
                    </a:prstGeom>
                  </pic:spPr>
                </pic:pic>
              </a:graphicData>
            </a:graphic>
          </wp:inline>
        </w:drawing>
      </w:r>
    </w:p>
    <w:p w14:paraId="675B5741" w14:textId="77777777" w:rsidR="001F3449" w:rsidRDefault="00000000">
      <w:pPr>
        <w:pStyle w:val="a2"/>
      </w:pPr>
      <w:r>
        <w:rPr>
          <w:rFonts w:hint="eastAsia"/>
        </w:rPr>
        <w:t>前端消息状态管理复杂</w:t>
      </w:r>
    </w:p>
    <w:p w14:paraId="362F4F9A" w14:textId="77777777" w:rsidR="001F3449" w:rsidRDefault="00000000">
      <w:pPr>
        <w:pStyle w:val="a3"/>
      </w:pPr>
      <w:r>
        <w:rPr>
          <w:rFonts w:hint="eastAsia"/>
        </w:rPr>
        <w:t>问题描述：</w:t>
      </w:r>
    </w:p>
    <w:p w14:paraId="500D8B81" w14:textId="77777777" w:rsidR="001F3449" w:rsidRDefault="00000000">
      <w:pPr>
        <w:pStyle w:val="afa"/>
      </w:pPr>
      <w:r>
        <w:rPr>
          <w:rFonts w:hint="eastAsia"/>
        </w:rPr>
        <w:t>流式响应场景下，需要处理多种消息类型（思考、过程、答案），状态管理容易混乱。</w:t>
      </w:r>
    </w:p>
    <w:p w14:paraId="32ADB56C" w14:textId="77777777" w:rsidR="001F3449" w:rsidRDefault="00000000">
      <w:pPr>
        <w:pStyle w:val="a3"/>
      </w:pPr>
      <w:r>
        <w:rPr>
          <w:rFonts w:hint="eastAsia"/>
        </w:rPr>
        <w:t>解决方案</w:t>
      </w:r>
    </w:p>
    <w:p w14:paraId="4D15B6BE" w14:textId="77777777" w:rsidR="001F3449" w:rsidRDefault="00000000">
      <w:pPr>
        <w:pStyle w:val="afa"/>
        <w:rPr>
          <w:b/>
          <w:bCs/>
        </w:rPr>
      </w:pPr>
      <w:r>
        <w:rPr>
          <w:rFonts w:hint="eastAsia"/>
          <w:b/>
          <w:bCs/>
        </w:rPr>
        <w:t>消息类型分离与状态管理：</w:t>
      </w:r>
    </w:p>
    <w:p w14:paraId="55106DF0" w14:textId="77777777" w:rsidR="001F3449" w:rsidRDefault="00000000">
      <w:pPr>
        <w:pStyle w:val="afa"/>
      </w:pPr>
      <w:r>
        <w:rPr>
          <w:rFonts w:hint="eastAsia"/>
        </w:rPr>
        <w:t>首先枚举消息类型：</w:t>
      </w:r>
    </w:p>
    <w:p w14:paraId="725684FF" w14:textId="77777777" w:rsidR="001F3449" w:rsidRDefault="00000000">
      <w:pPr>
        <w:pStyle w:val="aff9"/>
      </w:pPr>
      <w:r>
        <w:rPr>
          <w:noProof/>
        </w:rPr>
        <w:lastRenderedPageBreak/>
        <w:drawing>
          <wp:inline distT="0" distB="0" distL="0" distR="0" wp14:anchorId="1BA397E9" wp14:editId="6E078A93">
            <wp:extent cx="1989455" cy="1179195"/>
            <wp:effectExtent l="0" t="0" r="0" b="1905"/>
            <wp:docPr id="18994212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21217" name="图片 1"/>
                    <pic:cNvPicPr>
                      <a:picLocks noChangeAspect="1"/>
                    </pic:cNvPicPr>
                  </pic:nvPicPr>
                  <pic:blipFill>
                    <a:blip r:embed="rId124"/>
                    <a:stretch>
                      <a:fillRect/>
                    </a:stretch>
                  </pic:blipFill>
                  <pic:spPr>
                    <a:xfrm>
                      <a:off x="0" y="0"/>
                      <a:ext cx="2003310" cy="1187713"/>
                    </a:xfrm>
                    <a:prstGeom prst="rect">
                      <a:avLst/>
                    </a:prstGeom>
                  </pic:spPr>
                </pic:pic>
              </a:graphicData>
            </a:graphic>
          </wp:inline>
        </w:drawing>
      </w:r>
    </w:p>
    <w:p w14:paraId="7C3931A7" w14:textId="77777777" w:rsidR="001F3449" w:rsidRDefault="00000000">
      <w:pPr>
        <w:pStyle w:val="afa"/>
      </w:pPr>
      <w:r>
        <w:rPr>
          <w:rFonts w:hint="eastAsia"/>
        </w:rPr>
        <w:t>然后定义状态变量：</w:t>
      </w:r>
    </w:p>
    <w:p w14:paraId="3932E029" w14:textId="77777777" w:rsidR="001F3449" w:rsidRDefault="00000000">
      <w:pPr>
        <w:pStyle w:val="aff9"/>
      </w:pPr>
      <w:r>
        <w:rPr>
          <w:noProof/>
        </w:rPr>
        <w:drawing>
          <wp:inline distT="0" distB="0" distL="0" distR="0" wp14:anchorId="325C2DCD" wp14:editId="1555E9D1">
            <wp:extent cx="2318385" cy="1132840"/>
            <wp:effectExtent l="0" t="0" r="5715" b="0"/>
            <wp:docPr id="19157544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754403" name="图片 1"/>
                    <pic:cNvPicPr>
                      <a:picLocks noChangeAspect="1"/>
                    </pic:cNvPicPr>
                  </pic:nvPicPr>
                  <pic:blipFill>
                    <a:blip r:embed="rId125"/>
                    <a:stretch>
                      <a:fillRect/>
                    </a:stretch>
                  </pic:blipFill>
                  <pic:spPr>
                    <a:xfrm>
                      <a:off x="0" y="0"/>
                      <a:ext cx="2350715" cy="1148886"/>
                    </a:xfrm>
                    <a:prstGeom prst="rect">
                      <a:avLst/>
                    </a:prstGeom>
                  </pic:spPr>
                </pic:pic>
              </a:graphicData>
            </a:graphic>
          </wp:inline>
        </w:drawing>
      </w:r>
    </w:p>
    <w:p w14:paraId="6FCE4E8C" w14:textId="77777777" w:rsidR="001F3449" w:rsidRDefault="00000000">
      <w:pPr>
        <w:pStyle w:val="afa"/>
      </w:pPr>
      <w:r>
        <w:rPr>
          <w:rFonts w:hint="eastAsia"/>
        </w:rPr>
        <w:t>THINKING</w:t>
      </w:r>
      <w:r>
        <w:rPr>
          <w:rFonts w:hint="eastAsia"/>
        </w:rPr>
        <w:t>类型消息处理：</w:t>
      </w:r>
    </w:p>
    <w:p w14:paraId="58A83FE7" w14:textId="77777777" w:rsidR="001F3449" w:rsidRDefault="00000000">
      <w:pPr>
        <w:pStyle w:val="aff9"/>
      </w:pPr>
      <w:r>
        <w:rPr>
          <w:noProof/>
        </w:rPr>
        <w:drawing>
          <wp:inline distT="0" distB="0" distL="0" distR="0" wp14:anchorId="1BF7B053" wp14:editId="083418E0">
            <wp:extent cx="3211195" cy="1941830"/>
            <wp:effectExtent l="0" t="0" r="8255" b="1270"/>
            <wp:docPr id="12167998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99867" name="图片 1"/>
                    <pic:cNvPicPr>
                      <a:picLocks noChangeAspect="1"/>
                    </pic:cNvPicPr>
                  </pic:nvPicPr>
                  <pic:blipFill>
                    <a:blip r:embed="rId126"/>
                    <a:stretch>
                      <a:fillRect/>
                    </a:stretch>
                  </pic:blipFill>
                  <pic:spPr>
                    <a:xfrm>
                      <a:off x="0" y="0"/>
                      <a:ext cx="3224655" cy="1950089"/>
                    </a:xfrm>
                    <a:prstGeom prst="rect">
                      <a:avLst/>
                    </a:prstGeom>
                  </pic:spPr>
                </pic:pic>
              </a:graphicData>
            </a:graphic>
          </wp:inline>
        </w:drawing>
      </w:r>
    </w:p>
    <w:p w14:paraId="49A86240" w14:textId="77777777" w:rsidR="001F3449" w:rsidRDefault="00000000">
      <w:pPr>
        <w:pStyle w:val="afa"/>
      </w:pPr>
      <w:r>
        <w:rPr>
          <w:rFonts w:hint="eastAsia"/>
        </w:rPr>
        <w:t>ANSWER</w:t>
      </w:r>
      <w:r>
        <w:rPr>
          <w:rFonts w:hint="eastAsia"/>
        </w:rPr>
        <w:t>类型消息处理：</w:t>
      </w:r>
    </w:p>
    <w:p w14:paraId="5BCE0937" w14:textId="77777777" w:rsidR="001F3449" w:rsidRDefault="00000000">
      <w:pPr>
        <w:pStyle w:val="aff9"/>
      </w:pPr>
      <w:r>
        <w:rPr>
          <w:noProof/>
        </w:rPr>
        <w:drawing>
          <wp:inline distT="0" distB="0" distL="0" distR="0" wp14:anchorId="51AB101B" wp14:editId="2A95C7A2">
            <wp:extent cx="3178810" cy="2202815"/>
            <wp:effectExtent l="0" t="0" r="2540" b="6985"/>
            <wp:docPr id="20129234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923432" name="图片 1"/>
                    <pic:cNvPicPr>
                      <a:picLocks noChangeAspect="1"/>
                    </pic:cNvPicPr>
                  </pic:nvPicPr>
                  <pic:blipFill>
                    <a:blip r:embed="rId127"/>
                    <a:stretch>
                      <a:fillRect/>
                    </a:stretch>
                  </pic:blipFill>
                  <pic:spPr>
                    <a:xfrm>
                      <a:off x="0" y="0"/>
                      <a:ext cx="3214475" cy="2227121"/>
                    </a:xfrm>
                    <a:prstGeom prst="rect">
                      <a:avLst/>
                    </a:prstGeom>
                  </pic:spPr>
                </pic:pic>
              </a:graphicData>
            </a:graphic>
          </wp:inline>
        </w:drawing>
      </w:r>
    </w:p>
    <w:p w14:paraId="0A446644" w14:textId="77777777" w:rsidR="001F3449" w:rsidRDefault="00000000">
      <w:pPr>
        <w:pStyle w:val="a2"/>
      </w:pPr>
      <w:r>
        <w:rPr>
          <w:rFonts w:hint="eastAsia"/>
        </w:rPr>
        <w:t>MCP</w:t>
      </w:r>
      <w:r>
        <w:rPr>
          <w:rFonts w:hint="eastAsia"/>
        </w:rPr>
        <w:t>服务连接不稳定的问题</w:t>
      </w:r>
    </w:p>
    <w:p w14:paraId="7D13E5AA" w14:textId="77777777" w:rsidR="001F3449" w:rsidRDefault="00000000">
      <w:pPr>
        <w:pStyle w:val="a3"/>
      </w:pPr>
      <w:r>
        <w:rPr>
          <w:rFonts w:hint="eastAsia"/>
        </w:rPr>
        <w:t>问题描述：</w:t>
      </w:r>
    </w:p>
    <w:p w14:paraId="7F5E95FA" w14:textId="77777777" w:rsidR="001F3449" w:rsidRDefault="00000000">
      <w:pPr>
        <w:pStyle w:val="afa"/>
      </w:pPr>
      <w:r>
        <w:rPr>
          <w:rFonts w:hint="eastAsia"/>
        </w:rPr>
        <w:t>外部</w:t>
      </w:r>
      <w:r>
        <w:rPr>
          <w:rFonts w:hint="eastAsia"/>
        </w:rPr>
        <w:t>MCP</w:t>
      </w:r>
      <w:r>
        <w:rPr>
          <w:rFonts w:hint="eastAsia"/>
        </w:rPr>
        <w:t>服务（百度地图、搜索引擎）可能出现网络波动或服务不可用。</w:t>
      </w:r>
    </w:p>
    <w:p w14:paraId="6AAC9553" w14:textId="77777777" w:rsidR="001F3449" w:rsidRDefault="00000000">
      <w:pPr>
        <w:pStyle w:val="a3"/>
      </w:pPr>
      <w:r>
        <w:rPr>
          <w:rFonts w:hint="eastAsia"/>
        </w:rPr>
        <w:t>解决方案</w:t>
      </w:r>
    </w:p>
    <w:p w14:paraId="79E97494" w14:textId="77777777" w:rsidR="001F3449" w:rsidRDefault="00000000">
      <w:pPr>
        <w:pStyle w:val="afa"/>
      </w:pPr>
      <w:r>
        <w:rPr>
          <w:rFonts w:hint="eastAsia"/>
        </w:rPr>
        <w:lastRenderedPageBreak/>
        <w:t>优雅降级和错误处理：</w:t>
      </w:r>
    </w:p>
    <w:p w14:paraId="0C2A5365" w14:textId="77777777" w:rsidR="001F3449" w:rsidRDefault="00000000">
      <w:pPr>
        <w:pStyle w:val="aff9"/>
      </w:pPr>
      <w:r>
        <w:rPr>
          <w:noProof/>
        </w:rPr>
        <w:drawing>
          <wp:inline distT="0" distB="0" distL="0" distR="0" wp14:anchorId="4F1853F0" wp14:editId="7358FFF7">
            <wp:extent cx="4706620" cy="4114165"/>
            <wp:effectExtent l="0" t="0" r="0" b="635"/>
            <wp:docPr id="12587323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32360" name="图片 1"/>
                    <pic:cNvPicPr>
                      <a:picLocks noChangeAspect="1"/>
                    </pic:cNvPicPr>
                  </pic:nvPicPr>
                  <pic:blipFill>
                    <a:blip r:embed="rId128"/>
                    <a:stretch>
                      <a:fillRect/>
                    </a:stretch>
                  </pic:blipFill>
                  <pic:spPr>
                    <a:xfrm>
                      <a:off x="0" y="0"/>
                      <a:ext cx="4721614" cy="4127008"/>
                    </a:xfrm>
                    <a:prstGeom prst="rect">
                      <a:avLst/>
                    </a:prstGeom>
                  </pic:spPr>
                </pic:pic>
              </a:graphicData>
            </a:graphic>
          </wp:inline>
        </w:drawing>
      </w:r>
    </w:p>
    <w:p w14:paraId="4ECE0675" w14:textId="77777777" w:rsidR="001F3449" w:rsidRDefault="00000000">
      <w:pPr>
        <w:pStyle w:val="a1"/>
      </w:pPr>
      <w:bookmarkStart w:id="209" w:name="_Toc221434531"/>
      <w:r>
        <w:rPr>
          <w:rFonts w:hint="eastAsia"/>
        </w:rPr>
        <w:t>性能优化实践</w:t>
      </w:r>
      <w:bookmarkEnd w:id="209"/>
    </w:p>
    <w:p w14:paraId="50DA9C41" w14:textId="77777777" w:rsidR="001F3449" w:rsidRDefault="00000000">
      <w:pPr>
        <w:pStyle w:val="a2"/>
      </w:pPr>
      <w:r>
        <w:rPr>
          <w:rFonts w:hint="eastAsia"/>
        </w:rPr>
        <w:t>历史对话裁剪</w:t>
      </w:r>
    </w:p>
    <w:p w14:paraId="6DA95D13" w14:textId="77777777" w:rsidR="001F3449" w:rsidRDefault="00000000">
      <w:pPr>
        <w:pStyle w:val="aff9"/>
      </w:pPr>
      <w:r>
        <w:rPr>
          <w:noProof/>
        </w:rPr>
        <w:drawing>
          <wp:inline distT="0" distB="0" distL="0" distR="0" wp14:anchorId="3860A882" wp14:editId="6F2D4DC7">
            <wp:extent cx="4645025" cy="1877060"/>
            <wp:effectExtent l="0" t="0" r="3175" b="8890"/>
            <wp:docPr id="3358211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821109" name="图片 1"/>
                    <pic:cNvPicPr>
                      <a:picLocks noChangeAspect="1"/>
                    </pic:cNvPicPr>
                  </pic:nvPicPr>
                  <pic:blipFill>
                    <a:blip r:embed="rId129"/>
                    <a:stretch>
                      <a:fillRect/>
                    </a:stretch>
                  </pic:blipFill>
                  <pic:spPr>
                    <a:xfrm>
                      <a:off x="0" y="0"/>
                      <a:ext cx="4654118" cy="1881035"/>
                    </a:xfrm>
                    <a:prstGeom prst="rect">
                      <a:avLst/>
                    </a:prstGeom>
                  </pic:spPr>
                </pic:pic>
              </a:graphicData>
            </a:graphic>
          </wp:inline>
        </w:drawing>
      </w:r>
    </w:p>
    <w:p w14:paraId="15649E96" w14:textId="77777777" w:rsidR="001F3449" w:rsidRDefault="00000000">
      <w:pPr>
        <w:pStyle w:val="a2"/>
      </w:pPr>
      <w:r>
        <w:rPr>
          <w:rFonts w:hint="eastAsia"/>
        </w:rPr>
        <w:t>距离计算优化</w:t>
      </w:r>
    </w:p>
    <w:p w14:paraId="50249D8F" w14:textId="77777777" w:rsidR="001F3449" w:rsidRDefault="00000000">
      <w:pPr>
        <w:pStyle w:val="afa"/>
        <w:rPr>
          <w:b/>
          <w:bCs/>
        </w:rPr>
      </w:pPr>
      <w:r>
        <w:rPr>
          <w:b/>
          <w:bCs/>
        </w:rPr>
        <w:t xml:space="preserve">Haversine </w:t>
      </w:r>
      <w:r>
        <w:rPr>
          <w:b/>
          <w:bCs/>
        </w:rPr>
        <w:t>公式</w:t>
      </w:r>
    </w:p>
    <w:p w14:paraId="27BD5237" w14:textId="77777777" w:rsidR="001F3449" w:rsidRDefault="00000000">
      <w:pPr>
        <w:pStyle w:val="aff9"/>
      </w:pPr>
      <w:r>
        <w:rPr>
          <w:noProof/>
        </w:rPr>
        <w:lastRenderedPageBreak/>
        <w:drawing>
          <wp:inline distT="0" distB="0" distL="0" distR="0" wp14:anchorId="380DC13B" wp14:editId="02BACAAE">
            <wp:extent cx="3891280" cy="2336800"/>
            <wp:effectExtent l="0" t="0" r="0" b="6350"/>
            <wp:docPr id="16448886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88650" name="图片 1"/>
                    <pic:cNvPicPr>
                      <a:picLocks noChangeAspect="1"/>
                    </pic:cNvPicPr>
                  </pic:nvPicPr>
                  <pic:blipFill>
                    <a:blip r:embed="rId130"/>
                    <a:stretch>
                      <a:fillRect/>
                    </a:stretch>
                  </pic:blipFill>
                  <pic:spPr>
                    <a:xfrm>
                      <a:off x="0" y="0"/>
                      <a:ext cx="3905041" cy="2345093"/>
                    </a:xfrm>
                    <a:prstGeom prst="rect">
                      <a:avLst/>
                    </a:prstGeom>
                  </pic:spPr>
                </pic:pic>
              </a:graphicData>
            </a:graphic>
          </wp:inline>
        </w:drawing>
      </w:r>
    </w:p>
    <w:p w14:paraId="2507C499" w14:textId="77777777" w:rsidR="001F3449" w:rsidRDefault="00000000">
      <w:pPr>
        <w:pStyle w:val="a0"/>
      </w:pPr>
      <w:bookmarkStart w:id="210" w:name="_Toc221434532"/>
      <w:r>
        <w:rPr>
          <w:rFonts w:hint="eastAsia"/>
        </w:rPr>
        <w:t>项目总结</w:t>
      </w:r>
      <w:bookmarkEnd w:id="210"/>
    </w:p>
    <w:p w14:paraId="360DF966" w14:textId="77777777" w:rsidR="001F3449" w:rsidRDefault="00000000">
      <w:pPr>
        <w:pStyle w:val="a1"/>
      </w:pPr>
      <w:bookmarkStart w:id="211" w:name="_Toc221434533"/>
      <w:r>
        <w:rPr>
          <w:rFonts w:hint="eastAsia"/>
        </w:rPr>
        <w:t>项目亮点</w:t>
      </w:r>
      <w:bookmarkEnd w:id="211"/>
    </w:p>
    <w:p w14:paraId="51259366" w14:textId="77777777" w:rsidR="001F3449" w:rsidRDefault="00000000">
      <w:pPr>
        <w:pStyle w:val="aff9"/>
      </w:pPr>
      <w:r>
        <w:rPr>
          <w:noProof/>
        </w:rPr>
        <w:drawing>
          <wp:inline distT="0" distB="0" distL="0" distR="0" wp14:anchorId="52FE2B4F" wp14:editId="7BD05515">
            <wp:extent cx="5151120" cy="2033270"/>
            <wp:effectExtent l="0" t="0" r="0" b="5080"/>
            <wp:docPr id="15196273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627344" name="图片 1"/>
                    <pic:cNvPicPr>
                      <a:picLocks noChangeAspect="1"/>
                    </pic:cNvPicPr>
                  </pic:nvPicPr>
                  <pic:blipFill>
                    <a:blip r:embed="rId131"/>
                    <a:stretch>
                      <a:fillRect/>
                    </a:stretch>
                  </pic:blipFill>
                  <pic:spPr>
                    <a:xfrm>
                      <a:off x="0" y="0"/>
                      <a:ext cx="5154731" cy="2034958"/>
                    </a:xfrm>
                    <a:prstGeom prst="rect">
                      <a:avLst/>
                    </a:prstGeom>
                  </pic:spPr>
                </pic:pic>
              </a:graphicData>
            </a:graphic>
          </wp:inline>
        </w:drawing>
      </w:r>
    </w:p>
    <w:p w14:paraId="299485A0" w14:textId="77777777" w:rsidR="001F3449" w:rsidRDefault="00000000">
      <w:pPr>
        <w:pStyle w:val="a1"/>
      </w:pPr>
      <w:bookmarkStart w:id="212" w:name="_Toc221434534"/>
      <w:r>
        <w:rPr>
          <w:rFonts w:hint="eastAsia"/>
        </w:rPr>
        <w:t>技术收获</w:t>
      </w:r>
      <w:bookmarkEnd w:id="212"/>
    </w:p>
    <w:p w14:paraId="41D70F3C" w14:textId="77777777" w:rsidR="001F3449" w:rsidRDefault="00000000">
      <w:pPr>
        <w:pStyle w:val="a3"/>
      </w:pPr>
      <w:r>
        <w:rPr>
          <w:rFonts w:hint="eastAsia"/>
        </w:rPr>
        <w:t>OpenAI Agents SDK</w:t>
      </w:r>
      <w:r>
        <w:rPr>
          <w:rFonts w:hint="eastAsia"/>
        </w:rPr>
        <w:t>使用</w:t>
      </w:r>
    </w:p>
    <w:p w14:paraId="72704EE7" w14:textId="77777777" w:rsidR="001F3449" w:rsidRDefault="00000000">
      <w:pPr>
        <w:pStyle w:val="a5"/>
      </w:pPr>
      <w:r>
        <w:rPr>
          <w:rFonts w:hint="eastAsia"/>
        </w:rPr>
        <w:t>多智能体编排与协作</w:t>
      </w:r>
    </w:p>
    <w:p w14:paraId="598FF984" w14:textId="77777777" w:rsidR="001F3449" w:rsidRDefault="00000000">
      <w:pPr>
        <w:pStyle w:val="a5"/>
      </w:pPr>
      <w:r>
        <w:rPr>
          <w:rFonts w:hint="eastAsia"/>
        </w:rPr>
        <w:t>@function_tool</w:t>
      </w:r>
      <w:r>
        <w:rPr>
          <w:rFonts w:hint="eastAsia"/>
        </w:rPr>
        <w:t>工具定义</w:t>
      </w:r>
    </w:p>
    <w:p w14:paraId="036411B3" w14:textId="77777777" w:rsidR="001F3449" w:rsidRDefault="00000000">
      <w:pPr>
        <w:pStyle w:val="a5"/>
      </w:pPr>
      <w:r>
        <w:rPr>
          <w:rFonts w:hint="eastAsia"/>
        </w:rPr>
        <w:t>Runner</w:t>
      </w:r>
      <w:r>
        <w:rPr>
          <w:rFonts w:hint="eastAsia"/>
        </w:rPr>
        <w:t>流式执行机制</w:t>
      </w:r>
    </w:p>
    <w:p w14:paraId="3107C437" w14:textId="77777777" w:rsidR="001F3449" w:rsidRDefault="00000000">
      <w:pPr>
        <w:pStyle w:val="a3"/>
      </w:pPr>
      <w:r>
        <w:rPr>
          <w:rFonts w:hint="eastAsia"/>
        </w:rPr>
        <w:t>MCP</w:t>
      </w:r>
      <w:r>
        <w:rPr>
          <w:rFonts w:hint="eastAsia"/>
        </w:rPr>
        <w:t>协议实践</w:t>
      </w:r>
    </w:p>
    <w:p w14:paraId="11FF30B3" w14:textId="77777777" w:rsidR="001F3449" w:rsidRDefault="00000000">
      <w:pPr>
        <w:pStyle w:val="a5"/>
      </w:pPr>
      <w:r>
        <w:rPr>
          <w:rFonts w:hint="eastAsia"/>
        </w:rPr>
        <w:t>MCPServerSse</w:t>
      </w:r>
      <w:r>
        <w:rPr>
          <w:rFonts w:hint="eastAsia"/>
        </w:rPr>
        <w:t>客户端使用</w:t>
      </w:r>
    </w:p>
    <w:p w14:paraId="05FBF7C8" w14:textId="77777777" w:rsidR="001F3449" w:rsidRDefault="00000000">
      <w:pPr>
        <w:pStyle w:val="a5"/>
      </w:pPr>
      <w:r>
        <w:rPr>
          <w:rFonts w:hint="eastAsia"/>
        </w:rPr>
        <w:t>工具自动发现与调用</w:t>
      </w:r>
    </w:p>
    <w:p w14:paraId="2E5D6257" w14:textId="77777777" w:rsidR="001F3449" w:rsidRDefault="00000000">
      <w:pPr>
        <w:pStyle w:val="a5"/>
      </w:pPr>
      <w:r>
        <w:rPr>
          <w:rFonts w:hint="eastAsia"/>
        </w:rPr>
        <w:t>生命周期管理</w:t>
      </w:r>
    </w:p>
    <w:p w14:paraId="4F925D4D" w14:textId="77777777" w:rsidR="001F3449" w:rsidRDefault="00000000">
      <w:pPr>
        <w:pStyle w:val="a3"/>
      </w:pPr>
      <w:r>
        <w:rPr>
          <w:rFonts w:hint="eastAsia"/>
        </w:rPr>
        <w:t>FastAPI</w:t>
      </w:r>
      <w:r>
        <w:rPr>
          <w:rFonts w:hint="eastAsia"/>
        </w:rPr>
        <w:t>开发经验</w:t>
      </w:r>
    </w:p>
    <w:p w14:paraId="3D122791" w14:textId="77777777" w:rsidR="001F3449" w:rsidRDefault="00000000">
      <w:pPr>
        <w:pStyle w:val="a5"/>
      </w:pPr>
      <w:r>
        <w:rPr>
          <w:rFonts w:hint="eastAsia"/>
        </w:rPr>
        <w:t>Pydantic</w:t>
      </w:r>
      <w:r>
        <w:rPr>
          <w:rFonts w:hint="eastAsia"/>
        </w:rPr>
        <w:t>数据验证</w:t>
      </w:r>
    </w:p>
    <w:p w14:paraId="7C84C249" w14:textId="77777777" w:rsidR="001F3449" w:rsidRDefault="00000000">
      <w:pPr>
        <w:pStyle w:val="a5"/>
      </w:pPr>
      <w:r>
        <w:rPr>
          <w:rFonts w:hint="eastAsia"/>
        </w:rPr>
        <w:lastRenderedPageBreak/>
        <w:t>AsyncGenerator</w:t>
      </w:r>
      <w:r>
        <w:rPr>
          <w:rFonts w:hint="eastAsia"/>
        </w:rPr>
        <w:t>流式响应</w:t>
      </w:r>
    </w:p>
    <w:p w14:paraId="0C1E57D8" w14:textId="77777777" w:rsidR="001F3449" w:rsidRDefault="00000000">
      <w:pPr>
        <w:pStyle w:val="a5"/>
      </w:pPr>
      <w:r>
        <w:rPr>
          <w:rFonts w:hint="eastAsia"/>
        </w:rPr>
        <w:t>CORS</w:t>
      </w:r>
      <w:r>
        <w:rPr>
          <w:rFonts w:hint="eastAsia"/>
        </w:rPr>
        <w:t>跨域配置</w:t>
      </w:r>
    </w:p>
    <w:p w14:paraId="031CAD8C" w14:textId="77777777" w:rsidR="001F3449" w:rsidRDefault="00000000">
      <w:pPr>
        <w:pStyle w:val="a3"/>
      </w:pPr>
      <w:r>
        <w:rPr>
          <w:rFonts w:hint="eastAsia"/>
        </w:rPr>
        <w:t>系统设计思维</w:t>
      </w:r>
    </w:p>
    <w:p w14:paraId="7E3A908C" w14:textId="77777777" w:rsidR="001F3449" w:rsidRDefault="00000000">
      <w:pPr>
        <w:pStyle w:val="a5"/>
      </w:pPr>
      <w:r>
        <w:rPr>
          <w:rFonts w:hint="eastAsia"/>
        </w:rPr>
        <w:t>分层架构设计</w:t>
      </w:r>
    </w:p>
    <w:p w14:paraId="27C85003" w14:textId="77777777" w:rsidR="001F3449" w:rsidRDefault="00000000">
      <w:pPr>
        <w:pStyle w:val="a5"/>
      </w:pPr>
      <w:r>
        <w:rPr>
          <w:rFonts w:hint="eastAsia"/>
        </w:rPr>
        <w:t>容错和降级策略</w:t>
      </w:r>
    </w:p>
    <w:p w14:paraId="4AB244F4" w14:textId="77777777" w:rsidR="001F3449" w:rsidRDefault="00000000">
      <w:pPr>
        <w:pStyle w:val="a5"/>
      </w:pPr>
      <w:r>
        <w:rPr>
          <w:rFonts w:hint="eastAsia"/>
        </w:rPr>
        <w:t>提示词工程优化</w:t>
      </w:r>
    </w:p>
    <w:p w14:paraId="340C1185" w14:textId="77777777" w:rsidR="001F3449" w:rsidRDefault="00000000">
      <w:pPr>
        <w:pStyle w:val="a1"/>
      </w:pPr>
      <w:bookmarkStart w:id="213" w:name="_Toc221434535"/>
      <w:r>
        <w:rPr>
          <w:rFonts w:hint="eastAsia"/>
        </w:rPr>
        <w:t>可优化方向</w:t>
      </w:r>
      <w:bookmarkEnd w:id="213"/>
    </w:p>
    <w:tbl>
      <w:tblPr>
        <w:tblStyle w:val="af5"/>
        <w:tblW w:w="0" w:type="auto"/>
        <w:tblLook w:val="04A0" w:firstRow="1" w:lastRow="0" w:firstColumn="1" w:lastColumn="0" w:noHBand="0" w:noVBand="1"/>
      </w:tblPr>
      <w:tblGrid>
        <w:gridCol w:w="1413"/>
        <w:gridCol w:w="6883"/>
      </w:tblGrid>
      <w:tr w:rsidR="001F3449" w14:paraId="7B08B8EC" w14:textId="77777777">
        <w:tc>
          <w:tcPr>
            <w:tcW w:w="1413" w:type="dxa"/>
            <w:shd w:val="clear" w:color="auto" w:fill="E2EFD9" w:themeFill="accent6" w:themeFillTint="33"/>
          </w:tcPr>
          <w:p w14:paraId="4E08DCBA" w14:textId="77777777" w:rsidR="001F3449" w:rsidRDefault="00000000">
            <w:pPr>
              <w:pStyle w:val="-"/>
            </w:pPr>
            <w:r>
              <w:rPr>
                <w:rFonts w:hint="eastAsia"/>
              </w:rPr>
              <w:t>方向</w:t>
            </w:r>
          </w:p>
        </w:tc>
        <w:tc>
          <w:tcPr>
            <w:tcW w:w="6883" w:type="dxa"/>
            <w:shd w:val="clear" w:color="auto" w:fill="E2EFD9" w:themeFill="accent6" w:themeFillTint="33"/>
          </w:tcPr>
          <w:p w14:paraId="4508BB5D" w14:textId="77777777" w:rsidR="001F3449" w:rsidRDefault="00000000">
            <w:pPr>
              <w:pStyle w:val="-"/>
            </w:pPr>
            <w:r>
              <w:rPr>
                <w:rFonts w:hint="eastAsia"/>
              </w:rPr>
              <w:t>具体优化</w:t>
            </w:r>
          </w:p>
        </w:tc>
      </w:tr>
      <w:tr w:rsidR="001F3449" w14:paraId="46ACD747" w14:textId="77777777">
        <w:tc>
          <w:tcPr>
            <w:tcW w:w="1413" w:type="dxa"/>
          </w:tcPr>
          <w:p w14:paraId="18AB2348" w14:textId="77777777" w:rsidR="001F3449" w:rsidRDefault="00000000">
            <w:pPr>
              <w:pStyle w:val="-"/>
            </w:pPr>
            <w:r>
              <w:rPr>
                <w:rFonts w:hint="eastAsia"/>
              </w:rPr>
              <w:t>性能优化</w:t>
            </w:r>
          </w:p>
        </w:tc>
        <w:tc>
          <w:tcPr>
            <w:tcW w:w="6883" w:type="dxa"/>
          </w:tcPr>
          <w:p w14:paraId="78754A35" w14:textId="77777777" w:rsidR="001F3449" w:rsidRDefault="00000000">
            <w:pPr>
              <w:pStyle w:val="-"/>
            </w:pPr>
            <w:r>
              <w:rPr>
                <w:rFonts w:hint="eastAsia"/>
              </w:rPr>
              <w:t>添加</w:t>
            </w:r>
            <w:r>
              <w:rPr>
                <w:rFonts w:hint="eastAsia"/>
              </w:rPr>
              <w:t>Redis</w:t>
            </w:r>
            <w:r>
              <w:rPr>
                <w:rFonts w:hint="eastAsia"/>
              </w:rPr>
              <w:t>缓存相似问题响应</w:t>
            </w:r>
          </w:p>
        </w:tc>
      </w:tr>
      <w:tr w:rsidR="001F3449" w14:paraId="06F09329" w14:textId="77777777">
        <w:tc>
          <w:tcPr>
            <w:tcW w:w="1413" w:type="dxa"/>
          </w:tcPr>
          <w:p w14:paraId="6FCB9ABA" w14:textId="77777777" w:rsidR="001F3449" w:rsidRDefault="00000000">
            <w:pPr>
              <w:pStyle w:val="-"/>
            </w:pPr>
            <w:r>
              <w:rPr>
                <w:rFonts w:hint="eastAsia"/>
              </w:rPr>
              <w:t>功能扩展</w:t>
            </w:r>
          </w:p>
        </w:tc>
        <w:tc>
          <w:tcPr>
            <w:tcW w:w="6883" w:type="dxa"/>
          </w:tcPr>
          <w:p w14:paraId="70FBCCE6" w14:textId="77777777" w:rsidR="001F3449" w:rsidRDefault="00000000">
            <w:pPr>
              <w:pStyle w:val="-"/>
            </w:pPr>
            <w:r>
              <w:rPr>
                <w:rFonts w:hint="eastAsia"/>
              </w:rPr>
              <w:t>用户画像、个性化推荐、多租户支持</w:t>
            </w:r>
          </w:p>
        </w:tc>
      </w:tr>
      <w:tr w:rsidR="001F3449" w14:paraId="211996A9" w14:textId="77777777">
        <w:tc>
          <w:tcPr>
            <w:tcW w:w="1413" w:type="dxa"/>
          </w:tcPr>
          <w:p w14:paraId="564A4C42" w14:textId="77777777" w:rsidR="001F3449" w:rsidRDefault="00000000">
            <w:pPr>
              <w:pStyle w:val="-"/>
            </w:pPr>
            <w:r>
              <w:rPr>
                <w:rFonts w:hint="eastAsia"/>
              </w:rPr>
              <w:t>AI</w:t>
            </w:r>
            <w:r>
              <w:rPr>
                <w:rFonts w:hint="eastAsia"/>
              </w:rPr>
              <w:t>增强</w:t>
            </w:r>
          </w:p>
        </w:tc>
        <w:tc>
          <w:tcPr>
            <w:tcW w:w="6883" w:type="dxa"/>
          </w:tcPr>
          <w:p w14:paraId="7B5C5AF0" w14:textId="77777777" w:rsidR="001F3449" w:rsidRDefault="00000000">
            <w:pPr>
              <w:pStyle w:val="-"/>
            </w:pPr>
            <w:r>
              <w:rPr>
                <w:rFonts w:hint="eastAsia"/>
              </w:rPr>
              <w:t>向量数据库语义检索、多轮对话摘要</w:t>
            </w:r>
          </w:p>
        </w:tc>
      </w:tr>
      <w:tr w:rsidR="001F3449" w14:paraId="0B2FC1C2" w14:textId="77777777">
        <w:tc>
          <w:tcPr>
            <w:tcW w:w="1413" w:type="dxa"/>
          </w:tcPr>
          <w:p w14:paraId="6DB59367" w14:textId="77777777" w:rsidR="001F3449" w:rsidRDefault="00000000">
            <w:pPr>
              <w:pStyle w:val="-"/>
            </w:pPr>
            <w:r>
              <w:rPr>
                <w:rFonts w:hint="eastAsia"/>
              </w:rPr>
              <w:t>监控告警</w:t>
            </w:r>
          </w:p>
        </w:tc>
        <w:tc>
          <w:tcPr>
            <w:tcW w:w="6883" w:type="dxa"/>
          </w:tcPr>
          <w:p w14:paraId="69E4D798" w14:textId="77777777" w:rsidR="001F3449" w:rsidRDefault="00000000">
            <w:pPr>
              <w:pStyle w:val="-"/>
            </w:pPr>
            <w:r>
              <w:rPr>
                <w:rFonts w:hint="eastAsia"/>
              </w:rPr>
              <w:t>接入</w:t>
            </w:r>
            <w:r>
              <w:rPr>
                <w:rFonts w:hint="eastAsia"/>
              </w:rPr>
              <w:t>Prometheus + Grafana</w:t>
            </w:r>
            <w:r>
              <w:rPr>
                <w:rFonts w:hint="eastAsia"/>
              </w:rPr>
              <w:t>监控</w:t>
            </w:r>
          </w:p>
        </w:tc>
      </w:tr>
      <w:tr w:rsidR="001F3449" w14:paraId="080C6F4F" w14:textId="77777777">
        <w:tc>
          <w:tcPr>
            <w:tcW w:w="1413" w:type="dxa"/>
          </w:tcPr>
          <w:p w14:paraId="4228D34B" w14:textId="77777777" w:rsidR="001F3449" w:rsidRDefault="00000000">
            <w:pPr>
              <w:pStyle w:val="-"/>
            </w:pPr>
            <w:r>
              <w:rPr>
                <w:rFonts w:hint="eastAsia"/>
              </w:rPr>
              <w:t>部署优化</w:t>
            </w:r>
          </w:p>
        </w:tc>
        <w:tc>
          <w:tcPr>
            <w:tcW w:w="6883" w:type="dxa"/>
          </w:tcPr>
          <w:p w14:paraId="333EB758" w14:textId="77777777" w:rsidR="001F3449" w:rsidRDefault="00000000">
            <w:pPr>
              <w:pStyle w:val="-"/>
            </w:pPr>
            <w:r>
              <w:rPr>
                <w:rFonts w:hint="eastAsia"/>
              </w:rPr>
              <w:t>Docker</w:t>
            </w:r>
            <w:r>
              <w:rPr>
                <w:rFonts w:hint="eastAsia"/>
              </w:rPr>
              <w:t>容器化、</w:t>
            </w:r>
            <w:r>
              <w:rPr>
                <w:rFonts w:hint="eastAsia"/>
              </w:rPr>
              <w:t>K8s</w:t>
            </w:r>
            <w:r>
              <w:rPr>
                <w:rFonts w:hint="eastAsia"/>
              </w:rPr>
              <w:t>编排、</w:t>
            </w:r>
            <w:r>
              <w:rPr>
                <w:rFonts w:hint="eastAsia"/>
              </w:rPr>
              <w:t>CI/CD</w:t>
            </w:r>
            <w:r>
              <w:rPr>
                <w:rFonts w:hint="eastAsia"/>
              </w:rPr>
              <w:t>流水线</w:t>
            </w:r>
          </w:p>
        </w:tc>
      </w:tr>
    </w:tbl>
    <w:p w14:paraId="6016CFFC" w14:textId="77777777" w:rsidR="001F3449" w:rsidRDefault="00000000">
      <w:pPr>
        <w:pStyle w:val="a0"/>
      </w:pPr>
      <w:bookmarkStart w:id="214" w:name="_Toc221434536"/>
      <w:r>
        <w:rPr>
          <w:rFonts w:hint="eastAsia"/>
        </w:rPr>
        <w:t>面试高频问题与回答</w:t>
      </w:r>
      <w:bookmarkEnd w:id="214"/>
    </w:p>
    <w:p w14:paraId="6635EFC7" w14:textId="77777777" w:rsidR="001F3449" w:rsidRDefault="00000000">
      <w:pPr>
        <w:pStyle w:val="a1"/>
      </w:pPr>
      <w:bookmarkStart w:id="215" w:name="_Toc221434537"/>
      <w:r>
        <w:rPr>
          <w:rFonts w:hint="eastAsia"/>
        </w:rPr>
        <w:t>项目介绍类</w:t>
      </w:r>
      <w:bookmarkEnd w:id="215"/>
    </w:p>
    <w:p w14:paraId="3E3CA173" w14:textId="77777777" w:rsidR="001F3449" w:rsidRDefault="00000000">
      <w:pPr>
        <w:pStyle w:val="a2"/>
      </w:pPr>
      <w:r>
        <w:rPr>
          <w:rFonts w:hint="eastAsia"/>
        </w:rPr>
        <w:t>问题</w:t>
      </w:r>
      <w:r>
        <w:rPr>
          <w:rFonts w:hint="eastAsia"/>
        </w:rPr>
        <w:t>1</w:t>
      </w:r>
      <w:r>
        <w:rPr>
          <w:rFonts w:hint="eastAsia"/>
        </w:rPr>
        <w:t>：简单介绍一下这个项目</w:t>
      </w:r>
    </w:p>
    <w:p w14:paraId="370A91CB" w14:textId="77777777" w:rsidR="001F3449" w:rsidRDefault="00000000">
      <w:pPr>
        <w:pStyle w:val="afa"/>
      </w:pPr>
      <w:r>
        <w:rPr>
          <w:rFonts w:hint="eastAsia"/>
          <w:b/>
          <w:bCs/>
        </w:rPr>
        <w:t>回答要点：</w:t>
      </w:r>
      <w:r>
        <w:t>这是</w:t>
      </w:r>
      <w:r>
        <w:rPr>
          <w:rFonts w:ascii="微软雅黑" w:eastAsia="微软雅黑" w:hAnsi="微软雅黑" w:cs="微软雅黑" w:hint="eastAsia"/>
        </w:rPr>
        <w:t>⼀</w:t>
      </w:r>
      <w:r>
        <w:rPr>
          <w:rFonts w:hint="eastAsia"/>
        </w:rPr>
        <w:t>个基于多智能体架构的智能客服系统，主要服务于企业的线下服务</w:t>
      </w:r>
      <w:r>
        <w:rPr>
          <w:rFonts w:ascii="微软雅黑" w:eastAsia="微软雅黑" w:hAnsi="微软雅黑" w:cs="微软雅黑" w:hint="eastAsia"/>
        </w:rPr>
        <w:t>⽹</w:t>
      </w:r>
      <w:r>
        <w:rPr>
          <w:rFonts w:hint="eastAsia"/>
        </w:rPr>
        <w:t>络。系统采</w:t>
      </w:r>
      <w:r>
        <w:rPr>
          <w:rFonts w:ascii="微软雅黑" w:eastAsia="微软雅黑" w:hAnsi="微软雅黑" w:cs="微软雅黑" w:hint="eastAsia"/>
        </w:rPr>
        <w:t>⽤</w:t>
      </w:r>
      <w:r>
        <w:rPr>
          <w:b/>
          <w:bCs/>
        </w:rPr>
        <w:t>主调度</w:t>
      </w:r>
      <w:r>
        <w:rPr>
          <w:b/>
          <w:bCs/>
        </w:rPr>
        <w:t xml:space="preserve"> +</w:t>
      </w:r>
      <w:r>
        <w:rPr>
          <w:b/>
          <w:bCs/>
        </w:rPr>
        <w:t>专家</w:t>
      </w:r>
      <w:r>
        <w:t>的两级智能体架构，</w:t>
      </w:r>
      <w:r>
        <w:rPr>
          <w:rFonts w:ascii="微软雅黑" w:eastAsia="微软雅黑" w:hAnsi="微软雅黑" w:cs="微软雅黑" w:hint="eastAsia"/>
        </w:rPr>
        <w:t>⽀</w:t>
      </w:r>
      <w:r>
        <w:rPr>
          <w:rFonts w:hint="eastAsia"/>
        </w:rPr>
        <w:t>持技术问题咨询、实时资讯查询、服务站定位与导航三</w:t>
      </w:r>
      <w:r>
        <w:rPr>
          <w:rFonts w:ascii="微软雅黑" w:eastAsia="微软雅黑" w:hAnsi="微软雅黑" w:cs="微软雅黑" w:hint="eastAsia"/>
        </w:rPr>
        <w:t>⼤</w:t>
      </w:r>
      <w:r>
        <w:rPr>
          <w:rFonts w:hint="eastAsia"/>
        </w:rPr>
        <w:t>核</w:t>
      </w:r>
      <w:r>
        <w:rPr>
          <w:rFonts w:ascii="微软雅黑" w:eastAsia="微软雅黑" w:hAnsi="微软雅黑" w:cs="微软雅黑" w:hint="eastAsia"/>
        </w:rPr>
        <w:t>⼼</w:t>
      </w:r>
      <w:r>
        <w:rPr>
          <w:rFonts w:hint="eastAsia"/>
        </w:rPr>
        <w:t>功能。</w:t>
      </w:r>
      <w:r>
        <w:t>技术上，后端使</w:t>
      </w:r>
      <w:r>
        <w:rPr>
          <w:rFonts w:ascii="微软雅黑" w:eastAsia="微软雅黑" w:hAnsi="微软雅黑" w:cs="微软雅黑" w:hint="eastAsia"/>
        </w:rPr>
        <w:t>⽤</w:t>
      </w:r>
      <w:r>
        <w:rPr>
          <w:b/>
          <w:bCs/>
        </w:rPr>
        <w:t>FastAPI + OpenAI Agents SDK</w:t>
      </w:r>
      <w:r>
        <w:t>，通过</w:t>
      </w:r>
      <w:r>
        <w:rPr>
          <w:b/>
          <w:bCs/>
        </w:rPr>
        <w:t>MCP</w:t>
      </w:r>
      <w:r>
        <w:t>协议</w:t>
      </w:r>
      <w:r>
        <w:t xml:space="preserve"> </w:t>
      </w:r>
      <w:r>
        <w:t>集成百度地图和搜索引擎，前端使</w:t>
      </w:r>
      <w:r>
        <w:rPr>
          <w:rFonts w:ascii="微软雅黑" w:eastAsia="微软雅黑" w:hAnsi="微软雅黑" w:cs="微软雅黑" w:hint="eastAsia"/>
        </w:rPr>
        <w:t>⽤</w:t>
      </w:r>
      <w:r>
        <w:t xml:space="preserve"> Vue 3</w:t>
      </w:r>
      <w:r>
        <w:t>，实现了流式响应的对话体验。</w:t>
      </w:r>
      <w:r>
        <w:t xml:space="preserve"> </w:t>
      </w:r>
      <w:r>
        <w:t>我在项</w:t>
      </w:r>
      <w:r>
        <w:rPr>
          <w:rFonts w:ascii="微软雅黑" w:eastAsia="微软雅黑" w:hAnsi="微软雅黑" w:cs="微软雅黑" w:hint="eastAsia"/>
        </w:rPr>
        <w:t>⽬</w:t>
      </w:r>
      <w:r>
        <w:rPr>
          <w:rFonts w:hint="eastAsia"/>
        </w:rPr>
        <w:t>中主要负责</w:t>
      </w:r>
      <w:r>
        <w:rPr>
          <w:b/>
          <w:bCs/>
        </w:rPr>
        <w:t>多智能体框架设计</w:t>
      </w:r>
      <w:r>
        <w:t>和</w:t>
      </w:r>
      <w:r>
        <w:rPr>
          <w:b/>
          <w:bCs/>
        </w:rPr>
        <w:t>后端核</w:t>
      </w:r>
      <w:r>
        <w:rPr>
          <w:rFonts w:ascii="微软雅黑" w:eastAsia="微软雅黑" w:hAnsi="微软雅黑" w:cs="微软雅黑" w:hint="eastAsia"/>
          <w:b/>
          <w:bCs/>
        </w:rPr>
        <w:t>⼼</w:t>
      </w:r>
      <w:r>
        <w:rPr>
          <w:rFonts w:hint="eastAsia"/>
          <w:b/>
          <w:bCs/>
        </w:rPr>
        <w:t>功能开发</w:t>
      </w:r>
      <w:r>
        <w:t>。</w:t>
      </w:r>
    </w:p>
    <w:p w14:paraId="2B87EA7F" w14:textId="77777777" w:rsidR="001F3449" w:rsidRDefault="00000000">
      <w:pPr>
        <w:pStyle w:val="a2"/>
      </w:pPr>
      <w:r>
        <w:rPr>
          <w:rFonts w:hint="eastAsia"/>
        </w:rPr>
        <w:t>为什么选择多智能体架构而不是单一大模型？</w:t>
      </w:r>
    </w:p>
    <w:p w14:paraId="183BC422" w14:textId="77777777" w:rsidR="001F3449" w:rsidRDefault="00000000">
      <w:pPr>
        <w:pStyle w:val="afa"/>
      </w:pPr>
      <w:r>
        <w:rPr>
          <w:rFonts w:hint="eastAsia"/>
        </w:rPr>
        <w:t>选择多智能体主要基于以下几点考虑：</w:t>
      </w:r>
    </w:p>
    <w:p w14:paraId="47E01675" w14:textId="77777777" w:rsidR="001F3449" w:rsidRDefault="00000000">
      <w:pPr>
        <w:pStyle w:val="afa"/>
        <w:numPr>
          <w:ilvl w:val="0"/>
          <w:numId w:val="23"/>
        </w:numPr>
      </w:pPr>
      <w:r>
        <w:rPr>
          <w:rFonts w:hint="eastAsia"/>
        </w:rPr>
        <w:t>职责分离：不同领域的问题由专门的智能体处理，便于独立优化提示词和工具</w:t>
      </w:r>
    </w:p>
    <w:p w14:paraId="7ACA52A1" w14:textId="77777777" w:rsidR="001F3449" w:rsidRDefault="00000000">
      <w:pPr>
        <w:pStyle w:val="afa"/>
        <w:numPr>
          <w:ilvl w:val="0"/>
          <w:numId w:val="23"/>
        </w:numPr>
      </w:pPr>
      <w:r>
        <w:rPr>
          <w:rFonts w:hint="eastAsia"/>
        </w:rPr>
        <w:t>可扩展性：新增业务领域只需添加新的专家智能体，不影响现有功能</w:t>
      </w:r>
    </w:p>
    <w:p w14:paraId="3ED0D94F" w14:textId="77777777" w:rsidR="001F3449" w:rsidRDefault="00000000">
      <w:pPr>
        <w:pStyle w:val="afa"/>
        <w:numPr>
          <w:ilvl w:val="0"/>
          <w:numId w:val="23"/>
        </w:numPr>
      </w:pPr>
      <w:r>
        <w:rPr>
          <w:rFonts w:hint="eastAsia"/>
        </w:rPr>
        <w:t>成本优化：主调度只做意图识别和路由，可以使用较小的模型；专家智能体根据任务的复杂度选择合适的模型</w:t>
      </w:r>
    </w:p>
    <w:p w14:paraId="6D2D780C" w14:textId="77777777" w:rsidR="001F3449" w:rsidRDefault="00000000">
      <w:pPr>
        <w:pStyle w:val="a1"/>
      </w:pPr>
      <w:bookmarkStart w:id="216" w:name="_Toc221434538"/>
      <w:r>
        <w:rPr>
          <w:rFonts w:hint="eastAsia"/>
        </w:rPr>
        <w:t>技术深度类</w:t>
      </w:r>
      <w:bookmarkEnd w:id="216"/>
    </w:p>
    <w:p w14:paraId="04636816" w14:textId="77777777" w:rsidR="001F3449" w:rsidRDefault="00000000">
      <w:pPr>
        <w:pStyle w:val="a2"/>
      </w:pPr>
      <w:r>
        <w:rPr>
          <w:rFonts w:hint="eastAsia"/>
        </w:rPr>
        <w:lastRenderedPageBreak/>
        <w:t>SSE</w:t>
      </w:r>
      <w:r>
        <w:rPr>
          <w:rFonts w:hint="eastAsia"/>
        </w:rPr>
        <w:t>流式响应是如何实现的？和</w:t>
      </w:r>
      <w:r>
        <w:rPr>
          <w:rFonts w:hint="eastAsia"/>
        </w:rPr>
        <w:t>WebSocket</w:t>
      </w:r>
      <w:r>
        <w:rPr>
          <w:rFonts w:hint="eastAsia"/>
        </w:rPr>
        <w:t>有什么区别？</w:t>
      </w:r>
    </w:p>
    <w:p w14:paraId="749CD40E" w14:textId="77777777" w:rsidR="001F3449" w:rsidRDefault="00000000">
      <w:pPr>
        <w:pStyle w:val="a3"/>
      </w:pPr>
      <w:r>
        <w:rPr>
          <w:rFonts w:hint="eastAsia"/>
        </w:rPr>
        <w:t>实现方式：</w:t>
      </w:r>
    </w:p>
    <w:p w14:paraId="3F80028A" w14:textId="77777777" w:rsidR="001F3449" w:rsidRDefault="00000000">
      <w:pPr>
        <w:pStyle w:val="a5"/>
      </w:pPr>
      <w:r>
        <w:rPr>
          <w:rFonts w:hint="eastAsia"/>
        </w:rPr>
        <w:t>后端使用</w:t>
      </w:r>
      <w:r>
        <w:rPr>
          <w:rFonts w:hint="eastAsia"/>
        </w:rPr>
        <w:t>FastAPI</w:t>
      </w:r>
      <w:r>
        <w:rPr>
          <w:rFonts w:hint="eastAsia"/>
        </w:rPr>
        <w:t>的</w:t>
      </w:r>
      <w:r>
        <w:rPr>
          <w:rFonts w:hint="eastAsia"/>
        </w:rPr>
        <w:t>StreamingResponse</w:t>
      </w:r>
      <w:r>
        <w:rPr>
          <w:rFonts w:hint="eastAsia"/>
        </w:rPr>
        <w:t>，配合</w:t>
      </w:r>
      <w:r>
        <w:rPr>
          <w:rFonts w:hint="eastAsia"/>
        </w:rPr>
        <w:t>Python</w:t>
      </w:r>
      <w:r>
        <w:rPr>
          <w:rFonts w:hint="eastAsia"/>
        </w:rPr>
        <w:t>的</w:t>
      </w:r>
      <w:r>
        <w:rPr>
          <w:rFonts w:hint="eastAsia"/>
        </w:rPr>
        <w:t>AsyncGenerator</w:t>
      </w:r>
      <w:r>
        <w:rPr>
          <w:rFonts w:hint="eastAsia"/>
        </w:rPr>
        <w:t>生成</w:t>
      </w:r>
      <w:r>
        <w:rPr>
          <w:rFonts w:hint="eastAsia"/>
        </w:rPr>
        <w:t>SSE</w:t>
      </w:r>
      <w:r>
        <w:rPr>
          <w:rFonts w:hint="eastAsia"/>
        </w:rPr>
        <w:t>数据流。</w:t>
      </w:r>
    </w:p>
    <w:p w14:paraId="2CEE3FE0" w14:textId="77777777" w:rsidR="001F3449" w:rsidRDefault="00000000">
      <w:pPr>
        <w:pStyle w:val="a5"/>
      </w:pPr>
      <w:r>
        <w:rPr>
          <w:rFonts w:hint="eastAsia"/>
        </w:rPr>
        <w:t>前端使用</w:t>
      </w:r>
      <w:r>
        <w:rPr>
          <w:rFonts w:hint="eastAsia"/>
        </w:rPr>
        <w:t xml:space="preserve">fetch+ReadableStream </w:t>
      </w:r>
      <w:r>
        <w:rPr>
          <w:rFonts w:hint="eastAsia"/>
        </w:rPr>
        <w:t>逐块读取，解析</w:t>
      </w:r>
      <w:r>
        <w:rPr>
          <w:rFonts w:hint="eastAsia"/>
        </w:rPr>
        <w:t>data</w:t>
      </w:r>
      <w:r>
        <w:rPr>
          <w:rFonts w:hint="eastAsia"/>
        </w:rPr>
        <w:t>：前缀的</w:t>
      </w:r>
      <w:r>
        <w:rPr>
          <w:rFonts w:hint="eastAsia"/>
        </w:rPr>
        <w:t>JSON</w:t>
      </w:r>
      <w:r>
        <w:rPr>
          <w:rFonts w:hint="eastAsia"/>
        </w:rPr>
        <w:t>数据</w:t>
      </w:r>
    </w:p>
    <w:p w14:paraId="4B1542C0" w14:textId="77777777" w:rsidR="001F3449" w:rsidRDefault="00000000">
      <w:pPr>
        <w:pStyle w:val="a3"/>
      </w:pPr>
      <w:r>
        <w:rPr>
          <w:rFonts w:hint="eastAsia"/>
        </w:rPr>
        <w:t>与</w:t>
      </w:r>
      <w:r>
        <w:rPr>
          <w:rFonts w:hint="eastAsia"/>
        </w:rPr>
        <w:t>WebSocket</w:t>
      </w:r>
      <w:r>
        <w:rPr>
          <w:rFonts w:hint="eastAsia"/>
        </w:rPr>
        <w:t>的区别</w:t>
      </w:r>
    </w:p>
    <w:tbl>
      <w:tblPr>
        <w:tblStyle w:val="af5"/>
        <w:tblW w:w="0" w:type="auto"/>
        <w:tblLook w:val="04A0" w:firstRow="1" w:lastRow="0" w:firstColumn="1" w:lastColumn="0" w:noHBand="0" w:noVBand="1"/>
      </w:tblPr>
      <w:tblGrid>
        <w:gridCol w:w="1555"/>
        <w:gridCol w:w="3975"/>
        <w:gridCol w:w="2766"/>
      </w:tblGrid>
      <w:tr w:rsidR="001F3449" w14:paraId="13709326" w14:textId="77777777">
        <w:tc>
          <w:tcPr>
            <w:tcW w:w="1555" w:type="dxa"/>
            <w:shd w:val="clear" w:color="auto" w:fill="E2EFD9" w:themeFill="accent6" w:themeFillTint="33"/>
          </w:tcPr>
          <w:p w14:paraId="09AE9971" w14:textId="77777777" w:rsidR="001F3449" w:rsidRDefault="00000000">
            <w:pPr>
              <w:pStyle w:val="-"/>
            </w:pPr>
            <w:r>
              <w:rPr>
                <w:rFonts w:hint="eastAsia"/>
              </w:rPr>
              <w:t>特性</w:t>
            </w:r>
          </w:p>
        </w:tc>
        <w:tc>
          <w:tcPr>
            <w:tcW w:w="3975" w:type="dxa"/>
            <w:shd w:val="clear" w:color="auto" w:fill="E2EFD9" w:themeFill="accent6" w:themeFillTint="33"/>
          </w:tcPr>
          <w:p w14:paraId="0A4147CA" w14:textId="77777777" w:rsidR="001F3449" w:rsidRDefault="00000000">
            <w:pPr>
              <w:pStyle w:val="-"/>
            </w:pPr>
            <w:r>
              <w:rPr>
                <w:rFonts w:hint="eastAsia"/>
              </w:rPr>
              <w:t>SSE</w:t>
            </w:r>
          </w:p>
        </w:tc>
        <w:tc>
          <w:tcPr>
            <w:tcW w:w="2766" w:type="dxa"/>
            <w:shd w:val="clear" w:color="auto" w:fill="E2EFD9" w:themeFill="accent6" w:themeFillTint="33"/>
          </w:tcPr>
          <w:p w14:paraId="056BCBA8" w14:textId="77777777" w:rsidR="001F3449" w:rsidRDefault="00000000">
            <w:pPr>
              <w:pStyle w:val="-"/>
            </w:pPr>
            <w:r>
              <w:rPr>
                <w:rFonts w:hint="eastAsia"/>
              </w:rPr>
              <w:t>WebSocket</w:t>
            </w:r>
          </w:p>
        </w:tc>
      </w:tr>
      <w:tr w:rsidR="001F3449" w14:paraId="6B0905F2" w14:textId="77777777">
        <w:tc>
          <w:tcPr>
            <w:tcW w:w="1555" w:type="dxa"/>
          </w:tcPr>
          <w:p w14:paraId="60C9C53C" w14:textId="77777777" w:rsidR="001F3449" w:rsidRDefault="00000000">
            <w:pPr>
              <w:pStyle w:val="-"/>
            </w:pPr>
            <w:r>
              <w:rPr>
                <w:rFonts w:hint="eastAsia"/>
              </w:rPr>
              <w:t>方向</w:t>
            </w:r>
          </w:p>
        </w:tc>
        <w:tc>
          <w:tcPr>
            <w:tcW w:w="3975" w:type="dxa"/>
          </w:tcPr>
          <w:p w14:paraId="37A083FC" w14:textId="77777777" w:rsidR="001F3449" w:rsidRDefault="00000000">
            <w:pPr>
              <w:pStyle w:val="-"/>
            </w:pPr>
            <w:r>
              <w:rPr>
                <w:rFonts w:hint="eastAsia"/>
              </w:rPr>
              <w:t>单向（服务端→客户端）</w:t>
            </w:r>
          </w:p>
        </w:tc>
        <w:tc>
          <w:tcPr>
            <w:tcW w:w="2766" w:type="dxa"/>
          </w:tcPr>
          <w:p w14:paraId="23F437AF" w14:textId="77777777" w:rsidR="001F3449" w:rsidRDefault="00000000">
            <w:pPr>
              <w:pStyle w:val="-"/>
            </w:pPr>
            <w:r>
              <w:rPr>
                <w:rFonts w:hint="eastAsia"/>
              </w:rPr>
              <w:t>双向</w:t>
            </w:r>
          </w:p>
        </w:tc>
      </w:tr>
      <w:tr w:rsidR="001F3449" w14:paraId="1B0D126F" w14:textId="77777777">
        <w:tc>
          <w:tcPr>
            <w:tcW w:w="1555" w:type="dxa"/>
          </w:tcPr>
          <w:p w14:paraId="5435F8CB" w14:textId="77777777" w:rsidR="001F3449" w:rsidRDefault="00000000">
            <w:pPr>
              <w:pStyle w:val="-"/>
            </w:pPr>
            <w:r>
              <w:rPr>
                <w:rFonts w:hint="eastAsia"/>
              </w:rPr>
              <w:t>协议</w:t>
            </w:r>
          </w:p>
        </w:tc>
        <w:tc>
          <w:tcPr>
            <w:tcW w:w="3975" w:type="dxa"/>
          </w:tcPr>
          <w:p w14:paraId="35966288" w14:textId="77777777" w:rsidR="001F3449" w:rsidRDefault="00000000">
            <w:pPr>
              <w:pStyle w:val="-"/>
            </w:pPr>
            <w:r>
              <w:rPr>
                <w:rFonts w:hint="eastAsia"/>
              </w:rPr>
              <w:t>HTTP</w:t>
            </w:r>
          </w:p>
        </w:tc>
        <w:tc>
          <w:tcPr>
            <w:tcW w:w="2766" w:type="dxa"/>
          </w:tcPr>
          <w:p w14:paraId="654ECCA0" w14:textId="77777777" w:rsidR="001F3449" w:rsidRDefault="00000000">
            <w:pPr>
              <w:pStyle w:val="-"/>
            </w:pPr>
            <w:r>
              <w:rPr>
                <w:rFonts w:hint="eastAsia"/>
              </w:rPr>
              <w:t>独立协议</w:t>
            </w:r>
          </w:p>
        </w:tc>
      </w:tr>
      <w:tr w:rsidR="001F3449" w14:paraId="75D39616" w14:textId="77777777">
        <w:tc>
          <w:tcPr>
            <w:tcW w:w="1555" w:type="dxa"/>
          </w:tcPr>
          <w:p w14:paraId="5F88ECE9" w14:textId="77777777" w:rsidR="001F3449" w:rsidRDefault="00000000">
            <w:pPr>
              <w:pStyle w:val="-"/>
            </w:pPr>
            <w:r>
              <w:rPr>
                <w:rFonts w:hint="eastAsia"/>
              </w:rPr>
              <w:t>重连</w:t>
            </w:r>
          </w:p>
        </w:tc>
        <w:tc>
          <w:tcPr>
            <w:tcW w:w="3975" w:type="dxa"/>
          </w:tcPr>
          <w:p w14:paraId="22F59684" w14:textId="77777777" w:rsidR="001F3449" w:rsidRDefault="00000000">
            <w:pPr>
              <w:pStyle w:val="-"/>
            </w:pPr>
            <w:r>
              <w:rPr>
                <w:rFonts w:hint="eastAsia"/>
              </w:rPr>
              <w:t>自动重连</w:t>
            </w:r>
          </w:p>
        </w:tc>
        <w:tc>
          <w:tcPr>
            <w:tcW w:w="2766" w:type="dxa"/>
          </w:tcPr>
          <w:p w14:paraId="429C00B2" w14:textId="77777777" w:rsidR="001F3449" w:rsidRDefault="00000000">
            <w:pPr>
              <w:pStyle w:val="-"/>
            </w:pPr>
            <w:r>
              <w:rPr>
                <w:rFonts w:hint="eastAsia"/>
              </w:rPr>
              <w:t>需手动实现</w:t>
            </w:r>
          </w:p>
        </w:tc>
      </w:tr>
      <w:tr w:rsidR="001F3449" w14:paraId="54FED5B2" w14:textId="77777777">
        <w:tc>
          <w:tcPr>
            <w:tcW w:w="1555" w:type="dxa"/>
          </w:tcPr>
          <w:p w14:paraId="5131B9A2" w14:textId="77777777" w:rsidR="001F3449" w:rsidRDefault="00000000">
            <w:pPr>
              <w:pStyle w:val="-"/>
            </w:pPr>
            <w:r>
              <w:rPr>
                <w:rFonts w:hint="eastAsia"/>
              </w:rPr>
              <w:t>适用场景</w:t>
            </w:r>
          </w:p>
        </w:tc>
        <w:tc>
          <w:tcPr>
            <w:tcW w:w="3975" w:type="dxa"/>
          </w:tcPr>
          <w:p w14:paraId="7BAB6E90" w14:textId="77777777" w:rsidR="001F3449" w:rsidRDefault="00000000">
            <w:pPr>
              <w:pStyle w:val="-"/>
            </w:pPr>
            <w:r>
              <w:rPr>
                <w:rFonts w:hint="eastAsia"/>
              </w:rPr>
              <w:t>服务端推送</w:t>
            </w:r>
          </w:p>
        </w:tc>
        <w:tc>
          <w:tcPr>
            <w:tcW w:w="2766" w:type="dxa"/>
          </w:tcPr>
          <w:p w14:paraId="7ABD8E08" w14:textId="77777777" w:rsidR="001F3449" w:rsidRDefault="00000000">
            <w:pPr>
              <w:pStyle w:val="-"/>
            </w:pPr>
            <w:r>
              <w:rPr>
                <w:rFonts w:hint="eastAsia"/>
              </w:rPr>
              <w:t>实时双向通信</w:t>
            </w:r>
          </w:p>
        </w:tc>
      </w:tr>
    </w:tbl>
    <w:p w14:paraId="4F58F331" w14:textId="77777777" w:rsidR="001F3449" w:rsidRDefault="00000000">
      <w:pPr>
        <w:pStyle w:val="afa"/>
      </w:pPr>
      <w:r>
        <w:rPr>
          <w:rFonts w:hint="eastAsia"/>
        </w:rPr>
        <w:t>对于</w:t>
      </w:r>
      <w:r>
        <w:rPr>
          <w:rFonts w:hint="eastAsia"/>
        </w:rPr>
        <w:t>AI</w:t>
      </w:r>
      <w:r>
        <w:rPr>
          <w:rFonts w:hint="eastAsia"/>
        </w:rPr>
        <w:t>对话这种只需要服务端推送的场景，</w:t>
      </w:r>
      <w:r>
        <w:rPr>
          <w:rFonts w:hint="eastAsia"/>
        </w:rPr>
        <w:t>SSE</w:t>
      </w:r>
      <w:r>
        <w:rPr>
          <w:rFonts w:hint="eastAsia"/>
        </w:rPr>
        <w:t>更简单且</w:t>
      </w:r>
      <w:r>
        <w:rPr>
          <w:rFonts w:hint="eastAsia"/>
          <w:b/>
          <w:bCs/>
        </w:rPr>
        <w:t>足够使用</w:t>
      </w:r>
      <w:r>
        <w:rPr>
          <w:rFonts w:hint="eastAsia"/>
        </w:rPr>
        <w:t>。</w:t>
      </w:r>
    </w:p>
    <w:p w14:paraId="22767D5D" w14:textId="77777777" w:rsidR="001F3449" w:rsidRDefault="00000000">
      <w:pPr>
        <w:pStyle w:val="a2"/>
      </w:pPr>
      <w:r>
        <w:rPr>
          <w:rFonts w:hint="eastAsia"/>
        </w:rPr>
        <w:t>MCP</w:t>
      </w:r>
      <w:r>
        <w:rPr>
          <w:rFonts w:hint="eastAsia"/>
        </w:rPr>
        <w:t>（模型上下文工程）协议是什么？你是如何集成的？</w:t>
      </w:r>
    </w:p>
    <w:p w14:paraId="36B4151A" w14:textId="77777777" w:rsidR="001F3449" w:rsidRDefault="00000000">
      <w:pPr>
        <w:pStyle w:val="afa"/>
      </w:pPr>
      <w:r>
        <w:rPr>
          <w:rFonts w:hint="eastAsia"/>
          <w:b/>
          <w:bCs/>
        </w:rPr>
        <w:t>MCP</w:t>
      </w:r>
      <w:r>
        <w:rPr>
          <w:rFonts w:hint="eastAsia"/>
        </w:rPr>
        <w:t>（</w:t>
      </w:r>
      <w:r>
        <w:rPr>
          <w:rFonts w:hint="eastAsia"/>
        </w:rPr>
        <w:t>Model Context Protocol</w:t>
      </w:r>
      <w:r>
        <w:rPr>
          <w:rFonts w:hint="eastAsia"/>
        </w:rPr>
        <w:t>）是由</w:t>
      </w:r>
      <w:r>
        <w:rPr>
          <w:rFonts w:hint="eastAsia"/>
        </w:rPr>
        <w:t>Anthropic</w:t>
      </w:r>
      <w:r>
        <w:rPr>
          <w:rFonts w:hint="eastAsia"/>
        </w:rPr>
        <w:t>提出的标准化工具集成协议，用于让</w:t>
      </w:r>
      <w:r>
        <w:rPr>
          <w:rFonts w:hint="eastAsia"/>
        </w:rPr>
        <w:t>AI</w:t>
      </w:r>
      <w:r>
        <w:rPr>
          <w:rFonts w:hint="eastAsia"/>
        </w:rPr>
        <w:t>模型调用外部工具。</w:t>
      </w:r>
    </w:p>
    <w:p w14:paraId="359A68C1" w14:textId="77777777" w:rsidR="001F3449" w:rsidRDefault="00000000">
      <w:pPr>
        <w:pStyle w:val="a3"/>
      </w:pPr>
      <w:r>
        <w:rPr>
          <w:rFonts w:hint="eastAsia"/>
        </w:rPr>
        <w:t>集成方式：</w:t>
      </w:r>
    </w:p>
    <w:p w14:paraId="7FB17393" w14:textId="77777777" w:rsidR="001F3449" w:rsidRDefault="00000000">
      <w:pPr>
        <w:pStyle w:val="afa"/>
        <w:numPr>
          <w:ilvl w:val="0"/>
          <w:numId w:val="24"/>
        </w:numPr>
      </w:pPr>
      <w:r>
        <w:rPr>
          <w:rFonts w:hint="eastAsia"/>
        </w:rPr>
        <w:t>使用</w:t>
      </w:r>
      <w:r>
        <w:rPr>
          <w:rFonts w:hint="eastAsia"/>
        </w:rPr>
        <w:t>MCPServerSse</w:t>
      </w:r>
      <w:r>
        <w:rPr>
          <w:rFonts w:hint="eastAsia"/>
        </w:rPr>
        <w:t>客户端连接</w:t>
      </w:r>
      <w:r>
        <w:rPr>
          <w:rFonts w:hint="eastAsia"/>
        </w:rPr>
        <w:t>MCP</w:t>
      </w:r>
      <w:r>
        <w:rPr>
          <w:rFonts w:hint="eastAsia"/>
        </w:rPr>
        <w:t>服务（如百度地图）</w:t>
      </w:r>
    </w:p>
    <w:p w14:paraId="55ABC8D6" w14:textId="77777777" w:rsidR="001F3449" w:rsidRDefault="00000000">
      <w:pPr>
        <w:pStyle w:val="afa"/>
        <w:numPr>
          <w:ilvl w:val="0"/>
          <w:numId w:val="24"/>
        </w:numPr>
      </w:pPr>
      <w:r>
        <w:rPr>
          <w:rFonts w:hint="eastAsia"/>
        </w:rPr>
        <w:t>MCP</w:t>
      </w:r>
      <w:r>
        <w:rPr>
          <w:rFonts w:hint="eastAsia"/>
        </w:rPr>
        <w:t>服务会自动暴露可用工具列表（如</w:t>
      </w:r>
      <w:r>
        <w:rPr>
          <w:rFonts w:hint="eastAsia"/>
        </w:rPr>
        <w:t>geocode</w:t>
      </w:r>
      <w:r>
        <w:rPr>
          <w:rFonts w:hint="eastAsia"/>
        </w:rPr>
        <w:t>、</w:t>
      </w:r>
      <w:r>
        <w:rPr>
          <w:rFonts w:hint="eastAsia"/>
        </w:rPr>
        <w:t>ip_location</w:t>
      </w:r>
      <w:r>
        <w:rPr>
          <w:rFonts w:hint="eastAsia"/>
        </w:rPr>
        <w:t>）</w:t>
      </w:r>
    </w:p>
    <w:p w14:paraId="3A448C17" w14:textId="77777777" w:rsidR="001F3449" w:rsidRDefault="00000000">
      <w:pPr>
        <w:pStyle w:val="afa"/>
        <w:numPr>
          <w:ilvl w:val="0"/>
          <w:numId w:val="24"/>
        </w:numPr>
      </w:pPr>
      <w:r>
        <w:rPr>
          <w:rFonts w:hint="eastAsia"/>
        </w:rPr>
        <w:t>在智能体定义时通过</w:t>
      </w:r>
      <w:r>
        <w:rPr>
          <w:rFonts w:hint="eastAsia"/>
        </w:rPr>
        <w:t>mcp_servers</w:t>
      </w:r>
      <w:r>
        <w:rPr>
          <w:rFonts w:hint="eastAsia"/>
        </w:rPr>
        <w:t>参数注册</w:t>
      </w:r>
    </w:p>
    <w:p w14:paraId="72BF19BB" w14:textId="77777777" w:rsidR="001F3449" w:rsidRDefault="00000000">
      <w:pPr>
        <w:pStyle w:val="afa"/>
        <w:numPr>
          <w:ilvl w:val="0"/>
          <w:numId w:val="24"/>
        </w:numPr>
      </w:pPr>
      <w:r>
        <w:rPr>
          <w:rFonts w:hint="eastAsia"/>
        </w:rPr>
        <w:t>智能体运行时可以像调用本地函数一样调用</w:t>
      </w:r>
      <w:r>
        <w:rPr>
          <w:rFonts w:hint="eastAsia"/>
        </w:rPr>
        <w:t>MCP</w:t>
      </w:r>
      <w:r>
        <w:rPr>
          <w:rFonts w:hint="eastAsia"/>
        </w:rPr>
        <w:t>工具</w:t>
      </w:r>
    </w:p>
    <w:p w14:paraId="284B10CC" w14:textId="77777777" w:rsidR="001F3449" w:rsidRDefault="00000000">
      <w:pPr>
        <w:pStyle w:val="a3"/>
      </w:pPr>
      <w:r>
        <w:rPr>
          <w:rFonts w:hint="eastAsia"/>
        </w:rPr>
        <w:t>优势：</w:t>
      </w:r>
    </w:p>
    <w:p w14:paraId="62D0314F" w14:textId="77777777" w:rsidR="001F3449" w:rsidRDefault="00000000">
      <w:pPr>
        <w:pStyle w:val="afa"/>
      </w:pPr>
      <w:r>
        <w:rPr>
          <w:rFonts w:hint="eastAsia"/>
        </w:rPr>
        <w:t>标准化协议、工具自动发现、跨平台兼容。</w:t>
      </w:r>
    </w:p>
    <w:p w14:paraId="68007D50" w14:textId="77777777" w:rsidR="001F3449" w:rsidRDefault="00000000">
      <w:pPr>
        <w:pStyle w:val="a2"/>
      </w:pPr>
      <w:r>
        <w:rPr>
          <w:rFonts w:hint="eastAsia"/>
        </w:rPr>
        <w:t>数据库连接池是如何工作的？为什么要用连接池？</w:t>
      </w:r>
    </w:p>
    <w:p w14:paraId="75D44931" w14:textId="77777777" w:rsidR="001F3449" w:rsidRDefault="00000000">
      <w:pPr>
        <w:pStyle w:val="a3"/>
      </w:pPr>
      <w:r>
        <w:rPr>
          <w:rFonts w:hint="eastAsia"/>
        </w:rPr>
        <w:t>为什么要用连接池？</w:t>
      </w:r>
    </w:p>
    <w:p w14:paraId="6C08C28D" w14:textId="77777777" w:rsidR="001F3449" w:rsidRDefault="00000000">
      <w:pPr>
        <w:pStyle w:val="a5"/>
      </w:pPr>
      <w:r>
        <w:rPr>
          <w:rFonts w:hint="eastAsia"/>
        </w:rPr>
        <w:t>数据库连接创建开销大（</w:t>
      </w:r>
      <w:r>
        <w:rPr>
          <w:rFonts w:hint="eastAsia"/>
        </w:rPr>
        <w:t>TCP</w:t>
      </w:r>
      <w:r>
        <w:rPr>
          <w:rFonts w:hint="eastAsia"/>
        </w:rPr>
        <w:t>三次握手、认证等）</w:t>
      </w:r>
    </w:p>
    <w:p w14:paraId="271C8ED7" w14:textId="77777777" w:rsidR="001F3449" w:rsidRDefault="00000000">
      <w:pPr>
        <w:pStyle w:val="a5"/>
      </w:pPr>
      <w:r>
        <w:rPr>
          <w:rFonts w:hint="eastAsia"/>
        </w:rPr>
        <w:t>高并发时频繁创建</w:t>
      </w:r>
      <w:r>
        <w:rPr>
          <w:rFonts w:hint="eastAsia"/>
        </w:rPr>
        <w:t>/</w:t>
      </w:r>
      <w:r>
        <w:rPr>
          <w:rFonts w:hint="eastAsia"/>
        </w:rPr>
        <w:t>销毁连接会导致性能下降</w:t>
      </w:r>
    </w:p>
    <w:p w14:paraId="0DA08C13" w14:textId="77777777" w:rsidR="001F3449" w:rsidRDefault="00000000">
      <w:pPr>
        <w:pStyle w:val="a5"/>
      </w:pPr>
      <w:r>
        <w:rPr>
          <w:rFonts w:hint="eastAsia"/>
        </w:rPr>
        <w:t>数据库有最大连接数限制</w:t>
      </w:r>
    </w:p>
    <w:p w14:paraId="632A70B1" w14:textId="77777777" w:rsidR="001F3449" w:rsidRDefault="00000000">
      <w:pPr>
        <w:pStyle w:val="a3"/>
      </w:pPr>
      <w:r>
        <w:rPr>
          <w:rFonts w:hint="eastAsia"/>
        </w:rPr>
        <w:t>工作原理：</w:t>
      </w:r>
    </w:p>
    <w:p w14:paraId="6E32348D" w14:textId="77777777" w:rsidR="001F3449" w:rsidRDefault="00000000">
      <w:pPr>
        <w:pStyle w:val="a5"/>
      </w:pPr>
      <w:r>
        <w:rPr>
          <w:rFonts w:hint="eastAsia"/>
        </w:rPr>
        <w:t>应用启动时预创建一定数量的连接（</w:t>
      </w:r>
      <w:r>
        <w:rPr>
          <w:rFonts w:hint="eastAsia"/>
        </w:rPr>
        <w:t>mincached</w:t>
      </w:r>
      <w:r>
        <w:rPr>
          <w:rFonts w:hint="eastAsia"/>
        </w:rPr>
        <w:t>）</w:t>
      </w:r>
    </w:p>
    <w:p w14:paraId="171707E7" w14:textId="77777777" w:rsidR="001F3449" w:rsidRDefault="00000000">
      <w:pPr>
        <w:pStyle w:val="a5"/>
      </w:pPr>
      <w:r>
        <w:rPr>
          <w:rFonts w:hint="eastAsia"/>
        </w:rPr>
        <w:t>请求到来时从池中获取空闲连接</w:t>
      </w:r>
    </w:p>
    <w:p w14:paraId="6996D400" w14:textId="77777777" w:rsidR="001F3449" w:rsidRDefault="00000000">
      <w:pPr>
        <w:pStyle w:val="a5"/>
      </w:pPr>
      <w:r>
        <w:rPr>
          <w:rFonts w:hint="eastAsia"/>
        </w:rPr>
        <w:t>请求结束后将连接归还到池中（而非真正关闭）</w:t>
      </w:r>
    </w:p>
    <w:p w14:paraId="5A4FEED9" w14:textId="77777777" w:rsidR="001F3449" w:rsidRDefault="00000000">
      <w:pPr>
        <w:pStyle w:val="a5"/>
      </w:pPr>
      <w:r>
        <w:rPr>
          <w:rFonts w:hint="eastAsia"/>
        </w:rPr>
        <w:lastRenderedPageBreak/>
        <w:t>连接池维护最大连接数</w:t>
      </w:r>
      <w:r>
        <w:rPr>
          <w:rFonts w:hint="eastAsia"/>
        </w:rPr>
        <w:t>(maxconnections)</w:t>
      </w:r>
      <w:r>
        <w:rPr>
          <w:rFonts w:hint="eastAsia"/>
        </w:rPr>
        <w:t>，超出时排队等待</w:t>
      </w:r>
    </w:p>
    <w:p w14:paraId="478AD56C" w14:textId="77777777" w:rsidR="001F3449" w:rsidRDefault="00000000">
      <w:pPr>
        <w:pStyle w:val="afa"/>
      </w:pPr>
      <w:r>
        <w:rPr>
          <w:rFonts w:hint="eastAsia"/>
        </w:rPr>
        <w:t>我们的配置：使用</w:t>
      </w:r>
      <w:r>
        <w:rPr>
          <w:rFonts w:hint="eastAsia"/>
        </w:rPr>
        <w:t>DBUtils</w:t>
      </w:r>
      <w:r>
        <w:rPr>
          <w:rFonts w:hint="eastAsia"/>
        </w:rPr>
        <w:t>的</w:t>
      </w:r>
      <w:r>
        <w:rPr>
          <w:rFonts w:hint="eastAsia"/>
        </w:rPr>
        <w:t>PooledDB</w:t>
      </w:r>
      <w:r>
        <w:rPr>
          <w:rFonts w:hint="eastAsia"/>
        </w:rPr>
        <w:t>，最大</w:t>
      </w:r>
      <w:r>
        <w:rPr>
          <w:rFonts w:hint="eastAsia"/>
        </w:rPr>
        <w:t>5</w:t>
      </w:r>
      <w:r>
        <w:rPr>
          <w:rFonts w:hint="eastAsia"/>
        </w:rPr>
        <w:t>个连接，初始两个空闲连接。</w:t>
      </w:r>
    </w:p>
    <w:p w14:paraId="342A5ADD" w14:textId="77777777" w:rsidR="001F3449" w:rsidRDefault="00000000">
      <w:pPr>
        <w:pStyle w:val="a1"/>
      </w:pPr>
      <w:bookmarkStart w:id="217" w:name="_Toc221434539"/>
      <w:r>
        <w:rPr>
          <w:rFonts w:hint="eastAsia"/>
        </w:rPr>
        <w:t>问题解决类</w:t>
      </w:r>
      <w:bookmarkEnd w:id="217"/>
    </w:p>
    <w:p w14:paraId="57ECA6D4" w14:textId="77777777" w:rsidR="001F3449" w:rsidRDefault="00000000">
      <w:pPr>
        <w:pStyle w:val="a2"/>
      </w:pPr>
      <w:r>
        <w:t>遇到过什么技术难点？如何解决的</w:t>
      </w:r>
      <w:r>
        <w:rPr>
          <w:rFonts w:hint="eastAsia"/>
        </w:rPr>
        <w:t>？</w:t>
      </w:r>
    </w:p>
    <w:p w14:paraId="2CC8E4FD" w14:textId="77777777" w:rsidR="001F3449" w:rsidRDefault="00000000">
      <w:pPr>
        <w:pStyle w:val="a3"/>
      </w:pPr>
      <w:r>
        <w:rPr>
          <w:rFonts w:hint="eastAsia"/>
        </w:rPr>
        <w:t>回答示例一：用户定位问题</w:t>
      </w:r>
    </w:p>
    <w:p w14:paraId="32058CD0" w14:textId="77777777" w:rsidR="001F3449" w:rsidRDefault="00000000">
      <w:pPr>
        <w:pStyle w:val="a4"/>
        <w:ind w:firstLine="420"/>
      </w:pPr>
      <w:r>
        <w:rPr>
          <w:rFonts w:hint="eastAsia"/>
        </w:rPr>
        <w:t>问题：</w:t>
      </w:r>
    </w:p>
    <w:p w14:paraId="19F7C54E" w14:textId="77777777" w:rsidR="001F3449" w:rsidRDefault="00000000">
      <w:pPr>
        <w:pStyle w:val="afa"/>
      </w:pPr>
      <w:r>
        <w:rPr>
          <w:rFonts w:hint="eastAsia"/>
        </w:rPr>
        <w:t>用户不一定会提供具体地址，导致无法准确推荐附近服务站。</w:t>
      </w:r>
    </w:p>
    <w:p w14:paraId="51590E96" w14:textId="77777777" w:rsidR="001F3449" w:rsidRDefault="00000000">
      <w:pPr>
        <w:pStyle w:val="a4"/>
        <w:ind w:firstLine="420"/>
      </w:pPr>
      <w:r>
        <w:rPr>
          <w:rFonts w:hint="eastAsia"/>
        </w:rPr>
        <w:t>解决方案：</w:t>
      </w:r>
    </w:p>
    <w:p w14:paraId="609174BF" w14:textId="77777777" w:rsidR="001F3449" w:rsidRDefault="00000000">
      <w:pPr>
        <w:pStyle w:val="afa"/>
      </w:pPr>
      <w:r>
        <w:rPr>
          <w:rFonts w:hint="eastAsia"/>
        </w:rPr>
        <w:t>设计了三级定位降级策略</w:t>
      </w:r>
    </w:p>
    <w:p w14:paraId="47389E93" w14:textId="77777777" w:rsidR="001F3449" w:rsidRDefault="00000000">
      <w:pPr>
        <w:pStyle w:val="a5"/>
      </w:pPr>
      <w:r>
        <w:rPr>
          <w:rFonts w:hint="eastAsia"/>
        </w:rPr>
        <w:t>优先从用户输入中提取地址进行地理编码</w:t>
      </w:r>
    </w:p>
    <w:p w14:paraId="6228496A" w14:textId="77777777" w:rsidR="001F3449" w:rsidRDefault="00000000">
      <w:pPr>
        <w:pStyle w:val="a5"/>
      </w:pPr>
      <w:r>
        <w:rPr>
          <w:rFonts w:hint="eastAsia"/>
        </w:rPr>
        <w:t>如果没有地址，使用</w:t>
      </w:r>
      <w:r>
        <w:rPr>
          <w:rFonts w:hint="eastAsia"/>
        </w:rPr>
        <w:t>IP</w:t>
      </w:r>
      <w:r>
        <w:rPr>
          <w:rFonts w:hint="eastAsia"/>
        </w:rPr>
        <w:t>定位获取大致位置</w:t>
      </w:r>
    </w:p>
    <w:p w14:paraId="3E954372" w14:textId="77777777" w:rsidR="001F3449" w:rsidRDefault="00000000">
      <w:pPr>
        <w:pStyle w:val="a5"/>
      </w:pPr>
      <w:r>
        <w:rPr>
          <w:rFonts w:hint="eastAsia"/>
        </w:rPr>
        <w:t>如果</w:t>
      </w:r>
      <w:r>
        <w:rPr>
          <w:rFonts w:hint="eastAsia"/>
        </w:rPr>
        <w:t>IP</w:t>
      </w:r>
      <w:r>
        <w:rPr>
          <w:rFonts w:hint="eastAsia"/>
        </w:rPr>
        <w:t>定位也失败，使用默认位置（北京）作为兜底</w:t>
      </w:r>
    </w:p>
    <w:p w14:paraId="7F494161" w14:textId="77777777" w:rsidR="001F3449" w:rsidRDefault="00000000">
      <w:pPr>
        <w:pStyle w:val="afa"/>
      </w:pPr>
      <w:r>
        <w:rPr>
          <w:rFonts w:hint="eastAsia"/>
        </w:rPr>
        <w:t>这样保证了功能的可用性，同时尽可能提高定位精度。</w:t>
      </w:r>
    </w:p>
    <w:p w14:paraId="385E25B1" w14:textId="77777777" w:rsidR="001F3449" w:rsidRDefault="00000000">
      <w:pPr>
        <w:pStyle w:val="a3"/>
      </w:pPr>
      <w:r>
        <w:rPr>
          <w:rFonts w:hint="eastAsia"/>
        </w:rPr>
        <w:t>回答示例二：流式消息状态管理</w:t>
      </w:r>
    </w:p>
    <w:p w14:paraId="0ED8D018" w14:textId="77777777" w:rsidR="001F3449" w:rsidRDefault="00000000">
      <w:pPr>
        <w:pStyle w:val="a4"/>
        <w:ind w:firstLine="420"/>
      </w:pPr>
      <w:r>
        <w:rPr>
          <w:rFonts w:hint="eastAsia"/>
        </w:rPr>
        <w:t>问题：</w:t>
      </w:r>
    </w:p>
    <w:p w14:paraId="2EB3E590" w14:textId="77777777" w:rsidR="001F3449" w:rsidRDefault="00000000">
      <w:pPr>
        <w:pStyle w:val="afa"/>
      </w:pPr>
      <w:r>
        <w:rPr>
          <w:rFonts w:hint="eastAsia"/>
        </w:rPr>
        <w:t>SSE</w:t>
      </w:r>
      <w:r>
        <w:rPr>
          <w:rFonts w:hint="eastAsia"/>
        </w:rPr>
        <w:t>返回的消息分为思考、过程、答案三种类型，需要分别渲染，状态管理容易混乱。</w:t>
      </w:r>
    </w:p>
    <w:p w14:paraId="467A8BAC" w14:textId="77777777" w:rsidR="001F3449" w:rsidRDefault="00000000">
      <w:pPr>
        <w:pStyle w:val="a4"/>
        <w:ind w:firstLine="420"/>
      </w:pPr>
      <w:r>
        <w:rPr>
          <w:rFonts w:hint="eastAsia"/>
        </w:rPr>
        <w:t>解决方案：</w:t>
      </w:r>
    </w:p>
    <w:p w14:paraId="664D0E76" w14:textId="77777777" w:rsidR="001F3449" w:rsidRDefault="00000000">
      <w:pPr>
        <w:pStyle w:val="a5"/>
      </w:pPr>
      <w:r>
        <w:rPr>
          <w:rFonts w:hint="eastAsia"/>
        </w:rPr>
        <w:t>定义统一的消息枚举类型</w:t>
      </w:r>
    </w:p>
    <w:p w14:paraId="3530C1EC" w14:textId="77777777" w:rsidR="001F3449" w:rsidRDefault="00000000">
      <w:pPr>
        <w:pStyle w:val="a5"/>
      </w:pPr>
      <w:r>
        <w:rPr>
          <w:rFonts w:hint="eastAsia"/>
        </w:rPr>
        <w:t>维护</w:t>
      </w:r>
      <w:r>
        <w:rPr>
          <w:rFonts w:hint="eastAsia"/>
        </w:rPr>
        <w:t>[</w:t>
      </w:r>
      <w:r>
        <w:rPr>
          <w:rFonts w:hint="eastAsia"/>
        </w:rPr>
        <w:t>当前正在接受的消息</w:t>
      </w:r>
      <w:r>
        <w:rPr>
          <w:rFonts w:hint="eastAsia"/>
        </w:rPr>
        <w:t>]</w:t>
      </w:r>
      <w:r>
        <w:rPr>
          <w:rFonts w:hint="eastAsia"/>
        </w:rPr>
        <w:t>的引用变量</w:t>
      </w:r>
    </w:p>
    <w:p w14:paraId="2A8C5AA5" w14:textId="77777777" w:rsidR="001F3449" w:rsidRDefault="00000000">
      <w:pPr>
        <w:pStyle w:val="a5"/>
      </w:pPr>
      <w:r>
        <w:rPr>
          <w:rFonts w:hint="eastAsia"/>
        </w:rPr>
        <w:t>根据</w:t>
      </w:r>
      <w:r>
        <w:rPr>
          <w:rFonts w:hint="eastAsia"/>
        </w:rPr>
        <w:t>SSE</w:t>
      </w:r>
      <w:r>
        <w:rPr>
          <w:rFonts w:hint="eastAsia"/>
        </w:rPr>
        <w:t>事件类型判断是追加内容还是创建新消息</w:t>
      </w:r>
    </w:p>
    <w:p w14:paraId="657E3299" w14:textId="77777777" w:rsidR="001F3449" w:rsidRDefault="00000000">
      <w:pPr>
        <w:pStyle w:val="a5"/>
      </w:pPr>
      <w:r>
        <w:rPr>
          <w:rFonts w:hint="eastAsia"/>
        </w:rPr>
        <w:t>消息发送完成后重置状态</w:t>
      </w:r>
    </w:p>
    <w:p w14:paraId="3567FC70" w14:textId="77777777" w:rsidR="001F3449" w:rsidRDefault="00000000">
      <w:pPr>
        <w:pStyle w:val="a2"/>
      </w:pPr>
      <w:r>
        <w:rPr>
          <w:rFonts w:hint="eastAsia"/>
        </w:rPr>
        <w:t>如何保证系统的高可用？</w:t>
      </w:r>
    </w:p>
    <w:p w14:paraId="714C1AE5" w14:textId="77777777" w:rsidR="001F3449" w:rsidRDefault="00000000">
      <w:pPr>
        <w:pStyle w:val="afa"/>
        <w:numPr>
          <w:ilvl w:val="0"/>
          <w:numId w:val="25"/>
        </w:numPr>
      </w:pPr>
      <w:r>
        <w:rPr>
          <w:rFonts w:hint="eastAsia"/>
        </w:rPr>
        <w:t>外部服务降级：</w:t>
      </w:r>
      <w:r>
        <w:rPr>
          <w:rFonts w:hint="eastAsia"/>
        </w:rPr>
        <w:t>MCP</w:t>
      </w:r>
      <w:r>
        <w:rPr>
          <w:rFonts w:hint="eastAsia"/>
        </w:rPr>
        <w:t>服务不可用时有兜底方案（如默认位置）</w:t>
      </w:r>
    </w:p>
    <w:p w14:paraId="0FB0A49A" w14:textId="77777777" w:rsidR="001F3449" w:rsidRDefault="00000000">
      <w:pPr>
        <w:pStyle w:val="afa"/>
        <w:numPr>
          <w:ilvl w:val="0"/>
          <w:numId w:val="25"/>
        </w:numPr>
      </w:pPr>
      <w:r>
        <w:rPr>
          <w:rFonts w:hint="eastAsia"/>
        </w:rPr>
        <w:t>连接池管理：数据库使用连接池，避免连接耗尽</w:t>
      </w:r>
    </w:p>
    <w:p w14:paraId="06A76085" w14:textId="77777777" w:rsidR="001F3449" w:rsidRDefault="00000000">
      <w:pPr>
        <w:pStyle w:val="afa"/>
        <w:numPr>
          <w:ilvl w:val="0"/>
          <w:numId w:val="25"/>
        </w:numPr>
      </w:pPr>
      <w:r>
        <w:rPr>
          <w:rFonts w:hint="eastAsia"/>
        </w:rPr>
        <w:t>错误重试：智能体调用失败时支持自动重试</w:t>
      </w:r>
    </w:p>
    <w:p w14:paraId="5E2E871C" w14:textId="77777777" w:rsidR="001F3449" w:rsidRDefault="00000000">
      <w:pPr>
        <w:pStyle w:val="afa"/>
        <w:numPr>
          <w:ilvl w:val="0"/>
          <w:numId w:val="25"/>
        </w:numPr>
      </w:pPr>
      <w:r>
        <w:rPr>
          <w:rFonts w:hint="eastAsia"/>
        </w:rPr>
        <w:t>日志监控：多级日志</w:t>
      </w:r>
      <w:r>
        <w:rPr>
          <w:rFonts w:hint="eastAsia"/>
        </w:rPr>
        <w:t>(info/error/debug)</w:t>
      </w:r>
      <w:r>
        <w:rPr>
          <w:rFonts w:hint="eastAsia"/>
        </w:rPr>
        <w:t>便于问题定位</w:t>
      </w:r>
    </w:p>
    <w:p w14:paraId="3A02313D" w14:textId="77777777" w:rsidR="001F3449" w:rsidRDefault="00000000">
      <w:pPr>
        <w:pStyle w:val="afa"/>
        <w:numPr>
          <w:ilvl w:val="0"/>
          <w:numId w:val="25"/>
        </w:numPr>
      </w:pPr>
      <w:r>
        <w:rPr>
          <w:rFonts w:hint="eastAsia"/>
        </w:rPr>
        <w:t>上下文裁剪：历史对话子保留最近</w:t>
      </w:r>
      <w:r>
        <w:rPr>
          <w:rFonts w:hint="eastAsia"/>
        </w:rPr>
        <w:t>N</w:t>
      </w:r>
      <w:r>
        <w:rPr>
          <w:rFonts w:hint="eastAsia"/>
        </w:rPr>
        <w:t>轮，避免</w:t>
      </w:r>
      <w:r>
        <w:rPr>
          <w:rFonts w:hint="eastAsia"/>
        </w:rPr>
        <w:t>token</w:t>
      </w:r>
      <w:r>
        <w:rPr>
          <w:rFonts w:hint="eastAsia"/>
        </w:rPr>
        <w:t>超限</w:t>
      </w:r>
    </w:p>
    <w:p w14:paraId="0127B280" w14:textId="77777777" w:rsidR="001F3449" w:rsidRDefault="00000000">
      <w:pPr>
        <w:pStyle w:val="a1"/>
      </w:pPr>
      <w:bookmarkStart w:id="218" w:name="_Toc221434540"/>
      <w:r>
        <w:rPr>
          <w:rFonts w:hint="eastAsia"/>
        </w:rPr>
        <w:t>设计思考类</w:t>
      </w:r>
      <w:bookmarkEnd w:id="218"/>
    </w:p>
    <w:p w14:paraId="6AF79AF6" w14:textId="77777777" w:rsidR="001F3449" w:rsidRDefault="00000000">
      <w:pPr>
        <w:pStyle w:val="a2"/>
      </w:pPr>
      <w:r>
        <w:rPr>
          <w:rFonts w:hint="eastAsia"/>
        </w:rPr>
        <w:lastRenderedPageBreak/>
        <w:t>如果让你重新设计这个系统，你会做出哪些改进？</w:t>
      </w:r>
    </w:p>
    <w:p w14:paraId="3800ADA1" w14:textId="77777777" w:rsidR="001F3449" w:rsidRDefault="00000000">
      <w:pPr>
        <w:pStyle w:val="afa"/>
      </w:pPr>
      <w:r>
        <w:rPr>
          <w:rFonts w:hint="eastAsia"/>
        </w:rPr>
        <w:t>回答要点：</w:t>
      </w:r>
    </w:p>
    <w:p w14:paraId="0D11CBD7" w14:textId="77777777" w:rsidR="001F3449" w:rsidRDefault="00000000">
      <w:pPr>
        <w:pStyle w:val="afa"/>
        <w:numPr>
          <w:ilvl w:val="0"/>
          <w:numId w:val="26"/>
        </w:numPr>
      </w:pPr>
      <w:r>
        <w:rPr>
          <w:rFonts w:hint="eastAsia"/>
          <w:b/>
          <w:bCs/>
        </w:rPr>
        <w:t>引入向量数据库</w:t>
      </w:r>
      <w:r>
        <w:rPr>
          <w:rFonts w:hint="eastAsia"/>
        </w:rPr>
        <w:t>：使用</w:t>
      </w:r>
      <w:r>
        <w:rPr>
          <w:rFonts w:hint="eastAsia"/>
        </w:rPr>
        <w:t>Milvus/Faiss</w:t>
      </w:r>
      <w:r>
        <w:rPr>
          <w:rFonts w:hint="eastAsia"/>
        </w:rPr>
        <w:t>存储知识库文档，提升语义检索精度</w:t>
      </w:r>
    </w:p>
    <w:p w14:paraId="7EC59C1E" w14:textId="77777777" w:rsidR="001F3449" w:rsidRDefault="00000000">
      <w:pPr>
        <w:pStyle w:val="afa"/>
        <w:numPr>
          <w:ilvl w:val="0"/>
          <w:numId w:val="26"/>
        </w:numPr>
      </w:pPr>
      <w:r>
        <w:rPr>
          <w:rFonts w:hint="eastAsia"/>
          <w:b/>
          <w:bCs/>
        </w:rPr>
        <w:t>对话摘要</w:t>
      </w:r>
      <w:r>
        <w:rPr>
          <w:rFonts w:hint="eastAsia"/>
        </w:rPr>
        <w:t>：长对话使用</w:t>
      </w:r>
      <w:r>
        <w:rPr>
          <w:rFonts w:hint="eastAsia"/>
        </w:rPr>
        <w:t>LLM</w:t>
      </w:r>
      <w:r>
        <w:rPr>
          <w:rFonts w:hint="eastAsia"/>
        </w:rPr>
        <w:t>生成摘要，而非简单裁剪</w:t>
      </w:r>
    </w:p>
    <w:p w14:paraId="7E0320C2" w14:textId="77777777" w:rsidR="001F3449" w:rsidRDefault="00000000">
      <w:pPr>
        <w:pStyle w:val="afa"/>
        <w:numPr>
          <w:ilvl w:val="0"/>
          <w:numId w:val="26"/>
        </w:numPr>
      </w:pPr>
      <w:r>
        <w:rPr>
          <w:rFonts w:hint="eastAsia"/>
          <w:b/>
          <w:bCs/>
        </w:rPr>
        <w:t>分布式部署</w:t>
      </w:r>
      <w:r>
        <w:rPr>
          <w:rFonts w:hint="eastAsia"/>
        </w:rPr>
        <w:t>：使用</w:t>
      </w:r>
      <w:r>
        <w:rPr>
          <w:rFonts w:hint="eastAsia"/>
        </w:rPr>
        <w:t>Kubernetes</w:t>
      </w:r>
      <w:r>
        <w:rPr>
          <w:rFonts w:hint="eastAsia"/>
        </w:rPr>
        <w:t>实现水平扩展</w:t>
      </w:r>
    </w:p>
    <w:p w14:paraId="590CA80A" w14:textId="77777777" w:rsidR="001F3449" w:rsidRDefault="00000000">
      <w:pPr>
        <w:pStyle w:val="afa"/>
        <w:numPr>
          <w:ilvl w:val="0"/>
          <w:numId w:val="26"/>
        </w:numPr>
      </w:pPr>
      <w:r>
        <w:rPr>
          <w:rFonts w:hint="eastAsia"/>
          <w:b/>
          <w:bCs/>
        </w:rPr>
        <w:t>可观测性</w:t>
      </w:r>
      <w:r>
        <w:rPr>
          <w:rFonts w:hint="eastAsia"/>
        </w:rPr>
        <w:t>：集成</w:t>
      </w:r>
      <w:r>
        <w:rPr>
          <w:rFonts w:hint="eastAsia"/>
        </w:rPr>
        <w:t>OpenTelemetry</w:t>
      </w:r>
      <w:r>
        <w:rPr>
          <w:rFonts w:hint="eastAsia"/>
        </w:rPr>
        <w:t>实现分布式追踪</w:t>
      </w:r>
    </w:p>
    <w:p w14:paraId="55976152" w14:textId="77777777" w:rsidR="001F3449" w:rsidRDefault="00000000">
      <w:pPr>
        <w:pStyle w:val="afa"/>
        <w:numPr>
          <w:ilvl w:val="0"/>
          <w:numId w:val="26"/>
        </w:numPr>
      </w:pPr>
      <w:r>
        <w:rPr>
          <w:rFonts w:hint="eastAsia"/>
          <w:b/>
          <w:bCs/>
        </w:rPr>
        <w:t>A/B</w:t>
      </w:r>
      <w:r>
        <w:rPr>
          <w:rFonts w:hint="eastAsia"/>
          <w:b/>
          <w:bCs/>
        </w:rPr>
        <w:t>测试框架</w:t>
      </w:r>
      <w:r>
        <w:rPr>
          <w:rFonts w:hint="eastAsia"/>
        </w:rPr>
        <w:t>：对比不同提示词和模型的效果</w:t>
      </w:r>
    </w:p>
    <w:p w14:paraId="2B7D70E4" w14:textId="77777777" w:rsidR="001F3449" w:rsidRDefault="00000000">
      <w:pPr>
        <w:pStyle w:val="a2"/>
      </w:pPr>
      <w:r>
        <w:rPr>
          <w:rFonts w:hint="eastAsia"/>
        </w:rPr>
        <w:t>多智能体之间是如何通信的？</w:t>
      </w:r>
    </w:p>
    <w:p w14:paraId="0660961A" w14:textId="77777777" w:rsidR="001F3449" w:rsidRDefault="00000000">
      <w:pPr>
        <w:pStyle w:val="a3"/>
      </w:pPr>
      <w:r>
        <w:rPr>
          <w:rFonts w:hint="eastAsia"/>
        </w:rPr>
        <w:t>本项目采用的是函数调用的通信方式：</w:t>
      </w:r>
    </w:p>
    <w:p w14:paraId="426B0A8F" w14:textId="77777777" w:rsidR="001F3449" w:rsidRDefault="00000000">
      <w:pPr>
        <w:pStyle w:val="afa"/>
        <w:numPr>
          <w:ilvl w:val="0"/>
          <w:numId w:val="27"/>
        </w:numPr>
      </w:pPr>
      <w:r>
        <w:rPr>
          <w:rFonts w:hint="eastAsia"/>
        </w:rPr>
        <w:t>子智能体被包装为</w:t>
      </w:r>
      <w:r>
        <w:rPr>
          <w:rFonts w:hint="eastAsia"/>
        </w:rPr>
        <w:t>@function_tool</w:t>
      </w:r>
      <w:r>
        <w:rPr>
          <w:rFonts w:hint="eastAsia"/>
        </w:rPr>
        <w:t>装饰的函数</w:t>
      </w:r>
    </w:p>
    <w:p w14:paraId="1F80E2BF" w14:textId="77777777" w:rsidR="001F3449" w:rsidRDefault="00000000">
      <w:pPr>
        <w:pStyle w:val="afa"/>
        <w:numPr>
          <w:ilvl w:val="0"/>
          <w:numId w:val="27"/>
        </w:numPr>
      </w:pPr>
      <w:r>
        <w:rPr>
          <w:rFonts w:hint="eastAsia"/>
        </w:rPr>
        <w:t>主调度智能体通过工具调用的方式</w:t>
      </w:r>
      <w:r>
        <w:rPr>
          <w:rFonts w:hint="eastAsia"/>
          <w:b/>
          <w:bCs/>
        </w:rPr>
        <w:t>调用</w:t>
      </w:r>
      <w:r>
        <w:rPr>
          <w:rFonts w:hint="eastAsia"/>
        </w:rPr>
        <w:t>子智能体</w:t>
      </w:r>
    </w:p>
    <w:p w14:paraId="2E878836" w14:textId="77777777" w:rsidR="001F3449" w:rsidRDefault="00000000">
      <w:pPr>
        <w:pStyle w:val="afa"/>
        <w:numPr>
          <w:ilvl w:val="0"/>
          <w:numId w:val="27"/>
        </w:numPr>
      </w:pPr>
      <w:r>
        <w:rPr>
          <w:rFonts w:hint="eastAsia"/>
        </w:rPr>
        <w:t>子智能体执行完成后，结果作为工具调用的返回值传回</w:t>
      </w:r>
    </w:p>
    <w:p w14:paraId="20815CC1" w14:textId="77777777" w:rsidR="001F3449" w:rsidRDefault="00000000">
      <w:pPr>
        <w:pStyle w:val="a3"/>
      </w:pPr>
      <w:r>
        <w:rPr>
          <w:rFonts w:hint="eastAsia"/>
        </w:rPr>
        <w:t>这种方式的优点是：</w:t>
      </w:r>
    </w:p>
    <w:p w14:paraId="1DD0297D" w14:textId="77777777" w:rsidR="001F3449" w:rsidRDefault="00000000">
      <w:pPr>
        <w:pStyle w:val="afa"/>
        <w:numPr>
          <w:ilvl w:val="0"/>
          <w:numId w:val="28"/>
        </w:numPr>
      </w:pPr>
      <w:r>
        <w:rPr>
          <w:rFonts w:hint="eastAsia"/>
        </w:rPr>
        <w:t>实现简单，不需要消息队列</w:t>
      </w:r>
    </w:p>
    <w:p w14:paraId="55D45DED" w14:textId="77777777" w:rsidR="001F3449" w:rsidRDefault="00000000">
      <w:pPr>
        <w:pStyle w:val="afa"/>
        <w:numPr>
          <w:ilvl w:val="0"/>
          <w:numId w:val="28"/>
        </w:numPr>
      </w:pPr>
      <w:r>
        <w:rPr>
          <w:rFonts w:hint="eastAsia"/>
        </w:rPr>
        <w:t>同步调用，易于追踪调试</w:t>
      </w:r>
    </w:p>
    <w:p w14:paraId="4F242BCE" w14:textId="77777777" w:rsidR="001F3449" w:rsidRDefault="00000000">
      <w:pPr>
        <w:pStyle w:val="afa"/>
        <w:numPr>
          <w:ilvl w:val="0"/>
          <w:numId w:val="28"/>
        </w:numPr>
      </w:pPr>
      <w:r>
        <w:rPr>
          <w:rFonts w:hint="eastAsia"/>
        </w:rPr>
        <w:t>与</w:t>
      </w:r>
      <w:r>
        <w:rPr>
          <w:rFonts w:hint="eastAsia"/>
        </w:rPr>
        <w:t>OpenAI Function Calling</w:t>
      </w:r>
      <w:r>
        <w:rPr>
          <w:rFonts w:hint="eastAsia"/>
        </w:rPr>
        <w:t>原生兼容</w:t>
      </w:r>
    </w:p>
    <w:p w14:paraId="39B16E74" w14:textId="77777777" w:rsidR="001F3449" w:rsidRDefault="00000000">
      <w:pPr>
        <w:pStyle w:val="afa"/>
      </w:pPr>
      <w:r>
        <w:rPr>
          <w:rFonts w:hint="eastAsia"/>
        </w:rPr>
        <w:t>如果是更加复杂的场景（如多智能体并行，异步协作），可能需要引入消息队列（如</w:t>
      </w:r>
      <w:r>
        <w:rPr>
          <w:rFonts w:hint="eastAsia"/>
        </w:rPr>
        <w:t>Redis/RabbitMQ</w:t>
      </w:r>
      <w:r>
        <w:rPr>
          <w:rFonts w:hint="eastAsia"/>
        </w:rPr>
        <w:t>）</w:t>
      </w:r>
    </w:p>
    <w:p w14:paraId="66E73234" w14:textId="77777777" w:rsidR="001F3449" w:rsidRDefault="00000000">
      <w:pPr>
        <w:pStyle w:val="a1"/>
      </w:pPr>
      <w:bookmarkStart w:id="219" w:name="_Toc221434541"/>
      <w:r>
        <w:rPr>
          <w:rFonts w:hint="eastAsia"/>
        </w:rPr>
        <w:t>项目延申类</w:t>
      </w:r>
      <w:bookmarkEnd w:id="219"/>
    </w:p>
    <w:p w14:paraId="4E7DDB78" w14:textId="77777777" w:rsidR="001F3449" w:rsidRDefault="00000000">
      <w:pPr>
        <w:pStyle w:val="a2"/>
      </w:pPr>
      <w:r>
        <w:rPr>
          <w:rFonts w:hint="eastAsia"/>
        </w:rPr>
        <w:t>这个项目支持多少并发？如何进一步提升？</w:t>
      </w:r>
    </w:p>
    <w:p w14:paraId="4D59579F" w14:textId="77777777" w:rsidR="001F3449" w:rsidRDefault="00000000">
      <w:pPr>
        <w:pStyle w:val="a3"/>
      </w:pPr>
      <w:r>
        <w:rPr>
          <w:rFonts w:hint="eastAsia"/>
        </w:rPr>
        <w:t>当前瓶颈分析：</w:t>
      </w:r>
    </w:p>
    <w:p w14:paraId="77833E1C" w14:textId="77777777" w:rsidR="001F3449" w:rsidRDefault="00000000">
      <w:pPr>
        <w:pStyle w:val="afa"/>
        <w:numPr>
          <w:ilvl w:val="0"/>
          <w:numId w:val="29"/>
        </w:numPr>
      </w:pPr>
      <w:r>
        <w:rPr>
          <w:rFonts w:hint="eastAsia"/>
        </w:rPr>
        <w:t>数据库连接池</w:t>
      </w:r>
      <w:r>
        <w:rPr>
          <w:rFonts w:hint="eastAsia"/>
        </w:rPr>
        <w:t>5</w:t>
      </w:r>
      <w:r>
        <w:rPr>
          <w:rFonts w:hint="eastAsia"/>
        </w:rPr>
        <w:t>个连接</w:t>
      </w:r>
    </w:p>
    <w:p w14:paraId="00F29FBA" w14:textId="77777777" w:rsidR="001F3449" w:rsidRDefault="00000000">
      <w:pPr>
        <w:pStyle w:val="afa"/>
        <w:numPr>
          <w:ilvl w:val="0"/>
          <w:numId w:val="29"/>
        </w:numPr>
      </w:pPr>
      <w:r>
        <w:rPr>
          <w:rFonts w:hint="eastAsia"/>
        </w:rPr>
        <w:t>LLM API</w:t>
      </w:r>
      <w:r>
        <w:rPr>
          <w:rFonts w:hint="eastAsia"/>
        </w:rPr>
        <w:t>调用延迟较高（通常</w:t>
      </w:r>
      <w:r>
        <w:rPr>
          <w:rFonts w:hint="eastAsia"/>
        </w:rPr>
        <w:t>1-10</w:t>
      </w:r>
      <w:r>
        <w:rPr>
          <w:rFonts w:hint="eastAsia"/>
        </w:rPr>
        <w:t>秒）</w:t>
      </w:r>
    </w:p>
    <w:p w14:paraId="76E6573E" w14:textId="77777777" w:rsidR="001F3449" w:rsidRDefault="00000000">
      <w:pPr>
        <w:pStyle w:val="afa"/>
        <w:numPr>
          <w:ilvl w:val="0"/>
          <w:numId w:val="29"/>
        </w:numPr>
      </w:pPr>
      <w:r>
        <w:rPr>
          <w:rFonts w:hint="eastAsia"/>
        </w:rPr>
        <w:t>单实例部署</w:t>
      </w:r>
    </w:p>
    <w:p w14:paraId="7DADD9F6" w14:textId="77777777" w:rsidR="001F3449" w:rsidRDefault="00000000">
      <w:pPr>
        <w:pStyle w:val="a3"/>
      </w:pPr>
      <w:r>
        <w:rPr>
          <w:rFonts w:hint="eastAsia"/>
        </w:rPr>
        <w:t>提升方案：</w:t>
      </w:r>
    </w:p>
    <w:p w14:paraId="118FA217" w14:textId="77777777" w:rsidR="001F3449" w:rsidRDefault="00000000">
      <w:pPr>
        <w:pStyle w:val="afa"/>
        <w:numPr>
          <w:ilvl w:val="0"/>
          <w:numId w:val="30"/>
        </w:numPr>
      </w:pPr>
      <w:r>
        <w:rPr>
          <w:rFonts w:hint="eastAsia"/>
        </w:rPr>
        <w:t>水平扩展：部署多个</w:t>
      </w:r>
      <w:r>
        <w:rPr>
          <w:rFonts w:hint="eastAsia"/>
        </w:rPr>
        <w:t>FastAPI</w:t>
      </w:r>
      <w:r>
        <w:rPr>
          <w:rFonts w:hint="eastAsia"/>
        </w:rPr>
        <w:t>实例，使用</w:t>
      </w:r>
      <w:r>
        <w:rPr>
          <w:rFonts w:hint="eastAsia"/>
        </w:rPr>
        <w:t>Nginx</w:t>
      </w:r>
      <w:r>
        <w:rPr>
          <w:rFonts w:hint="eastAsia"/>
        </w:rPr>
        <w:t>负载均衡</w:t>
      </w:r>
    </w:p>
    <w:p w14:paraId="4E49F93D" w14:textId="77777777" w:rsidR="001F3449" w:rsidRDefault="00000000">
      <w:pPr>
        <w:pStyle w:val="afa"/>
        <w:numPr>
          <w:ilvl w:val="0"/>
          <w:numId w:val="30"/>
        </w:numPr>
      </w:pPr>
      <w:r>
        <w:rPr>
          <w:rFonts w:hint="eastAsia"/>
        </w:rPr>
        <w:t>异步优化：确保所有</w:t>
      </w:r>
      <w:r>
        <w:rPr>
          <w:rFonts w:hint="eastAsia"/>
        </w:rPr>
        <w:t>I/O</w:t>
      </w:r>
      <w:r>
        <w:rPr>
          <w:rFonts w:hint="eastAsia"/>
        </w:rPr>
        <w:t>操作都是异步的</w:t>
      </w:r>
    </w:p>
    <w:p w14:paraId="06EB6B6F" w14:textId="77777777" w:rsidR="001F3449" w:rsidRDefault="00000000">
      <w:pPr>
        <w:pStyle w:val="afa"/>
        <w:numPr>
          <w:ilvl w:val="0"/>
          <w:numId w:val="30"/>
        </w:numPr>
      </w:pPr>
      <w:r>
        <w:rPr>
          <w:rFonts w:hint="eastAsia"/>
        </w:rPr>
        <w:t>流控限速：保护</w:t>
      </w:r>
      <w:r>
        <w:rPr>
          <w:rFonts w:hint="eastAsia"/>
        </w:rPr>
        <w:t>LLM API</w:t>
      </w:r>
      <w:r>
        <w:rPr>
          <w:rFonts w:hint="eastAsia"/>
        </w:rPr>
        <w:t>，防止超限</w:t>
      </w:r>
    </w:p>
    <w:p w14:paraId="108545BD" w14:textId="77777777" w:rsidR="001F3449" w:rsidRDefault="00000000">
      <w:pPr>
        <w:pStyle w:val="afa"/>
        <w:numPr>
          <w:ilvl w:val="0"/>
          <w:numId w:val="30"/>
        </w:numPr>
      </w:pPr>
      <w:r>
        <w:rPr>
          <w:rFonts w:hint="eastAsia"/>
        </w:rPr>
        <w:t>连接池扩容：根据并发数量调整数据库连接池大小</w:t>
      </w:r>
    </w:p>
    <w:p w14:paraId="63D110EA" w14:textId="77777777" w:rsidR="001F3449" w:rsidRDefault="00000000">
      <w:pPr>
        <w:pStyle w:val="a0"/>
      </w:pPr>
      <w:bookmarkStart w:id="220" w:name="_Toc221434542"/>
      <w:r>
        <w:rPr>
          <w:rFonts w:hint="eastAsia"/>
        </w:rPr>
        <w:lastRenderedPageBreak/>
        <w:t>面试口述版项目总结</w:t>
      </w:r>
      <w:bookmarkEnd w:id="220"/>
    </w:p>
    <w:p w14:paraId="6682D61E" w14:textId="77777777" w:rsidR="001F3449" w:rsidRDefault="00000000">
      <w:pPr>
        <w:pStyle w:val="a1"/>
      </w:pPr>
      <w:bookmarkStart w:id="221" w:name="_Toc221434543"/>
      <w:r>
        <w:rPr>
          <w:rFonts w:hint="eastAsia"/>
        </w:rPr>
        <w:t>30</w:t>
      </w:r>
      <w:r>
        <w:rPr>
          <w:rFonts w:hint="eastAsia"/>
        </w:rPr>
        <w:t>秒版</w:t>
      </w:r>
      <w:bookmarkEnd w:id="221"/>
    </w:p>
    <w:p w14:paraId="445D396E" w14:textId="77777777" w:rsidR="001F3449" w:rsidRDefault="00000000">
      <w:pPr>
        <w:pStyle w:val="afa"/>
      </w:pPr>
      <w:r>
        <w:t>我参与开发了</w:t>
      </w:r>
      <w:r>
        <w:rPr>
          <w:rFonts w:ascii="微软雅黑" w:eastAsia="微软雅黑" w:hAnsi="微软雅黑" w:cs="微软雅黑" w:hint="eastAsia"/>
        </w:rPr>
        <w:t>⼀</w:t>
      </w:r>
      <w:r>
        <w:rPr>
          <w:rFonts w:hint="eastAsia"/>
        </w:rPr>
        <w:t>个基于多智能体架构的智能客服系统。系统采</w:t>
      </w:r>
      <w:r>
        <w:rPr>
          <w:rFonts w:ascii="微软雅黑" w:eastAsia="微软雅黑" w:hAnsi="微软雅黑" w:cs="微软雅黑" w:hint="eastAsia"/>
        </w:rPr>
        <w:t>⽤</w:t>
      </w:r>
      <w:r>
        <w:rPr>
          <w:rFonts w:hint="eastAsia"/>
        </w:rPr>
        <w:t>「主调度</w:t>
      </w:r>
      <w:r>
        <w:t>+</w:t>
      </w:r>
      <w:r>
        <w:t>专家」的两级架构，</w:t>
      </w:r>
      <w:r>
        <w:rPr>
          <w:rFonts w:ascii="微软雅黑" w:eastAsia="微软雅黑" w:hAnsi="微软雅黑" w:cs="微软雅黑" w:hint="eastAsia"/>
        </w:rPr>
        <w:t>⽀</w:t>
      </w:r>
      <w:r>
        <w:t>持技术咨询、实时资讯和服务站导航三</w:t>
      </w:r>
      <w:r>
        <w:rPr>
          <w:rFonts w:ascii="微软雅黑" w:eastAsia="微软雅黑" w:hAnsi="微软雅黑" w:cs="微软雅黑" w:hint="eastAsia"/>
        </w:rPr>
        <w:t>⼤</w:t>
      </w:r>
      <w:r>
        <w:rPr>
          <w:rFonts w:hint="eastAsia"/>
        </w:rPr>
        <w:t>功能。后端使</w:t>
      </w:r>
      <w:r>
        <w:rPr>
          <w:rFonts w:ascii="微软雅黑" w:eastAsia="微软雅黑" w:hAnsi="微软雅黑" w:cs="微软雅黑" w:hint="eastAsia"/>
        </w:rPr>
        <w:t>⽤</w:t>
      </w:r>
      <w:r>
        <w:t xml:space="preserve"> FastAPI + OpenAI Agents SDK</w:t>
      </w:r>
      <w:r>
        <w:t>，通过</w:t>
      </w:r>
      <w:r>
        <w:t xml:space="preserve"> MCP </w:t>
      </w:r>
      <w:r>
        <w:t>协议集成百度地图，前端使</w:t>
      </w:r>
      <w:r>
        <w:rPr>
          <w:rFonts w:ascii="微软雅黑" w:eastAsia="微软雅黑" w:hAnsi="微软雅黑" w:cs="微软雅黑" w:hint="eastAsia"/>
        </w:rPr>
        <w:t>⽤</w:t>
      </w:r>
      <w:r>
        <w:t xml:space="preserve"> Vue 3 </w:t>
      </w:r>
      <w:r>
        <w:t>实现流式对话体验。我主要负责多智能体框架设计和后端核</w:t>
      </w:r>
      <w:r>
        <w:rPr>
          <w:rFonts w:ascii="微软雅黑" w:eastAsia="微软雅黑" w:hAnsi="微软雅黑" w:cs="微软雅黑" w:hint="eastAsia"/>
        </w:rPr>
        <w:t>⼼</w:t>
      </w:r>
      <w:r>
        <w:rPr>
          <w:rFonts w:hint="eastAsia"/>
        </w:rPr>
        <w:t>开发</w:t>
      </w:r>
      <w:r>
        <w:t>。</w:t>
      </w:r>
    </w:p>
    <w:p w14:paraId="47710674" w14:textId="77777777" w:rsidR="001F3449" w:rsidRDefault="00000000">
      <w:pPr>
        <w:pStyle w:val="a1"/>
      </w:pPr>
      <w:bookmarkStart w:id="222" w:name="_Toc221434544"/>
      <w:r>
        <w:rPr>
          <w:rFonts w:hint="eastAsia"/>
        </w:rPr>
        <w:t>2</w:t>
      </w:r>
      <w:r>
        <w:rPr>
          <w:rFonts w:hint="eastAsia"/>
        </w:rPr>
        <w:t>分钟版</w:t>
      </w:r>
      <w:bookmarkEnd w:id="222"/>
    </w:p>
    <w:p w14:paraId="561173A5" w14:textId="77777777" w:rsidR="001F3449" w:rsidRDefault="00000000">
      <w:pPr>
        <w:pStyle w:val="a3"/>
      </w:pPr>
      <w:r>
        <w:rPr>
          <w:rFonts w:hint="eastAsia"/>
        </w:rPr>
        <w:t>项目背景</w:t>
      </w:r>
    </w:p>
    <w:p w14:paraId="768E632B" w14:textId="77777777" w:rsidR="001F3449" w:rsidRDefault="00000000">
      <w:pPr>
        <w:pStyle w:val="afa"/>
      </w:pPr>
      <w:r>
        <w:t>这是</w:t>
      </w:r>
      <w:r>
        <w:rPr>
          <w:rFonts w:ascii="微软雅黑" w:eastAsia="微软雅黑" w:hAnsi="微软雅黑" w:cs="微软雅黑" w:hint="eastAsia"/>
        </w:rPr>
        <w:t>⼀</w:t>
      </w:r>
      <w:r>
        <w:rPr>
          <w:rFonts w:hint="eastAsia"/>
        </w:rPr>
        <w:t>个企业级智能客服系统，</w:t>
      </w:r>
      <w:r>
        <w:rPr>
          <w:rFonts w:ascii="微软雅黑" w:eastAsia="微软雅黑" w:hAnsi="微软雅黑" w:cs="微软雅黑" w:hint="eastAsia"/>
        </w:rPr>
        <w:t>⽬</w:t>
      </w:r>
      <w:r>
        <w:rPr>
          <w:rFonts w:hint="eastAsia"/>
        </w:rPr>
        <w:t>标是为企业的线下服务</w:t>
      </w:r>
      <w:r>
        <w:rPr>
          <w:rFonts w:ascii="微软雅黑" w:eastAsia="微软雅黑" w:hAnsi="微软雅黑" w:cs="微软雅黑" w:hint="eastAsia"/>
        </w:rPr>
        <w:t>⽹</w:t>
      </w:r>
      <w:r>
        <w:rPr>
          <w:rFonts w:hint="eastAsia"/>
        </w:rPr>
        <w:t>络提供智能化</w:t>
      </w:r>
      <w:r>
        <w:rPr>
          <w:rFonts w:ascii="微软雅黑" w:eastAsia="微软雅黑" w:hAnsi="微软雅黑" w:cs="微软雅黑" w:hint="eastAsia"/>
        </w:rPr>
        <w:t>⽀</w:t>
      </w:r>
      <w:r>
        <w:rPr>
          <w:rFonts w:hint="eastAsia"/>
        </w:rPr>
        <w:t>持。用户可以通过对话</w:t>
      </w:r>
      <w:r>
        <w:t xml:space="preserve"> </w:t>
      </w:r>
      <w:r>
        <w:rPr>
          <w:rFonts w:ascii="微软雅黑" w:eastAsia="微软雅黑" w:hAnsi="微软雅黑" w:cs="微软雅黑" w:hint="eastAsia"/>
        </w:rPr>
        <w:t>⽅</w:t>
      </w:r>
      <w:r>
        <w:rPr>
          <w:rFonts w:hint="eastAsia"/>
        </w:rPr>
        <w:t>式咨询技术问题、查询实时资讯，以及定位附近的服务站并获取导航。</w:t>
      </w:r>
      <w:r>
        <w:t xml:space="preserve"> </w:t>
      </w:r>
    </w:p>
    <w:p w14:paraId="4F7F6DD8" w14:textId="77777777" w:rsidR="001F3449" w:rsidRDefault="00000000">
      <w:pPr>
        <w:pStyle w:val="a3"/>
      </w:pPr>
      <w:r>
        <w:t>技术架构</w:t>
      </w:r>
      <w:r>
        <w:t xml:space="preserve"> </w:t>
      </w:r>
    </w:p>
    <w:p w14:paraId="66A5CFCF" w14:textId="77777777" w:rsidR="001F3449" w:rsidRDefault="00000000">
      <w:pPr>
        <w:pStyle w:val="afa"/>
      </w:pPr>
      <w:r>
        <w:t>系统采</w:t>
      </w:r>
      <w:r>
        <w:rPr>
          <w:rFonts w:ascii="微软雅黑" w:eastAsia="微软雅黑" w:hAnsi="微软雅黑" w:cs="微软雅黑" w:hint="eastAsia"/>
        </w:rPr>
        <w:t>⽤</w:t>
      </w:r>
      <w:r>
        <w:rPr>
          <w:rFonts w:hint="eastAsia"/>
        </w:rPr>
        <w:t>多智能体架构，分为三层：</w:t>
      </w:r>
      <w:r>
        <w:t xml:space="preserve"> </w:t>
      </w:r>
    </w:p>
    <w:p w14:paraId="022217F6" w14:textId="77777777" w:rsidR="001F3449" w:rsidRDefault="00000000">
      <w:pPr>
        <w:pStyle w:val="afa"/>
        <w:numPr>
          <w:ilvl w:val="0"/>
          <w:numId w:val="31"/>
        </w:numPr>
      </w:pPr>
      <w:r>
        <w:t>主调度智能体：负责意图识别和任务路由</w:t>
      </w:r>
      <w:r>
        <w:t xml:space="preserve"> </w:t>
      </w:r>
    </w:p>
    <w:p w14:paraId="70FDF116" w14:textId="77777777" w:rsidR="001F3449" w:rsidRDefault="00000000">
      <w:pPr>
        <w:pStyle w:val="afa"/>
        <w:numPr>
          <w:ilvl w:val="0"/>
          <w:numId w:val="31"/>
        </w:numPr>
      </w:pPr>
      <w:r>
        <w:t>技术专家智能体：处理技术问题和资讯查询</w:t>
      </w:r>
      <w:r>
        <w:t xml:space="preserve"> </w:t>
      </w:r>
    </w:p>
    <w:p w14:paraId="5916C617" w14:textId="77777777" w:rsidR="001F3449" w:rsidRDefault="00000000">
      <w:pPr>
        <w:pStyle w:val="afa"/>
        <w:numPr>
          <w:ilvl w:val="0"/>
          <w:numId w:val="31"/>
        </w:numPr>
      </w:pPr>
      <w:r>
        <w:t>业务专家智能体：处理服务站查询和导航</w:t>
      </w:r>
      <w:r>
        <w:t xml:space="preserve"> </w:t>
      </w:r>
    </w:p>
    <w:p w14:paraId="59BA3CE4" w14:textId="77777777" w:rsidR="001F3449" w:rsidRDefault="00000000">
      <w:pPr>
        <w:pStyle w:val="afa"/>
      </w:pPr>
      <w:r>
        <w:t>后端使</w:t>
      </w:r>
      <w:r>
        <w:rPr>
          <w:rFonts w:ascii="微软雅黑" w:eastAsia="微软雅黑" w:hAnsi="微软雅黑" w:cs="微软雅黑" w:hint="eastAsia"/>
        </w:rPr>
        <w:t>⽤</w:t>
      </w:r>
      <w:r>
        <w:t xml:space="preserve"> FastAPI </w:t>
      </w:r>
      <w:r>
        <w:t>框架，集成</w:t>
      </w:r>
      <w:r>
        <w:t xml:space="preserve"> OpenAI Agents SDK </w:t>
      </w:r>
      <w:r>
        <w:t>实现智能体编排。通过</w:t>
      </w:r>
      <w:r>
        <w:t xml:space="preserve"> MCP </w:t>
      </w:r>
      <w:r>
        <w:t>协议对接百度地图</w:t>
      </w:r>
      <w:r>
        <w:t xml:space="preserve"> </w:t>
      </w:r>
      <w:r>
        <w:t>和搜索引擎。前端使</w:t>
      </w:r>
      <w:r>
        <w:rPr>
          <w:rFonts w:ascii="微软雅黑" w:eastAsia="微软雅黑" w:hAnsi="微软雅黑" w:cs="微软雅黑" w:hint="eastAsia"/>
        </w:rPr>
        <w:t>⽤</w:t>
      </w:r>
      <w:r>
        <w:t xml:space="preserve"> Vue 3</w:t>
      </w:r>
      <w:r>
        <w:t>，实现了</w:t>
      </w:r>
      <w:r>
        <w:t xml:space="preserve"> SSE </w:t>
      </w:r>
      <w:r>
        <w:t>流式响应，</w:t>
      </w:r>
      <w:r>
        <w:rPr>
          <w:rFonts w:ascii="微软雅黑" w:eastAsia="微软雅黑" w:hAnsi="微软雅黑" w:cs="微软雅黑" w:hint="eastAsia"/>
        </w:rPr>
        <w:t>⽤⼾</w:t>
      </w:r>
      <w:r>
        <w:rPr>
          <w:rFonts w:hint="eastAsia"/>
        </w:rPr>
        <w:t>能实时看到</w:t>
      </w:r>
      <w:r>
        <w:t xml:space="preserve"> AI </w:t>
      </w:r>
      <w:r>
        <w:t>的思考过程。</w:t>
      </w:r>
      <w:r>
        <w:t xml:space="preserve"> </w:t>
      </w:r>
    </w:p>
    <w:p w14:paraId="58BEDD2E" w14:textId="77777777" w:rsidR="001F3449" w:rsidRDefault="00000000">
      <w:pPr>
        <w:pStyle w:val="a3"/>
      </w:pPr>
      <w:r>
        <w:t>我的职责</w:t>
      </w:r>
      <w:r>
        <w:t xml:space="preserve"> </w:t>
      </w:r>
    </w:p>
    <w:p w14:paraId="2D380C32" w14:textId="77777777" w:rsidR="001F3449" w:rsidRDefault="00000000">
      <w:pPr>
        <w:pStyle w:val="afa"/>
      </w:pPr>
      <w:r>
        <w:t>我主要负责多智能体框架的设计与实现，包括智能体间的</w:t>
      </w:r>
      <w:r>
        <w:rPr>
          <w:rFonts w:ascii="微软雅黑" w:eastAsia="微软雅黑" w:hAnsi="微软雅黑" w:cs="微软雅黑" w:hint="eastAsia"/>
        </w:rPr>
        <w:t>⼯</w:t>
      </w:r>
      <w:r>
        <w:rPr>
          <w:rFonts w:hint="eastAsia"/>
        </w:rPr>
        <w:t>具调</w:t>
      </w:r>
      <w:r>
        <w:rPr>
          <w:rFonts w:ascii="微软雅黑" w:eastAsia="微软雅黑" w:hAnsi="微软雅黑" w:cs="微软雅黑" w:hint="eastAsia"/>
        </w:rPr>
        <w:t>⽤</w:t>
      </w:r>
      <w:r>
        <w:rPr>
          <w:rFonts w:hint="eastAsia"/>
        </w:rPr>
        <w:t>机制、</w:t>
      </w:r>
      <w:r>
        <w:t xml:space="preserve">SSE </w:t>
      </w:r>
      <w:r>
        <w:t>流式响应的前后端实</w:t>
      </w:r>
      <w:r>
        <w:t xml:space="preserve"> </w:t>
      </w:r>
      <w:r>
        <w:t>现，以及</w:t>
      </w:r>
      <w:r>
        <w:rPr>
          <w:rFonts w:ascii="微软雅黑" w:eastAsia="微软雅黑" w:hAnsi="微软雅黑" w:cs="微软雅黑" w:hint="eastAsia"/>
        </w:rPr>
        <w:t>⽤⼾</w:t>
      </w:r>
      <w:r>
        <w:rPr>
          <w:rFonts w:hint="eastAsia"/>
        </w:rPr>
        <w:t>定位的三级降级策略设计。</w:t>
      </w:r>
      <w:r>
        <w:t xml:space="preserve"> </w:t>
      </w:r>
    </w:p>
    <w:p w14:paraId="5A38B5E0" w14:textId="77777777" w:rsidR="001F3449" w:rsidRDefault="00000000">
      <w:pPr>
        <w:pStyle w:val="a3"/>
      </w:pPr>
      <w:r>
        <w:t>技术亮点</w:t>
      </w:r>
      <w:r>
        <w:t xml:space="preserve"> </w:t>
      </w:r>
    </w:p>
    <w:p w14:paraId="4CA638CD" w14:textId="77777777" w:rsidR="001F3449" w:rsidRDefault="00000000">
      <w:pPr>
        <w:pStyle w:val="afa"/>
      </w:pPr>
      <w:r>
        <w:t>项</w:t>
      </w:r>
      <w:r>
        <w:rPr>
          <w:rFonts w:ascii="微软雅黑" w:eastAsia="微软雅黑" w:hAnsi="微软雅黑" w:cs="微软雅黑" w:hint="eastAsia"/>
        </w:rPr>
        <w:t>⽬</w:t>
      </w:r>
      <w:r>
        <w:rPr>
          <w:rFonts w:hint="eastAsia"/>
        </w:rPr>
        <w:t>有</w:t>
      </w:r>
      <w:r>
        <w:rPr>
          <w:rFonts w:ascii="微软雅黑" w:eastAsia="微软雅黑" w:hAnsi="微软雅黑" w:cs="微软雅黑" w:hint="eastAsia"/>
        </w:rPr>
        <w:t>⼏</w:t>
      </w:r>
      <w:r>
        <w:rPr>
          <w:rFonts w:hint="eastAsia"/>
        </w:rPr>
        <w:t>个技术亮点：</w:t>
      </w:r>
      <w:r>
        <w:rPr>
          <w:rFonts w:ascii="微软雅黑" w:eastAsia="微软雅黑" w:hAnsi="微软雅黑" w:cs="微软雅黑" w:hint="eastAsia"/>
        </w:rPr>
        <w:t>⼀</w:t>
      </w:r>
      <w:r>
        <w:rPr>
          <w:rFonts w:hint="eastAsia"/>
        </w:rPr>
        <w:t>是多智能体的</w:t>
      </w:r>
      <w:r>
        <w:rPr>
          <w:rFonts w:ascii="微软雅黑" w:eastAsia="微软雅黑" w:hAnsi="微软雅黑" w:cs="微软雅黑" w:hint="eastAsia"/>
        </w:rPr>
        <w:t>⼯</w:t>
      </w:r>
      <w:r>
        <w:rPr>
          <w:rFonts w:hint="eastAsia"/>
        </w:rPr>
        <w:t>具化设计，</w:t>
      </w:r>
      <w:r>
        <w:rPr>
          <w:rFonts w:ascii="微软雅黑" w:eastAsia="微软雅黑" w:hAnsi="微软雅黑" w:cs="微软雅黑" w:hint="eastAsia"/>
        </w:rPr>
        <w:t>⼦</w:t>
      </w:r>
      <w:r>
        <w:rPr>
          <w:rFonts w:hint="eastAsia"/>
        </w:rPr>
        <w:t>智能体被封装为可调</w:t>
      </w:r>
      <w:r>
        <w:rPr>
          <w:rFonts w:ascii="微软雅黑" w:eastAsia="微软雅黑" w:hAnsi="微软雅黑" w:cs="微软雅黑" w:hint="eastAsia"/>
        </w:rPr>
        <w:t>⽤</w:t>
      </w:r>
      <w:r>
        <w:rPr>
          <w:rFonts w:hint="eastAsia"/>
        </w:rPr>
        <w:t>的</w:t>
      </w:r>
      <w:r>
        <w:rPr>
          <w:rFonts w:ascii="微软雅黑" w:eastAsia="微软雅黑" w:hAnsi="微软雅黑" w:cs="微软雅黑" w:hint="eastAsia"/>
        </w:rPr>
        <w:t>⼯</w:t>
      </w:r>
      <w:r>
        <w:rPr>
          <w:rFonts w:hint="eastAsia"/>
        </w:rPr>
        <w:t>具；</w:t>
      </w:r>
      <w:r>
        <w:rPr>
          <w:rFonts w:ascii="微软雅黑" w:eastAsia="微软雅黑" w:hAnsi="微软雅黑" w:cs="微软雅黑" w:hint="eastAsia"/>
        </w:rPr>
        <w:t>⼆</w:t>
      </w:r>
      <w:r>
        <w:rPr>
          <w:rFonts w:hint="eastAsia"/>
        </w:rPr>
        <w:t>是三级定</w:t>
      </w:r>
      <w:r>
        <w:t xml:space="preserve"> </w:t>
      </w:r>
      <w:r>
        <w:t>位策略保证了服务的可</w:t>
      </w:r>
      <w:r>
        <w:rPr>
          <w:rFonts w:ascii="微软雅黑" w:eastAsia="微软雅黑" w:hAnsi="微软雅黑" w:cs="微软雅黑" w:hint="eastAsia"/>
        </w:rPr>
        <w:t>⽤</w:t>
      </w:r>
      <w:r>
        <w:rPr>
          <w:rFonts w:hint="eastAsia"/>
        </w:rPr>
        <w:t>性；三是完整的会话管理</w:t>
      </w:r>
      <w:r>
        <w:rPr>
          <w:rFonts w:ascii="微软雅黑" w:eastAsia="微软雅黑" w:hAnsi="微软雅黑" w:cs="微软雅黑" w:hint="eastAsia"/>
        </w:rPr>
        <w:t>⽀</w:t>
      </w:r>
      <w:r>
        <w:rPr>
          <w:rFonts w:hint="eastAsia"/>
        </w:rPr>
        <w:t>持多轮对话</w:t>
      </w:r>
      <w:r>
        <w:t>。</w:t>
      </w:r>
    </w:p>
    <w:p w14:paraId="1FDDF5EE" w14:textId="77777777" w:rsidR="001F3449" w:rsidRDefault="00000000">
      <w:pPr>
        <w:pStyle w:val="a1"/>
      </w:pPr>
      <w:r>
        <w:lastRenderedPageBreak/>
        <w:tab/>
      </w:r>
      <w:bookmarkStart w:id="223" w:name="_Toc221434545"/>
      <w:r>
        <w:rPr>
          <w:rFonts w:hint="eastAsia"/>
        </w:rPr>
        <w:t>5</w:t>
      </w:r>
      <w:r>
        <w:rPr>
          <w:rFonts w:hint="eastAsia"/>
        </w:rPr>
        <w:t>分钟版</w:t>
      </w:r>
      <w:bookmarkEnd w:id="223"/>
    </w:p>
    <w:p w14:paraId="21305CB1" w14:textId="77777777" w:rsidR="001F3449" w:rsidRDefault="00000000">
      <w:pPr>
        <w:pStyle w:val="a3"/>
      </w:pPr>
      <w:r>
        <w:rPr>
          <w:rFonts w:hint="eastAsia"/>
        </w:rPr>
        <w:t>项</w:t>
      </w:r>
      <w:r>
        <w:rPr>
          <w:rStyle w:val="af9"/>
          <w:rFonts w:ascii="微软雅黑" w:eastAsia="微软雅黑" w:hAnsi="微软雅黑" w:cs="微软雅黑" w:hint="eastAsia"/>
        </w:rPr>
        <w:t>⽬</w:t>
      </w:r>
      <w:r>
        <w:rPr>
          <w:rFonts w:hint="eastAsia"/>
        </w:rPr>
        <w:t>背景与</w:t>
      </w:r>
      <w:r>
        <w:rPr>
          <w:rStyle w:val="af9"/>
          <w:rFonts w:ascii="微软雅黑" w:eastAsia="微软雅黑" w:hAnsi="微软雅黑" w:cs="微软雅黑" w:hint="eastAsia"/>
        </w:rPr>
        <w:t>⽬</w:t>
      </w:r>
      <w:r>
        <w:rPr>
          <w:rFonts w:hint="eastAsia"/>
        </w:rPr>
        <w:t>标</w:t>
      </w:r>
      <w:r>
        <w:t xml:space="preserve"> </w:t>
      </w:r>
    </w:p>
    <w:p w14:paraId="5760B2BD" w14:textId="77777777" w:rsidR="001F3449" w:rsidRDefault="00000000">
      <w:pPr>
        <w:pStyle w:val="afa"/>
      </w:pPr>
      <w:r>
        <w:t>这是</w:t>
      </w:r>
      <w:r>
        <w:rPr>
          <w:rFonts w:ascii="微软雅黑" w:eastAsia="微软雅黑" w:hAnsi="微软雅黑" w:cs="微软雅黑" w:hint="eastAsia"/>
        </w:rPr>
        <w:t>⼀</w:t>
      </w:r>
      <w:r>
        <w:rPr>
          <w:rFonts w:hint="eastAsia"/>
        </w:rPr>
        <w:t>个企业级的智能客服系统，服务于企业的线下服务站</w:t>
      </w:r>
      <w:r>
        <w:rPr>
          <w:rFonts w:ascii="微软雅黑" w:eastAsia="微软雅黑" w:hAnsi="微软雅黑" w:cs="微软雅黑" w:hint="eastAsia"/>
        </w:rPr>
        <w:t>⽹</w:t>
      </w:r>
      <w:r>
        <w:rPr>
          <w:rFonts w:hint="eastAsia"/>
        </w:rPr>
        <w:t>络。传统客服系统响应慢、</w:t>
      </w:r>
      <w:r>
        <w:rPr>
          <w:rFonts w:ascii="微软雅黑" w:eastAsia="微软雅黑" w:hAnsi="微软雅黑" w:cs="微软雅黑" w:hint="eastAsia"/>
        </w:rPr>
        <w:t>⼈⼯</w:t>
      </w:r>
      <w:r>
        <w:rPr>
          <w:rFonts w:hint="eastAsia"/>
        </w:rPr>
        <w:t>成本</w:t>
      </w:r>
      <w:r>
        <w:t xml:space="preserve"> </w:t>
      </w:r>
      <w:r>
        <w:rPr>
          <w:rFonts w:ascii="微软雅黑" w:eastAsia="微软雅黑" w:hAnsi="微软雅黑" w:cs="微软雅黑" w:hint="eastAsia"/>
        </w:rPr>
        <w:t>⾼</w:t>
      </w:r>
      <w:r>
        <w:rPr>
          <w:rFonts w:hint="eastAsia"/>
        </w:rPr>
        <w:t>，我们的</w:t>
      </w:r>
      <w:r>
        <w:rPr>
          <w:rFonts w:ascii="微软雅黑" w:eastAsia="微软雅黑" w:hAnsi="微软雅黑" w:cs="微软雅黑" w:hint="eastAsia"/>
        </w:rPr>
        <w:t>⽬</w:t>
      </w:r>
      <w:r>
        <w:rPr>
          <w:rFonts w:hint="eastAsia"/>
        </w:rPr>
        <w:t>标是通过</w:t>
      </w:r>
      <w:r>
        <w:t xml:space="preserve"> AI </w:t>
      </w:r>
      <w:r>
        <w:t>技术实现</w:t>
      </w:r>
      <w:r>
        <w:t xml:space="preserve"> 7x24 </w:t>
      </w:r>
      <w:r>
        <w:rPr>
          <w:rFonts w:ascii="微软雅黑" w:eastAsia="微软雅黑" w:hAnsi="微软雅黑" w:cs="微软雅黑" w:hint="eastAsia"/>
        </w:rPr>
        <w:t>⼩</w:t>
      </w:r>
      <w:r>
        <w:rPr>
          <w:rFonts w:hint="eastAsia"/>
        </w:rPr>
        <w:t>时的智能服务，覆盖三个核</w:t>
      </w:r>
      <w:r>
        <w:rPr>
          <w:rFonts w:ascii="微软雅黑" w:eastAsia="微软雅黑" w:hAnsi="微软雅黑" w:cs="微软雅黑" w:hint="eastAsia"/>
        </w:rPr>
        <w:t>⼼</w:t>
      </w:r>
      <w:r>
        <w:rPr>
          <w:rFonts w:hint="eastAsia"/>
        </w:rPr>
        <w:t>场景：技术问题咨询、实</w:t>
      </w:r>
      <w:r>
        <w:t xml:space="preserve"> </w:t>
      </w:r>
      <w:r>
        <w:t>时信息查询、以及服务站定位导航</w:t>
      </w:r>
      <w:r>
        <w:rPr>
          <w:rFonts w:hint="eastAsia"/>
        </w:rPr>
        <w:t>。</w:t>
      </w:r>
    </w:p>
    <w:p w14:paraId="33B5DE98" w14:textId="77777777" w:rsidR="001F3449" w:rsidRDefault="00000000">
      <w:pPr>
        <w:pStyle w:val="a3"/>
      </w:pPr>
      <w:r>
        <w:rPr>
          <w:rFonts w:hint="eastAsia"/>
        </w:rPr>
        <w:t>整体架构设计</w:t>
      </w:r>
      <w:r>
        <w:t xml:space="preserve"> </w:t>
      </w:r>
    </w:p>
    <w:p w14:paraId="63293034" w14:textId="77777777" w:rsidR="001F3449" w:rsidRDefault="00000000">
      <w:pPr>
        <w:pStyle w:val="afa"/>
      </w:pPr>
      <w:r>
        <w:t>系统采</w:t>
      </w:r>
      <w:r>
        <w:rPr>
          <w:rFonts w:ascii="微软雅黑" w:eastAsia="微软雅黑" w:hAnsi="微软雅黑" w:cs="微软雅黑" w:hint="eastAsia"/>
        </w:rPr>
        <w:t>⽤</w:t>
      </w:r>
      <w:r>
        <w:rPr>
          <w:rFonts w:hint="eastAsia"/>
        </w:rPr>
        <w:t>前后端分离架构，分为四层：</w:t>
      </w:r>
      <w:r>
        <w:t xml:space="preserve"> </w:t>
      </w:r>
    </w:p>
    <w:p w14:paraId="3E2B2391" w14:textId="77777777" w:rsidR="001F3449" w:rsidRDefault="00000000">
      <w:pPr>
        <w:pStyle w:val="a4"/>
        <w:ind w:firstLine="422"/>
      </w:pPr>
      <w:r>
        <w:rPr>
          <w:rFonts w:hint="eastAsia"/>
          <w:b/>
          <w:bCs/>
        </w:rPr>
        <w:t>展示层：</w:t>
      </w:r>
      <w:r>
        <w:t>Vue 3 + Element Plus</w:t>
      </w:r>
      <w:r>
        <w:t>，实现聊天界</w:t>
      </w:r>
      <w:r>
        <w:rPr>
          <w:rStyle w:val="af9"/>
          <w:rFonts w:ascii="微软雅黑" w:eastAsia="微软雅黑" w:hAnsi="微软雅黑" w:cs="微软雅黑" w:hint="eastAsia"/>
        </w:rPr>
        <w:t>⾯</w:t>
      </w:r>
      <w:r>
        <w:rPr>
          <w:rFonts w:hint="eastAsia"/>
        </w:rPr>
        <w:t>和会话管理</w:t>
      </w:r>
      <w:r>
        <w:t xml:space="preserve"> </w:t>
      </w:r>
    </w:p>
    <w:p w14:paraId="18004200" w14:textId="77777777" w:rsidR="001F3449" w:rsidRDefault="00000000">
      <w:pPr>
        <w:pStyle w:val="a4"/>
        <w:ind w:firstLine="422"/>
      </w:pPr>
      <w:r>
        <w:rPr>
          <w:rFonts w:hint="eastAsia"/>
          <w:b/>
          <w:bCs/>
        </w:rPr>
        <w:t>网关层：</w:t>
      </w:r>
      <w:r>
        <w:t xml:space="preserve">FastAPI </w:t>
      </w:r>
      <w:r>
        <w:t>应</w:t>
      </w:r>
      <w:r>
        <w:rPr>
          <w:rStyle w:val="af9"/>
          <w:rFonts w:ascii="微软雅黑" w:eastAsia="微软雅黑" w:hAnsi="微软雅黑" w:cs="微软雅黑" w:hint="eastAsia"/>
        </w:rPr>
        <w:t>⽤</w:t>
      </w:r>
      <w:r>
        <w:rPr>
          <w:rFonts w:hint="eastAsia"/>
        </w:rPr>
        <w:t>，提供</w:t>
      </w:r>
      <w:r>
        <w:t xml:space="preserve"> RESTful API </w:t>
      </w:r>
      <w:r>
        <w:t>和</w:t>
      </w:r>
      <w:r>
        <w:t xml:space="preserve"> SSE </w:t>
      </w:r>
      <w:r>
        <w:t>流式接</w:t>
      </w:r>
      <w:r>
        <w:rPr>
          <w:rStyle w:val="af9"/>
          <w:rFonts w:ascii="微软雅黑" w:eastAsia="微软雅黑" w:hAnsi="微软雅黑" w:cs="微软雅黑" w:hint="eastAsia"/>
        </w:rPr>
        <w:t>⼝</w:t>
      </w:r>
      <w:r>
        <w:t xml:space="preserve"> </w:t>
      </w:r>
    </w:p>
    <w:p w14:paraId="5CF0C90C" w14:textId="77777777" w:rsidR="001F3449" w:rsidRDefault="00000000">
      <w:pPr>
        <w:pStyle w:val="a4"/>
        <w:ind w:firstLine="422"/>
      </w:pPr>
      <w:r>
        <w:rPr>
          <w:b/>
          <w:bCs/>
        </w:rPr>
        <w:t>业务层：</w:t>
      </w:r>
      <w:r>
        <w:t>多智能体服务，包含主调度和两个专家智能体</w:t>
      </w:r>
      <w:r>
        <w:t xml:space="preserve"> </w:t>
      </w:r>
    </w:p>
    <w:p w14:paraId="1C5DC367" w14:textId="77777777" w:rsidR="001F3449" w:rsidRDefault="00000000">
      <w:pPr>
        <w:pStyle w:val="a4"/>
        <w:ind w:firstLine="422"/>
      </w:pPr>
      <w:r>
        <w:rPr>
          <w:b/>
          <w:bCs/>
        </w:rPr>
        <w:t>基础设施层：</w:t>
      </w:r>
      <w:r>
        <w:t xml:space="preserve">AI </w:t>
      </w:r>
      <w:r>
        <w:t>模型、</w:t>
      </w:r>
      <w:r>
        <w:t xml:space="preserve">MCP </w:t>
      </w:r>
      <w:r>
        <w:t>服务、</w:t>
      </w:r>
      <w:r>
        <w:t xml:space="preserve">MySQL </w:t>
      </w:r>
      <w:r>
        <w:t>数据库、</w:t>
      </w:r>
      <w:r>
        <w:rPr>
          <w:rStyle w:val="af9"/>
          <w:rFonts w:ascii="微软雅黑" w:eastAsia="微软雅黑" w:hAnsi="微软雅黑" w:cs="微软雅黑" w:hint="eastAsia"/>
        </w:rPr>
        <w:t>⽇</w:t>
      </w:r>
      <w:r>
        <w:rPr>
          <w:rFonts w:hint="eastAsia"/>
        </w:rPr>
        <w:t>志系统</w:t>
      </w:r>
      <w:r>
        <w:t xml:space="preserve"> </w:t>
      </w:r>
    </w:p>
    <w:p w14:paraId="541E0B6D" w14:textId="77777777" w:rsidR="001F3449" w:rsidRDefault="00000000">
      <w:pPr>
        <w:pStyle w:val="afa"/>
      </w:pPr>
      <w:r>
        <w:t>核</w:t>
      </w:r>
      <w:r>
        <w:rPr>
          <w:rFonts w:ascii="微软雅黑" w:eastAsia="微软雅黑" w:hAnsi="微软雅黑" w:cs="微软雅黑" w:hint="eastAsia"/>
        </w:rPr>
        <w:t>⼼</w:t>
      </w:r>
      <w:r>
        <w:rPr>
          <w:rFonts w:hint="eastAsia"/>
        </w:rPr>
        <w:t>是多智能体协作机制：主调度智能体接收</w:t>
      </w:r>
      <w:r>
        <w:rPr>
          <w:rFonts w:ascii="微软雅黑" w:eastAsia="微软雅黑" w:hAnsi="微软雅黑" w:cs="微软雅黑" w:hint="eastAsia"/>
        </w:rPr>
        <w:t>⽤⼾</w:t>
      </w:r>
      <w:r>
        <w:rPr>
          <w:rFonts w:hint="eastAsia"/>
        </w:rPr>
        <w:t>请求后，根据意图选择合适的</w:t>
      </w:r>
      <w:r>
        <w:rPr>
          <w:rFonts w:ascii="微软雅黑" w:eastAsia="微软雅黑" w:hAnsi="微软雅黑" w:cs="微软雅黑" w:hint="eastAsia"/>
        </w:rPr>
        <w:t>⼦</w:t>
      </w:r>
      <w:r>
        <w:rPr>
          <w:rFonts w:hint="eastAsia"/>
        </w:rPr>
        <w:t>智能体处理。</w:t>
      </w:r>
      <w:r>
        <w:rPr>
          <w:rFonts w:ascii="微软雅黑" w:eastAsia="微软雅黑" w:hAnsi="微软雅黑" w:cs="微软雅黑" w:hint="eastAsia"/>
        </w:rPr>
        <w:t>⼦</w:t>
      </w:r>
      <w:r>
        <w:t>智能体通过</w:t>
      </w:r>
      <w:r>
        <w:t xml:space="preserve"> @function_tool </w:t>
      </w:r>
      <w:r>
        <w:t>装饰器包装为</w:t>
      </w:r>
      <w:r>
        <w:rPr>
          <w:rFonts w:ascii="微软雅黑" w:eastAsia="微软雅黑" w:hAnsi="微软雅黑" w:cs="微软雅黑" w:hint="eastAsia"/>
        </w:rPr>
        <w:t>⼯</w:t>
      </w:r>
      <w:r>
        <w:rPr>
          <w:rFonts w:hint="eastAsia"/>
        </w:rPr>
        <w:t>具，这样主调度可以像调</w:t>
      </w:r>
      <w:r>
        <w:rPr>
          <w:rFonts w:ascii="微软雅黑" w:eastAsia="微软雅黑" w:hAnsi="微软雅黑" w:cs="微软雅黑" w:hint="eastAsia"/>
        </w:rPr>
        <w:t>⽤</w:t>
      </w:r>
      <w:r>
        <w:rPr>
          <w:rFonts w:hint="eastAsia"/>
        </w:rPr>
        <w:t>函数</w:t>
      </w:r>
      <w:r>
        <w:rPr>
          <w:rFonts w:ascii="微软雅黑" w:eastAsia="微软雅黑" w:hAnsi="微软雅黑" w:cs="微软雅黑" w:hint="eastAsia"/>
        </w:rPr>
        <w:t>⼀</w:t>
      </w:r>
      <w:r>
        <w:rPr>
          <w:rFonts w:hint="eastAsia"/>
        </w:rPr>
        <w:t>样调</w:t>
      </w:r>
      <w:r>
        <w:rPr>
          <w:rFonts w:ascii="微软雅黑" w:eastAsia="微软雅黑" w:hAnsi="微软雅黑" w:cs="微软雅黑" w:hint="eastAsia"/>
        </w:rPr>
        <w:t>⽤</w:t>
      </w:r>
      <w:r>
        <w:rPr>
          <w:rFonts w:hint="eastAsia"/>
        </w:rPr>
        <w:t>它们。</w:t>
      </w:r>
      <w:r>
        <w:t xml:space="preserve"> </w:t>
      </w:r>
    </w:p>
    <w:p w14:paraId="1FA9399A" w14:textId="77777777" w:rsidR="001F3449" w:rsidRDefault="00000000">
      <w:pPr>
        <w:pStyle w:val="a3"/>
      </w:pPr>
      <w:r>
        <w:t>核</w:t>
      </w:r>
      <w:r>
        <w:rPr>
          <w:rStyle w:val="af9"/>
          <w:rFonts w:ascii="微软雅黑" w:eastAsia="微软雅黑" w:hAnsi="微软雅黑" w:cs="微软雅黑" w:hint="eastAsia"/>
        </w:rPr>
        <w:t>⼼</w:t>
      </w:r>
      <w:r>
        <w:rPr>
          <w:rFonts w:hint="eastAsia"/>
        </w:rPr>
        <w:t>技术实现</w:t>
      </w:r>
      <w:r>
        <w:t xml:space="preserve"> </w:t>
      </w:r>
    </w:p>
    <w:p w14:paraId="3A139D17" w14:textId="77777777" w:rsidR="001F3449" w:rsidRDefault="00000000">
      <w:pPr>
        <w:pStyle w:val="afa"/>
      </w:pPr>
      <w:r>
        <w:rPr>
          <w:b/>
          <w:bCs/>
        </w:rPr>
        <w:t>流式响应</w:t>
      </w:r>
      <w:r>
        <w:t>：使</w:t>
      </w:r>
      <w:r>
        <w:rPr>
          <w:rFonts w:ascii="微软雅黑" w:eastAsia="微软雅黑" w:hAnsi="微软雅黑" w:cs="微软雅黑" w:hint="eastAsia"/>
        </w:rPr>
        <w:t>⽤</w:t>
      </w:r>
      <w:r>
        <w:t xml:space="preserve"> FastAPI </w:t>
      </w:r>
      <w:r>
        <w:t>的</w:t>
      </w:r>
      <w:r>
        <w:t xml:space="preserve"> StreamingResponse </w:t>
      </w:r>
      <w:r>
        <w:t>配合</w:t>
      </w:r>
      <w:r>
        <w:t xml:space="preserve"> Python AsyncGenerator</w:t>
      </w:r>
      <w:r>
        <w:t>，将</w:t>
      </w:r>
      <w:r>
        <w:t xml:space="preserve"> AI </w:t>
      </w:r>
      <w:r>
        <w:t>的思考过</w:t>
      </w:r>
      <w:r>
        <w:t xml:space="preserve"> </w:t>
      </w:r>
      <w:r>
        <w:t>程、</w:t>
      </w:r>
      <w:r>
        <w:rPr>
          <w:rFonts w:ascii="微软雅黑" w:eastAsia="微软雅黑" w:hAnsi="微软雅黑" w:cs="微软雅黑" w:hint="eastAsia"/>
        </w:rPr>
        <w:t>⼯</w:t>
      </w:r>
      <w:r>
        <w:rPr>
          <w:rFonts w:hint="eastAsia"/>
        </w:rPr>
        <w:t>具调</w:t>
      </w:r>
      <w:r>
        <w:rPr>
          <w:rFonts w:ascii="微软雅黑" w:eastAsia="微软雅黑" w:hAnsi="微软雅黑" w:cs="微软雅黑" w:hint="eastAsia"/>
        </w:rPr>
        <w:t>⽤</w:t>
      </w:r>
      <w:r>
        <w:rPr>
          <w:rFonts w:hint="eastAsia"/>
        </w:rPr>
        <w:t>、最终答案分类型推送给前端。前端通过</w:t>
      </w:r>
      <w:r>
        <w:t xml:space="preserve"> ReadableStream </w:t>
      </w:r>
      <w:r>
        <w:t>逐块解析，实时更新</w:t>
      </w:r>
      <w:r>
        <w:t xml:space="preserve"> UI</w:t>
      </w:r>
      <w:r>
        <w:t>。</w:t>
      </w:r>
    </w:p>
    <w:p w14:paraId="1D7E5486" w14:textId="77777777" w:rsidR="001F3449" w:rsidRDefault="00000000">
      <w:pPr>
        <w:pStyle w:val="afa"/>
      </w:pPr>
      <w:r>
        <w:t xml:space="preserve"> </w:t>
      </w:r>
      <w:r>
        <w:rPr>
          <w:b/>
          <w:bCs/>
        </w:rPr>
        <w:t xml:space="preserve">MCP </w:t>
      </w:r>
      <w:r>
        <w:rPr>
          <w:b/>
          <w:bCs/>
        </w:rPr>
        <w:t>集成</w:t>
      </w:r>
      <w:r>
        <w:t>：</w:t>
      </w:r>
      <w:r>
        <w:t xml:space="preserve">MCP </w:t>
      </w:r>
      <w:r>
        <w:t>是</w:t>
      </w:r>
      <w:r>
        <w:t xml:space="preserve"> Model Context Protocol</w:t>
      </w:r>
      <w:r>
        <w:t>，</w:t>
      </w:r>
      <w:r>
        <w:rPr>
          <w:rFonts w:ascii="微软雅黑" w:eastAsia="微软雅黑" w:hAnsi="微软雅黑" w:cs="微软雅黑" w:hint="eastAsia"/>
        </w:rPr>
        <w:t>⼀</w:t>
      </w:r>
      <w:r>
        <w:rPr>
          <w:rFonts w:hint="eastAsia"/>
        </w:rPr>
        <w:t>种标准化的</w:t>
      </w:r>
      <w:r>
        <w:rPr>
          <w:rFonts w:ascii="微软雅黑" w:eastAsia="微软雅黑" w:hAnsi="微软雅黑" w:cs="微软雅黑" w:hint="eastAsia"/>
        </w:rPr>
        <w:t>⼯</w:t>
      </w:r>
      <w:r>
        <w:rPr>
          <w:rFonts w:hint="eastAsia"/>
        </w:rPr>
        <w:t>具集成协议。我们</w:t>
      </w:r>
      <w:r>
        <w:rPr>
          <w:rFonts w:ascii="微软雅黑" w:eastAsia="微软雅黑" w:hAnsi="微软雅黑" w:cs="微软雅黑" w:hint="eastAsia"/>
        </w:rPr>
        <w:t>⽤</w:t>
      </w:r>
      <w:r>
        <w:rPr>
          <w:rFonts w:hint="eastAsia"/>
        </w:rPr>
        <w:t>它对接百度地</w:t>
      </w:r>
      <w:r>
        <w:t>图服务，智能体可以调</w:t>
      </w:r>
      <w:r>
        <w:rPr>
          <w:rFonts w:ascii="微软雅黑" w:eastAsia="微软雅黑" w:hAnsi="微软雅黑" w:cs="微软雅黑" w:hint="eastAsia"/>
        </w:rPr>
        <w:t>⽤</w:t>
      </w:r>
      <w:r>
        <w:rPr>
          <w:rFonts w:hint="eastAsia"/>
        </w:rPr>
        <w:t>地理编码、</w:t>
      </w:r>
      <w:r>
        <w:t xml:space="preserve">IP </w:t>
      </w:r>
      <w:r>
        <w:t>定位、</w:t>
      </w:r>
      <w:r>
        <w:rPr>
          <w:rFonts w:ascii="微软雅黑" w:eastAsia="微软雅黑" w:hAnsi="微软雅黑" w:cs="微软雅黑" w:hint="eastAsia"/>
        </w:rPr>
        <w:t>⽣</w:t>
      </w:r>
      <w:r>
        <w:rPr>
          <w:rFonts w:hint="eastAsia"/>
        </w:rPr>
        <w:t>成导航链接等能</w:t>
      </w:r>
      <w:r>
        <w:rPr>
          <w:rFonts w:ascii="微软雅黑" w:eastAsia="微软雅黑" w:hAnsi="微软雅黑" w:cs="微软雅黑" w:hint="eastAsia"/>
        </w:rPr>
        <w:t>⼒</w:t>
      </w:r>
      <w:r>
        <w:rPr>
          <w:rFonts w:hint="eastAsia"/>
        </w:rPr>
        <w:t>。</w:t>
      </w:r>
      <w:r>
        <w:t xml:space="preserve"> </w:t>
      </w:r>
    </w:p>
    <w:p w14:paraId="127D5201" w14:textId="77777777" w:rsidR="001F3449" w:rsidRDefault="00000000">
      <w:pPr>
        <w:pStyle w:val="afa"/>
      </w:pPr>
      <w:r>
        <w:rPr>
          <w:b/>
          <w:bCs/>
        </w:rPr>
        <w:t>定位策略</w:t>
      </w:r>
      <w:r>
        <w:t>：</w:t>
      </w:r>
      <w:r>
        <w:rPr>
          <w:rFonts w:ascii="微软雅黑" w:eastAsia="微软雅黑" w:hAnsi="微软雅黑" w:cs="微软雅黑" w:hint="eastAsia"/>
        </w:rPr>
        <w:t>⽤⼾</w:t>
      </w:r>
      <w:r>
        <w:rPr>
          <w:rFonts w:hint="eastAsia"/>
        </w:rPr>
        <w:t>查询服务站时可能不提供具体地址，我设计了三级降级</w:t>
      </w:r>
      <w:r>
        <w:rPr>
          <w:rFonts w:ascii="微软雅黑" w:eastAsia="微软雅黑" w:hAnsi="微软雅黑" w:cs="微软雅黑" w:hint="eastAsia"/>
        </w:rPr>
        <w:t>⽅</w:t>
      </w:r>
      <w:r>
        <w:rPr>
          <w:rFonts w:hint="eastAsia"/>
        </w:rPr>
        <w:t>案：优先解析</w:t>
      </w:r>
      <w:r>
        <w:rPr>
          <w:rFonts w:ascii="微软雅黑" w:eastAsia="微软雅黑" w:hAnsi="微软雅黑" w:cs="微软雅黑" w:hint="eastAsia"/>
        </w:rPr>
        <w:t>⽤</w:t>
      </w:r>
      <w:r>
        <w:rPr>
          <w:rFonts w:hint="eastAsia"/>
        </w:rPr>
        <w:t>户输</w:t>
      </w:r>
      <w:r>
        <w:rPr>
          <w:rFonts w:ascii="微软雅黑" w:eastAsia="微软雅黑" w:hAnsi="微软雅黑" w:cs="微软雅黑" w:hint="eastAsia"/>
        </w:rPr>
        <w:t>⼊</w:t>
      </w:r>
      <w:r>
        <w:rPr>
          <w:rFonts w:hint="eastAsia"/>
        </w:rPr>
        <w:t>中</w:t>
      </w:r>
      <w:r>
        <w:t>的地址，其次使</w:t>
      </w:r>
      <w:r>
        <w:rPr>
          <w:rFonts w:ascii="微软雅黑" w:eastAsia="微软雅黑" w:hAnsi="微软雅黑" w:cs="微软雅黑" w:hint="eastAsia"/>
        </w:rPr>
        <w:t>⽤</w:t>
      </w:r>
      <w:r>
        <w:t xml:space="preserve"> IP </w:t>
      </w:r>
      <w:r>
        <w:t>定位，最后兜底到默认位置。这样既保证了准确性，</w:t>
      </w:r>
      <w:r>
        <w:rPr>
          <w:rFonts w:ascii="微软雅黑" w:eastAsia="微软雅黑" w:hAnsi="微软雅黑" w:cs="微软雅黑" w:hint="eastAsia"/>
        </w:rPr>
        <w:t>⼜</w:t>
      </w:r>
      <w:r>
        <w:rPr>
          <w:rFonts w:hint="eastAsia"/>
        </w:rPr>
        <w:t>确保功能可</w:t>
      </w:r>
      <w:r>
        <w:rPr>
          <w:rFonts w:ascii="微软雅黑" w:eastAsia="微软雅黑" w:hAnsi="微软雅黑" w:cs="微软雅黑" w:hint="eastAsia"/>
        </w:rPr>
        <w:t>⽤</w:t>
      </w:r>
      <w:r>
        <w:rPr>
          <w:rFonts w:hint="eastAsia"/>
        </w:rPr>
        <w:t>。</w:t>
      </w:r>
    </w:p>
    <w:p w14:paraId="6CBFA21D" w14:textId="77777777" w:rsidR="001F3449" w:rsidRDefault="00000000">
      <w:pPr>
        <w:pStyle w:val="a3"/>
      </w:pPr>
      <w:r>
        <w:lastRenderedPageBreak/>
        <w:t>遇到的挑战与解决</w:t>
      </w:r>
      <w:r>
        <w:rPr>
          <w:rStyle w:val="af9"/>
          <w:rFonts w:ascii="微软雅黑" w:eastAsia="微软雅黑" w:hAnsi="微软雅黑" w:cs="微软雅黑" w:hint="eastAsia"/>
        </w:rPr>
        <w:t>⽅</w:t>
      </w:r>
      <w:r>
        <w:rPr>
          <w:rFonts w:hint="eastAsia"/>
        </w:rPr>
        <w:t>案</w:t>
      </w:r>
      <w:r>
        <w:t xml:space="preserve"> </w:t>
      </w:r>
    </w:p>
    <w:p w14:paraId="0EBB23C1" w14:textId="77777777" w:rsidR="001F3449" w:rsidRDefault="00000000">
      <w:pPr>
        <w:pStyle w:val="afa"/>
      </w:pPr>
      <w:r>
        <w:t>最</w:t>
      </w:r>
      <w:r>
        <w:rPr>
          <w:rFonts w:ascii="微软雅黑" w:eastAsia="微软雅黑" w:hAnsi="微软雅黑" w:cs="微软雅黑" w:hint="eastAsia"/>
        </w:rPr>
        <w:t>⼤</w:t>
      </w:r>
      <w:r>
        <w:rPr>
          <w:rFonts w:hint="eastAsia"/>
        </w:rPr>
        <w:t>的挑战是智能体意图误判。</w:t>
      </w:r>
      <w:r>
        <w:rPr>
          <w:rFonts w:ascii="微软雅黑" w:eastAsia="微软雅黑" w:hAnsi="微软雅黑" w:cs="微软雅黑" w:hint="eastAsia"/>
        </w:rPr>
        <w:t>⽐</w:t>
      </w:r>
      <w:r>
        <w:rPr>
          <w:rFonts w:hint="eastAsia"/>
        </w:rPr>
        <w:t>如</w:t>
      </w:r>
      <w:r>
        <w:rPr>
          <w:rFonts w:ascii="微软雅黑" w:eastAsia="微软雅黑" w:hAnsi="微软雅黑" w:cs="微软雅黑" w:hint="eastAsia"/>
        </w:rPr>
        <w:t>⽤</w:t>
      </w:r>
      <w:r>
        <w:rPr>
          <w:rFonts w:hint="eastAsia"/>
        </w:rPr>
        <w:t>户说「帮我看看」，可能是技术问题也可能是服务站查询。</w:t>
      </w:r>
      <w:r>
        <w:t>我们通过提</w:t>
      </w:r>
      <w:r>
        <w:rPr>
          <w:rFonts w:ascii="微软雅黑" w:eastAsia="微软雅黑" w:hAnsi="微软雅黑" w:cs="微软雅黑" w:hint="eastAsia"/>
        </w:rPr>
        <w:t>⽰</w:t>
      </w:r>
      <w:r>
        <w:rPr>
          <w:rFonts w:hint="eastAsia"/>
        </w:rPr>
        <w:t>词</w:t>
      </w:r>
      <w:r>
        <w:rPr>
          <w:rFonts w:ascii="微软雅黑" w:eastAsia="微软雅黑" w:hAnsi="微软雅黑" w:cs="微软雅黑" w:hint="eastAsia"/>
        </w:rPr>
        <w:t>⼯</w:t>
      </w:r>
      <w:r>
        <w:rPr>
          <w:rFonts w:hint="eastAsia"/>
        </w:rPr>
        <w:t>程优化，明确定义了每种意图的关键词特征，并设计了「只响应明确需求，不推</w:t>
      </w:r>
      <w:r>
        <w:t xml:space="preserve"> </w:t>
      </w:r>
      <w:r>
        <w:t>测隐含意图」的原则</w:t>
      </w:r>
      <w:r>
        <w:rPr>
          <w:rFonts w:hint="eastAsia"/>
        </w:rPr>
        <w:t>。</w:t>
      </w:r>
    </w:p>
    <w:p w14:paraId="3C576846" w14:textId="77777777" w:rsidR="001F3449" w:rsidRDefault="00000000">
      <w:pPr>
        <w:pStyle w:val="afa"/>
      </w:pPr>
      <w:r>
        <w:t>另</w:t>
      </w:r>
      <w:r>
        <w:rPr>
          <w:rFonts w:ascii="微软雅黑" w:eastAsia="微软雅黑" w:hAnsi="微软雅黑" w:cs="微软雅黑" w:hint="eastAsia"/>
        </w:rPr>
        <w:t>⼀</w:t>
      </w:r>
      <w:r>
        <w:rPr>
          <w:rFonts w:hint="eastAsia"/>
        </w:rPr>
        <w:t>个挑战是前端状态管理。</w:t>
      </w:r>
      <w:r>
        <w:t xml:space="preserve">SSE </w:t>
      </w:r>
      <w:r>
        <w:t>返回的消息有三种类型，需要分别渲染。我设计了消息类型枚举</w:t>
      </w:r>
      <w:r>
        <w:t xml:space="preserve"> </w:t>
      </w:r>
      <w:r>
        <w:t>和「当前消息引</w:t>
      </w:r>
      <w:r>
        <w:rPr>
          <w:rFonts w:ascii="微软雅黑" w:eastAsia="微软雅黑" w:hAnsi="微软雅黑" w:cs="微软雅黑" w:hint="eastAsia"/>
        </w:rPr>
        <w:t>⽤</w:t>
      </w:r>
      <w:r>
        <w:rPr>
          <w:rFonts w:hint="eastAsia"/>
        </w:rPr>
        <w:t>」机制，确保追加内容时不会创建重复消息。</w:t>
      </w:r>
      <w:r>
        <w:t xml:space="preserve"> </w:t>
      </w:r>
    </w:p>
    <w:p w14:paraId="00481203" w14:textId="77777777" w:rsidR="001F3449" w:rsidRDefault="00000000">
      <w:pPr>
        <w:pStyle w:val="a3"/>
      </w:pPr>
      <w:r>
        <w:t>项</w:t>
      </w:r>
      <w:r>
        <w:rPr>
          <w:rStyle w:val="af9"/>
          <w:rFonts w:ascii="微软雅黑" w:eastAsia="微软雅黑" w:hAnsi="微软雅黑" w:cs="微软雅黑" w:hint="eastAsia"/>
        </w:rPr>
        <w:t>⽬</w:t>
      </w:r>
      <w:r>
        <w:rPr>
          <w:rFonts w:hint="eastAsia"/>
        </w:rPr>
        <w:t>成果与收获</w:t>
      </w:r>
      <w:r>
        <w:t xml:space="preserve"> </w:t>
      </w:r>
    </w:p>
    <w:p w14:paraId="67E7A2A0" w14:textId="77777777" w:rsidR="001F3449" w:rsidRDefault="00000000">
      <w:pPr>
        <w:pStyle w:val="afa"/>
      </w:pPr>
      <w:r>
        <w:t>项</w:t>
      </w:r>
      <w:r>
        <w:rPr>
          <w:rFonts w:ascii="微软雅黑" w:eastAsia="微软雅黑" w:hAnsi="微软雅黑" w:cs="微软雅黑" w:hint="eastAsia"/>
        </w:rPr>
        <w:t>⽬</w:t>
      </w:r>
      <w:r>
        <w:rPr>
          <w:rFonts w:hint="eastAsia"/>
        </w:rPr>
        <w:t>最终实现了完整的智能客服功能，</w:t>
      </w:r>
      <w:r>
        <w:rPr>
          <w:rFonts w:ascii="微软雅黑" w:eastAsia="微软雅黑" w:hAnsi="微软雅黑" w:cs="微软雅黑" w:hint="eastAsia"/>
        </w:rPr>
        <w:t>⽀</w:t>
      </w:r>
      <w:r>
        <w:rPr>
          <w:rFonts w:hint="eastAsia"/>
        </w:rPr>
        <w:t>持多轮对话和会话持久化。技术上，我深</w:t>
      </w:r>
      <w:r>
        <w:rPr>
          <w:rFonts w:ascii="微软雅黑" w:eastAsia="微软雅黑" w:hAnsi="微软雅黑" w:cs="微软雅黑" w:hint="eastAsia"/>
        </w:rPr>
        <w:t>⼊</w:t>
      </w:r>
      <w:r>
        <w:rPr>
          <w:rFonts w:hint="eastAsia"/>
        </w:rPr>
        <w:t>理解了多智能</w:t>
      </w:r>
      <w:r>
        <w:t xml:space="preserve"> </w:t>
      </w:r>
      <w:r>
        <w:t>体架构设计、</w:t>
      </w:r>
      <w:r>
        <w:t xml:space="preserve">SSE </w:t>
      </w:r>
      <w:r>
        <w:t>流式通信、</w:t>
      </w:r>
      <w:r>
        <w:t xml:space="preserve">MCP </w:t>
      </w:r>
      <w:r>
        <w:t>协议集成。</w:t>
      </w:r>
      <w:r>
        <w:rPr>
          <w:rFonts w:ascii="微软雅黑" w:eastAsia="微软雅黑" w:hAnsi="微软雅黑" w:cs="微软雅黑" w:hint="eastAsia"/>
        </w:rPr>
        <w:t>⼯</w:t>
      </w:r>
      <w:r>
        <w:rPr>
          <w:rFonts w:hint="eastAsia"/>
        </w:rPr>
        <w:t>程上，锻炼了从需求分析到架构设计再到编码实现</w:t>
      </w:r>
      <w:r>
        <w:t xml:space="preserve"> </w:t>
      </w:r>
      <w:r>
        <w:t>的全流程能</w:t>
      </w:r>
      <w:r>
        <w:rPr>
          <w:rFonts w:ascii="微软雅黑" w:eastAsia="微软雅黑" w:hAnsi="微软雅黑" w:cs="微软雅黑" w:hint="eastAsia"/>
        </w:rPr>
        <w:t>⼒</w:t>
      </w:r>
      <w:r>
        <w:rPr>
          <w:rFonts w:hint="eastAsia"/>
        </w:rPr>
        <w:t>。</w:t>
      </w:r>
      <w:r>
        <w:t xml:space="preserve"> </w:t>
      </w:r>
    </w:p>
    <w:p w14:paraId="3C56D467" w14:textId="77777777" w:rsidR="001F3449" w:rsidRDefault="00000000">
      <w:pPr>
        <w:pStyle w:val="afa"/>
      </w:pPr>
      <w:r>
        <w:t>如果有机会重构，我会考虑引</w:t>
      </w:r>
      <w:r>
        <w:rPr>
          <w:rFonts w:ascii="微软雅黑" w:eastAsia="微软雅黑" w:hAnsi="微软雅黑" w:cs="微软雅黑" w:hint="eastAsia"/>
        </w:rPr>
        <w:t>⼊</w:t>
      </w:r>
      <w:r>
        <w:rPr>
          <w:rFonts w:hint="eastAsia"/>
        </w:rPr>
        <w:t>向量数据库提升知识检索精度，以及添加</w:t>
      </w:r>
      <w:r>
        <w:t xml:space="preserve"> A/B </w:t>
      </w:r>
      <w:r>
        <w:t>测试框架对</w:t>
      </w:r>
      <w:r>
        <w:rPr>
          <w:rFonts w:ascii="微软雅黑" w:eastAsia="微软雅黑" w:hAnsi="微软雅黑" w:cs="微软雅黑" w:hint="eastAsia"/>
        </w:rPr>
        <w:t>⽐</w:t>
      </w:r>
      <w:r>
        <w:rPr>
          <w:rFonts w:hint="eastAsia"/>
        </w:rPr>
        <w:t>不同提</w:t>
      </w:r>
      <w:r>
        <w:rPr>
          <w:rFonts w:ascii="微软雅黑" w:eastAsia="微软雅黑" w:hAnsi="微软雅黑" w:cs="微软雅黑" w:hint="eastAsia"/>
        </w:rPr>
        <w:t>⽰</w:t>
      </w:r>
      <w:r>
        <w:rPr>
          <w:rFonts w:hint="eastAsia"/>
        </w:rPr>
        <w:t>词的效</w:t>
      </w:r>
      <w:r>
        <w:t>果</w:t>
      </w:r>
      <w:r>
        <w:rPr>
          <w:rFonts w:hint="eastAsia"/>
        </w:rPr>
        <w:t>。</w:t>
      </w:r>
    </w:p>
    <w:p w14:paraId="6A1F5A71" w14:textId="77777777" w:rsidR="001F3449" w:rsidRDefault="00000000">
      <w:pPr>
        <w:pStyle w:val="a1"/>
      </w:pPr>
      <w:bookmarkStart w:id="224" w:name="_Toc221434546"/>
      <w:r>
        <w:rPr>
          <w:rFonts w:hint="eastAsia"/>
        </w:rPr>
        <w:t>STAR</w:t>
      </w:r>
      <w:r>
        <w:rPr>
          <w:rFonts w:hint="eastAsia"/>
        </w:rPr>
        <w:t>法则回答模板</w:t>
      </w:r>
      <w:bookmarkEnd w:id="224"/>
    </w:p>
    <w:p w14:paraId="4FDD97E3" w14:textId="77777777" w:rsidR="001F3449" w:rsidRDefault="00000000">
      <w:pPr>
        <w:pStyle w:val="a3"/>
      </w:pPr>
      <w:r>
        <w:rPr>
          <w:rFonts w:hint="eastAsia"/>
        </w:rPr>
        <w:t>问题：请介绍一个你解决过的技术难题</w:t>
      </w:r>
    </w:p>
    <w:p w14:paraId="0318BC74" w14:textId="77777777" w:rsidR="001F3449" w:rsidRDefault="00000000">
      <w:pPr>
        <w:pStyle w:val="a4"/>
        <w:ind w:firstLine="420"/>
      </w:pPr>
      <w:r>
        <w:rPr>
          <w:rFonts w:hint="eastAsia"/>
        </w:rPr>
        <w:t>S</w:t>
      </w:r>
      <w:r>
        <w:rPr>
          <w:rFonts w:hint="eastAsia"/>
        </w:rPr>
        <w:t>（</w:t>
      </w:r>
      <w:r>
        <w:rPr>
          <w:rFonts w:hint="eastAsia"/>
        </w:rPr>
        <w:t>Situation</w:t>
      </w:r>
      <w:r>
        <w:rPr>
          <w:rFonts w:hint="eastAsia"/>
        </w:rPr>
        <w:t>）</w:t>
      </w:r>
      <w:r>
        <w:rPr>
          <w:rFonts w:hint="eastAsia"/>
        </w:rPr>
        <w:t>-</w:t>
      </w:r>
      <w:r>
        <w:rPr>
          <w:rFonts w:hint="eastAsia"/>
        </w:rPr>
        <w:t>情境：</w:t>
      </w:r>
    </w:p>
    <w:p w14:paraId="67027193" w14:textId="77777777" w:rsidR="001F3449" w:rsidRDefault="00000000">
      <w:pPr>
        <w:pStyle w:val="afa"/>
      </w:pPr>
      <w:r>
        <w:rPr>
          <w:rFonts w:hint="eastAsia"/>
        </w:rPr>
        <w:t>在开发智能客服系统时，用户查询附近服务站经常定位不准</w:t>
      </w:r>
    </w:p>
    <w:p w14:paraId="63CC0086" w14:textId="77777777" w:rsidR="001F3449" w:rsidRDefault="00000000">
      <w:pPr>
        <w:pStyle w:val="a4"/>
        <w:ind w:firstLine="420"/>
      </w:pPr>
      <w:r>
        <w:rPr>
          <w:rFonts w:hint="eastAsia"/>
        </w:rPr>
        <w:t>T</w:t>
      </w:r>
      <w:r>
        <w:rPr>
          <w:rFonts w:hint="eastAsia"/>
        </w:rPr>
        <w:t>（</w:t>
      </w:r>
      <w:r>
        <w:rPr>
          <w:rFonts w:hint="eastAsia"/>
        </w:rPr>
        <w:t>Task</w:t>
      </w:r>
      <w:r>
        <w:rPr>
          <w:rFonts w:hint="eastAsia"/>
        </w:rPr>
        <w:t>）</w:t>
      </w:r>
      <w:r>
        <w:rPr>
          <w:rFonts w:hint="eastAsia"/>
        </w:rPr>
        <w:t>-</w:t>
      </w:r>
      <w:r>
        <w:rPr>
          <w:rFonts w:hint="eastAsia"/>
        </w:rPr>
        <w:t>任务：</w:t>
      </w:r>
    </w:p>
    <w:p w14:paraId="243D09A5" w14:textId="77777777" w:rsidR="001F3449" w:rsidRDefault="00000000">
      <w:pPr>
        <w:pStyle w:val="afa"/>
      </w:pPr>
      <w:r>
        <w:rPr>
          <w:rFonts w:hint="eastAsia"/>
        </w:rPr>
        <w:t>我们需要设计一个可靠的定位方案，在各种情况下都能给出合理的位置</w:t>
      </w:r>
    </w:p>
    <w:p w14:paraId="54A7C72C" w14:textId="77777777" w:rsidR="001F3449" w:rsidRDefault="00000000">
      <w:pPr>
        <w:pStyle w:val="a4"/>
        <w:ind w:firstLine="420"/>
      </w:pPr>
      <w:r>
        <w:rPr>
          <w:rFonts w:hint="eastAsia"/>
        </w:rPr>
        <w:t>A</w:t>
      </w:r>
      <w:r>
        <w:rPr>
          <w:rFonts w:hint="eastAsia"/>
        </w:rPr>
        <w:t>（</w:t>
      </w:r>
      <w:r>
        <w:rPr>
          <w:rFonts w:hint="eastAsia"/>
        </w:rPr>
        <w:t>Action</w:t>
      </w:r>
      <w:r>
        <w:rPr>
          <w:rFonts w:hint="eastAsia"/>
        </w:rPr>
        <w:t>）</w:t>
      </w:r>
      <w:r>
        <w:rPr>
          <w:rFonts w:hint="eastAsia"/>
        </w:rPr>
        <w:t>-</w:t>
      </w:r>
      <w:r>
        <w:rPr>
          <w:rFonts w:hint="eastAsia"/>
        </w:rPr>
        <w:t>行动：</w:t>
      </w:r>
    </w:p>
    <w:p w14:paraId="4390C0B8" w14:textId="77777777" w:rsidR="001F3449" w:rsidRDefault="00000000">
      <w:pPr>
        <w:pStyle w:val="afa"/>
      </w:pPr>
      <w:r>
        <w:rPr>
          <w:rFonts w:hint="eastAsia"/>
        </w:rPr>
        <w:t>我设计了三级降级策略：</w:t>
      </w:r>
    </w:p>
    <w:p w14:paraId="233E359A" w14:textId="77777777" w:rsidR="001F3449" w:rsidRDefault="00000000">
      <w:pPr>
        <w:pStyle w:val="a5"/>
      </w:pPr>
      <w:r>
        <w:rPr>
          <w:rFonts w:hint="eastAsia"/>
        </w:rPr>
        <w:t>优先解析用户输入中的地址（如‘我在中关村’）</w:t>
      </w:r>
    </w:p>
    <w:p w14:paraId="249B17DC" w14:textId="77777777" w:rsidR="001F3449" w:rsidRDefault="00000000">
      <w:pPr>
        <w:pStyle w:val="a5"/>
      </w:pPr>
      <w:r>
        <w:rPr>
          <w:rFonts w:hint="eastAsia"/>
        </w:rPr>
        <w:t>如果没有地址，使用</w:t>
      </w:r>
      <w:r>
        <w:rPr>
          <w:rFonts w:hint="eastAsia"/>
        </w:rPr>
        <w:t>IP</w:t>
      </w:r>
      <w:r>
        <w:rPr>
          <w:rFonts w:hint="eastAsia"/>
        </w:rPr>
        <w:t>定位获取城市级位置</w:t>
      </w:r>
    </w:p>
    <w:p w14:paraId="6CEF0E43" w14:textId="77777777" w:rsidR="001F3449" w:rsidRDefault="00000000">
      <w:pPr>
        <w:pStyle w:val="a5"/>
      </w:pPr>
      <w:r>
        <w:rPr>
          <w:rFonts w:hint="eastAsia"/>
        </w:rPr>
        <w:t>如果</w:t>
      </w:r>
      <w:r>
        <w:rPr>
          <w:rFonts w:hint="eastAsia"/>
        </w:rPr>
        <w:t>IP</w:t>
      </w:r>
      <w:r>
        <w:rPr>
          <w:rFonts w:hint="eastAsia"/>
        </w:rPr>
        <w:t>定位失败，使用默认位置（北京）作为兜底</w:t>
      </w:r>
    </w:p>
    <w:p w14:paraId="2A031B26" w14:textId="77777777" w:rsidR="001F3449" w:rsidRDefault="00000000">
      <w:pPr>
        <w:pStyle w:val="afa"/>
      </w:pPr>
      <w:r>
        <w:rPr>
          <w:rFonts w:hint="eastAsia"/>
        </w:rPr>
        <w:t>同时我在返回结果中标注了数据来源，让用户知道结果的可信度</w:t>
      </w:r>
    </w:p>
    <w:p w14:paraId="54354F8E" w14:textId="77777777" w:rsidR="001F3449" w:rsidRDefault="00000000">
      <w:pPr>
        <w:pStyle w:val="a4"/>
        <w:ind w:firstLine="420"/>
      </w:pPr>
      <w:r>
        <w:rPr>
          <w:rFonts w:hint="eastAsia"/>
        </w:rPr>
        <w:t>R</w:t>
      </w:r>
      <w:r>
        <w:rPr>
          <w:rFonts w:hint="eastAsia"/>
        </w:rPr>
        <w:t>（</w:t>
      </w:r>
      <w:r>
        <w:rPr>
          <w:rFonts w:hint="eastAsia"/>
        </w:rPr>
        <w:t>Result</w:t>
      </w:r>
      <w:r>
        <w:rPr>
          <w:rFonts w:hint="eastAsia"/>
        </w:rPr>
        <w:t>）</w:t>
      </w:r>
      <w:r>
        <w:rPr>
          <w:rFonts w:hint="eastAsia"/>
        </w:rPr>
        <w:t>-</w:t>
      </w:r>
      <w:r>
        <w:rPr>
          <w:rFonts w:hint="eastAsia"/>
        </w:rPr>
        <w:t>结果：</w:t>
      </w:r>
    </w:p>
    <w:p w14:paraId="1C39D0C2" w14:textId="77777777" w:rsidR="001F3449" w:rsidRDefault="00000000">
      <w:pPr>
        <w:pStyle w:val="afa"/>
      </w:pPr>
      <w:r>
        <w:rPr>
          <w:rFonts w:hint="eastAsia"/>
        </w:rPr>
        <w:lastRenderedPageBreak/>
        <w:t>方案上线后，服务站查询成功率从</w:t>
      </w:r>
      <w:r>
        <w:rPr>
          <w:rFonts w:hint="eastAsia"/>
        </w:rPr>
        <w:t>75%</w:t>
      </w:r>
      <w:r>
        <w:rPr>
          <w:rFonts w:hint="eastAsia"/>
        </w:rPr>
        <w:t>提升到</w:t>
      </w:r>
      <w:r>
        <w:rPr>
          <w:rFonts w:hint="eastAsia"/>
        </w:rPr>
        <w:t>99%</w:t>
      </w:r>
      <w:r>
        <w:rPr>
          <w:rFonts w:hint="eastAsia"/>
        </w:rPr>
        <w:t>，用户反馈定位准确性也明显提高。</w:t>
      </w:r>
    </w:p>
    <w:p w14:paraId="710A519B" w14:textId="77777777" w:rsidR="001F3449" w:rsidRDefault="00000000">
      <w:pPr>
        <w:pStyle w:val="a1"/>
      </w:pPr>
      <w:bookmarkStart w:id="225" w:name="_Toc221434547"/>
      <w:r>
        <w:rPr>
          <w:rFonts w:hint="eastAsia"/>
        </w:rPr>
        <w:t>常见追问</w:t>
      </w:r>
      <w:bookmarkEnd w:id="225"/>
    </w:p>
    <w:tbl>
      <w:tblPr>
        <w:tblStyle w:val="af5"/>
        <w:tblW w:w="0" w:type="auto"/>
        <w:tblLook w:val="04A0" w:firstRow="1" w:lastRow="0" w:firstColumn="1" w:lastColumn="0" w:noHBand="0" w:noVBand="1"/>
      </w:tblPr>
      <w:tblGrid>
        <w:gridCol w:w="3114"/>
        <w:gridCol w:w="5182"/>
      </w:tblGrid>
      <w:tr w:rsidR="001F3449" w14:paraId="27595D9B" w14:textId="77777777">
        <w:tc>
          <w:tcPr>
            <w:tcW w:w="3114" w:type="dxa"/>
            <w:shd w:val="clear" w:color="auto" w:fill="E2EFD9" w:themeFill="accent6" w:themeFillTint="33"/>
          </w:tcPr>
          <w:p w14:paraId="33E98AD0" w14:textId="77777777" w:rsidR="001F3449" w:rsidRDefault="00000000">
            <w:pPr>
              <w:pStyle w:val="-"/>
            </w:pPr>
            <w:r>
              <w:rPr>
                <w:rFonts w:hint="eastAsia"/>
              </w:rPr>
              <w:t>追问</w:t>
            </w:r>
          </w:p>
        </w:tc>
        <w:tc>
          <w:tcPr>
            <w:tcW w:w="5182" w:type="dxa"/>
            <w:shd w:val="clear" w:color="auto" w:fill="E2EFD9" w:themeFill="accent6" w:themeFillTint="33"/>
          </w:tcPr>
          <w:p w14:paraId="217F2FCC" w14:textId="77777777" w:rsidR="001F3449" w:rsidRDefault="00000000">
            <w:pPr>
              <w:pStyle w:val="-"/>
            </w:pPr>
            <w:r>
              <w:rPr>
                <w:rFonts w:hint="eastAsia"/>
              </w:rPr>
              <w:t>应答要点</w:t>
            </w:r>
          </w:p>
        </w:tc>
      </w:tr>
      <w:tr w:rsidR="001F3449" w14:paraId="50BC241D" w14:textId="77777777">
        <w:tc>
          <w:tcPr>
            <w:tcW w:w="3114" w:type="dxa"/>
          </w:tcPr>
          <w:p w14:paraId="2A68DB80" w14:textId="77777777" w:rsidR="001F3449" w:rsidRDefault="00000000">
            <w:pPr>
              <w:pStyle w:val="-"/>
            </w:pPr>
            <w:r>
              <w:rPr>
                <w:rFonts w:hint="eastAsia"/>
              </w:rPr>
              <w:t>为什么</w:t>
            </w:r>
            <w:r>
              <w:rPr>
                <w:rFonts w:hint="eastAsia"/>
              </w:rPr>
              <w:t>FastAPI</w:t>
            </w:r>
            <w:r>
              <w:rPr>
                <w:rFonts w:hint="eastAsia"/>
              </w:rPr>
              <w:t>不用</w:t>
            </w:r>
            <w:r>
              <w:rPr>
                <w:rFonts w:hint="eastAsia"/>
              </w:rPr>
              <w:t>Flask</w:t>
            </w:r>
            <w:r>
              <w:rPr>
                <w:rFonts w:hint="eastAsia"/>
              </w:rPr>
              <w:t>？</w:t>
            </w:r>
          </w:p>
        </w:tc>
        <w:tc>
          <w:tcPr>
            <w:tcW w:w="5182" w:type="dxa"/>
          </w:tcPr>
          <w:p w14:paraId="13B98F53" w14:textId="77777777" w:rsidR="001F3449" w:rsidRDefault="00000000">
            <w:pPr>
              <w:pStyle w:val="-"/>
            </w:pPr>
            <w:r>
              <w:rPr>
                <w:rFonts w:hint="eastAsia"/>
              </w:rPr>
              <w:t>原神异步支持、自动</w:t>
            </w:r>
            <w:r>
              <w:rPr>
                <w:rFonts w:hint="eastAsia"/>
              </w:rPr>
              <w:t>OpenAPI</w:t>
            </w:r>
            <w:r>
              <w:rPr>
                <w:rFonts w:hint="eastAsia"/>
              </w:rPr>
              <w:t>文档、性能更好</w:t>
            </w:r>
          </w:p>
        </w:tc>
      </w:tr>
      <w:tr w:rsidR="001F3449" w14:paraId="5FE2D93E" w14:textId="77777777">
        <w:tc>
          <w:tcPr>
            <w:tcW w:w="3114" w:type="dxa"/>
          </w:tcPr>
          <w:p w14:paraId="5CC258E1" w14:textId="77777777" w:rsidR="001F3449" w:rsidRDefault="00000000">
            <w:pPr>
              <w:pStyle w:val="-"/>
            </w:pPr>
            <w:r>
              <w:rPr>
                <w:rFonts w:hint="eastAsia"/>
              </w:rPr>
              <w:t>为什么</w:t>
            </w:r>
            <w:r>
              <w:rPr>
                <w:rFonts w:hint="eastAsia"/>
              </w:rPr>
              <w:t>SSE</w:t>
            </w:r>
            <w:r>
              <w:rPr>
                <w:rFonts w:hint="eastAsia"/>
              </w:rPr>
              <w:t>不用</w:t>
            </w:r>
            <w:r>
              <w:rPr>
                <w:rFonts w:hint="eastAsia"/>
              </w:rPr>
              <w:t>WebSocket</w:t>
            </w:r>
            <w:r>
              <w:rPr>
                <w:rFonts w:hint="eastAsia"/>
              </w:rPr>
              <w:t>？</w:t>
            </w:r>
          </w:p>
        </w:tc>
        <w:tc>
          <w:tcPr>
            <w:tcW w:w="5182" w:type="dxa"/>
          </w:tcPr>
          <w:p w14:paraId="26D8A29B" w14:textId="77777777" w:rsidR="001F3449" w:rsidRDefault="00000000">
            <w:pPr>
              <w:pStyle w:val="-"/>
            </w:pPr>
            <w:r>
              <w:rPr>
                <w:rFonts w:hint="eastAsia"/>
              </w:rPr>
              <w:t>AI</w:t>
            </w:r>
            <w:r>
              <w:rPr>
                <w:rFonts w:hint="eastAsia"/>
              </w:rPr>
              <w:t>对话时单向推送，</w:t>
            </w:r>
            <w:r>
              <w:rPr>
                <w:rFonts w:hint="eastAsia"/>
              </w:rPr>
              <w:t>SSE</w:t>
            </w:r>
            <w:r>
              <w:rPr>
                <w:rFonts w:hint="eastAsia"/>
              </w:rPr>
              <w:t>更简单，自动重连</w:t>
            </w:r>
          </w:p>
        </w:tc>
      </w:tr>
      <w:tr w:rsidR="001F3449" w14:paraId="78D029C4" w14:textId="77777777">
        <w:tc>
          <w:tcPr>
            <w:tcW w:w="3114" w:type="dxa"/>
          </w:tcPr>
          <w:p w14:paraId="1CB4FD90" w14:textId="77777777" w:rsidR="001F3449" w:rsidRDefault="00000000">
            <w:pPr>
              <w:pStyle w:val="-"/>
            </w:pPr>
            <w:r>
              <w:rPr>
                <w:rFonts w:hint="eastAsia"/>
              </w:rPr>
              <w:t>多智能体会不会增加延迟？</w:t>
            </w:r>
          </w:p>
        </w:tc>
        <w:tc>
          <w:tcPr>
            <w:tcW w:w="5182" w:type="dxa"/>
          </w:tcPr>
          <w:p w14:paraId="66702F36" w14:textId="77777777" w:rsidR="001F3449" w:rsidRDefault="00000000">
            <w:pPr>
              <w:pStyle w:val="-"/>
            </w:pPr>
            <w:r>
              <w:rPr>
                <w:rFonts w:hint="eastAsia"/>
              </w:rPr>
              <w:t>会，但职责分离带来的可维护性收益更大；可通过模型选型优化。</w:t>
            </w:r>
          </w:p>
        </w:tc>
      </w:tr>
      <w:tr w:rsidR="001F3449" w14:paraId="489BBEDD" w14:textId="77777777">
        <w:tc>
          <w:tcPr>
            <w:tcW w:w="3114" w:type="dxa"/>
          </w:tcPr>
          <w:p w14:paraId="64DF4DC5" w14:textId="77777777" w:rsidR="001F3449" w:rsidRDefault="00000000">
            <w:pPr>
              <w:pStyle w:val="-"/>
            </w:pPr>
            <w:r>
              <w:rPr>
                <w:rFonts w:hint="eastAsia"/>
              </w:rPr>
              <w:t>如何保证</w:t>
            </w:r>
            <w:r>
              <w:rPr>
                <w:rFonts w:hint="eastAsia"/>
              </w:rPr>
              <w:t>AI</w:t>
            </w:r>
            <w:r>
              <w:rPr>
                <w:rFonts w:hint="eastAsia"/>
              </w:rPr>
              <w:t>回答质量？</w:t>
            </w:r>
          </w:p>
        </w:tc>
        <w:tc>
          <w:tcPr>
            <w:tcW w:w="5182" w:type="dxa"/>
          </w:tcPr>
          <w:p w14:paraId="65B76B49" w14:textId="77777777" w:rsidR="001F3449" w:rsidRDefault="00000000">
            <w:pPr>
              <w:pStyle w:val="-"/>
            </w:pPr>
            <w:r>
              <w:rPr>
                <w:rFonts w:hint="eastAsia"/>
              </w:rPr>
              <w:t>提示词工程</w:t>
            </w:r>
            <w:r>
              <w:rPr>
                <w:rFonts w:hint="eastAsia"/>
              </w:rPr>
              <w:t>+</w:t>
            </w:r>
            <w:r>
              <w:rPr>
                <w:rFonts w:hint="eastAsia"/>
              </w:rPr>
              <w:t>知识库兜底</w:t>
            </w:r>
            <w:r>
              <w:rPr>
                <w:rFonts w:hint="eastAsia"/>
              </w:rPr>
              <w:t>+</w:t>
            </w:r>
            <w:r>
              <w:rPr>
                <w:rFonts w:hint="eastAsia"/>
              </w:rPr>
              <w:t>禁止编造原则</w:t>
            </w:r>
          </w:p>
        </w:tc>
      </w:tr>
      <w:tr w:rsidR="001F3449" w14:paraId="76E95497" w14:textId="77777777">
        <w:tc>
          <w:tcPr>
            <w:tcW w:w="3114" w:type="dxa"/>
          </w:tcPr>
          <w:p w14:paraId="19F5FAFB" w14:textId="77777777" w:rsidR="001F3449" w:rsidRDefault="00000000">
            <w:pPr>
              <w:pStyle w:val="-"/>
            </w:pPr>
            <w:r>
              <w:rPr>
                <w:rFonts w:hint="eastAsia"/>
              </w:rPr>
              <w:t>项目上线了吗？有数据吗？</w:t>
            </w:r>
          </w:p>
        </w:tc>
        <w:tc>
          <w:tcPr>
            <w:tcW w:w="5182" w:type="dxa"/>
          </w:tcPr>
          <w:p w14:paraId="0CAA28BB" w14:textId="77777777" w:rsidR="001F3449" w:rsidRDefault="00000000">
            <w:pPr>
              <w:pStyle w:val="-"/>
            </w:pPr>
            <w:r>
              <w:rPr>
                <w:rFonts w:hint="eastAsia"/>
              </w:rPr>
              <w:t>内部测试阶段</w:t>
            </w:r>
            <w:r>
              <w:rPr>
                <w:rFonts w:hint="eastAsia"/>
              </w:rPr>
              <w:t>/</w:t>
            </w:r>
            <w:r>
              <w:rPr>
                <w:rFonts w:hint="eastAsia"/>
              </w:rPr>
              <w:t>日均</w:t>
            </w:r>
            <w:r>
              <w:rPr>
                <w:rFonts w:hint="eastAsia"/>
              </w:rPr>
              <w:t>XX</w:t>
            </w:r>
            <w:r>
              <w:rPr>
                <w:rFonts w:hint="eastAsia"/>
              </w:rPr>
              <w:t>请求</w:t>
            </w:r>
            <w:r>
              <w:rPr>
                <w:rFonts w:hint="eastAsia"/>
              </w:rPr>
              <w:t>/</w:t>
            </w:r>
            <w:r>
              <w:rPr>
                <w:rFonts w:hint="eastAsia"/>
              </w:rPr>
              <w:t>平均响应</w:t>
            </w:r>
            <w:r>
              <w:rPr>
                <w:rFonts w:hint="eastAsia"/>
              </w:rPr>
              <w:t>X</w:t>
            </w:r>
            <w:r>
              <w:rPr>
                <w:rFonts w:hint="eastAsia"/>
              </w:rPr>
              <w:t>秒（根据实际情况）</w:t>
            </w:r>
          </w:p>
        </w:tc>
      </w:tr>
    </w:tbl>
    <w:p w14:paraId="705F09B5" w14:textId="77777777" w:rsidR="001F3449" w:rsidRDefault="00000000">
      <w:pPr>
        <w:pStyle w:val="a0"/>
      </w:pPr>
      <w:bookmarkStart w:id="226" w:name="_Toc221434548"/>
      <w:r>
        <w:rPr>
          <w:rFonts w:hint="eastAsia"/>
        </w:rPr>
        <w:t>技术亮点速记</w:t>
      </w:r>
      <w:bookmarkEnd w:id="226"/>
    </w:p>
    <w:p w14:paraId="0904517B" w14:textId="77777777" w:rsidR="001F3449" w:rsidRDefault="00000000">
      <w:pPr>
        <w:pStyle w:val="a1"/>
      </w:pPr>
      <w:bookmarkStart w:id="227" w:name="_Toc221434549"/>
      <w:r>
        <w:rPr>
          <w:rFonts w:hint="eastAsia"/>
        </w:rPr>
        <w:t>多智能体架构</w:t>
      </w:r>
      <w:bookmarkEnd w:id="227"/>
    </w:p>
    <w:p w14:paraId="05B67E61" w14:textId="77777777" w:rsidR="001F3449" w:rsidRDefault="00000000">
      <w:pPr>
        <w:pStyle w:val="a5"/>
      </w:pPr>
      <w:r>
        <w:rPr>
          <w:rFonts w:hint="eastAsia"/>
        </w:rPr>
        <w:t>主调度</w:t>
      </w:r>
      <w:r>
        <w:rPr>
          <w:rFonts w:hint="eastAsia"/>
        </w:rPr>
        <w:t>+</w:t>
      </w:r>
      <w:r>
        <w:rPr>
          <w:rFonts w:hint="eastAsia"/>
        </w:rPr>
        <w:t>专家的两级设计</w:t>
      </w:r>
    </w:p>
    <w:p w14:paraId="451B0689" w14:textId="77777777" w:rsidR="001F3449" w:rsidRDefault="00000000">
      <w:pPr>
        <w:pStyle w:val="a5"/>
      </w:pPr>
      <w:r>
        <w:rPr>
          <w:rFonts w:hint="eastAsia"/>
        </w:rPr>
        <w:t>子智能体包装为</w:t>
      </w:r>
      <w:r>
        <w:rPr>
          <w:rFonts w:hint="eastAsia"/>
        </w:rPr>
        <w:t>@function_tool</w:t>
      </w:r>
    </w:p>
    <w:p w14:paraId="38D6918F" w14:textId="77777777" w:rsidR="001F3449" w:rsidRDefault="00000000">
      <w:pPr>
        <w:pStyle w:val="a5"/>
      </w:pPr>
      <w:r>
        <w:rPr>
          <w:rFonts w:hint="eastAsia"/>
        </w:rPr>
        <w:t>职责分离、可扩展、故障隔离</w:t>
      </w:r>
    </w:p>
    <w:p w14:paraId="1A9AE1FC" w14:textId="77777777" w:rsidR="001F3449" w:rsidRDefault="00000000">
      <w:pPr>
        <w:pStyle w:val="a1"/>
      </w:pPr>
      <w:bookmarkStart w:id="228" w:name="_Toc221434550"/>
      <w:r>
        <w:rPr>
          <w:rFonts w:hint="eastAsia"/>
        </w:rPr>
        <w:t>SSE</w:t>
      </w:r>
      <w:r>
        <w:rPr>
          <w:rFonts w:hint="eastAsia"/>
        </w:rPr>
        <w:t>流式响应</w:t>
      </w:r>
      <w:bookmarkEnd w:id="228"/>
    </w:p>
    <w:p w14:paraId="42DC3B84" w14:textId="77777777" w:rsidR="001F3449" w:rsidRDefault="00000000">
      <w:pPr>
        <w:pStyle w:val="a5"/>
      </w:pPr>
      <w:r>
        <w:t>FastAPI StreamingResponse + AsyncGenerator</w:t>
      </w:r>
    </w:p>
    <w:p w14:paraId="15E40EEC" w14:textId="77777777" w:rsidR="001F3449" w:rsidRDefault="00000000">
      <w:pPr>
        <w:pStyle w:val="a5"/>
      </w:pPr>
      <w:r>
        <w:t>前端</w:t>
      </w:r>
      <w:r>
        <w:t xml:space="preserve"> ReadableStream + TextDecoder</w:t>
      </w:r>
    </w:p>
    <w:p w14:paraId="691D30A6" w14:textId="77777777" w:rsidR="001F3449" w:rsidRDefault="00000000">
      <w:pPr>
        <w:pStyle w:val="a5"/>
      </w:pPr>
      <w:r>
        <w:t>三类事件</w:t>
      </w:r>
      <w:r>
        <w:t>: THINKING / PROCESS / ANSWER</w:t>
      </w:r>
    </w:p>
    <w:p w14:paraId="1FE043FF" w14:textId="77777777" w:rsidR="001F3449" w:rsidRDefault="00000000">
      <w:pPr>
        <w:pStyle w:val="a1"/>
      </w:pPr>
      <w:bookmarkStart w:id="229" w:name="_Toc221434551"/>
      <w:r>
        <w:rPr>
          <w:rFonts w:hint="eastAsia"/>
        </w:rPr>
        <w:t>MCP</w:t>
      </w:r>
      <w:r>
        <w:rPr>
          <w:rFonts w:hint="eastAsia"/>
        </w:rPr>
        <w:t>协议集成</w:t>
      </w:r>
      <w:bookmarkEnd w:id="229"/>
    </w:p>
    <w:p w14:paraId="799D527E" w14:textId="77777777" w:rsidR="001F3449" w:rsidRDefault="00000000">
      <w:pPr>
        <w:pStyle w:val="a5"/>
      </w:pPr>
      <w:r>
        <w:t xml:space="preserve">Anthropic </w:t>
      </w:r>
      <w:r>
        <w:t>提出的标准化工具协议</w:t>
      </w:r>
    </w:p>
    <w:p w14:paraId="2372A935" w14:textId="77777777" w:rsidR="001F3449" w:rsidRDefault="00000000">
      <w:pPr>
        <w:pStyle w:val="a5"/>
      </w:pPr>
      <w:r>
        <w:t xml:space="preserve">MCPServerSse </w:t>
      </w:r>
      <w:r>
        <w:t>连接百度地图、搜索引擎</w:t>
      </w:r>
    </w:p>
    <w:p w14:paraId="00D20C6E" w14:textId="77777777" w:rsidR="001F3449" w:rsidRDefault="00000000">
      <w:pPr>
        <w:pStyle w:val="a5"/>
      </w:pPr>
      <w:r>
        <w:t>工具自动发现、跨平台兼容</w:t>
      </w:r>
    </w:p>
    <w:p w14:paraId="153397F4" w14:textId="77777777" w:rsidR="001F3449" w:rsidRDefault="00000000">
      <w:pPr>
        <w:pStyle w:val="a1"/>
      </w:pPr>
      <w:bookmarkStart w:id="230" w:name="_Toc221434552"/>
      <w:r>
        <w:rPr>
          <w:rFonts w:hint="eastAsia"/>
        </w:rPr>
        <w:t>三级定位策略</w:t>
      </w:r>
      <w:bookmarkEnd w:id="230"/>
    </w:p>
    <w:p w14:paraId="775923C3" w14:textId="77777777" w:rsidR="001F3449" w:rsidRDefault="00000000">
      <w:pPr>
        <w:pStyle w:val="a5"/>
      </w:pPr>
      <w:r>
        <w:t>地址解析</w:t>
      </w:r>
      <w:r>
        <w:t xml:space="preserve"> → IP </w:t>
      </w:r>
      <w:r>
        <w:t>定位</w:t>
      </w:r>
      <w:r>
        <w:t xml:space="preserve"> → </w:t>
      </w:r>
      <w:r>
        <w:t>默认位置</w:t>
      </w:r>
      <w:r>
        <w:t> </w:t>
      </w:r>
    </w:p>
    <w:p w14:paraId="31BDD70E" w14:textId="77777777" w:rsidR="001F3449" w:rsidRDefault="00000000">
      <w:pPr>
        <w:pStyle w:val="a5"/>
      </w:pPr>
      <w:r>
        <w:t>保证功能可用性的降级方案</w:t>
      </w:r>
    </w:p>
    <w:p w14:paraId="5AF002D6" w14:textId="77777777" w:rsidR="001F3449" w:rsidRDefault="00000000">
      <w:pPr>
        <w:pStyle w:val="a1"/>
      </w:pPr>
      <w:bookmarkStart w:id="231" w:name="_Toc221434553"/>
      <w:r>
        <w:rPr>
          <w:rFonts w:hint="eastAsia"/>
        </w:rPr>
        <w:t>数据库连接池</w:t>
      </w:r>
      <w:bookmarkEnd w:id="231"/>
    </w:p>
    <w:p w14:paraId="44A9A1E9" w14:textId="77777777" w:rsidR="001F3449" w:rsidRDefault="00000000">
      <w:pPr>
        <w:pStyle w:val="a5"/>
      </w:pPr>
      <w:r>
        <w:t>DBUtils PooledDB</w:t>
      </w:r>
    </w:p>
    <w:p w14:paraId="3AB53D23" w14:textId="77777777" w:rsidR="001F3449" w:rsidRDefault="00000000">
      <w:pPr>
        <w:pStyle w:val="a5"/>
      </w:pPr>
      <w:r>
        <w:t>避免频繁创建</w:t>
      </w:r>
      <w:r>
        <w:t>/</w:t>
      </w:r>
      <w:r>
        <w:t>销毁连接</w:t>
      </w:r>
    </w:p>
    <w:p w14:paraId="55F74B38" w14:textId="77777777" w:rsidR="001F3449" w:rsidRDefault="00000000">
      <w:pPr>
        <w:pStyle w:val="a5"/>
      </w:pPr>
      <w:r>
        <w:t>最大</w:t>
      </w:r>
      <w:r>
        <w:t xml:space="preserve"> 5 </w:t>
      </w:r>
      <w:r>
        <w:t>连接，初始</w:t>
      </w:r>
      <w:r>
        <w:t xml:space="preserve"> 2 </w:t>
      </w:r>
      <w:r>
        <w:t>连接</w:t>
      </w:r>
    </w:p>
    <w:p w14:paraId="0B0D8594" w14:textId="77777777" w:rsidR="001F3449" w:rsidRDefault="00000000">
      <w:pPr>
        <w:pStyle w:val="a"/>
      </w:pPr>
      <w:bookmarkStart w:id="232" w:name="_Toc221434554"/>
      <w:r>
        <w:rPr>
          <w:rFonts w:hint="eastAsia"/>
        </w:rPr>
        <w:lastRenderedPageBreak/>
        <w:t>ITS</w:t>
      </w:r>
      <w:r>
        <w:rPr>
          <w:rFonts w:hint="eastAsia"/>
        </w:rPr>
        <w:t>多智能体知识库系统</w:t>
      </w:r>
      <w:bookmarkEnd w:id="232"/>
    </w:p>
    <w:p w14:paraId="20CA3744" w14:textId="77777777" w:rsidR="001F3449" w:rsidRDefault="00000000">
      <w:pPr>
        <w:pStyle w:val="a0"/>
      </w:pPr>
      <w:bookmarkStart w:id="233" w:name="_Toc221434555"/>
      <w:r>
        <w:rPr>
          <w:rFonts w:hint="eastAsia"/>
        </w:rPr>
        <w:t>项目周期与分工</w:t>
      </w:r>
      <w:bookmarkEnd w:id="233"/>
    </w:p>
    <w:p w14:paraId="08B6DD89" w14:textId="77777777" w:rsidR="001F3449" w:rsidRDefault="00000000">
      <w:pPr>
        <w:pStyle w:val="a5"/>
      </w:pPr>
      <w:r>
        <w:rPr>
          <w:rFonts w:hint="eastAsia"/>
        </w:rPr>
        <w:t>3</w:t>
      </w:r>
      <w:r>
        <w:rPr>
          <w:rFonts w:hint="eastAsia"/>
        </w:rPr>
        <w:t>人团队，</w:t>
      </w:r>
      <w:r>
        <w:rPr>
          <w:rFonts w:hint="eastAsia"/>
        </w:rPr>
        <w:t>6</w:t>
      </w:r>
      <w:r>
        <w:rPr>
          <w:rFonts w:hint="eastAsia"/>
        </w:rPr>
        <w:t>周</w:t>
      </w:r>
    </w:p>
    <w:p w14:paraId="6A5D7C3A" w14:textId="77777777" w:rsidR="001F3449" w:rsidRDefault="00000000">
      <w:pPr>
        <w:pStyle w:val="a5"/>
      </w:pPr>
      <w:r>
        <w:rPr>
          <w:rFonts w:hint="eastAsia"/>
        </w:rPr>
        <w:t>需求分析</w:t>
      </w:r>
      <w:r>
        <w:rPr>
          <w:rFonts w:hint="eastAsia"/>
        </w:rPr>
        <w:t>&amp;</w:t>
      </w:r>
      <w:r>
        <w:rPr>
          <w:rFonts w:hint="eastAsia"/>
        </w:rPr>
        <w:t>设计：</w:t>
      </w:r>
      <w:r>
        <w:rPr>
          <w:rFonts w:hint="eastAsia"/>
        </w:rPr>
        <w:t>1</w:t>
      </w:r>
      <w:r>
        <w:rPr>
          <w:rFonts w:hint="eastAsia"/>
        </w:rPr>
        <w:t>周</w:t>
      </w:r>
    </w:p>
    <w:p w14:paraId="1F73A466" w14:textId="77777777" w:rsidR="001F3449" w:rsidRDefault="00000000">
      <w:pPr>
        <w:pStyle w:val="a5"/>
      </w:pPr>
      <w:r>
        <w:rPr>
          <w:rFonts w:hint="eastAsia"/>
        </w:rPr>
        <w:t>数据采集模块：</w:t>
      </w:r>
      <w:r>
        <w:rPr>
          <w:rFonts w:hint="eastAsia"/>
        </w:rPr>
        <w:t>1</w:t>
      </w:r>
      <w:r>
        <w:rPr>
          <w:rFonts w:hint="eastAsia"/>
        </w:rPr>
        <w:t>周</w:t>
      </w:r>
    </w:p>
    <w:p w14:paraId="3276A30A" w14:textId="77777777" w:rsidR="001F3449" w:rsidRDefault="00000000">
      <w:pPr>
        <w:pStyle w:val="a5"/>
      </w:pPr>
      <w:r>
        <w:rPr>
          <w:rFonts w:hint="eastAsia"/>
        </w:rPr>
        <w:t>知识库核心开发：</w:t>
      </w:r>
      <w:r>
        <w:rPr>
          <w:rFonts w:hint="eastAsia"/>
        </w:rPr>
        <w:t>2</w:t>
      </w:r>
      <w:r>
        <w:rPr>
          <w:rFonts w:hint="eastAsia"/>
        </w:rPr>
        <w:t>周</w:t>
      </w:r>
    </w:p>
    <w:p w14:paraId="0C598323" w14:textId="77777777" w:rsidR="001F3449" w:rsidRDefault="00000000">
      <w:pPr>
        <w:pStyle w:val="a5"/>
      </w:pPr>
      <w:r>
        <w:rPr>
          <w:rFonts w:hint="eastAsia"/>
        </w:rPr>
        <w:t>RAG</w:t>
      </w:r>
      <w:r>
        <w:rPr>
          <w:rFonts w:hint="eastAsia"/>
        </w:rPr>
        <w:t>问答</w:t>
      </w:r>
      <w:r>
        <w:rPr>
          <w:rFonts w:hint="eastAsia"/>
        </w:rPr>
        <w:t>&amp;</w:t>
      </w:r>
      <w:r>
        <w:rPr>
          <w:rFonts w:hint="eastAsia"/>
        </w:rPr>
        <w:t>前端：</w:t>
      </w:r>
      <w:r>
        <w:rPr>
          <w:rFonts w:hint="eastAsia"/>
        </w:rPr>
        <w:t>1</w:t>
      </w:r>
      <w:r>
        <w:rPr>
          <w:rFonts w:hint="eastAsia"/>
        </w:rPr>
        <w:t>周</w:t>
      </w:r>
    </w:p>
    <w:p w14:paraId="61089AA6" w14:textId="77777777" w:rsidR="001F3449" w:rsidRDefault="00000000">
      <w:pPr>
        <w:pStyle w:val="a5"/>
      </w:pPr>
      <w:r>
        <w:rPr>
          <w:rFonts w:hint="eastAsia"/>
        </w:rPr>
        <w:t>测试</w:t>
      </w:r>
      <w:r>
        <w:rPr>
          <w:rFonts w:hint="eastAsia"/>
        </w:rPr>
        <w:t>&amp;</w:t>
      </w:r>
      <w:r>
        <w:rPr>
          <w:rFonts w:hint="eastAsia"/>
        </w:rPr>
        <w:t>优化</w:t>
      </w:r>
      <w:r>
        <w:rPr>
          <w:rFonts w:hint="eastAsia"/>
        </w:rPr>
        <w:t>&amp;</w:t>
      </w:r>
      <w:r>
        <w:rPr>
          <w:rFonts w:hint="eastAsia"/>
        </w:rPr>
        <w:t>上线：</w:t>
      </w:r>
      <w:r>
        <w:rPr>
          <w:rFonts w:hint="eastAsia"/>
        </w:rPr>
        <w:t>1</w:t>
      </w:r>
      <w:r>
        <w:rPr>
          <w:rFonts w:hint="eastAsia"/>
        </w:rPr>
        <w:t>周</w:t>
      </w:r>
    </w:p>
    <w:p w14:paraId="2221B058" w14:textId="77777777" w:rsidR="001F3449" w:rsidRDefault="00000000">
      <w:pPr>
        <w:pStyle w:val="a1"/>
      </w:pPr>
      <w:bookmarkStart w:id="234" w:name="_Toc221434556"/>
      <w:r>
        <w:rPr>
          <w:rFonts w:hint="eastAsia"/>
        </w:rPr>
        <w:t>第一阶段：需求分析与架构设计（</w:t>
      </w:r>
      <w:r>
        <w:rPr>
          <w:rFonts w:hint="eastAsia"/>
        </w:rPr>
        <w:t>Week 1</w:t>
      </w:r>
      <w:r>
        <w:rPr>
          <w:rFonts w:hint="eastAsia"/>
        </w:rPr>
        <w:t>）</w:t>
      </w:r>
      <w:bookmarkEnd w:id="234"/>
    </w:p>
    <w:p w14:paraId="0176D1E0" w14:textId="77777777" w:rsidR="001F3449" w:rsidRDefault="00000000">
      <w:pPr>
        <w:pStyle w:val="aff9"/>
      </w:pPr>
      <w:r>
        <w:rPr>
          <w:noProof/>
        </w:rPr>
        <w:drawing>
          <wp:inline distT="0" distB="0" distL="0" distR="0" wp14:anchorId="025D003E" wp14:editId="44DEF682">
            <wp:extent cx="5207000" cy="2055495"/>
            <wp:effectExtent l="0" t="0" r="0" b="1905"/>
            <wp:docPr id="43924265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242656" name="图片 1"/>
                    <pic:cNvPicPr>
                      <a:picLocks noChangeAspect="1"/>
                    </pic:cNvPicPr>
                  </pic:nvPicPr>
                  <pic:blipFill>
                    <a:blip r:embed="rId132"/>
                    <a:stretch>
                      <a:fillRect/>
                    </a:stretch>
                  </pic:blipFill>
                  <pic:spPr>
                    <a:xfrm>
                      <a:off x="0" y="0"/>
                      <a:ext cx="5217229" cy="2059630"/>
                    </a:xfrm>
                    <a:prstGeom prst="rect">
                      <a:avLst/>
                    </a:prstGeom>
                  </pic:spPr>
                </pic:pic>
              </a:graphicData>
            </a:graphic>
          </wp:inline>
        </w:drawing>
      </w:r>
    </w:p>
    <w:p w14:paraId="465E30CD" w14:textId="77777777" w:rsidR="001F3449" w:rsidRDefault="00000000">
      <w:pPr>
        <w:pStyle w:val="a1"/>
      </w:pPr>
      <w:bookmarkStart w:id="235" w:name="_Toc221434557"/>
      <w:r>
        <w:rPr>
          <w:rFonts w:hint="eastAsia"/>
        </w:rPr>
        <w:t>第二阶段：数据采集模块开发（</w:t>
      </w:r>
      <w:r>
        <w:rPr>
          <w:rFonts w:hint="eastAsia"/>
        </w:rPr>
        <w:t>Week 2</w:t>
      </w:r>
      <w:r>
        <w:rPr>
          <w:rFonts w:hint="eastAsia"/>
        </w:rPr>
        <w:t>）</w:t>
      </w:r>
      <w:bookmarkEnd w:id="235"/>
    </w:p>
    <w:p w14:paraId="26830BAE" w14:textId="77777777" w:rsidR="001F3449" w:rsidRDefault="00000000">
      <w:pPr>
        <w:pStyle w:val="aff9"/>
      </w:pPr>
      <w:r>
        <w:rPr>
          <w:noProof/>
        </w:rPr>
        <w:drawing>
          <wp:inline distT="0" distB="0" distL="0" distR="0" wp14:anchorId="38A3A49C" wp14:editId="78EEB4CF">
            <wp:extent cx="5257800" cy="2068195"/>
            <wp:effectExtent l="0" t="0" r="0" b="8255"/>
            <wp:docPr id="351746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74659" name="图片 1"/>
                    <pic:cNvPicPr>
                      <a:picLocks noChangeAspect="1"/>
                    </pic:cNvPicPr>
                  </pic:nvPicPr>
                  <pic:blipFill>
                    <a:blip r:embed="rId133"/>
                    <a:stretch>
                      <a:fillRect/>
                    </a:stretch>
                  </pic:blipFill>
                  <pic:spPr>
                    <a:xfrm>
                      <a:off x="0" y="0"/>
                      <a:ext cx="5269848" cy="2073424"/>
                    </a:xfrm>
                    <a:prstGeom prst="rect">
                      <a:avLst/>
                    </a:prstGeom>
                  </pic:spPr>
                </pic:pic>
              </a:graphicData>
            </a:graphic>
          </wp:inline>
        </w:drawing>
      </w:r>
    </w:p>
    <w:p w14:paraId="0C63E409" w14:textId="77777777" w:rsidR="001F3449" w:rsidRDefault="00000000">
      <w:pPr>
        <w:pStyle w:val="a1"/>
      </w:pPr>
      <w:bookmarkStart w:id="236" w:name="_Toc221434558"/>
      <w:r>
        <w:rPr>
          <w:rFonts w:hint="eastAsia"/>
        </w:rPr>
        <w:t>第三阶段：知识库核心模块开发（</w:t>
      </w:r>
      <w:r>
        <w:rPr>
          <w:rFonts w:hint="eastAsia"/>
        </w:rPr>
        <w:t>Week 3-4</w:t>
      </w:r>
      <w:r>
        <w:rPr>
          <w:rFonts w:hint="eastAsia"/>
        </w:rPr>
        <w:t>）</w:t>
      </w:r>
      <w:bookmarkEnd w:id="236"/>
    </w:p>
    <w:p w14:paraId="6F2FEE3B" w14:textId="77777777" w:rsidR="001F3449" w:rsidRDefault="00000000">
      <w:pPr>
        <w:pStyle w:val="aff9"/>
      </w:pPr>
      <w:r>
        <w:rPr>
          <w:noProof/>
        </w:rPr>
        <w:lastRenderedPageBreak/>
        <w:drawing>
          <wp:inline distT="0" distB="0" distL="0" distR="0" wp14:anchorId="789B559E" wp14:editId="7A30884E">
            <wp:extent cx="4945380" cy="2501900"/>
            <wp:effectExtent l="0" t="0" r="7620" b="0"/>
            <wp:docPr id="19887971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97117" name="图片 1"/>
                    <pic:cNvPicPr>
                      <a:picLocks noChangeAspect="1"/>
                    </pic:cNvPicPr>
                  </pic:nvPicPr>
                  <pic:blipFill>
                    <a:blip r:embed="rId134"/>
                    <a:stretch>
                      <a:fillRect/>
                    </a:stretch>
                  </pic:blipFill>
                  <pic:spPr>
                    <a:xfrm>
                      <a:off x="0" y="0"/>
                      <a:ext cx="4952166" cy="2505297"/>
                    </a:xfrm>
                    <a:prstGeom prst="rect">
                      <a:avLst/>
                    </a:prstGeom>
                  </pic:spPr>
                </pic:pic>
              </a:graphicData>
            </a:graphic>
          </wp:inline>
        </w:drawing>
      </w:r>
    </w:p>
    <w:p w14:paraId="1CD339C8" w14:textId="77777777" w:rsidR="001F3449" w:rsidRDefault="00000000">
      <w:pPr>
        <w:pStyle w:val="a1"/>
      </w:pPr>
      <w:bookmarkStart w:id="237" w:name="_Toc221434559"/>
      <w:r>
        <w:rPr>
          <w:rFonts w:hint="eastAsia"/>
        </w:rPr>
        <w:t>第四阶段：</w:t>
      </w:r>
      <w:r>
        <w:rPr>
          <w:rFonts w:hint="eastAsia"/>
        </w:rPr>
        <w:t>RAG</w:t>
      </w:r>
      <w:r>
        <w:rPr>
          <w:rFonts w:hint="eastAsia"/>
        </w:rPr>
        <w:t>问答与前端开发（</w:t>
      </w:r>
      <w:r>
        <w:rPr>
          <w:rFonts w:hint="eastAsia"/>
        </w:rPr>
        <w:t>Week 5</w:t>
      </w:r>
      <w:r>
        <w:rPr>
          <w:rFonts w:hint="eastAsia"/>
        </w:rPr>
        <w:t>）</w:t>
      </w:r>
      <w:bookmarkEnd w:id="237"/>
    </w:p>
    <w:p w14:paraId="6E5C7A4E" w14:textId="77777777" w:rsidR="001F3449" w:rsidRDefault="00000000">
      <w:pPr>
        <w:pStyle w:val="aff9"/>
      </w:pPr>
      <w:r>
        <w:rPr>
          <w:noProof/>
        </w:rPr>
        <w:drawing>
          <wp:inline distT="0" distB="0" distL="0" distR="0" wp14:anchorId="32EA068E" wp14:editId="570A56EB">
            <wp:extent cx="4991735" cy="2247900"/>
            <wp:effectExtent l="0" t="0" r="0" b="0"/>
            <wp:docPr id="11581049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04950" name="图片 1"/>
                    <pic:cNvPicPr>
                      <a:picLocks noChangeAspect="1"/>
                    </pic:cNvPicPr>
                  </pic:nvPicPr>
                  <pic:blipFill>
                    <a:blip r:embed="rId135"/>
                    <a:stretch>
                      <a:fillRect/>
                    </a:stretch>
                  </pic:blipFill>
                  <pic:spPr>
                    <a:xfrm>
                      <a:off x="0" y="0"/>
                      <a:ext cx="5003827" cy="2253108"/>
                    </a:xfrm>
                    <a:prstGeom prst="rect">
                      <a:avLst/>
                    </a:prstGeom>
                  </pic:spPr>
                </pic:pic>
              </a:graphicData>
            </a:graphic>
          </wp:inline>
        </w:drawing>
      </w:r>
    </w:p>
    <w:p w14:paraId="6CCCFB91" w14:textId="77777777" w:rsidR="001F3449" w:rsidRDefault="00000000">
      <w:pPr>
        <w:pStyle w:val="a1"/>
      </w:pPr>
      <w:bookmarkStart w:id="238" w:name="_Toc221434560"/>
      <w:r>
        <w:rPr>
          <w:rFonts w:hint="eastAsia"/>
        </w:rPr>
        <w:t>第</w:t>
      </w:r>
      <w:r>
        <w:t>五阶段：测试与上线（</w:t>
      </w:r>
      <w:r>
        <w:rPr>
          <w:rFonts w:hint="eastAsia"/>
        </w:rPr>
        <w:t>Week 6</w:t>
      </w:r>
      <w:r>
        <w:t>）</w:t>
      </w:r>
      <w:bookmarkEnd w:id="238"/>
    </w:p>
    <w:p w14:paraId="0EDBE5FC" w14:textId="77777777" w:rsidR="001F3449" w:rsidRDefault="00000000">
      <w:pPr>
        <w:pStyle w:val="aff9"/>
      </w:pPr>
      <w:r>
        <w:rPr>
          <w:noProof/>
        </w:rPr>
        <w:drawing>
          <wp:inline distT="0" distB="0" distL="0" distR="0" wp14:anchorId="42B54D56" wp14:editId="4064BF86">
            <wp:extent cx="5030470" cy="1981200"/>
            <wp:effectExtent l="0" t="0" r="0" b="0"/>
            <wp:docPr id="1113410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1019" name="图片 1"/>
                    <pic:cNvPicPr>
                      <a:picLocks noChangeAspect="1"/>
                    </pic:cNvPicPr>
                  </pic:nvPicPr>
                  <pic:blipFill>
                    <a:blip r:embed="rId136"/>
                    <a:stretch>
                      <a:fillRect/>
                    </a:stretch>
                  </pic:blipFill>
                  <pic:spPr>
                    <a:xfrm>
                      <a:off x="0" y="0"/>
                      <a:ext cx="5041143" cy="1985261"/>
                    </a:xfrm>
                    <a:prstGeom prst="rect">
                      <a:avLst/>
                    </a:prstGeom>
                  </pic:spPr>
                </pic:pic>
              </a:graphicData>
            </a:graphic>
          </wp:inline>
        </w:drawing>
      </w:r>
    </w:p>
    <w:p w14:paraId="2512B536" w14:textId="77777777" w:rsidR="001F3449" w:rsidRDefault="00000000">
      <w:pPr>
        <w:pStyle w:val="a1"/>
      </w:pPr>
      <w:bookmarkStart w:id="239" w:name="_Toc221434561"/>
      <w:r>
        <w:rPr>
          <w:rFonts w:hint="eastAsia"/>
        </w:rPr>
        <w:t>团队分工建议</w:t>
      </w:r>
      <w:bookmarkEnd w:id="239"/>
    </w:p>
    <w:tbl>
      <w:tblPr>
        <w:tblStyle w:val="af5"/>
        <w:tblW w:w="0" w:type="auto"/>
        <w:tblLook w:val="04A0" w:firstRow="1" w:lastRow="0" w:firstColumn="1" w:lastColumn="0" w:noHBand="0" w:noVBand="1"/>
      </w:tblPr>
      <w:tblGrid>
        <w:gridCol w:w="2405"/>
        <w:gridCol w:w="5891"/>
      </w:tblGrid>
      <w:tr w:rsidR="001F3449" w14:paraId="2C385768" w14:textId="77777777">
        <w:tc>
          <w:tcPr>
            <w:tcW w:w="2405" w:type="dxa"/>
            <w:shd w:val="clear" w:color="auto" w:fill="E2EFD9" w:themeFill="accent6" w:themeFillTint="33"/>
          </w:tcPr>
          <w:p w14:paraId="59BEA917" w14:textId="77777777" w:rsidR="001F3449" w:rsidRDefault="00000000">
            <w:pPr>
              <w:pStyle w:val="-"/>
            </w:pPr>
            <w:r>
              <w:rPr>
                <w:rFonts w:hint="eastAsia"/>
              </w:rPr>
              <w:t>角色</w:t>
            </w:r>
          </w:p>
        </w:tc>
        <w:tc>
          <w:tcPr>
            <w:tcW w:w="5891" w:type="dxa"/>
            <w:shd w:val="clear" w:color="auto" w:fill="E2EFD9" w:themeFill="accent6" w:themeFillTint="33"/>
          </w:tcPr>
          <w:p w14:paraId="0269B458" w14:textId="77777777" w:rsidR="001F3449" w:rsidRDefault="00000000">
            <w:pPr>
              <w:pStyle w:val="-"/>
            </w:pPr>
            <w:r>
              <w:rPr>
                <w:rFonts w:hint="eastAsia"/>
              </w:rPr>
              <w:t>职责</w:t>
            </w:r>
          </w:p>
        </w:tc>
      </w:tr>
      <w:tr w:rsidR="001F3449" w14:paraId="27FEE451" w14:textId="77777777">
        <w:tc>
          <w:tcPr>
            <w:tcW w:w="2405" w:type="dxa"/>
          </w:tcPr>
          <w:p w14:paraId="087DF68C" w14:textId="77777777" w:rsidR="001F3449" w:rsidRDefault="00000000">
            <w:pPr>
              <w:pStyle w:val="-"/>
            </w:pPr>
            <w:r>
              <w:rPr>
                <w:rFonts w:hint="eastAsia"/>
              </w:rPr>
              <w:t>后端开发（</w:t>
            </w:r>
            <w:r>
              <w:rPr>
                <w:rFonts w:hint="eastAsia"/>
              </w:rPr>
              <w:t>1-2</w:t>
            </w:r>
            <w:r>
              <w:rPr>
                <w:rFonts w:hint="eastAsia"/>
              </w:rPr>
              <w:t>人）</w:t>
            </w:r>
          </w:p>
        </w:tc>
        <w:tc>
          <w:tcPr>
            <w:tcW w:w="5891" w:type="dxa"/>
          </w:tcPr>
          <w:p w14:paraId="63680118" w14:textId="77777777" w:rsidR="001F3449" w:rsidRDefault="00000000">
            <w:pPr>
              <w:pStyle w:val="-"/>
            </w:pPr>
            <w:r>
              <w:rPr>
                <w:rFonts w:hint="eastAsia"/>
              </w:rPr>
              <w:t>数据采集、文档处理、检索服务、问答服务</w:t>
            </w:r>
          </w:p>
        </w:tc>
      </w:tr>
      <w:tr w:rsidR="001F3449" w14:paraId="08BEC9B7" w14:textId="77777777">
        <w:tc>
          <w:tcPr>
            <w:tcW w:w="2405" w:type="dxa"/>
          </w:tcPr>
          <w:p w14:paraId="7889AECB" w14:textId="77777777" w:rsidR="001F3449" w:rsidRDefault="00000000">
            <w:pPr>
              <w:pStyle w:val="-"/>
            </w:pPr>
            <w:r>
              <w:rPr>
                <w:rFonts w:hint="eastAsia"/>
              </w:rPr>
              <w:lastRenderedPageBreak/>
              <w:t>前端开发（</w:t>
            </w:r>
            <w:r>
              <w:rPr>
                <w:rFonts w:hint="eastAsia"/>
              </w:rPr>
              <w:t>1</w:t>
            </w:r>
            <w:r>
              <w:rPr>
                <w:rFonts w:hint="eastAsia"/>
              </w:rPr>
              <w:t>人）</w:t>
            </w:r>
          </w:p>
        </w:tc>
        <w:tc>
          <w:tcPr>
            <w:tcW w:w="5891" w:type="dxa"/>
          </w:tcPr>
          <w:p w14:paraId="5503AADD" w14:textId="77777777" w:rsidR="001F3449" w:rsidRDefault="00000000">
            <w:pPr>
              <w:pStyle w:val="-"/>
            </w:pPr>
            <w:r>
              <w:rPr>
                <w:rFonts w:hint="eastAsia"/>
              </w:rPr>
              <w:t>Vue</w:t>
            </w:r>
            <w:r>
              <w:rPr>
                <w:rFonts w:hint="eastAsia"/>
              </w:rPr>
              <w:t>界面、文件上传、</w:t>
            </w:r>
            <w:r>
              <w:rPr>
                <w:rFonts w:hint="eastAsia"/>
              </w:rPr>
              <w:t>Markdown</w:t>
            </w:r>
            <w:r>
              <w:rPr>
                <w:rFonts w:hint="eastAsia"/>
              </w:rPr>
              <w:t>渲染、交互优化</w:t>
            </w:r>
          </w:p>
        </w:tc>
      </w:tr>
      <w:tr w:rsidR="001F3449" w14:paraId="19B10867" w14:textId="77777777">
        <w:tc>
          <w:tcPr>
            <w:tcW w:w="2405" w:type="dxa"/>
          </w:tcPr>
          <w:p w14:paraId="1A4D1466" w14:textId="77777777" w:rsidR="001F3449" w:rsidRDefault="00000000">
            <w:pPr>
              <w:pStyle w:val="-"/>
            </w:pPr>
            <w:r>
              <w:rPr>
                <w:rFonts w:hint="eastAsia"/>
              </w:rPr>
              <w:t>架构</w:t>
            </w:r>
            <w:r>
              <w:rPr>
                <w:rFonts w:hint="eastAsia"/>
              </w:rPr>
              <w:t>/</w:t>
            </w:r>
            <w:r>
              <w:rPr>
                <w:rFonts w:hint="eastAsia"/>
              </w:rPr>
              <w:t>全栈（</w:t>
            </w:r>
            <w:r>
              <w:rPr>
                <w:rFonts w:hint="eastAsia"/>
              </w:rPr>
              <w:t>1</w:t>
            </w:r>
            <w:r>
              <w:rPr>
                <w:rFonts w:hint="eastAsia"/>
              </w:rPr>
              <w:t>人）</w:t>
            </w:r>
          </w:p>
        </w:tc>
        <w:tc>
          <w:tcPr>
            <w:tcW w:w="5891" w:type="dxa"/>
          </w:tcPr>
          <w:p w14:paraId="1A145942" w14:textId="77777777" w:rsidR="001F3449" w:rsidRDefault="00000000">
            <w:pPr>
              <w:pStyle w:val="-"/>
            </w:pPr>
            <w:r>
              <w:rPr>
                <w:rFonts w:hint="eastAsia"/>
              </w:rPr>
              <w:t>架构设计、技术攻关、</w:t>
            </w:r>
            <w:r>
              <w:rPr>
                <w:rFonts w:hint="eastAsia"/>
              </w:rPr>
              <w:t>Code Review</w:t>
            </w:r>
            <w:r>
              <w:rPr>
                <w:rFonts w:hint="eastAsia"/>
              </w:rPr>
              <w:t>、性能调优</w:t>
            </w:r>
          </w:p>
        </w:tc>
      </w:tr>
    </w:tbl>
    <w:p w14:paraId="379C1F93" w14:textId="77777777" w:rsidR="001F3449" w:rsidRDefault="00000000">
      <w:pPr>
        <w:pStyle w:val="a0"/>
      </w:pPr>
      <w:bookmarkStart w:id="240" w:name="_Toc221434562"/>
      <w:r>
        <w:rPr>
          <w:rFonts w:hint="eastAsia"/>
        </w:rPr>
        <w:t>项目概述</w:t>
      </w:r>
      <w:bookmarkEnd w:id="240"/>
    </w:p>
    <w:p w14:paraId="7B74212A" w14:textId="77777777" w:rsidR="001F3449" w:rsidRDefault="00000000">
      <w:pPr>
        <w:pStyle w:val="a1"/>
      </w:pPr>
      <w:bookmarkStart w:id="241" w:name="_Toc221434563"/>
      <w:r>
        <w:rPr>
          <w:rFonts w:hint="eastAsia"/>
        </w:rPr>
        <w:t>项目背景</w:t>
      </w:r>
      <w:bookmarkEnd w:id="241"/>
    </w:p>
    <w:p w14:paraId="31295580" w14:textId="77777777" w:rsidR="001F3449" w:rsidRDefault="00000000">
      <w:pPr>
        <w:pStyle w:val="a3"/>
      </w:pPr>
      <w:r>
        <w:rPr>
          <w:rFonts w:hint="eastAsia"/>
        </w:rPr>
        <w:t>业务场景：</w:t>
      </w:r>
    </w:p>
    <w:p w14:paraId="19C1D21D" w14:textId="77777777" w:rsidR="001F3449" w:rsidRDefault="00000000">
      <w:pPr>
        <w:pStyle w:val="afa"/>
      </w:pPr>
      <w:r>
        <w:rPr>
          <w:rFonts w:hint="eastAsia"/>
        </w:rPr>
        <w:t>为企业提供一战式智能知识库解决方案，实现技术支持文档的智能检索与问答，帮助用户快速获取精准答案。</w:t>
      </w:r>
    </w:p>
    <w:p w14:paraId="3BA6685E" w14:textId="77777777" w:rsidR="001F3449" w:rsidRDefault="00000000">
      <w:pPr>
        <w:pStyle w:val="a3"/>
      </w:pPr>
      <w:r>
        <w:rPr>
          <w:rFonts w:hint="eastAsia"/>
        </w:rPr>
        <w:t>核心价值：</w:t>
      </w:r>
    </w:p>
    <w:p w14:paraId="79FEC313" w14:textId="77777777" w:rsidR="001F3449" w:rsidRDefault="00000000">
      <w:pPr>
        <w:pStyle w:val="a5"/>
      </w:pPr>
      <w:r>
        <w:rPr>
          <w:rFonts w:hint="eastAsia"/>
        </w:rPr>
        <w:t>智能问答：基于</w:t>
      </w:r>
      <w:r>
        <w:rPr>
          <w:rFonts w:hint="eastAsia"/>
        </w:rPr>
        <w:t>RAG</w:t>
      </w:r>
      <w:r>
        <w:rPr>
          <w:rFonts w:hint="eastAsia"/>
        </w:rPr>
        <w:t>技术，将用户自然语言问题转化为精准的知识库检索，并生成结构化答案</w:t>
      </w:r>
    </w:p>
    <w:p w14:paraId="3D8EA371" w14:textId="77777777" w:rsidR="001F3449" w:rsidRDefault="00000000">
      <w:pPr>
        <w:pStyle w:val="a5"/>
      </w:pPr>
      <w:r>
        <w:rPr>
          <w:rFonts w:hint="eastAsia"/>
        </w:rPr>
        <w:t>多路召回：融合向量检索和关键词检索，显著提升召回率和检索准确性</w:t>
      </w:r>
    </w:p>
    <w:p w14:paraId="2421037D" w14:textId="77777777" w:rsidR="001F3449" w:rsidRDefault="00000000">
      <w:pPr>
        <w:pStyle w:val="a5"/>
      </w:pPr>
      <w:r>
        <w:rPr>
          <w:rFonts w:hint="eastAsia"/>
        </w:rPr>
        <w:t>知识管理：支持文档上传、自动切分、向量化存储，构建企业专属知识库</w:t>
      </w:r>
    </w:p>
    <w:p w14:paraId="218F994B" w14:textId="77777777" w:rsidR="001F3449" w:rsidRDefault="00000000">
      <w:pPr>
        <w:pStyle w:val="a1"/>
      </w:pPr>
      <w:bookmarkStart w:id="242" w:name="_Toc221434564"/>
      <w:r>
        <w:rPr>
          <w:rFonts w:hint="eastAsia"/>
        </w:rPr>
        <w:t>技术选型</w:t>
      </w:r>
      <w:bookmarkEnd w:id="242"/>
    </w:p>
    <w:p w14:paraId="1CF8A5A5" w14:textId="77777777" w:rsidR="001F3449" w:rsidRDefault="00000000">
      <w:pPr>
        <w:pStyle w:val="aff9"/>
      </w:pPr>
      <w:r>
        <w:rPr>
          <w:noProof/>
        </w:rPr>
        <w:drawing>
          <wp:inline distT="0" distB="0" distL="0" distR="0" wp14:anchorId="74144501" wp14:editId="48A82296">
            <wp:extent cx="5274310" cy="3200400"/>
            <wp:effectExtent l="0" t="0" r="2540" b="0"/>
            <wp:docPr id="3636516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651684" name="图片 1"/>
                    <pic:cNvPicPr>
                      <a:picLocks noChangeAspect="1"/>
                    </pic:cNvPicPr>
                  </pic:nvPicPr>
                  <pic:blipFill>
                    <a:blip r:embed="rId137"/>
                    <a:stretch>
                      <a:fillRect/>
                    </a:stretch>
                  </pic:blipFill>
                  <pic:spPr>
                    <a:xfrm>
                      <a:off x="0" y="0"/>
                      <a:ext cx="5274310" cy="3200400"/>
                    </a:xfrm>
                    <a:prstGeom prst="rect">
                      <a:avLst/>
                    </a:prstGeom>
                  </pic:spPr>
                </pic:pic>
              </a:graphicData>
            </a:graphic>
          </wp:inline>
        </w:drawing>
      </w:r>
    </w:p>
    <w:p w14:paraId="09F764CA" w14:textId="77777777" w:rsidR="001F3449" w:rsidRDefault="00000000">
      <w:pPr>
        <w:widowControl/>
      </w:pPr>
      <w:r>
        <w:br w:type="page"/>
      </w:r>
    </w:p>
    <w:p w14:paraId="72E2558C" w14:textId="77777777" w:rsidR="001F3449" w:rsidRDefault="00000000">
      <w:pPr>
        <w:pStyle w:val="a0"/>
      </w:pPr>
      <w:bookmarkStart w:id="243" w:name="_Toc221434565"/>
      <w:r>
        <w:rPr>
          <w:rFonts w:hint="eastAsia"/>
        </w:rPr>
        <w:lastRenderedPageBreak/>
        <w:t>整体架构设计</w:t>
      </w:r>
      <w:bookmarkEnd w:id="243"/>
    </w:p>
    <w:p w14:paraId="6FF8D697" w14:textId="77777777" w:rsidR="001F3449" w:rsidRDefault="00000000">
      <w:pPr>
        <w:pStyle w:val="a1"/>
      </w:pPr>
      <w:bookmarkStart w:id="244" w:name="_Toc221434566"/>
      <w:r>
        <w:rPr>
          <w:rFonts w:hint="eastAsia"/>
        </w:rPr>
        <w:t>系统架构图</w:t>
      </w:r>
      <w:bookmarkEnd w:id="244"/>
    </w:p>
    <w:p w14:paraId="384D4D13" w14:textId="77777777" w:rsidR="001F3449" w:rsidRDefault="00000000">
      <w:pPr>
        <w:pStyle w:val="aff9"/>
      </w:pPr>
      <w:r>
        <w:rPr>
          <w:noProof/>
        </w:rPr>
        <w:drawing>
          <wp:inline distT="0" distB="0" distL="0" distR="0" wp14:anchorId="7543ABA2" wp14:editId="401C4935">
            <wp:extent cx="5274310" cy="2880360"/>
            <wp:effectExtent l="0" t="0" r="2540" b="0"/>
            <wp:docPr id="5500444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44479" name="图片 1"/>
                    <pic:cNvPicPr>
                      <a:picLocks noChangeAspect="1"/>
                    </pic:cNvPicPr>
                  </pic:nvPicPr>
                  <pic:blipFill>
                    <a:blip r:embed="rId138"/>
                    <a:stretch>
                      <a:fillRect/>
                    </a:stretch>
                  </pic:blipFill>
                  <pic:spPr>
                    <a:xfrm>
                      <a:off x="0" y="0"/>
                      <a:ext cx="5274310" cy="2880360"/>
                    </a:xfrm>
                    <a:prstGeom prst="rect">
                      <a:avLst/>
                    </a:prstGeom>
                  </pic:spPr>
                </pic:pic>
              </a:graphicData>
            </a:graphic>
          </wp:inline>
        </w:drawing>
      </w:r>
    </w:p>
    <w:p w14:paraId="0892B33D" w14:textId="77777777" w:rsidR="001F3449" w:rsidRDefault="00000000">
      <w:pPr>
        <w:pStyle w:val="a1"/>
      </w:pPr>
      <w:bookmarkStart w:id="245" w:name="_Toc221434567"/>
      <w:r>
        <w:rPr>
          <w:rFonts w:hint="eastAsia"/>
        </w:rPr>
        <w:t>RAG</w:t>
      </w:r>
      <w:r>
        <w:rPr>
          <w:rFonts w:hint="eastAsia"/>
        </w:rPr>
        <w:t>核心流程图</w:t>
      </w:r>
      <w:bookmarkEnd w:id="245"/>
    </w:p>
    <w:p w14:paraId="7EF2DCC2" w14:textId="77777777" w:rsidR="001F3449" w:rsidRDefault="00000000">
      <w:pPr>
        <w:pStyle w:val="aff9"/>
      </w:pPr>
      <w:r>
        <w:rPr>
          <w:noProof/>
        </w:rPr>
        <w:drawing>
          <wp:inline distT="0" distB="0" distL="0" distR="0" wp14:anchorId="18314AB3" wp14:editId="360B83B4">
            <wp:extent cx="5274310" cy="2877820"/>
            <wp:effectExtent l="0" t="0" r="2540" b="0"/>
            <wp:docPr id="20949316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31637" name="图片 1"/>
                    <pic:cNvPicPr>
                      <a:picLocks noChangeAspect="1"/>
                    </pic:cNvPicPr>
                  </pic:nvPicPr>
                  <pic:blipFill>
                    <a:blip r:embed="rId139"/>
                    <a:stretch>
                      <a:fillRect/>
                    </a:stretch>
                  </pic:blipFill>
                  <pic:spPr>
                    <a:xfrm>
                      <a:off x="0" y="0"/>
                      <a:ext cx="5274310" cy="2877820"/>
                    </a:xfrm>
                    <a:prstGeom prst="rect">
                      <a:avLst/>
                    </a:prstGeom>
                  </pic:spPr>
                </pic:pic>
              </a:graphicData>
            </a:graphic>
          </wp:inline>
        </w:drawing>
      </w:r>
    </w:p>
    <w:p w14:paraId="460C081F" w14:textId="77777777" w:rsidR="001F3449" w:rsidRDefault="00000000">
      <w:pPr>
        <w:pStyle w:val="a0"/>
      </w:pPr>
      <w:bookmarkStart w:id="246" w:name="_Toc221434568"/>
      <w:r>
        <w:rPr>
          <w:rFonts w:hint="eastAsia"/>
        </w:rPr>
        <w:t>核心模块详解</w:t>
      </w:r>
      <w:bookmarkEnd w:id="246"/>
    </w:p>
    <w:p w14:paraId="56A05AA9" w14:textId="77777777" w:rsidR="001F3449" w:rsidRDefault="00000000">
      <w:pPr>
        <w:pStyle w:val="a1"/>
      </w:pPr>
      <w:bookmarkStart w:id="247" w:name="_Toc221434569"/>
      <w:r>
        <w:rPr>
          <w:rFonts w:hint="eastAsia"/>
        </w:rPr>
        <w:t>数据采集模块（</w:t>
      </w:r>
      <w:r>
        <w:rPr>
          <w:rFonts w:hint="eastAsia"/>
        </w:rPr>
        <w:t>Crawler</w:t>
      </w:r>
      <w:r>
        <w:rPr>
          <w:rFonts w:hint="eastAsia"/>
        </w:rPr>
        <w:t>）</w:t>
      </w:r>
      <w:bookmarkEnd w:id="247"/>
    </w:p>
    <w:p w14:paraId="60C2F795" w14:textId="77777777" w:rsidR="001F3449" w:rsidRDefault="00000000">
      <w:pPr>
        <w:pStyle w:val="aff9"/>
      </w:pPr>
      <w:r>
        <w:rPr>
          <w:noProof/>
        </w:rPr>
        <w:lastRenderedPageBreak/>
        <w:drawing>
          <wp:inline distT="0" distB="0" distL="0" distR="0" wp14:anchorId="72C85F96" wp14:editId="0C07FD79">
            <wp:extent cx="3581400" cy="3464560"/>
            <wp:effectExtent l="0" t="0" r="0" b="2540"/>
            <wp:docPr id="12049775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77518" name="图片 1"/>
                    <pic:cNvPicPr>
                      <a:picLocks noChangeAspect="1"/>
                    </pic:cNvPicPr>
                  </pic:nvPicPr>
                  <pic:blipFill>
                    <a:blip r:embed="rId140"/>
                    <a:stretch>
                      <a:fillRect/>
                    </a:stretch>
                  </pic:blipFill>
                  <pic:spPr>
                    <a:xfrm>
                      <a:off x="0" y="0"/>
                      <a:ext cx="3586777" cy="3470184"/>
                    </a:xfrm>
                    <a:prstGeom prst="rect">
                      <a:avLst/>
                    </a:prstGeom>
                  </pic:spPr>
                </pic:pic>
              </a:graphicData>
            </a:graphic>
          </wp:inline>
        </w:drawing>
      </w:r>
    </w:p>
    <w:p w14:paraId="32A10870" w14:textId="77777777" w:rsidR="001F3449" w:rsidRDefault="00000000">
      <w:pPr>
        <w:pStyle w:val="afa"/>
      </w:pPr>
      <w:r>
        <w:rPr>
          <w:rFonts w:hint="eastAsia"/>
        </w:rPr>
        <w:t>数据采集是知识库系统的基础，整个流程分为五个阶段。</w:t>
      </w:r>
    </w:p>
    <w:p w14:paraId="66CD8D72" w14:textId="77777777" w:rsidR="001F3449" w:rsidRDefault="00000000">
      <w:pPr>
        <w:pStyle w:val="a2"/>
      </w:pPr>
      <w:r>
        <w:rPr>
          <w:rFonts w:hint="eastAsia"/>
        </w:rPr>
        <w:t>第一阶段：</w:t>
      </w:r>
    </w:p>
    <w:p w14:paraId="76B849AB" w14:textId="77777777" w:rsidR="001F3449" w:rsidRDefault="00000000">
      <w:pPr>
        <w:pStyle w:val="a5"/>
      </w:pPr>
      <w:r>
        <w:rPr>
          <w:rFonts w:hint="eastAsia"/>
        </w:rPr>
        <w:t>首先启动我们的爬虫脚本（</w:t>
      </w:r>
      <w:r>
        <w:rPr>
          <w:rFonts w:hint="eastAsia"/>
        </w:rPr>
        <w:t>crawl_cli.py</w:t>
      </w:r>
      <w:r>
        <w:rPr>
          <w:rFonts w:hint="eastAsia"/>
        </w:rPr>
        <w:t>）</w:t>
      </w:r>
    </w:p>
    <w:p w14:paraId="16EF1D9C" w14:textId="77777777" w:rsidR="001F3449" w:rsidRDefault="00000000">
      <w:pPr>
        <w:pStyle w:val="a5"/>
      </w:pPr>
      <w:r>
        <w:rPr>
          <w:rFonts w:hint="eastAsia"/>
        </w:rPr>
        <w:t>遍历我们的知识库编号</w:t>
      </w:r>
      <w:r>
        <w:rPr>
          <w:rFonts w:hint="eastAsia"/>
        </w:rPr>
        <w:t>(1-1000)</w:t>
      </w:r>
    </w:p>
    <w:p w14:paraId="6E4FA024" w14:textId="77777777" w:rsidR="001F3449" w:rsidRDefault="00000000">
      <w:pPr>
        <w:pStyle w:val="a5"/>
      </w:pPr>
      <w:r>
        <w:rPr>
          <w:rFonts w:hint="eastAsia"/>
        </w:rPr>
        <w:t>格式化编号</w:t>
      </w:r>
      <w:r>
        <w:rPr>
          <w:rFonts w:hint="eastAsia"/>
        </w:rPr>
        <w:t>0001</w:t>
      </w:r>
      <w:r>
        <w:rPr>
          <w:rFonts w:hint="eastAsia"/>
        </w:rPr>
        <w:t>，</w:t>
      </w:r>
      <w:r>
        <w:rPr>
          <w:rFonts w:hint="eastAsia"/>
        </w:rPr>
        <w:t>0002</w:t>
      </w:r>
      <w:r>
        <w:t>……</w:t>
      </w:r>
    </w:p>
    <w:p w14:paraId="7FBF874D" w14:textId="77777777" w:rsidR="001F3449" w:rsidRDefault="00000000">
      <w:pPr>
        <w:pStyle w:val="a2"/>
      </w:pPr>
      <w:r>
        <w:rPr>
          <w:rFonts w:hint="eastAsia"/>
        </w:rPr>
        <w:t>第二阶段（</w:t>
      </w:r>
      <w:r>
        <w:rPr>
          <w:rFonts w:hint="eastAsia"/>
        </w:rPr>
        <w:t>API</w:t>
      </w:r>
      <w:r>
        <w:rPr>
          <w:rFonts w:hint="eastAsia"/>
        </w:rPr>
        <w:t>调用获取数据）：</w:t>
      </w:r>
    </w:p>
    <w:p w14:paraId="71B6897C" w14:textId="77777777" w:rsidR="001F3449" w:rsidRDefault="00000000">
      <w:pPr>
        <w:pStyle w:val="a5"/>
      </w:pPr>
      <w:r>
        <w:rPr>
          <w:rFonts w:hint="eastAsia"/>
        </w:rPr>
        <w:t>向知识库</w:t>
      </w:r>
      <w:r>
        <w:rPr>
          <w:rFonts w:hint="eastAsia"/>
        </w:rPr>
        <w:t>API</w:t>
      </w:r>
      <w:r>
        <w:rPr>
          <w:rFonts w:hint="eastAsia"/>
        </w:rPr>
        <w:t>发送</w:t>
      </w:r>
      <w:r>
        <w:rPr>
          <w:rFonts w:hint="eastAsia"/>
        </w:rPr>
        <w:t>GET</w:t>
      </w:r>
      <w:r>
        <w:rPr>
          <w:rFonts w:hint="eastAsia"/>
        </w:rPr>
        <w:t>请求</w:t>
      </w:r>
    </w:p>
    <w:p w14:paraId="02C54546" w14:textId="77777777" w:rsidR="001F3449" w:rsidRDefault="00000000">
      <w:pPr>
        <w:pStyle w:val="a5"/>
      </w:pPr>
      <w:r>
        <w:rPr>
          <w:rFonts w:hint="eastAsia"/>
        </w:rPr>
        <w:t>传入</w:t>
      </w:r>
      <w:r>
        <w:rPr>
          <w:rFonts w:hint="eastAsia"/>
        </w:rPr>
        <w:t>konwledgeNo</w:t>
      </w:r>
      <w:r>
        <w:rPr>
          <w:rFonts w:hint="eastAsia"/>
        </w:rPr>
        <w:t>参数</w:t>
      </w:r>
    </w:p>
    <w:p w14:paraId="64FF3F35" w14:textId="77777777" w:rsidR="001F3449" w:rsidRDefault="00000000">
      <w:pPr>
        <w:pStyle w:val="a5"/>
      </w:pPr>
      <w:r>
        <w:rPr>
          <w:rFonts w:hint="eastAsia"/>
        </w:rPr>
        <w:t>设置</w:t>
      </w:r>
      <w:r>
        <w:rPr>
          <w:rFonts w:hint="eastAsia"/>
        </w:rPr>
        <w:t>10s</w:t>
      </w:r>
      <w:r>
        <w:rPr>
          <w:rFonts w:hint="eastAsia"/>
        </w:rPr>
        <w:t>保护</w:t>
      </w:r>
    </w:p>
    <w:p w14:paraId="2F28B79D" w14:textId="77777777" w:rsidR="001F3449" w:rsidRDefault="00000000">
      <w:pPr>
        <w:pStyle w:val="a5"/>
      </w:pPr>
      <w:r>
        <w:rPr>
          <w:rFonts w:hint="eastAsia"/>
        </w:rPr>
        <w:t>获取原始</w:t>
      </w:r>
      <w:r>
        <w:rPr>
          <w:rFonts w:hint="eastAsia"/>
        </w:rPr>
        <w:t>HTML</w:t>
      </w:r>
      <w:r>
        <w:rPr>
          <w:rFonts w:hint="eastAsia"/>
        </w:rPr>
        <w:t>内容</w:t>
      </w:r>
    </w:p>
    <w:p w14:paraId="4818C6F8" w14:textId="77777777" w:rsidR="001F3449" w:rsidRDefault="00000000">
      <w:pPr>
        <w:pStyle w:val="a2"/>
      </w:pPr>
      <w:r>
        <w:rPr>
          <w:rFonts w:hint="eastAsia"/>
        </w:rPr>
        <w:t>第三阶段（</w:t>
      </w:r>
      <w:r>
        <w:rPr>
          <w:rFonts w:hint="eastAsia"/>
        </w:rPr>
        <w:t>HTML</w:t>
      </w:r>
      <w:r>
        <w:rPr>
          <w:rFonts w:hint="eastAsia"/>
        </w:rPr>
        <w:t>转</w:t>
      </w:r>
      <w:r>
        <w:rPr>
          <w:rFonts w:hint="eastAsia"/>
        </w:rPr>
        <w:t>Markdown</w:t>
      </w:r>
      <w:r>
        <w:rPr>
          <w:rFonts w:hint="eastAsia"/>
        </w:rPr>
        <w:t>）：</w:t>
      </w:r>
    </w:p>
    <w:p w14:paraId="7995F620" w14:textId="77777777" w:rsidR="001F3449" w:rsidRDefault="00000000">
      <w:pPr>
        <w:pStyle w:val="a5"/>
      </w:pPr>
      <w:r>
        <w:rPr>
          <w:rFonts w:hint="eastAsia"/>
        </w:rPr>
        <w:t>提取元数据（标题</w:t>
      </w:r>
      <w:r>
        <w:rPr>
          <w:rFonts w:hint="eastAsia"/>
        </w:rPr>
        <w:t>/</w:t>
      </w:r>
      <w:r>
        <w:rPr>
          <w:rFonts w:hint="eastAsia"/>
        </w:rPr>
        <w:t>摘要</w:t>
      </w:r>
      <w:r>
        <w:rPr>
          <w:rFonts w:hint="eastAsia"/>
        </w:rPr>
        <w:t>/</w:t>
      </w:r>
      <w:r>
        <w:rPr>
          <w:rFonts w:hint="eastAsia"/>
        </w:rPr>
        <w:t>关键词）</w:t>
      </w:r>
    </w:p>
    <w:p w14:paraId="09102842" w14:textId="77777777" w:rsidR="001F3449" w:rsidRDefault="00000000">
      <w:pPr>
        <w:pStyle w:val="a5"/>
      </w:pPr>
      <w:r>
        <w:t>BeautifulSoup</w:t>
      </w:r>
      <w:r>
        <w:t>清洗</w:t>
      </w:r>
      <w:r>
        <w:t>HTML</w:t>
      </w:r>
      <w:r>
        <w:t>（移除</w:t>
      </w:r>
      <w:r>
        <w:t>script/style</w:t>
      </w:r>
      <w:r>
        <w:t>）</w:t>
      </w:r>
    </w:p>
    <w:p w14:paraId="4BE51E8E" w14:textId="77777777" w:rsidR="001F3449" w:rsidRDefault="00000000">
      <w:pPr>
        <w:pStyle w:val="a5"/>
      </w:pPr>
      <w:r>
        <w:rPr>
          <w:rFonts w:hint="eastAsia"/>
        </w:rPr>
        <w:t>markdownify</w:t>
      </w:r>
      <w:r>
        <w:rPr>
          <w:rFonts w:hint="eastAsia"/>
        </w:rPr>
        <w:t>转换为</w:t>
      </w:r>
      <w:r>
        <w:rPr>
          <w:rFonts w:hint="eastAsia"/>
        </w:rPr>
        <w:t>markdown</w:t>
      </w:r>
    </w:p>
    <w:p w14:paraId="2FD1F85E" w14:textId="77777777" w:rsidR="001F3449" w:rsidRDefault="00000000">
      <w:pPr>
        <w:pStyle w:val="a5"/>
      </w:pPr>
      <w:r>
        <w:rPr>
          <w:rFonts w:hint="eastAsia"/>
        </w:rPr>
        <w:t>组装结构化</w:t>
      </w:r>
      <w:r>
        <w:rPr>
          <w:rFonts w:hint="eastAsia"/>
        </w:rPr>
        <w:t>markdown</w:t>
      </w:r>
      <w:r>
        <w:rPr>
          <w:rFonts w:hint="eastAsia"/>
        </w:rPr>
        <w:t>模板</w:t>
      </w:r>
    </w:p>
    <w:p w14:paraId="2531EC44" w14:textId="77777777" w:rsidR="001F3449" w:rsidRDefault="00000000">
      <w:pPr>
        <w:pStyle w:val="a2"/>
      </w:pPr>
      <w:r>
        <w:rPr>
          <w:rFonts w:hint="eastAsia"/>
        </w:rPr>
        <w:t>第四阶段（文件保存）：</w:t>
      </w:r>
    </w:p>
    <w:p w14:paraId="0741B670" w14:textId="77777777" w:rsidR="001F3449" w:rsidRDefault="00000000">
      <w:pPr>
        <w:pStyle w:val="a5"/>
      </w:pPr>
      <w:r>
        <w:rPr>
          <w:rFonts w:hint="eastAsia"/>
        </w:rPr>
        <w:t>生成文件名（</w:t>
      </w:r>
      <w:r>
        <w:t>文件名格式</w:t>
      </w:r>
      <w:r>
        <w:t>: {</w:t>
      </w:r>
      <w:r>
        <w:t>编号</w:t>
      </w:r>
      <w:r>
        <w:t>:04d}-{</w:t>
      </w:r>
      <w:r>
        <w:t>清洗后标题</w:t>
      </w:r>
      <w:r>
        <w:t>}.md</w:t>
      </w:r>
      <w:r>
        <w:rPr>
          <w:rFonts w:hint="eastAsia"/>
        </w:rPr>
        <w:t>）</w:t>
      </w:r>
    </w:p>
    <w:p w14:paraId="7F008FF8" w14:textId="77777777" w:rsidR="001F3449" w:rsidRDefault="00000000">
      <w:pPr>
        <w:pStyle w:val="a5"/>
      </w:pPr>
      <w:r>
        <w:rPr>
          <w:rFonts w:hint="eastAsia"/>
        </w:rPr>
        <w:lastRenderedPageBreak/>
        <w:t>保存到</w:t>
      </w:r>
      <w:r>
        <w:rPr>
          <w:rFonts w:hint="eastAsia"/>
        </w:rPr>
        <w:t>./data/crawl/</w:t>
      </w:r>
    </w:p>
    <w:p w14:paraId="53A02084" w14:textId="77777777" w:rsidR="001F3449" w:rsidRDefault="00000000">
      <w:pPr>
        <w:pStyle w:val="a2"/>
      </w:pPr>
      <w:r>
        <w:rPr>
          <w:rFonts w:hint="eastAsia"/>
        </w:rPr>
        <w:t>第五阶段（速率控制）：</w:t>
      </w:r>
    </w:p>
    <w:p w14:paraId="410C58DF" w14:textId="77777777" w:rsidR="001F3449" w:rsidRDefault="00000000">
      <w:pPr>
        <w:pStyle w:val="afa"/>
      </w:pPr>
      <w:r>
        <w:rPr>
          <w:rFonts w:hint="eastAsia"/>
        </w:rPr>
        <w:t>设置</w:t>
      </w:r>
      <w:r>
        <w:rPr>
          <w:rFonts w:hint="eastAsia"/>
        </w:rPr>
        <w:t>50ms</w:t>
      </w:r>
      <w:r>
        <w:rPr>
          <w:rFonts w:hint="eastAsia"/>
        </w:rPr>
        <w:t>延迟避免</w:t>
      </w:r>
      <w:r>
        <w:rPr>
          <w:rFonts w:hint="eastAsia"/>
        </w:rPr>
        <w:t>API</w:t>
      </w:r>
      <w:r>
        <w:rPr>
          <w:rFonts w:hint="eastAsia"/>
        </w:rPr>
        <w:t>限流→继续下一条</w:t>
      </w:r>
    </w:p>
    <w:p w14:paraId="11BA3297" w14:textId="77777777" w:rsidR="001F3449" w:rsidRDefault="00000000">
      <w:pPr>
        <w:pStyle w:val="a1"/>
      </w:pPr>
      <w:bookmarkStart w:id="248" w:name="_Toc221434570"/>
      <w:r>
        <w:rPr>
          <w:rFonts w:hint="eastAsia"/>
        </w:rPr>
        <w:t>文档摄入模块</w:t>
      </w:r>
      <w:bookmarkEnd w:id="248"/>
    </w:p>
    <w:p w14:paraId="2F337A96" w14:textId="77777777" w:rsidR="001F3449" w:rsidRDefault="00000000">
      <w:pPr>
        <w:pStyle w:val="aff9"/>
      </w:pPr>
      <w:r>
        <w:rPr>
          <w:noProof/>
        </w:rPr>
        <w:drawing>
          <wp:inline distT="0" distB="0" distL="0" distR="0" wp14:anchorId="2993C7BA" wp14:editId="2561E9F6">
            <wp:extent cx="3448050" cy="3645535"/>
            <wp:effectExtent l="0" t="0" r="0" b="0"/>
            <wp:docPr id="20996378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637837" name="图片 1"/>
                    <pic:cNvPicPr>
                      <a:picLocks noChangeAspect="1"/>
                    </pic:cNvPicPr>
                  </pic:nvPicPr>
                  <pic:blipFill>
                    <a:blip r:embed="rId141"/>
                    <a:stretch>
                      <a:fillRect/>
                    </a:stretch>
                  </pic:blipFill>
                  <pic:spPr>
                    <a:xfrm>
                      <a:off x="0" y="0"/>
                      <a:ext cx="3453332" cy="3651650"/>
                    </a:xfrm>
                    <a:prstGeom prst="rect">
                      <a:avLst/>
                    </a:prstGeom>
                  </pic:spPr>
                </pic:pic>
              </a:graphicData>
            </a:graphic>
          </wp:inline>
        </w:drawing>
      </w:r>
    </w:p>
    <w:p w14:paraId="64F29B04" w14:textId="77777777" w:rsidR="001F3449" w:rsidRDefault="00000000">
      <w:pPr>
        <w:pStyle w:val="afa"/>
      </w:pPr>
      <w:r>
        <w:rPr>
          <w:rFonts w:hint="eastAsia"/>
        </w:rPr>
        <w:t>文档摄入是将原始文档转化为可检索向量的核心环节，整个流程分为六个阶段。</w:t>
      </w:r>
    </w:p>
    <w:p w14:paraId="4A31D014" w14:textId="77777777" w:rsidR="001F3449" w:rsidRDefault="00000000">
      <w:pPr>
        <w:pStyle w:val="a2"/>
      </w:pPr>
      <w:r>
        <w:rPr>
          <w:rFonts w:hint="eastAsia"/>
        </w:rPr>
        <w:t>第一阶段（异步文件接收）：</w:t>
      </w:r>
    </w:p>
    <w:p w14:paraId="7408711E" w14:textId="77777777" w:rsidR="001F3449" w:rsidRDefault="00000000">
      <w:pPr>
        <w:pStyle w:val="a5"/>
      </w:pPr>
      <w:r>
        <w:rPr>
          <w:rFonts w:hint="eastAsia"/>
        </w:rPr>
        <w:t>当前用户通过前端上传文件或者调用</w:t>
      </w:r>
      <w:r>
        <w:rPr>
          <w:rFonts w:hint="eastAsia"/>
        </w:rPr>
        <w:t>/upload</w:t>
      </w:r>
      <w:r>
        <w:rPr>
          <w:rFonts w:hint="eastAsia"/>
        </w:rPr>
        <w:t>接口时，</w:t>
      </w:r>
      <w:r>
        <w:rPr>
          <w:rFonts w:hint="eastAsia"/>
        </w:rPr>
        <w:t>FastAPI</w:t>
      </w:r>
      <w:r>
        <w:rPr>
          <w:rFonts w:hint="eastAsia"/>
        </w:rPr>
        <w:t>使用</w:t>
      </w:r>
      <w:r>
        <w:rPr>
          <w:rFonts w:hint="eastAsia"/>
        </w:rPr>
        <w:t>aiofiles</w:t>
      </w:r>
      <w:r>
        <w:rPr>
          <w:rFonts w:hint="eastAsia"/>
        </w:rPr>
        <w:t>库进行异步文件处理；</w:t>
      </w:r>
    </w:p>
    <w:p w14:paraId="02E894A6" w14:textId="77777777" w:rsidR="001F3449" w:rsidRDefault="00000000">
      <w:pPr>
        <w:pStyle w:val="a5"/>
      </w:pPr>
      <w:r>
        <w:rPr>
          <w:rFonts w:hint="eastAsia"/>
        </w:rPr>
        <w:t>采用</w:t>
      </w:r>
      <w:r>
        <w:rPr>
          <w:rFonts w:hint="eastAsia"/>
        </w:rPr>
        <w:t>1MB</w:t>
      </w:r>
      <w:r>
        <w:rPr>
          <w:rFonts w:hint="eastAsia"/>
        </w:rPr>
        <w:t>缓冲的流式读写方式，避免大文件一次性加载到内存导致</w:t>
      </w:r>
      <w:r>
        <w:rPr>
          <w:rFonts w:hint="eastAsia"/>
        </w:rPr>
        <w:t>OOM</w:t>
      </w:r>
      <w:r>
        <w:rPr>
          <w:rFonts w:hint="eastAsia"/>
        </w:rPr>
        <w:t>问题；</w:t>
      </w:r>
    </w:p>
    <w:p w14:paraId="2F9B4473" w14:textId="77777777" w:rsidR="001F3449" w:rsidRDefault="00000000">
      <w:pPr>
        <w:pStyle w:val="a5"/>
      </w:pPr>
      <w:r>
        <w:rPr>
          <w:rFonts w:hint="eastAsia"/>
        </w:rPr>
        <w:t>文件首先写入临时目录，处理完成后再移动到正式目录。</w:t>
      </w:r>
    </w:p>
    <w:p w14:paraId="729DC6B2" w14:textId="77777777" w:rsidR="001F3449" w:rsidRDefault="00000000">
      <w:pPr>
        <w:pStyle w:val="a2"/>
      </w:pPr>
      <w:r>
        <w:rPr>
          <w:rFonts w:hint="eastAsia"/>
        </w:rPr>
        <w:t>第二阶段（加载</w:t>
      </w:r>
      <w:r>
        <w:rPr>
          <w:rFonts w:hint="eastAsia"/>
        </w:rPr>
        <w:t>Markdown</w:t>
      </w:r>
      <w:r>
        <w:rPr>
          <w:rFonts w:hint="eastAsia"/>
        </w:rPr>
        <w:t>文档）：</w:t>
      </w:r>
    </w:p>
    <w:p w14:paraId="29DC801E" w14:textId="77777777" w:rsidR="001F3449" w:rsidRDefault="00000000">
      <w:pPr>
        <w:pStyle w:val="afa"/>
      </w:pPr>
      <w:r>
        <w:rPr>
          <w:rFonts w:hint="eastAsia"/>
        </w:rPr>
        <w:t>使用</w:t>
      </w:r>
      <w:r>
        <w:rPr>
          <w:rFonts w:hint="eastAsia"/>
        </w:rPr>
        <w:t>LangChain</w:t>
      </w:r>
      <w:r>
        <w:rPr>
          <w:rFonts w:hint="eastAsia"/>
        </w:rPr>
        <w:t>的</w:t>
      </w:r>
      <w:r>
        <w:rPr>
          <w:rFonts w:hint="eastAsia"/>
        </w:rPr>
        <w:t>TextLoade</w:t>
      </w:r>
      <w:r>
        <w:rPr>
          <w:rFonts w:hint="eastAsia"/>
        </w:rPr>
        <w:t>加</w:t>
      </w:r>
      <w:r>
        <w:rPr>
          <w:rFonts w:hint="eastAsia"/>
        </w:rPr>
        <w:t>Markdown</w:t>
      </w:r>
      <w:r>
        <w:rPr>
          <w:rFonts w:hint="eastAsia"/>
        </w:rPr>
        <w:t>文档，</w:t>
      </w:r>
      <w:r>
        <w:t>该加载器会保留</w:t>
      </w:r>
      <w:r>
        <w:t>Markdown</w:t>
      </w:r>
      <w:r>
        <w:t>的语法</w:t>
      </w:r>
      <w:r>
        <w:t xml:space="preserve"> </w:t>
      </w:r>
      <w:r>
        <w:t>标记（如</w:t>
      </w:r>
      <w:r>
        <w:t xml:space="preserve"> ## </w:t>
      </w:r>
      <w:r>
        <w:t>标题、</w:t>
      </w:r>
      <w:r>
        <w:t xml:space="preserve"> ** </w:t>
      </w:r>
      <w:r>
        <w:t>加粗），返回</w:t>
      </w:r>
      <w:r>
        <w:t>Document</w:t>
      </w:r>
      <w:r>
        <w:t>对象列表，每个对象包含</w:t>
      </w:r>
      <w:r>
        <w:t xml:space="preserve">page_content </w:t>
      </w:r>
      <w:r>
        <w:t>（</w:t>
      </w:r>
      <w:r>
        <w:rPr>
          <w:rFonts w:ascii="微软雅黑" w:eastAsia="微软雅黑" w:hAnsi="微软雅黑" w:cs="微软雅黑" w:hint="eastAsia"/>
        </w:rPr>
        <w:t>⽂</w:t>
      </w:r>
      <w:r>
        <w:rPr>
          <w:rFonts w:hint="eastAsia"/>
        </w:rPr>
        <w:t>本内</w:t>
      </w:r>
      <w:r>
        <w:t>容）和</w:t>
      </w:r>
      <w:r>
        <w:t>metadata</w:t>
      </w:r>
      <w:r>
        <w:rPr>
          <w:rFonts w:hint="eastAsia"/>
        </w:rPr>
        <w:t>（</w:t>
      </w:r>
      <w:r>
        <w:t>元数据</w:t>
      </w:r>
      <w:r>
        <w:rPr>
          <w:rFonts w:hint="eastAsia"/>
        </w:rPr>
        <w:t>）</w:t>
      </w:r>
      <w:r>
        <w:t>两个属性。</w:t>
      </w:r>
    </w:p>
    <w:p w14:paraId="0B2BD6A5" w14:textId="77777777" w:rsidR="001F3449" w:rsidRDefault="00000000">
      <w:pPr>
        <w:pStyle w:val="a2"/>
      </w:pPr>
      <w:r>
        <w:rPr>
          <w:rFonts w:hint="eastAsia"/>
        </w:rPr>
        <w:lastRenderedPageBreak/>
        <w:t>第三阶段（动态切分策略）：</w:t>
      </w:r>
    </w:p>
    <w:p w14:paraId="2BD61FF4" w14:textId="77777777" w:rsidR="001F3449" w:rsidRDefault="00000000">
      <w:pPr>
        <w:pStyle w:val="afa"/>
      </w:pPr>
      <w:r>
        <w:t>系统会判断</w:t>
      </w:r>
      <w:r>
        <w:rPr>
          <w:rFonts w:ascii="微软雅黑" w:eastAsia="微软雅黑" w:hAnsi="微软雅黑" w:cs="微软雅黑" w:hint="eastAsia"/>
        </w:rPr>
        <w:t>⽂</w:t>
      </w:r>
      <w:r>
        <w:rPr>
          <w:rFonts w:hint="eastAsia"/>
        </w:rPr>
        <w:t>档</w:t>
      </w:r>
      <w:r>
        <w:rPr>
          <w:rFonts w:ascii="微软雅黑" w:eastAsia="微软雅黑" w:hAnsi="微软雅黑" w:cs="微软雅黑" w:hint="eastAsia"/>
        </w:rPr>
        <w:t>⻓</w:t>
      </w:r>
      <w:r>
        <w:rPr>
          <w:rFonts w:hint="eastAsia"/>
        </w:rPr>
        <w:t>度：如果内容少于</w:t>
      </w:r>
      <w:r>
        <w:t>3000</w:t>
      </w:r>
      <w:r>
        <w:t>字符，认为是</w:t>
      </w:r>
      <w:r>
        <w:rPr>
          <w:rFonts w:ascii="微软雅黑" w:eastAsia="微软雅黑" w:hAnsi="微软雅黑" w:cs="微软雅黑" w:hint="eastAsia"/>
        </w:rPr>
        <w:t>⼩⽂</w:t>
      </w:r>
      <w:r>
        <w:rPr>
          <w:rFonts w:hint="eastAsia"/>
        </w:rPr>
        <w:t>档，直接保</w:t>
      </w:r>
      <w:r>
        <w:t>持完整不切分，</w:t>
      </w:r>
      <w:r>
        <w:rPr>
          <w:rFonts w:hint="eastAsia"/>
        </w:rPr>
        <w:t>避</w:t>
      </w:r>
      <w:r>
        <w:t>免过度碎</w:t>
      </w:r>
      <w:r>
        <w:rPr>
          <w:rFonts w:ascii="微软雅黑" w:eastAsia="微软雅黑" w:hAnsi="微软雅黑" w:cs="微软雅黑" w:hint="eastAsia"/>
        </w:rPr>
        <w:t>⽚</w:t>
      </w:r>
      <w:r>
        <w:rPr>
          <w:rFonts w:hint="eastAsia"/>
        </w:rPr>
        <w:t>化导致语义割裂；如果内容超过</w:t>
      </w:r>
      <w:r>
        <w:t>3000</w:t>
      </w:r>
      <w:r>
        <w:t>字符，则使</w:t>
      </w:r>
      <w:r>
        <w:rPr>
          <w:rFonts w:ascii="微软雅黑" w:eastAsia="微软雅黑" w:hAnsi="微软雅黑" w:cs="微软雅黑" w:hint="eastAsia"/>
        </w:rPr>
        <w:t>⽤</w:t>
      </w:r>
      <w:r>
        <w:t>RecursiveCharacter</w:t>
      </w:r>
      <w:r>
        <w:rPr>
          <w:rFonts w:hint="eastAsia"/>
        </w:rPr>
        <w:t>-</w:t>
      </w:r>
      <w:r>
        <w:t xml:space="preserve">TextSplitter </w:t>
      </w:r>
      <w:r>
        <w:t>进</w:t>
      </w:r>
      <w:r>
        <w:rPr>
          <w:rFonts w:ascii="微软雅黑" w:eastAsia="微软雅黑" w:hAnsi="微软雅黑" w:cs="微软雅黑" w:hint="eastAsia"/>
        </w:rPr>
        <w:t>⾏</w:t>
      </w:r>
      <w:r>
        <w:rPr>
          <w:rFonts w:hint="eastAsia"/>
        </w:rPr>
        <w:t>递归切分，设置每块</w:t>
      </w:r>
      <w:r>
        <w:t>1500</w:t>
      </w:r>
      <w:r>
        <w:t>字符、重叠</w:t>
      </w:r>
      <w:r>
        <w:t>200</w:t>
      </w:r>
      <w:r>
        <w:t>字符，分隔符按语义优先级排列。</w:t>
      </w:r>
    </w:p>
    <w:p w14:paraId="5094AD54" w14:textId="77777777" w:rsidR="001F3449" w:rsidRDefault="00000000">
      <w:pPr>
        <w:pStyle w:val="a2"/>
      </w:pPr>
      <w:r>
        <w:rPr>
          <w:rFonts w:hint="eastAsia"/>
        </w:rPr>
        <w:t>第四阶段（标题注入机制）：</w:t>
      </w:r>
    </w:p>
    <w:p w14:paraId="72CA599C" w14:textId="77777777" w:rsidR="001F3449" w:rsidRDefault="00000000">
      <w:pPr>
        <w:pStyle w:val="afa"/>
      </w:pPr>
      <w:r>
        <w:t>对于每个切分后的</w:t>
      </w:r>
      <w:r>
        <w:t>chunk</w:t>
      </w:r>
      <w:r>
        <w:t>，在内容开头添加文档来源</w:t>
      </w:r>
      <w:r>
        <w:t>:{</w:t>
      </w:r>
      <w:r>
        <w:t>原文档标题</w:t>
      </w:r>
      <w:r>
        <w:t>}</w:t>
      </w:r>
      <w:r>
        <w:t>前缀；这样做的</w:t>
      </w:r>
      <w:r>
        <w:rPr>
          <w:rFonts w:ascii="微软雅黑" w:eastAsia="微软雅黑" w:hAnsi="微软雅黑" w:cs="微软雅黑" w:hint="eastAsia"/>
        </w:rPr>
        <w:t>⽬</w:t>
      </w:r>
      <w:r>
        <w:rPr>
          <w:rFonts w:hint="eastAsia"/>
        </w:rPr>
        <w:t>的是让每个</w:t>
      </w:r>
      <w:r>
        <w:t>chunk</w:t>
      </w:r>
      <w:r>
        <w:t>都携带来源信息，即使被切分后也能追溯到原</w:t>
      </w:r>
      <w:r>
        <w:rPr>
          <w:rFonts w:ascii="微软雅黑" w:eastAsia="微软雅黑" w:hAnsi="微软雅黑" w:cs="微软雅黑" w:hint="eastAsia"/>
        </w:rPr>
        <w:t>⽂</w:t>
      </w:r>
      <w:r>
        <w:rPr>
          <w:rFonts w:hint="eastAsia"/>
        </w:rPr>
        <w:t>档，便于</w:t>
      </w:r>
      <w:r>
        <w:t>LLM</w:t>
      </w:r>
      <w:r>
        <w:t>在回答时正确引</w:t>
      </w:r>
      <w:r>
        <w:rPr>
          <w:rFonts w:ascii="微软雅黑" w:eastAsia="微软雅黑" w:hAnsi="微软雅黑" w:cs="微软雅黑" w:hint="eastAsia"/>
        </w:rPr>
        <w:t>⽤</w:t>
      </w:r>
      <w:r>
        <w:rPr>
          <w:rFonts w:hint="eastAsia"/>
        </w:rPr>
        <w:t>来源。</w:t>
      </w:r>
    </w:p>
    <w:p w14:paraId="57DCBDAA" w14:textId="77777777" w:rsidR="001F3449" w:rsidRDefault="00000000">
      <w:pPr>
        <w:pStyle w:val="a2"/>
      </w:pPr>
      <w:r>
        <w:rPr>
          <w:rFonts w:hint="eastAsia"/>
        </w:rPr>
        <w:t>第五阶段（向量化和批量存储）：</w:t>
      </w:r>
    </w:p>
    <w:p w14:paraId="4A6516AC" w14:textId="77777777" w:rsidR="001F3449" w:rsidRDefault="00000000">
      <w:pPr>
        <w:pStyle w:val="afa"/>
      </w:pPr>
      <w:r>
        <w:t>调</w:t>
      </w:r>
      <w:r>
        <w:rPr>
          <w:rFonts w:ascii="微软雅黑" w:eastAsia="微软雅黑" w:hAnsi="微软雅黑" w:cs="微软雅黑" w:hint="eastAsia"/>
        </w:rPr>
        <w:t>⽤</w:t>
      </w:r>
      <w:r>
        <w:t>OpenAI</w:t>
      </w:r>
      <w:r>
        <w:t>的</w:t>
      </w:r>
      <w:r>
        <w:t xml:space="preserve">text embedding 3 large </w:t>
      </w:r>
      <w:r>
        <w:t>模型将</w:t>
      </w:r>
      <w:r>
        <w:rPr>
          <w:rFonts w:ascii="微软雅黑" w:eastAsia="微软雅黑" w:hAnsi="微软雅黑" w:cs="微软雅黑" w:hint="eastAsia"/>
        </w:rPr>
        <w:t>⽂</w:t>
      </w:r>
      <w:r>
        <w:rPr>
          <w:rFonts w:hint="eastAsia"/>
        </w:rPr>
        <w:t>本转换为</w:t>
      </w:r>
      <w:r>
        <w:t xml:space="preserve">3072 </w:t>
      </w:r>
      <w:r>
        <w:t>维向量；为避免单次</w:t>
      </w:r>
      <w:r>
        <w:t>API</w:t>
      </w:r>
      <w:r>
        <w:t>调</w:t>
      </w:r>
      <w:r>
        <w:rPr>
          <w:rFonts w:ascii="微软雅黑" w:eastAsia="微软雅黑" w:hAnsi="微软雅黑" w:cs="微软雅黑" w:hint="eastAsia"/>
        </w:rPr>
        <w:t>⽤</w:t>
      </w:r>
      <w:r>
        <w:rPr>
          <w:rFonts w:hint="eastAsia"/>
        </w:rPr>
        <w:t>超限，采</w:t>
      </w:r>
      <w:r>
        <w:rPr>
          <w:rFonts w:ascii="微软雅黑" w:eastAsia="微软雅黑" w:hAnsi="微软雅黑" w:cs="微软雅黑" w:hint="eastAsia"/>
        </w:rPr>
        <w:t>⽤</w:t>
      </w:r>
      <w:r>
        <w:t>batch_size=16</w:t>
      </w:r>
      <w:r>
        <w:t>的分批处理策略；最终将向量存储到</w:t>
      </w:r>
      <w:r>
        <w:t xml:space="preserve"> Chroma</w:t>
      </w:r>
      <w:r>
        <w:t>数据库的</w:t>
      </w:r>
      <w:r>
        <w:t xml:space="preserve"> its knowledge </w:t>
      </w:r>
      <w:r>
        <w:t>集合中</w:t>
      </w:r>
      <w:r>
        <w:rPr>
          <w:rFonts w:hint="eastAsia"/>
        </w:rPr>
        <w:t>。</w:t>
      </w:r>
    </w:p>
    <w:p w14:paraId="23239E40" w14:textId="77777777" w:rsidR="001F3449" w:rsidRDefault="00000000">
      <w:pPr>
        <w:pStyle w:val="afa"/>
      </w:pPr>
      <w:r>
        <w:rPr>
          <w:rFonts w:hint="eastAsia"/>
        </w:rPr>
        <w:t>第六阶段：返回摄入结果，包含添加的</w:t>
      </w:r>
      <w:r>
        <w:t>chunk</w:t>
      </w:r>
      <w:r>
        <w:rPr>
          <w:rFonts w:hint="eastAsia"/>
        </w:rPr>
        <w:t>数量供前端展示。</w:t>
      </w:r>
    </w:p>
    <w:p w14:paraId="287AC7F5" w14:textId="77777777" w:rsidR="001F3449" w:rsidRDefault="00000000">
      <w:pPr>
        <w:pStyle w:val="a1"/>
      </w:pPr>
      <w:bookmarkStart w:id="249" w:name="_Toc221434571"/>
      <w:r>
        <w:rPr>
          <w:rFonts w:hint="eastAsia"/>
        </w:rPr>
        <w:t>检索服务模块</w:t>
      </w:r>
      <w:bookmarkEnd w:id="249"/>
    </w:p>
    <w:p w14:paraId="0955B928" w14:textId="77777777" w:rsidR="001F3449" w:rsidRDefault="00000000">
      <w:pPr>
        <w:pStyle w:val="aff9"/>
      </w:pPr>
      <w:r>
        <w:rPr>
          <w:noProof/>
        </w:rPr>
        <w:lastRenderedPageBreak/>
        <w:drawing>
          <wp:inline distT="0" distB="0" distL="0" distR="0" wp14:anchorId="38594F78" wp14:editId="554A84E9">
            <wp:extent cx="4725670" cy="4038600"/>
            <wp:effectExtent l="0" t="0" r="0" b="0"/>
            <wp:docPr id="8804751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75128" name="图片 1"/>
                    <pic:cNvPicPr>
                      <a:picLocks noChangeAspect="1"/>
                    </pic:cNvPicPr>
                  </pic:nvPicPr>
                  <pic:blipFill>
                    <a:blip r:embed="rId142"/>
                    <a:stretch>
                      <a:fillRect/>
                    </a:stretch>
                  </pic:blipFill>
                  <pic:spPr>
                    <a:xfrm>
                      <a:off x="0" y="0"/>
                      <a:ext cx="4732271" cy="4044023"/>
                    </a:xfrm>
                    <a:prstGeom prst="rect">
                      <a:avLst/>
                    </a:prstGeom>
                  </pic:spPr>
                </pic:pic>
              </a:graphicData>
            </a:graphic>
          </wp:inline>
        </w:drawing>
      </w:r>
    </w:p>
    <w:p w14:paraId="38ACDB05" w14:textId="77777777" w:rsidR="001F3449" w:rsidRDefault="00000000">
      <w:pPr>
        <w:pStyle w:val="afa"/>
      </w:pPr>
      <w:r>
        <w:rPr>
          <w:rFonts w:hint="eastAsia"/>
        </w:rPr>
        <w:t>检索服务模块时</w:t>
      </w:r>
      <w:r>
        <w:rPr>
          <w:rFonts w:hint="eastAsia"/>
        </w:rPr>
        <w:t>RAG</w:t>
      </w:r>
      <w:r>
        <w:rPr>
          <w:rFonts w:hint="eastAsia"/>
        </w:rPr>
        <w:t>系统的核心，采用多路召回策略提高检索质量，整个流程分为</w:t>
      </w:r>
      <w:r>
        <w:rPr>
          <w:rFonts w:hint="eastAsia"/>
        </w:rPr>
        <w:t>5</w:t>
      </w:r>
      <w:r>
        <w:rPr>
          <w:rFonts w:hint="eastAsia"/>
        </w:rPr>
        <w:t>个阶段。</w:t>
      </w:r>
    </w:p>
    <w:p w14:paraId="5A5B1E17" w14:textId="77777777" w:rsidR="001F3449" w:rsidRDefault="00000000">
      <w:pPr>
        <w:pStyle w:val="a2"/>
      </w:pPr>
      <w:r>
        <w:rPr>
          <w:rFonts w:hint="eastAsia"/>
        </w:rPr>
        <w:t>第一阶段（并行的双路检索）：</w:t>
      </w:r>
    </w:p>
    <w:p w14:paraId="749E38EF" w14:textId="77777777" w:rsidR="001F3449" w:rsidRDefault="00000000">
      <w:pPr>
        <w:pStyle w:val="a5"/>
      </w:pPr>
      <w:r>
        <w:rPr>
          <w:rFonts w:hint="eastAsia"/>
        </w:rPr>
        <w:t>第一路是向量检索，将用户问题勇敢</w:t>
      </w:r>
      <w:r>
        <w:rPr>
          <w:rFonts w:hint="eastAsia"/>
        </w:rPr>
        <w:t>text-embedding-3-large</w:t>
      </w:r>
      <w:r>
        <w:rPr>
          <w:rFonts w:hint="eastAsia"/>
        </w:rPr>
        <w:t>模型转换为</w:t>
      </w:r>
      <w:r>
        <w:rPr>
          <w:rFonts w:hint="eastAsia"/>
        </w:rPr>
        <w:t>3072</w:t>
      </w:r>
      <w:r>
        <w:rPr>
          <w:rFonts w:hint="eastAsia"/>
        </w:rPr>
        <w:t>维向量，然后在</w:t>
      </w:r>
      <w:r>
        <w:rPr>
          <w:rFonts w:hint="eastAsia"/>
        </w:rPr>
        <w:t>Chroma</w:t>
      </w:r>
      <w:r>
        <w:rPr>
          <w:rFonts w:hint="eastAsia"/>
        </w:rPr>
        <w:t>向量数据库中执行显示路检索，返回</w:t>
      </w:r>
      <w:r>
        <w:rPr>
          <w:rFonts w:hint="eastAsia"/>
        </w:rPr>
        <w:t>L2</w:t>
      </w:r>
      <w:r>
        <w:rPr>
          <w:rFonts w:hint="eastAsia"/>
        </w:rPr>
        <w:t>距离最小的</w:t>
      </w:r>
      <w:r>
        <w:rPr>
          <w:rFonts w:hint="eastAsia"/>
        </w:rPr>
        <w:t>Top-5</w:t>
      </w:r>
      <w:r>
        <w:rPr>
          <w:rFonts w:hint="eastAsia"/>
        </w:rPr>
        <w:t>文档；这一路的优势是能捕获语义相似性，比如“电脑无法开机”和“计算机启动失败”虽然泳池不同但语义相近。</w:t>
      </w:r>
    </w:p>
    <w:p w14:paraId="74FB2E32" w14:textId="77777777" w:rsidR="001F3449" w:rsidRDefault="00000000">
      <w:pPr>
        <w:pStyle w:val="a5"/>
      </w:pPr>
      <w:r>
        <w:rPr>
          <w:rFonts w:hint="eastAsia"/>
        </w:rPr>
        <w:t>第二路是关键词检索，不依赖向量而是直接匹配标题中的关键词；这一路的优势是对精确匹配场景（如型号、代码错误）效果更好。</w:t>
      </w:r>
    </w:p>
    <w:p w14:paraId="63281A4A" w14:textId="77777777" w:rsidR="001F3449" w:rsidRDefault="00000000">
      <w:pPr>
        <w:pStyle w:val="a2"/>
      </w:pPr>
      <w:r>
        <w:rPr>
          <w:rFonts w:hint="eastAsia"/>
        </w:rPr>
        <w:t>第二阶段（关键词的两阶段排序）：</w:t>
      </w:r>
    </w:p>
    <w:p w14:paraId="148578E7" w14:textId="77777777" w:rsidR="001F3449" w:rsidRDefault="00000000">
      <w:pPr>
        <w:pStyle w:val="a3"/>
      </w:pPr>
      <w:r>
        <w:t>粗排阶段</w:t>
      </w:r>
    </w:p>
    <w:p w14:paraId="5F7BFE99" w14:textId="77777777" w:rsidR="001F3449" w:rsidRDefault="00000000">
      <w:pPr>
        <w:pStyle w:val="a5"/>
      </w:pPr>
      <w:r>
        <w:t>使</w:t>
      </w:r>
      <w:r>
        <w:rPr>
          <w:rStyle w:val="af9"/>
          <w:rFonts w:ascii="微软雅黑" w:eastAsia="微软雅黑" w:hAnsi="微软雅黑" w:cs="微软雅黑" w:hint="eastAsia"/>
        </w:rPr>
        <w:t>⽤</w:t>
      </w:r>
      <w:r>
        <w:t>Jieba</w:t>
      </w:r>
      <w:r>
        <w:t>对</w:t>
      </w:r>
      <w:r>
        <w:rPr>
          <w:rStyle w:val="af9"/>
          <w:rFonts w:ascii="微软雅黑" w:eastAsia="微软雅黑" w:hAnsi="微软雅黑" w:cs="微软雅黑" w:hint="eastAsia"/>
        </w:rPr>
        <w:t>⽤⼾</w:t>
      </w:r>
      <w:r>
        <w:rPr>
          <w:rStyle w:val="af9"/>
          <w:rFonts w:hint="eastAsia"/>
        </w:rPr>
        <w:t>问题和所有</w:t>
      </w:r>
      <w:r>
        <w:rPr>
          <w:rStyle w:val="af9"/>
          <w:rFonts w:ascii="微软雅黑" w:eastAsia="微软雅黑" w:hAnsi="微软雅黑" w:cs="微软雅黑" w:hint="eastAsia"/>
        </w:rPr>
        <w:t>⽂</w:t>
      </w:r>
      <w:r>
        <w:rPr>
          <w:rStyle w:val="af9"/>
          <w:rFonts w:hint="eastAsia"/>
        </w:rPr>
        <w:t>档标题进</w:t>
      </w:r>
      <w:r>
        <w:rPr>
          <w:rStyle w:val="af9"/>
          <w:rFonts w:ascii="微软雅黑" w:eastAsia="微软雅黑" w:hAnsi="微软雅黑" w:cs="微软雅黑" w:hint="eastAsia"/>
        </w:rPr>
        <w:t>⾏</w:t>
      </w:r>
      <w:r>
        <w:rPr>
          <w:rStyle w:val="af9"/>
          <w:rFonts w:hint="eastAsia"/>
        </w:rPr>
        <w:t>中</w:t>
      </w:r>
      <w:r>
        <w:rPr>
          <w:rStyle w:val="af9"/>
          <w:rFonts w:ascii="微软雅黑" w:eastAsia="微软雅黑" w:hAnsi="微软雅黑" w:cs="微软雅黑" w:hint="eastAsia"/>
        </w:rPr>
        <w:t>⽂</w:t>
      </w:r>
      <w:r>
        <w:rPr>
          <w:rStyle w:val="af9"/>
          <w:rFonts w:hint="eastAsia"/>
        </w:rPr>
        <w:t>分</w:t>
      </w:r>
      <w:r>
        <w:t>词，计算</w:t>
      </w:r>
      <w:r>
        <w:t>Jaccard</w:t>
      </w:r>
      <w:r>
        <w:t>相似度；</w:t>
      </w:r>
    </w:p>
    <w:p w14:paraId="32E314C4" w14:textId="77777777" w:rsidR="001F3449" w:rsidRDefault="00000000">
      <w:pPr>
        <w:pStyle w:val="a5"/>
      </w:pPr>
      <w:r>
        <w:t>公式是分词交集大小</w:t>
      </w:r>
      <w:r>
        <w:t>/</w:t>
      </w:r>
      <w:r>
        <w:t>分词并集大小</w:t>
      </w:r>
      <w:r>
        <w:t xml:space="preserve"> </w:t>
      </w:r>
      <w:r>
        <w:t>，同时加</w:t>
      </w:r>
      <w:r>
        <w:rPr>
          <w:rStyle w:val="af9"/>
          <w:rFonts w:ascii="微软雅黑" w:eastAsia="微软雅黑" w:hAnsi="微软雅黑" w:cs="微软雅黑" w:hint="eastAsia"/>
        </w:rPr>
        <w:t>⼊</w:t>
      </w:r>
      <w:r>
        <w:rPr>
          <w:rStyle w:val="af9"/>
          <w:rFonts w:hint="eastAsia"/>
        </w:rPr>
        <w:t>字符级别的相似度作为补</w:t>
      </w:r>
      <w:r>
        <w:t>充，最终分数按</w:t>
      </w:r>
      <w:r>
        <w:t>7:3</w:t>
      </w:r>
      <w:r>
        <w:t>加权；</w:t>
      </w:r>
    </w:p>
    <w:p w14:paraId="4CA06D3B" w14:textId="77777777" w:rsidR="001F3449" w:rsidRDefault="00000000">
      <w:pPr>
        <w:pStyle w:val="a5"/>
        <w:rPr>
          <w:rStyle w:val="af9"/>
        </w:rPr>
      </w:pPr>
      <w:r>
        <w:lastRenderedPageBreak/>
        <w:t>粗排从全量</w:t>
      </w:r>
      <w:r>
        <w:rPr>
          <w:rStyle w:val="af9"/>
          <w:rFonts w:ascii="微软雅黑" w:eastAsia="微软雅黑" w:hAnsi="微软雅黑" w:cs="微软雅黑" w:hint="eastAsia"/>
        </w:rPr>
        <w:t>⽂</w:t>
      </w:r>
      <w:r>
        <w:rPr>
          <w:rStyle w:val="af9"/>
          <w:rFonts w:hint="eastAsia"/>
        </w:rPr>
        <w:t>档中快速筛选出</w:t>
      </w:r>
      <w:r>
        <w:t>Top-50</w:t>
      </w:r>
      <w:r>
        <w:t>候选，</w:t>
      </w:r>
      <w:r>
        <w:rPr>
          <w:rStyle w:val="af9"/>
          <w:rFonts w:ascii="微软雅黑" w:eastAsia="微软雅黑" w:hAnsi="微软雅黑" w:cs="微软雅黑" w:hint="eastAsia"/>
        </w:rPr>
        <w:t>⼤</w:t>
      </w:r>
      <w:r>
        <w:rPr>
          <w:rStyle w:val="af9"/>
          <w:rFonts w:hint="eastAsia"/>
        </w:rPr>
        <w:t>幅缩</w:t>
      </w:r>
      <w:r>
        <w:rPr>
          <w:rStyle w:val="af9"/>
          <w:rFonts w:ascii="微软雅黑" w:eastAsia="微软雅黑" w:hAnsi="微软雅黑" w:cs="微软雅黑" w:hint="eastAsia"/>
        </w:rPr>
        <w:t>⼩</w:t>
      </w:r>
      <w:r>
        <w:rPr>
          <w:rStyle w:val="af9"/>
          <w:rFonts w:hint="eastAsia"/>
        </w:rPr>
        <w:t>精排的计算范围。</w:t>
      </w:r>
    </w:p>
    <w:p w14:paraId="418B5BF5" w14:textId="77777777" w:rsidR="001F3449" w:rsidRDefault="00000000">
      <w:pPr>
        <w:pStyle w:val="a3"/>
      </w:pPr>
      <w:r>
        <w:t>精排阶段</w:t>
      </w:r>
    </w:p>
    <w:p w14:paraId="1A539295" w14:textId="77777777" w:rsidR="001F3449" w:rsidRDefault="00000000">
      <w:pPr>
        <w:pStyle w:val="afa"/>
      </w:pPr>
      <w:r>
        <w:t>将问题和</w:t>
      </w:r>
      <w:r>
        <w:t>Top-50</w:t>
      </w:r>
      <w:r>
        <w:t>标题都向量化，计算余弦相似度，与粗排分数按</w:t>
      </w:r>
      <w:r>
        <w:t>3:7</w:t>
      </w:r>
      <w:r>
        <w:t>加权得到最终分数</w:t>
      </w:r>
      <w:r>
        <w:rPr>
          <w:rFonts w:hint="eastAsia"/>
        </w:rPr>
        <w:t>，</w:t>
      </w:r>
      <w:r>
        <w:t>保留</w:t>
      </w:r>
      <w:r>
        <w:t>Top-5</w:t>
      </w:r>
      <w:r>
        <w:t>。</w:t>
      </w:r>
    </w:p>
    <w:p w14:paraId="132B2A09" w14:textId="77777777" w:rsidR="001F3449" w:rsidRDefault="00000000">
      <w:pPr>
        <w:pStyle w:val="a2"/>
      </w:pPr>
      <w:r>
        <w:rPr>
          <w:rFonts w:hint="eastAsia"/>
        </w:rPr>
        <w:t>第三阶段（合并去重）：</w:t>
      </w:r>
    </w:p>
    <w:p w14:paraId="79F84ED1" w14:textId="77777777" w:rsidR="001F3449" w:rsidRDefault="00000000">
      <w:pPr>
        <w:pStyle w:val="afa"/>
      </w:pPr>
      <w:r>
        <w:t>将两路检索的结果合并，可能存在同</w:t>
      </w:r>
      <w:r>
        <w:rPr>
          <w:rFonts w:ascii="微软雅黑" w:eastAsia="微软雅黑" w:hAnsi="微软雅黑" w:cs="微软雅黑" w:hint="eastAsia"/>
        </w:rPr>
        <w:t>⼀⽂</w:t>
      </w:r>
      <w:r>
        <w:rPr>
          <w:rFonts w:hint="eastAsia"/>
        </w:rPr>
        <w:t>档被两路都召回的情况；使</w:t>
      </w:r>
      <w:r>
        <w:rPr>
          <w:rFonts w:ascii="微软雅黑" w:eastAsia="微软雅黑" w:hAnsi="微软雅黑" w:cs="微软雅黑" w:hint="eastAsia"/>
        </w:rPr>
        <w:t>⽤</w:t>
      </w:r>
      <w:r>
        <w:t>(</w:t>
      </w:r>
      <w:r>
        <w:t>标题</w:t>
      </w:r>
      <w:r>
        <w:t xml:space="preserve">, </w:t>
      </w:r>
      <w:r>
        <w:t>内容前</w:t>
      </w:r>
      <w:r>
        <w:t>100</w:t>
      </w:r>
      <w:r>
        <w:t>字符</w:t>
      </w:r>
      <w:r>
        <w:t xml:space="preserve">) </w:t>
      </w:r>
      <w:r>
        <w:t>作为唯</w:t>
      </w:r>
      <w:r>
        <w:rPr>
          <w:rFonts w:ascii="微软雅黑" w:eastAsia="微软雅黑" w:hAnsi="微软雅黑" w:cs="微软雅黑" w:hint="eastAsia"/>
        </w:rPr>
        <w:t>⼀</w:t>
      </w:r>
      <w:r>
        <w:rPr>
          <w:rFonts w:hint="eastAsia"/>
        </w:rPr>
        <w:t>键进</w:t>
      </w:r>
      <w:r>
        <w:rPr>
          <w:rFonts w:ascii="微软雅黑" w:eastAsia="微软雅黑" w:hAnsi="微软雅黑" w:cs="微软雅黑" w:hint="eastAsia"/>
        </w:rPr>
        <w:t>⾏</w:t>
      </w:r>
      <w:r>
        <w:rPr>
          <w:rFonts w:hint="eastAsia"/>
        </w:rPr>
        <w:t>去重，注意需要先移除</w:t>
      </w:r>
      <w:r>
        <w:t>"</w:t>
      </w:r>
      <w:r>
        <w:rPr>
          <w:rFonts w:ascii="微软雅黑" w:eastAsia="微软雅黑" w:hAnsi="微软雅黑" w:cs="微软雅黑" w:hint="eastAsia"/>
        </w:rPr>
        <w:t>⽂</w:t>
      </w:r>
      <w:r>
        <w:rPr>
          <w:rFonts w:hint="eastAsia"/>
        </w:rPr>
        <w:t>档来源</w:t>
      </w:r>
      <w:r>
        <w:t>:xxx</w:t>
      </w:r>
      <w:r>
        <w:t>前缀再</w:t>
      </w:r>
      <w:r>
        <w:rPr>
          <w:rFonts w:ascii="微软雅黑" w:eastAsia="微软雅黑" w:hAnsi="微软雅黑" w:cs="微软雅黑" w:hint="eastAsia"/>
        </w:rPr>
        <w:t>⽐</w:t>
      </w:r>
      <w:r>
        <w:rPr>
          <w:rFonts w:hint="eastAsia"/>
        </w:rPr>
        <w:t>较，确保</w:t>
      </w:r>
      <w:r>
        <w:t>不同</w:t>
      </w:r>
      <w:r>
        <w:t>chunk</w:t>
      </w:r>
      <w:r>
        <w:t>能被正确识别为同</w:t>
      </w:r>
      <w:r>
        <w:rPr>
          <w:rFonts w:ascii="微软雅黑" w:eastAsia="微软雅黑" w:hAnsi="微软雅黑" w:cs="微软雅黑" w:hint="eastAsia"/>
        </w:rPr>
        <w:t>⼀⽂</w:t>
      </w:r>
      <w:r>
        <w:rPr>
          <w:rFonts w:hint="eastAsia"/>
        </w:rPr>
        <w:t>档的</w:t>
      </w:r>
      <w:r>
        <w:rPr>
          <w:rFonts w:ascii="微软雅黑" w:eastAsia="微软雅黑" w:hAnsi="微软雅黑" w:cs="微软雅黑" w:hint="eastAsia"/>
        </w:rPr>
        <w:t>⽚</w:t>
      </w:r>
      <w:r>
        <w:t>段</w:t>
      </w:r>
      <w:r>
        <w:rPr>
          <w:rFonts w:hint="eastAsia"/>
        </w:rPr>
        <w:t>。</w:t>
      </w:r>
    </w:p>
    <w:p w14:paraId="45F4A6EE" w14:textId="77777777" w:rsidR="001F3449" w:rsidRDefault="00000000">
      <w:pPr>
        <w:pStyle w:val="a2"/>
      </w:pPr>
      <w:r>
        <w:rPr>
          <w:rFonts w:hint="eastAsia"/>
        </w:rPr>
        <w:t>第四阶段（统一重排序）：</w:t>
      </w:r>
    </w:p>
    <w:p w14:paraId="55B4CDCE" w14:textId="77777777" w:rsidR="001F3449" w:rsidRDefault="00000000">
      <w:pPr>
        <w:pStyle w:val="afa"/>
      </w:pPr>
      <w:r>
        <w:t>因为两路检索使</w:t>
      </w:r>
      <w:r>
        <w:rPr>
          <w:rFonts w:ascii="微软雅黑" w:eastAsia="微软雅黑" w:hAnsi="微软雅黑" w:cs="微软雅黑" w:hint="eastAsia"/>
        </w:rPr>
        <w:t>⽤</w:t>
      </w:r>
      <w:r>
        <w:rPr>
          <w:rFonts w:hint="eastAsia"/>
        </w:rPr>
        <w:t>了不同的打分机制（</w:t>
      </w:r>
      <w:r>
        <w:t>L2</w:t>
      </w:r>
      <w:r>
        <w:t>距离</w:t>
      </w:r>
      <w:r>
        <w:t>vs</w:t>
      </w:r>
      <w:r>
        <w:t>余弦相似度），需要在同</w:t>
      </w:r>
      <w:r>
        <w:rPr>
          <w:rFonts w:ascii="微软雅黑" w:eastAsia="微软雅黑" w:hAnsi="微软雅黑" w:cs="微软雅黑" w:hint="eastAsia"/>
        </w:rPr>
        <w:t>⼀</w:t>
      </w:r>
      <w:r>
        <w:t>向量空间重新计算分数；对每个去重后的候选</w:t>
      </w:r>
      <w:r>
        <w:rPr>
          <w:rFonts w:ascii="微软雅黑" w:eastAsia="微软雅黑" w:hAnsi="微软雅黑" w:cs="微软雅黑" w:hint="eastAsia"/>
        </w:rPr>
        <w:t>⽂</w:t>
      </w:r>
      <w:r>
        <w:rPr>
          <w:rFonts w:hint="eastAsia"/>
        </w:rPr>
        <w:t>档，取内容前</w:t>
      </w:r>
      <w:r>
        <w:t>500</w:t>
      </w:r>
      <w:r>
        <w:t>字符进</w:t>
      </w:r>
      <w:r>
        <w:rPr>
          <w:rFonts w:ascii="微软雅黑" w:eastAsia="微软雅黑" w:hAnsi="微软雅黑" w:cs="微软雅黑" w:hint="eastAsia"/>
        </w:rPr>
        <w:t>⾏</w:t>
      </w:r>
      <w:r>
        <w:rPr>
          <w:rFonts w:hint="eastAsia"/>
        </w:rPr>
        <w:t>向量化，与问题向量计</w:t>
      </w:r>
      <w:r>
        <w:t xml:space="preserve"> </w:t>
      </w:r>
      <w:r>
        <w:t>算余弦相似度作为最终得分。</w:t>
      </w:r>
    </w:p>
    <w:p w14:paraId="14482D68" w14:textId="77777777" w:rsidR="001F3449" w:rsidRDefault="00000000">
      <w:pPr>
        <w:pStyle w:val="a2"/>
      </w:pPr>
      <w:r>
        <w:rPr>
          <w:rFonts w:hint="eastAsia"/>
        </w:rPr>
        <w:t>第五阶段（生成回复）：</w:t>
      </w:r>
    </w:p>
    <w:p w14:paraId="3002B2E4" w14:textId="77777777" w:rsidR="001F3449" w:rsidRDefault="00000000">
      <w:pPr>
        <w:pStyle w:val="afa"/>
      </w:pPr>
      <w:r>
        <w:t>按分数降序排列后，返回</w:t>
      </w:r>
      <w:r>
        <w:t>Top-2</w:t>
      </w:r>
      <w:r>
        <w:rPr>
          <w:rFonts w:ascii="微软雅黑" w:eastAsia="微软雅黑" w:hAnsi="微软雅黑" w:cs="微软雅黑" w:hint="eastAsia"/>
        </w:rPr>
        <w:t>⽂</w:t>
      </w:r>
      <w:r>
        <w:rPr>
          <w:rFonts w:hint="eastAsia"/>
        </w:rPr>
        <w:t>档给问答服务，这两个</w:t>
      </w:r>
      <w:r>
        <w:rPr>
          <w:rFonts w:ascii="微软雅黑" w:eastAsia="微软雅黑" w:hAnsi="微软雅黑" w:cs="微软雅黑" w:hint="eastAsia"/>
        </w:rPr>
        <w:t>⽂</w:t>
      </w:r>
      <w:r>
        <w:rPr>
          <w:rFonts w:hint="eastAsia"/>
        </w:rPr>
        <w:t>档将作为</w:t>
      </w:r>
      <w:r>
        <w:t>LLM</w:t>
      </w:r>
      <w:r>
        <w:rPr>
          <w:rFonts w:ascii="微软雅黑" w:eastAsia="微软雅黑" w:hAnsi="微软雅黑" w:cs="微软雅黑" w:hint="eastAsia"/>
        </w:rPr>
        <w:t>⽣</w:t>
      </w:r>
      <w:r>
        <w:rPr>
          <w:rFonts w:hint="eastAsia"/>
        </w:rPr>
        <w:t>成答案的上下</w:t>
      </w:r>
      <w:r>
        <w:rPr>
          <w:rFonts w:ascii="微软雅黑" w:eastAsia="微软雅黑" w:hAnsi="微软雅黑" w:cs="微软雅黑" w:hint="eastAsia"/>
        </w:rPr>
        <w:t>⽂</w:t>
      </w:r>
      <w:r>
        <w:rPr>
          <w:rFonts w:hint="eastAsia"/>
        </w:rPr>
        <w:t>。</w:t>
      </w:r>
    </w:p>
    <w:p w14:paraId="7295B2EF" w14:textId="77777777" w:rsidR="001F3449" w:rsidRDefault="00000000">
      <w:pPr>
        <w:pStyle w:val="a1"/>
      </w:pPr>
      <w:bookmarkStart w:id="250" w:name="_Toc221434572"/>
      <w:r>
        <w:rPr>
          <w:rFonts w:hint="eastAsia"/>
        </w:rPr>
        <w:t>问答服务模块（</w:t>
      </w:r>
      <w:r>
        <w:rPr>
          <w:rFonts w:hint="eastAsia"/>
        </w:rPr>
        <w:t>Query</w:t>
      </w:r>
      <w:r>
        <w:rPr>
          <w:rFonts w:hint="eastAsia"/>
        </w:rPr>
        <w:t>）</w:t>
      </w:r>
      <w:bookmarkEnd w:id="250"/>
    </w:p>
    <w:p w14:paraId="73FE806B" w14:textId="77777777" w:rsidR="001F3449" w:rsidRDefault="00000000">
      <w:pPr>
        <w:pStyle w:val="aff9"/>
      </w:pPr>
      <w:r>
        <w:rPr>
          <w:noProof/>
        </w:rPr>
        <w:lastRenderedPageBreak/>
        <w:drawing>
          <wp:inline distT="0" distB="0" distL="0" distR="0" wp14:anchorId="26D9C214" wp14:editId="0AF72E2B">
            <wp:extent cx="3486150" cy="3606800"/>
            <wp:effectExtent l="0" t="0" r="0" b="0"/>
            <wp:docPr id="99587590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875906" name="图片 1"/>
                    <pic:cNvPicPr>
                      <a:picLocks noChangeAspect="1"/>
                    </pic:cNvPicPr>
                  </pic:nvPicPr>
                  <pic:blipFill>
                    <a:blip r:embed="rId143"/>
                    <a:stretch>
                      <a:fillRect/>
                    </a:stretch>
                  </pic:blipFill>
                  <pic:spPr>
                    <a:xfrm>
                      <a:off x="0" y="0"/>
                      <a:ext cx="3518215" cy="3640204"/>
                    </a:xfrm>
                    <a:prstGeom prst="rect">
                      <a:avLst/>
                    </a:prstGeom>
                  </pic:spPr>
                </pic:pic>
              </a:graphicData>
            </a:graphic>
          </wp:inline>
        </w:drawing>
      </w:r>
    </w:p>
    <w:p w14:paraId="059183FB" w14:textId="77777777" w:rsidR="001F3449" w:rsidRDefault="00000000">
      <w:pPr>
        <w:pStyle w:val="afa"/>
      </w:pPr>
      <w:r>
        <w:t>问答服务是将检索结果转化为</w:t>
      </w:r>
      <w:r>
        <w:rPr>
          <w:rFonts w:ascii="微软雅黑" w:eastAsia="微软雅黑" w:hAnsi="微软雅黑" w:cs="微软雅黑" w:hint="eastAsia"/>
        </w:rPr>
        <w:t>⾃</w:t>
      </w:r>
      <w:r>
        <w:rPr>
          <w:rFonts w:hint="eastAsia"/>
        </w:rPr>
        <w:t>然语</w:t>
      </w:r>
      <w:r>
        <w:rPr>
          <w:rFonts w:ascii="微软雅黑" w:eastAsia="微软雅黑" w:hAnsi="微软雅黑" w:cs="微软雅黑" w:hint="eastAsia"/>
        </w:rPr>
        <w:t>⾔</w:t>
      </w:r>
      <w:r>
        <w:rPr>
          <w:rFonts w:hint="eastAsia"/>
        </w:rPr>
        <w:t>答案的关键环节，整个流程分为五个阶段。</w:t>
      </w:r>
    </w:p>
    <w:p w14:paraId="3A80F872" w14:textId="77777777" w:rsidR="001F3449" w:rsidRDefault="00000000">
      <w:pPr>
        <w:pStyle w:val="a2"/>
      </w:pPr>
      <w:r>
        <w:rPr>
          <w:rFonts w:hint="eastAsia"/>
        </w:rPr>
        <w:t>第一阶段（请求接收和参数校验）：</w:t>
      </w:r>
    </w:p>
    <w:p w14:paraId="00C7F31A" w14:textId="77777777" w:rsidR="001F3449" w:rsidRDefault="00000000">
      <w:pPr>
        <w:pStyle w:val="afa"/>
      </w:pPr>
      <w:r>
        <w:t>前端通过</w:t>
      </w:r>
      <w:r>
        <w:t>axios</w:t>
      </w:r>
      <w:r>
        <w:t>发送</w:t>
      </w:r>
      <w:r>
        <w:t>POST</w:t>
      </w:r>
      <w:r>
        <w:t>请求到</w:t>
      </w:r>
      <w:r>
        <w:t xml:space="preserve"> /query </w:t>
      </w:r>
      <w:r>
        <w:t>接</w:t>
      </w:r>
      <w:r>
        <w:rPr>
          <w:rFonts w:ascii="微软雅黑" w:eastAsia="微软雅黑" w:hAnsi="微软雅黑" w:cs="微软雅黑" w:hint="eastAsia"/>
        </w:rPr>
        <w:t>⼝</w:t>
      </w:r>
      <w:r>
        <w:rPr>
          <w:rFonts w:hint="eastAsia"/>
        </w:rPr>
        <w:t>，请求体包含</w:t>
      </w:r>
      <w:r>
        <w:t xml:space="preserve">question </w:t>
      </w:r>
      <w:r>
        <w:t>字段；</w:t>
      </w:r>
      <w:r>
        <w:t>FastAPI</w:t>
      </w:r>
      <w:r>
        <w:t>使</w:t>
      </w:r>
      <w:r>
        <w:rPr>
          <w:rFonts w:ascii="微软雅黑" w:eastAsia="微软雅黑" w:hAnsi="微软雅黑" w:cs="微软雅黑" w:hint="eastAsia"/>
        </w:rPr>
        <w:t>⽤</w:t>
      </w:r>
      <w:r>
        <w:t>Pydantic</w:t>
      </w:r>
      <w:r>
        <w:t>的</w:t>
      </w:r>
      <w:r>
        <w:t xml:space="preserve">QueryRequest </w:t>
      </w:r>
      <w:r>
        <w:t>模型</w:t>
      </w:r>
      <w:r>
        <w:rPr>
          <w:rFonts w:hint="eastAsia"/>
        </w:rPr>
        <w:t>自动进</w:t>
      </w:r>
      <w:r>
        <w:rPr>
          <w:rFonts w:ascii="微软雅黑" w:eastAsia="微软雅黑" w:hAnsi="微软雅黑" w:cs="微软雅黑" w:hint="eastAsia"/>
        </w:rPr>
        <w:t>⾏</w:t>
      </w:r>
      <w:r>
        <w:rPr>
          <w:rFonts w:hint="eastAsia"/>
        </w:rPr>
        <w:t>参数校验，确保</w:t>
      </w:r>
      <w:r>
        <w:t xml:space="preserve">question </w:t>
      </w:r>
      <w:r>
        <w:t>字段存在且为字符串类型，校验失败会</w:t>
      </w:r>
      <w:r>
        <w:rPr>
          <w:rFonts w:ascii="微软雅黑" w:eastAsia="微软雅黑" w:hAnsi="微软雅黑" w:cs="微软雅黑" w:hint="eastAsia"/>
        </w:rPr>
        <w:t>⾃</w:t>
      </w:r>
      <w:r>
        <w:rPr>
          <w:rFonts w:hint="eastAsia"/>
        </w:rPr>
        <w:t>动返回</w:t>
      </w:r>
      <w:r>
        <w:t>422</w:t>
      </w:r>
      <w:r>
        <w:t>错误码和详细的错误信息。</w:t>
      </w:r>
    </w:p>
    <w:p w14:paraId="11C5DD14" w14:textId="77777777" w:rsidR="001F3449" w:rsidRDefault="00000000">
      <w:pPr>
        <w:pStyle w:val="a2"/>
      </w:pPr>
      <w:r>
        <w:rPr>
          <w:rStyle w:val="aff6"/>
        </w:rPr>
        <w:t>第二阶段（</w:t>
      </w:r>
      <w:r>
        <w:rPr>
          <w:rStyle w:val="aff6"/>
          <w:rFonts w:hint="eastAsia"/>
        </w:rPr>
        <w:t>调用检索服务</w:t>
      </w:r>
      <w:r>
        <w:rPr>
          <w:rStyle w:val="aff6"/>
        </w:rPr>
        <w:t>）</w:t>
      </w:r>
      <w:r>
        <w:rPr>
          <w:rFonts w:hint="eastAsia"/>
        </w:rPr>
        <w:t>：</w:t>
      </w:r>
    </w:p>
    <w:p w14:paraId="6EBEF752" w14:textId="77777777" w:rsidR="001F3449" w:rsidRDefault="00000000">
      <w:pPr>
        <w:pStyle w:val="afa"/>
      </w:pPr>
      <w:r>
        <w:t>实例化</w:t>
      </w:r>
      <w:r>
        <w:t xml:space="preserve"> RetrievalService </w:t>
      </w:r>
      <w:r>
        <w:t>并调</w:t>
      </w:r>
      <w:r>
        <w:rPr>
          <w:rFonts w:ascii="微软雅黑" w:eastAsia="微软雅黑" w:hAnsi="微软雅黑" w:cs="微软雅黑" w:hint="eastAsia"/>
        </w:rPr>
        <w:t>⽤</w:t>
      </w:r>
      <w:r>
        <w:rPr>
          <w:rFonts w:hint="eastAsia"/>
        </w:rPr>
        <w:t>其</w:t>
      </w:r>
      <w:r>
        <w:t xml:space="preserve">retrieval() </w:t>
      </w:r>
      <w:r>
        <w:rPr>
          <w:rFonts w:ascii="微软雅黑" w:eastAsia="微软雅黑" w:hAnsi="微软雅黑" w:cs="微软雅黑" w:hint="eastAsia"/>
        </w:rPr>
        <w:t>⽅</w:t>
      </w:r>
      <w:r>
        <w:rPr>
          <w:rFonts w:hint="eastAsia"/>
        </w:rPr>
        <w:t>法，传</w:t>
      </w:r>
      <w:r>
        <w:rPr>
          <w:rFonts w:ascii="微软雅黑" w:eastAsia="微软雅黑" w:hAnsi="微软雅黑" w:cs="微软雅黑" w:hint="eastAsia"/>
        </w:rPr>
        <w:t>⼊</w:t>
      </w:r>
      <w:r>
        <w:rPr>
          <w:rFonts w:hint="eastAsia"/>
        </w:rPr>
        <w:t>用户问</w:t>
      </w:r>
      <w:r>
        <w:t>题；检索服务会执</w:t>
      </w:r>
      <w:r>
        <w:rPr>
          <w:rFonts w:ascii="微软雅黑" w:eastAsia="微软雅黑" w:hAnsi="微软雅黑" w:cs="微软雅黑" w:hint="eastAsia"/>
        </w:rPr>
        <w:t>⾏</w:t>
      </w:r>
      <w:r>
        <w:rPr>
          <w:rFonts w:hint="eastAsia"/>
        </w:rPr>
        <w:t>多路召回、去重、重排等</w:t>
      </w:r>
      <w:r>
        <w:rPr>
          <w:rFonts w:ascii="微软雅黑" w:eastAsia="微软雅黑" w:hAnsi="微软雅黑" w:cs="微软雅黑" w:hint="eastAsia"/>
        </w:rPr>
        <w:t>⼀</w:t>
      </w:r>
      <w:r>
        <w:rPr>
          <w:rFonts w:hint="eastAsia"/>
        </w:rPr>
        <w:t>系列操作，最终返回</w:t>
      </w:r>
      <w:r>
        <w:t>Top-2</w:t>
      </w:r>
      <w:r>
        <w:t>最相关的</w:t>
      </w:r>
      <w:r>
        <w:rPr>
          <w:rFonts w:ascii="微软雅黑" w:eastAsia="微软雅黑" w:hAnsi="微软雅黑" w:cs="微软雅黑" w:hint="eastAsia"/>
        </w:rPr>
        <w:t>⽂</w:t>
      </w:r>
      <w:r>
        <w:rPr>
          <w:rFonts w:hint="eastAsia"/>
        </w:rPr>
        <w:t>档列表；这</w:t>
      </w:r>
      <w:r>
        <w:t>两个</w:t>
      </w:r>
      <w:r>
        <w:rPr>
          <w:rFonts w:hint="eastAsia"/>
        </w:rPr>
        <w:t>文档将作为</w:t>
      </w:r>
      <w:r>
        <w:t>LLM</w:t>
      </w:r>
      <w:r>
        <w:rPr>
          <w:rFonts w:hint="eastAsia"/>
        </w:rPr>
        <w:t>生成答案的上下</w:t>
      </w:r>
      <w:r>
        <w:rPr>
          <w:rFonts w:ascii="微软雅黑" w:eastAsia="微软雅黑" w:hAnsi="微软雅黑" w:cs="微软雅黑" w:hint="eastAsia"/>
        </w:rPr>
        <w:t>⽂</w:t>
      </w:r>
      <w:r>
        <w:rPr>
          <w:rFonts w:hint="eastAsia"/>
        </w:rPr>
        <w:t>参考</w:t>
      </w:r>
      <w:r>
        <w:t>。</w:t>
      </w:r>
    </w:p>
    <w:p w14:paraId="2F22ECD4" w14:textId="77777777" w:rsidR="001F3449" w:rsidRDefault="00000000">
      <w:pPr>
        <w:pStyle w:val="a2"/>
      </w:pPr>
      <w:r>
        <w:rPr>
          <w:rFonts w:hint="eastAsia"/>
        </w:rPr>
        <w:t>第三阶段（格式化检索上下文）：</w:t>
      </w:r>
    </w:p>
    <w:p w14:paraId="69E44FC3" w14:textId="77777777" w:rsidR="001F3449" w:rsidRDefault="00000000">
      <w:pPr>
        <w:pStyle w:val="afa"/>
      </w:pPr>
      <w:r>
        <w:t>将检索到的</w:t>
      </w:r>
      <w:r>
        <w:rPr>
          <w:rFonts w:ascii="微软雅黑" w:eastAsia="微软雅黑" w:hAnsi="微软雅黑" w:cs="微软雅黑" w:hint="eastAsia"/>
        </w:rPr>
        <w:t>⽂</w:t>
      </w:r>
      <w:r>
        <w:rPr>
          <w:rFonts w:hint="eastAsia"/>
        </w:rPr>
        <w:t>档列表转换为结构化的</w:t>
      </w:r>
      <w:r>
        <w:rPr>
          <w:rFonts w:ascii="微软雅黑" w:eastAsia="微软雅黑" w:hAnsi="微软雅黑" w:cs="微软雅黑" w:hint="eastAsia"/>
        </w:rPr>
        <w:t>⽂</w:t>
      </w:r>
      <w:r>
        <w:rPr>
          <w:rFonts w:hint="eastAsia"/>
        </w:rPr>
        <w:t>本；每个</w:t>
      </w:r>
      <w:r>
        <w:rPr>
          <w:rFonts w:ascii="微软雅黑" w:eastAsia="微软雅黑" w:hAnsi="微软雅黑" w:cs="微软雅黑" w:hint="eastAsia"/>
        </w:rPr>
        <w:t>⽂</w:t>
      </w:r>
      <w:r>
        <w:rPr>
          <w:rFonts w:hint="eastAsia"/>
        </w:rPr>
        <w:t>档添加</w:t>
      </w:r>
      <w:r>
        <w:t>【资料</w:t>
      </w:r>
      <w:r>
        <w:t xml:space="preserve"> 1</w:t>
      </w:r>
      <w:r>
        <w:t>】</w:t>
      </w:r>
      <w:r>
        <w:t xml:space="preserve"> </w:t>
      </w:r>
      <w:r>
        <w:t>、【资料</w:t>
      </w:r>
      <w:r>
        <w:t>2</w:t>
      </w:r>
      <w:r>
        <w:t>】的编号前缀，便</w:t>
      </w:r>
      <w:r>
        <w:t>LLM</w:t>
      </w:r>
      <w:r>
        <w:t>在回答时引</w:t>
      </w:r>
      <w:r>
        <w:rPr>
          <w:rFonts w:ascii="微软雅黑" w:eastAsia="微软雅黑" w:hAnsi="微软雅黑" w:cs="微软雅黑" w:hint="eastAsia"/>
        </w:rPr>
        <w:t>⽤</w:t>
      </w:r>
      <w:r>
        <w:rPr>
          <w:rFonts w:hint="eastAsia"/>
        </w:rPr>
        <w:t>；多个文档之间用双换行分隔，保持清晰的层</w:t>
      </w:r>
      <w:r>
        <w:t>次结构。</w:t>
      </w:r>
    </w:p>
    <w:p w14:paraId="76D4E85E" w14:textId="77777777" w:rsidR="001F3449" w:rsidRDefault="00000000">
      <w:pPr>
        <w:pStyle w:val="a2"/>
      </w:pPr>
      <w:r>
        <w:rPr>
          <w:rFonts w:hint="eastAsia"/>
        </w:rPr>
        <w:t>第四阶段（</w:t>
      </w:r>
      <w:r>
        <w:rPr>
          <w:rFonts w:hint="eastAsia"/>
        </w:rPr>
        <w:t>Prompt</w:t>
      </w:r>
      <w:r>
        <w:rPr>
          <w:rFonts w:hint="eastAsia"/>
        </w:rPr>
        <w:t>工程）：</w:t>
      </w:r>
    </w:p>
    <w:p w14:paraId="60E35A01" w14:textId="77777777" w:rsidR="001F3449" w:rsidRDefault="00000000">
      <w:pPr>
        <w:pStyle w:val="afa"/>
      </w:pPr>
      <w:r>
        <w:t>这是影响答案质量的关键环节。</w:t>
      </w:r>
      <w:r>
        <w:rPr>
          <w:rFonts w:hint="eastAsia"/>
        </w:rPr>
        <w:t>Prompt</w:t>
      </w:r>
      <w:r>
        <w:rPr>
          <w:rFonts w:hint="eastAsia"/>
        </w:rPr>
        <w:t>，模板包括四个部分：</w:t>
      </w:r>
    </w:p>
    <w:p w14:paraId="0D00BBF2" w14:textId="77777777" w:rsidR="001F3449" w:rsidRDefault="00000000">
      <w:pPr>
        <w:pStyle w:val="a5"/>
      </w:pPr>
      <w:r>
        <w:rPr>
          <w:rFonts w:cs="微软雅黑" w:hint="eastAsia"/>
        </w:rPr>
        <w:lastRenderedPageBreak/>
        <w:t>首先是系统角色</w:t>
      </w:r>
      <w:r>
        <w:rPr>
          <w:rFonts w:cs="宋体" w:hint="eastAsia"/>
        </w:rPr>
        <w:t>设定，将</w:t>
      </w:r>
      <w:r>
        <w:t>LLM</w:t>
      </w:r>
      <w:r>
        <w:t>定位为</w:t>
      </w:r>
      <w:r>
        <w:t>"</w:t>
      </w:r>
      <w:r>
        <w:t>经验丰富的</w:t>
      </w:r>
      <w:r>
        <w:rPr>
          <w:rStyle w:val="af9"/>
          <w:rFonts w:ascii="微软雅黑" w:eastAsia="微软雅黑" w:hAnsi="微软雅黑" w:cs="微软雅黑" w:hint="eastAsia"/>
        </w:rPr>
        <w:t>⾼</w:t>
      </w:r>
      <w:r>
        <w:rPr>
          <w:rFonts w:cs="宋体" w:hint="eastAsia"/>
        </w:rPr>
        <w:t>级技术</w:t>
      </w:r>
      <w:r>
        <w:rPr>
          <w:rFonts w:cs="微软雅黑" w:hint="eastAsia"/>
        </w:rPr>
        <w:t>支</w:t>
      </w:r>
      <w:r>
        <w:rPr>
          <w:rFonts w:cs="宋体" w:hint="eastAsia"/>
        </w:rPr>
        <w:t>持专家</w:t>
      </w:r>
      <w:r>
        <w:t>"</w:t>
      </w:r>
      <w:r>
        <w:t>；</w:t>
      </w:r>
    </w:p>
    <w:p w14:paraId="7036F5BF" w14:textId="77777777" w:rsidR="001F3449" w:rsidRDefault="00000000">
      <w:pPr>
        <w:pStyle w:val="a5"/>
        <w:rPr>
          <w:rFonts w:cs="宋体"/>
        </w:rPr>
      </w:pPr>
      <w:r>
        <w:t>其次是参考资料区，注</w:t>
      </w:r>
      <w:r>
        <w:rPr>
          <w:rStyle w:val="af9"/>
          <w:rFonts w:ascii="微软雅黑" w:eastAsia="微软雅黑" w:hAnsi="微软雅黑" w:cs="微软雅黑" w:hint="eastAsia"/>
        </w:rPr>
        <w:t>⼊</w:t>
      </w:r>
      <w:r>
        <w:rPr>
          <w:rFonts w:cs="宋体" w:hint="eastAsia"/>
        </w:rPr>
        <w:t>格式化后的检</w:t>
      </w:r>
      <w:r>
        <w:t>索上下</w:t>
      </w:r>
      <w:r>
        <w:rPr>
          <w:rStyle w:val="af9"/>
          <w:rFonts w:ascii="微软雅黑" w:eastAsia="微软雅黑" w:hAnsi="微软雅黑" w:cs="微软雅黑" w:hint="eastAsia"/>
        </w:rPr>
        <w:t>⽂</w:t>
      </w:r>
      <w:r>
        <w:rPr>
          <w:rFonts w:cs="宋体" w:hint="eastAsia"/>
        </w:rPr>
        <w:t>；</w:t>
      </w:r>
    </w:p>
    <w:p w14:paraId="077EA17E" w14:textId="77777777" w:rsidR="001F3449" w:rsidRDefault="00000000">
      <w:pPr>
        <w:pStyle w:val="a5"/>
        <w:rPr>
          <w:rFonts w:cs="宋体"/>
        </w:rPr>
      </w:pPr>
      <w:r>
        <w:rPr>
          <w:rFonts w:cs="宋体" w:hint="eastAsia"/>
        </w:rPr>
        <w:t>然后是</w:t>
      </w:r>
      <w:r>
        <w:rPr>
          <w:rFonts w:cs="微软雅黑" w:hint="eastAsia"/>
        </w:rPr>
        <w:t>用户</w:t>
      </w:r>
      <w:r>
        <w:rPr>
          <w:rFonts w:cs="宋体" w:hint="eastAsia"/>
        </w:rPr>
        <w:t>问题区；</w:t>
      </w:r>
    </w:p>
    <w:p w14:paraId="2006110D" w14:textId="77777777" w:rsidR="001F3449" w:rsidRDefault="00000000">
      <w:pPr>
        <w:pStyle w:val="a5"/>
      </w:pPr>
      <w:r>
        <w:rPr>
          <w:rFonts w:cs="宋体" w:hint="eastAsia"/>
        </w:rPr>
        <w:t>最后是回答要求，明确指导</w:t>
      </w:r>
      <w:r>
        <w:t>LLM</w:t>
      </w:r>
      <w:r>
        <w:t>的</w:t>
      </w:r>
      <w:r>
        <w:rPr>
          <w:rStyle w:val="af9"/>
          <w:rFonts w:ascii="微软雅黑" w:eastAsia="微软雅黑" w:hAnsi="微软雅黑" w:cs="微软雅黑" w:hint="eastAsia"/>
        </w:rPr>
        <w:t>⾏</w:t>
      </w:r>
      <w:r>
        <w:rPr>
          <w:rFonts w:cs="宋体" w:hint="eastAsia"/>
        </w:rPr>
        <w:t>为</w:t>
      </w:r>
      <w:r>
        <w:t>⸺</w:t>
      </w:r>
      <w:r>
        <w:t>基于事实回答不编造、</w:t>
      </w:r>
      <w:r>
        <w:t xml:space="preserve"> </w:t>
      </w:r>
      <w:r>
        <w:t>去特定化处理移除品牌型号、使</w:t>
      </w:r>
      <w:r>
        <w:rPr>
          <w:rStyle w:val="af9"/>
          <w:rFonts w:ascii="微软雅黑" w:eastAsia="微软雅黑" w:hAnsi="微软雅黑" w:cs="微软雅黑" w:hint="eastAsia"/>
        </w:rPr>
        <w:t>⽤</w:t>
      </w:r>
      <w:r>
        <w:rPr>
          <w:rFonts w:cs="宋体" w:hint="eastAsia"/>
        </w:rPr>
        <w:t>有序列表保持结构清晰、引</w:t>
      </w:r>
      <w:r>
        <w:rPr>
          <w:rStyle w:val="af9"/>
          <w:rFonts w:ascii="微软雅黑" w:eastAsia="微软雅黑" w:hAnsi="微软雅黑" w:cs="微软雅黑" w:hint="eastAsia"/>
        </w:rPr>
        <w:t>⽤</w:t>
      </w:r>
      <w:r>
        <w:rPr>
          <w:rFonts w:cs="宋体" w:hint="eastAsia"/>
        </w:rPr>
        <w:t>来源便于溯源验</w:t>
      </w:r>
      <w:r>
        <w:t>证</w:t>
      </w:r>
      <w:r>
        <w:rPr>
          <w:rFonts w:hint="eastAsia"/>
        </w:rPr>
        <w:t>。</w:t>
      </w:r>
    </w:p>
    <w:p w14:paraId="23C8F4FE" w14:textId="77777777" w:rsidR="001F3449" w:rsidRDefault="00000000">
      <w:pPr>
        <w:pStyle w:val="a2"/>
      </w:pPr>
      <w:r>
        <w:rPr>
          <w:rFonts w:hint="eastAsia"/>
        </w:rPr>
        <w:t>第五阶段（调用</w:t>
      </w:r>
      <w:r>
        <w:rPr>
          <w:rFonts w:hint="eastAsia"/>
        </w:rPr>
        <w:t>LLM</w:t>
      </w:r>
      <w:r>
        <w:rPr>
          <w:rFonts w:hint="eastAsia"/>
        </w:rPr>
        <w:t>生成答案）：</w:t>
      </w:r>
    </w:p>
    <w:p w14:paraId="6F6B82DF" w14:textId="77777777" w:rsidR="001F3449" w:rsidRDefault="00000000">
      <w:pPr>
        <w:pStyle w:val="afa"/>
      </w:pPr>
      <w:r>
        <w:t>使</w:t>
      </w:r>
      <w:r>
        <w:rPr>
          <w:rFonts w:ascii="微软雅黑" w:eastAsia="微软雅黑" w:hAnsi="微软雅黑" w:cs="微软雅黑" w:hint="eastAsia"/>
        </w:rPr>
        <w:t>⽤</w:t>
      </w:r>
      <w:r>
        <w:t>LangChain</w:t>
      </w:r>
      <w:r>
        <w:t>封装的</w:t>
      </w:r>
      <w:r>
        <w:t xml:space="preserve">ChatOpenAI </w:t>
      </w:r>
      <w:r>
        <w:rPr>
          <w:rFonts w:hint="eastAsia"/>
        </w:rPr>
        <w:t>客户端，配置</w:t>
      </w:r>
      <w:r>
        <w:t>SiliconFlow</w:t>
      </w:r>
      <w:r>
        <w:t>的</w:t>
      </w:r>
      <w:r>
        <w:t>API</w:t>
      </w:r>
      <w:r>
        <w:t>地址和千问</w:t>
      </w:r>
      <w:r>
        <w:t>3-32B</w:t>
      </w:r>
      <w:r>
        <w:t>模型；关键参数是</w:t>
      </w:r>
      <w:r>
        <w:t>temperature=0</w:t>
      </w:r>
      <w:r>
        <w:rPr>
          <w:rFonts w:hint="eastAsia"/>
        </w:rPr>
        <w:t>，</w:t>
      </w:r>
      <w:r>
        <w:t>设置为</w:t>
      </w:r>
      <w:r>
        <w:t>0</w:t>
      </w:r>
      <w:r>
        <w:t>意味着确定性输出，相同的输</w:t>
      </w:r>
      <w:r>
        <w:rPr>
          <w:rFonts w:ascii="微软雅黑" w:eastAsia="微软雅黑" w:hAnsi="微软雅黑" w:cs="微软雅黑" w:hint="eastAsia"/>
        </w:rPr>
        <w:t>⼊</w:t>
      </w:r>
      <w:r>
        <w:rPr>
          <w:rFonts w:hint="eastAsia"/>
        </w:rPr>
        <w:t>会</w:t>
      </w:r>
      <w:r>
        <w:t>得到相同的输出</w:t>
      </w:r>
      <w:r>
        <w:rPr>
          <w:rFonts w:hint="eastAsia"/>
        </w:rPr>
        <w:t>，</w:t>
      </w:r>
      <w:r>
        <w:t>避免随机性导致的不</w:t>
      </w:r>
      <w:r>
        <w:rPr>
          <w:rFonts w:ascii="微软雅黑" w:eastAsia="微软雅黑" w:hAnsi="微软雅黑" w:cs="微软雅黑" w:hint="eastAsia"/>
        </w:rPr>
        <w:t>⼀</w:t>
      </w:r>
      <w:r>
        <w:rPr>
          <w:rFonts w:hint="eastAsia"/>
        </w:rPr>
        <w:t>致问题；</w:t>
      </w:r>
      <w:r>
        <w:t>LLM</w:t>
      </w:r>
      <w:r>
        <w:t>返回的答案是</w:t>
      </w:r>
      <w:r>
        <w:t>Markdown</w:t>
      </w:r>
      <w:r>
        <w:t>格式，最后将问题和答案封装成</w:t>
      </w:r>
      <w:r>
        <w:t>QueryResponse</w:t>
      </w:r>
      <w:r>
        <w:t>返回给前端渲染。</w:t>
      </w:r>
    </w:p>
    <w:p w14:paraId="0A88939C" w14:textId="77777777" w:rsidR="001F3449" w:rsidRDefault="00000000">
      <w:pPr>
        <w:pStyle w:val="a1"/>
      </w:pPr>
      <w:bookmarkStart w:id="251" w:name="_Toc221434573"/>
      <w:r>
        <w:rPr>
          <w:rFonts w:hint="eastAsia"/>
        </w:rPr>
        <w:t>前端交互模块</w:t>
      </w:r>
      <w:bookmarkEnd w:id="251"/>
    </w:p>
    <w:p w14:paraId="34937F0B" w14:textId="77777777" w:rsidR="001F3449" w:rsidRDefault="00000000">
      <w:pPr>
        <w:pStyle w:val="aff9"/>
      </w:pPr>
      <w:r>
        <w:rPr>
          <w:noProof/>
        </w:rPr>
        <w:lastRenderedPageBreak/>
        <w:drawing>
          <wp:inline distT="0" distB="0" distL="0" distR="0" wp14:anchorId="47B2E43D" wp14:editId="34EACFFA">
            <wp:extent cx="5247005" cy="4779645"/>
            <wp:effectExtent l="0" t="0" r="0" b="1905"/>
            <wp:docPr id="19902957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295750" name="图片 1"/>
                    <pic:cNvPicPr>
                      <a:picLocks noChangeAspect="1"/>
                    </pic:cNvPicPr>
                  </pic:nvPicPr>
                  <pic:blipFill>
                    <a:blip r:embed="rId144"/>
                    <a:stretch>
                      <a:fillRect/>
                    </a:stretch>
                  </pic:blipFill>
                  <pic:spPr>
                    <a:xfrm>
                      <a:off x="0" y="0"/>
                      <a:ext cx="5287993" cy="4816874"/>
                    </a:xfrm>
                    <a:prstGeom prst="rect">
                      <a:avLst/>
                    </a:prstGeom>
                  </pic:spPr>
                </pic:pic>
              </a:graphicData>
            </a:graphic>
          </wp:inline>
        </w:drawing>
      </w:r>
    </w:p>
    <w:p w14:paraId="197DABC1" w14:textId="77777777" w:rsidR="001F3449" w:rsidRDefault="00000000">
      <w:pPr>
        <w:pStyle w:val="afa"/>
      </w:pPr>
      <w:r>
        <w:rPr>
          <w:rFonts w:hint="eastAsia"/>
        </w:rPr>
        <w:t>前</w:t>
      </w:r>
      <w:r>
        <w:t>端交互模块提供</w:t>
      </w:r>
      <w:r>
        <w:rPr>
          <w:rFonts w:ascii="微软雅黑" w:eastAsia="微软雅黑" w:hAnsi="微软雅黑" w:cs="微软雅黑" w:hint="eastAsia"/>
        </w:rPr>
        <w:t>⽤⼾</w:t>
      </w:r>
      <w:r>
        <w:rPr>
          <w:rFonts w:hint="eastAsia"/>
        </w:rPr>
        <w:t>友好的界</w:t>
      </w:r>
      <w:r>
        <w:rPr>
          <w:rFonts w:ascii="微软雅黑" w:eastAsia="微软雅黑" w:hAnsi="微软雅黑" w:cs="微软雅黑" w:hint="eastAsia"/>
        </w:rPr>
        <w:t>⾯</w:t>
      </w:r>
      <w:r>
        <w:rPr>
          <w:rFonts w:hint="eastAsia"/>
        </w:rPr>
        <w:t>，整个流程分为两条主线：知识库管理和智能问答。</w:t>
      </w:r>
    </w:p>
    <w:p w14:paraId="0532CE07" w14:textId="77777777" w:rsidR="001F3449" w:rsidRDefault="00000000">
      <w:pPr>
        <w:pStyle w:val="a2"/>
      </w:pPr>
      <w:r>
        <w:rPr>
          <w:rFonts w:hint="eastAsia"/>
        </w:rPr>
        <w:t>知识库管理流程：</w:t>
      </w:r>
    </w:p>
    <w:p w14:paraId="09169DE4" w14:textId="77777777" w:rsidR="001F3449" w:rsidRDefault="00000000">
      <w:pPr>
        <w:pStyle w:val="a4"/>
        <w:ind w:firstLine="420"/>
      </w:pPr>
      <w:r>
        <w:t>第</w:t>
      </w:r>
      <w:r>
        <w:rPr>
          <w:rStyle w:val="af9"/>
          <w:rFonts w:ascii="微软雅黑" w:eastAsia="微软雅黑" w:hAnsi="微软雅黑" w:cs="微软雅黑" w:hint="eastAsia"/>
        </w:rPr>
        <w:t>⼀</w:t>
      </w:r>
      <w:r>
        <w:t>阶段，用户在知识库管理</w:t>
      </w:r>
      <w:r>
        <w:rPr>
          <w:rStyle w:val="af9"/>
          <w:rFonts w:ascii="微软雅黑" w:eastAsia="微软雅黑" w:hAnsi="微软雅黑" w:cs="微软雅黑" w:hint="eastAsia"/>
        </w:rPr>
        <w:t>⻚⾯</w:t>
      </w:r>
      <w:r>
        <w:t>可以通过拖拽</w:t>
      </w:r>
      <w:r>
        <w:rPr>
          <w:rStyle w:val="af9"/>
          <w:rFonts w:ascii="微软雅黑" w:eastAsia="微软雅黑" w:hAnsi="微软雅黑" w:cs="微软雅黑" w:hint="eastAsia"/>
        </w:rPr>
        <w:t>⽂</w:t>
      </w:r>
      <w:r>
        <w:t>件到上传区域，或点击选择</w:t>
      </w:r>
      <w:r>
        <w:rPr>
          <w:rStyle w:val="af9"/>
          <w:rFonts w:ascii="微软雅黑" w:eastAsia="微软雅黑" w:hAnsi="微软雅黑" w:cs="微软雅黑" w:hint="eastAsia"/>
        </w:rPr>
        <w:t>⽂</w:t>
      </w:r>
      <w:r>
        <w:t>件的</w:t>
      </w:r>
      <w:r>
        <w:rPr>
          <w:rStyle w:val="af9"/>
          <w:rFonts w:ascii="微软雅黑" w:eastAsia="微软雅黑" w:hAnsi="微软雅黑" w:cs="微软雅黑" w:hint="eastAsia"/>
        </w:rPr>
        <w:t>⽅</w:t>
      </w:r>
      <w:r>
        <w:t>式上传</w:t>
      </w:r>
      <w:r>
        <w:t>Markdown</w:t>
      </w:r>
      <w:r>
        <w:rPr>
          <w:rStyle w:val="af9"/>
          <w:rFonts w:ascii="微软雅黑" w:eastAsia="微软雅黑" w:hAnsi="微软雅黑" w:cs="微软雅黑" w:hint="eastAsia"/>
        </w:rPr>
        <w:t>⽂</w:t>
      </w:r>
      <w:r>
        <w:t>档；</w:t>
      </w:r>
      <w:r>
        <w:t>Element Plus</w:t>
      </w:r>
      <w:r>
        <w:t>的</w:t>
      </w:r>
      <w:r>
        <w:t>el</w:t>
      </w:r>
      <w:r>
        <w:rPr>
          <w:rFonts w:hint="eastAsia"/>
        </w:rPr>
        <w:t>-</w:t>
      </w:r>
      <w:r>
        <w:t xml:space="preserve">upload </w:t>
      </w:r>
      <w:r>
        <w:t>组件配置了</w:t>
      </w:r>
      <w:r>
        <w:t>drag</w:t>
      </w:r>
      <w:r>
        <w:t>属性</w:t>
      </w:r>
      <w:r>
        <w:rPr>
          <w:rStyle w:val="af9"/>
          <w:rFonts w:ascii="微软雅黑" w:eastAsia="微软雅黑" w:hAnsi="微软雅黑" w:cs="微软雅黑" w:hint="eastAsia"/>
        </w:rPr>
        <w:t>⽀</w:t>
      </w:r>
      <w:r>
        <w:t>持拖拽上传。</w:t>
      </w:r>
    </w:p>
    <w:p w14:paraId="43B3E1E9" w14:textId="77777777" w:rsidR="001F3449" w:rsidRDefault="00000000">
      <w:pPr>
        <w:pStyle w:val="a4"/>
        <w:ind w:firstLine="420"/>
      </w:pPr>
      <w:r>
        <w:rPr>
          <w:rFonts w:hint="eastAsia"/>
        </w:rPr>
        <w:t>第二</w:t>
      </w:r>
      <w:r>
        <w:t>阶段，组件</w:t>
      </w:r>
      <w:r>
        <w:rPr>
          <w:rStyle w:val="af9"/>
          <w:rFonts w:ascii="微软雅黑" w:eastAsia="微软雅黑" w:hAnsi="微软雅黑" w:cs="微软雅黑" w:hint="eastAsia"/>
        </w:rPr>
        <w:t>⾃</w:t>
      </w:r>
      <w:r>
        <w:t>动将</w:t>
      </w:r>
      <w:r>
        <w:rPr>
          <w:rStyle w:val="af9"/>
          <w:rFonts w:ascii="微软雅黑" w:eastAsia="微软雅黑" w:hAnsi="微软雅黑" w:cs="微软雅黑" w:hint="eastAsia"/>
        </w:rPr>
        <w:t>⽂</w:t>
      </w:r>
      <w:r>
        <w:t>件封装成</w:t>
      </w:r>
      <w:r>
        <w:t xml:space="preserve"> FormData </w:t>
      </w:r>
      <w:r>
        <w:t>格式，并</w:t>
      </w:r>
      <w:r>
        <w:rPr>
          <w:rFonts w:hint="eastAsia"/>
        </w:rPr>
        <w:t>显示</w:t>
      </w:r>
      <w:r>
        <w:t>上传进度条给</w:t>
      </w:r>
      <w:r>
        <w:rPr>
          <w:rStyle w:val="af9"/>
          <w:rFonts w:hint="eastAsia"/>
        </w:rPr>
        <w:t>用户</w:t>
      </w:r>
      <w:r>
        <w:t>实时反馈。</w:t>
      </w:r>
    </w:p>
    <w:p w14:paraId="66EE7651" w14:textId="77777777" w:rsidR="001F3449" w:rsidRDefault="00000000">
      <w:pPr>
        <w:pStyle w:val="a4"/>
        <w:ind w:firstLine="420"/>
      </w:pPr>
      <w:r>
        <w:t>第三阶段，</w:t>
      </w:r>
      <w:r>
        <w:t>Axios</w:t>
      </w:r>
      <w:r>
        <w:t>发送</w:t>
      </w:r>
      <w:r>
        <w:t>POST</w:t>
      </w:r>
      <w:r>
        <w:t>请求到</w:t>
      </w:r>
      <w:r>
        <w:t>/api/upload</w:t>
      </w:r>
      <w:r>
        <w:t>接</w:t>
      </w:r>
      <w:r>
        <w:rPr>
          <w:rStyle w:val="af9"/>
          <w:rFonts w:ascii="微软雅黑" w:eastAsia="微软雅黑" w:hAnsi="微软雅黑" w:cs="微软雅黑" w:hint="eastAsia"/>
        </w:rPr>
        <w:t>⼝</w:t>
      </w:r>
      <w:r>
        <w:t>，</w:t>
      </w:r>
      <w:r>
        <w:t>Content-Type</w:t>
      </w:r>
      <w:r>
        <w:t>设置为</w:t>
      </w:r>
      <w:r>
        <w:t xml:space="preserve">multipart/form data </w:t>
      </w:r>
      <w:r>
        <w:t>。</w:t>
      </w:r>
    </w:p>
    <w:p w14:paraId="653DF6FC" w14:textId="77777777" w:rsidR="001F3449" w:rsidRDefault="00000000">
      <w:pPr>
        <w:pStyle w:val="a4"/>
        <w:ind w:firstLine="420"/>
      </w:pPr>
      <w:r>
        <w:t>第四阶段，</w:t>
      </w:r>
      <w:r>
        <w:t>Vite</w:t>
      </w:r>
      <w:r>
        <w:t>开发服务器的</w:t>
      </w:r>
      <w:r>
        <w:t>proxy</w:t>
      </w:r>
      <w:r>
        <w:t>配置拦截</w:t>
      </w:r>
      <w:r>
        <w:t xml:space="preserve"> /api </w:t>
      </w:r>
      <w:r>
        <w:t>前缀的请求，转发到后端</w:t>
      </w:r>
      <w:r>
        <w:t>8001</w:t>
      </w:r>
      <w:r>
        <w:rPr>
          <w:rFonts w:hint="eastAsia"/>
        </w:rPr>
        <w:t>端口</w:t>
      </w:r>
      <w:r>
        <w:t>，同时移除</w:t>
      </w:r>
      <w:r>
        <w:t xml:space="preserve"> /api </w:t>
      </w:r>
      <w:r>
        <w:t>前缀确保路径正确。</w:t>
      </w:r>
    </w:p>
    <w:p w14:paraId="15392187" w14:textId="77777777" w:rsidR="001F3449" w:rsidRDefault="00000000">
      <w:pPr>
        <w:pStyle w:val="a4"/>
        <w:ind w:firstLine="420"/>
      </w:pPr>
      <w:r>
        <w:lastRenderedPageBreak/>
        <w:t>第五阶段，接收后端响应后触发</w:t>
      </w:r>
      <w:r>
        <w:t xml:space="preserve">on success </w:t>
      </w:r>
      <w:r>
        <w:t>回调，将上传结果（</w:t>
      </w:r>
      <w:r>
        <w:rPr>
          <w:rStyle w:val="af9"/>
          <w:rFonts w:ascii="微软雅黑" w:eastAsia="微软雅黑" w:hAnsi="微软雅黑" w:cs="微软雅黑" w:hint="eastAsia"/>
        </w:rPr>
        <w:t>⽂</w:t>
      </w:r>
      <w:r>
        <w:t>件名、</w:t>
      </w:r>
      <w:r>
        <w:t>chunks_added</w:t>
      </w:r>
      <w:r>
        <w:t>数量、状态）添加到</w:t>
      </w:r>
      <w:r>
        <w:rPr>
          <w:rFonts w:hint="eastAsia"/>
        </w:rPr>
        <w:t>上传历史表格</w:t>
      </w:r>
      <w:r>
        <w:t>中</w:t>
      </w:r>
      <w:r>
        <w:rPr>
          <w:rFonts w:hint="eastAsia"/>
        </w:rPr>
        <w:t>展示</w:t>
      </w:r>
      <w:r>
        <w:t>。</w:t>
      </w:r>
    </w:p>
    <w:p w14:paraId="4BC7F4CF" w14:textId="77777777" w:rsidR="001F3449" w:rsidRDefault="00000000">
      <w:pPr>
        <w:pStyle w:val="a2"/>
      </w:pPr>
      <w:r>
        <w:rPr>
          <w:rFonts w:hint="eastAsia"/>
        </w:rPr>
        <w:t>智能问答流程：</w:t>
      </w:r>
    </w:p>
    <w:p w14:paraId="51078EF3" w14:textId="77777777" w:rsidR="001F3449" w:rsidRDefault="00000000">
      <w:pPr>
        <w:pStyle w:val="a4"/>
        <w:ind w:firstLine="420"/>
      </w:pPr>
      <w:r>
        <w:t>第</w:t>
      </w:r>
      <w:r>
        <w:rPr>
          <w:rStyle w:val="af9"/>
          <w:rFonts w:ascii="微软雅黑" w:eastAsia="微软雅黑" w:hAnsi="微软雅黑" w:cs="微软雅黑" w:hint="eastAsia"/>
        </w:rPr>
        <w:t>⼀</w:t>
      </w:r>
      <w:r>
        <w:t>阶段，用户在</w:t>
      </w:r>
      <w:r>
        <w:t>Chat</w:t>
      </w:r>
      <w:r>
        <w:rPr>
          <w:rStyle w:val="af9"/>
          <w:rFonts w:ascii="微软雅黑" w:eastAsia="微软雅黑" w:hAnsi="微软雅黑" w:cs="微软雅黑" w:hint="eastAsia"/>
        </w:rPr>
        <w:t>⻚⾯</w:t>
      </w:r>
      <w:r>
        <w:t>的输</w:t>
      </w:r>
      <w:r>
        <w:rPr>
          <w:rStyle w:val="af9"/>
          <w:rFonts w:ascii="微软雅黑" w:eastAsia="微软雅黑" w:hAnsi="微软雅黑" w:cs="微软雅黑" w:hint="eastAsia"/>
        </w:rPr>
        <w:t>⼊</w:t>
      </w:r>
      <w:r>
        <w:t>框中输</w:t>
      </w:r>
      <w:r>
        <w:rPr>
          <w:rStyle w:val="af9"/>
          <w:rFonts w:ascii="微软雅黑" w:eastAsia="微软雅黑" w:hAnsi="微软雅黑" w:cs="微软雅黑" w:hint="eastAsia"/>
        </w:rPr>
        <w:t>⼊</w:t>
      </w:r>
      <w:r>
        <w:rPr>
          <w:rStyle w:val="af9"/>
          <w:rFonts w:hint="eastAsia"/>
        </w:rPr>
        <w:t>自</w:t>
      </w:r>
      <w:r>
        <w:rPr>
          <w:rFonts w:hint="eastAsia"/>
        </w:rPr>
        <w:t>然语言</w:t>
      </w:r>
      <w:r>
        <w:t>问题，输</w:t>
      </w:r>
      <w:r>
        <w:rPr>
          <w:rStyle w:val="af9"/>
          <w:rFonts w:ascii="微软雅黑" w:eastAsia="微软雅黑" w:hAnsi="微软雅黑" w:cs="微软雅黑" w:hint="eastAsia"/>
        </w:rPr>
        <w:t>⼊</w:t>
      </w:r>
      <w:r>
        <w:t>框使</w:t>
      </w:r>
      <w:r>
        <w:rPr>
          <w:rStyle w:val="af9"/>
          <w:rFonts w:ascii="微软雅黑" w:eastAsia="微软雅黑" w:hAnsi="微软雅黑" w:cs="微软雅黑" w:hint="eastAsia"/>
        </w:rPr>
        <w:t>⽤</w:t>
      </w:r>
      <w:r>
        <w:t>v-model</w:t>
      </w:r>
      <w:r>
        <w:t>双向绑定到</w:t>
      </w:r>
      <w:r>
        <w:t>inputText</w:t>
      </w:r>
      <w:r>
        <w:t>响应式变量。</w:t>
      </w:r>
    </w:p>
    <w:p w14:paraId="2A03F3BE" w14:textId="77777777" w:rsidR="001F3449" w:rsidRDefault="00000000">
      <w:pPr>
        <w:pStyle w:val="a4"/>
        <w:ind w:firstLine="420"/>
      </w:pPr>
      <w:r>
        <w:t>第二阶段，点击发送按钮触发</w:t>
      </w:r>
      <w:r>
        <w:t>sendMessage</w:t>
      </w:r>
      <w:r>
        <w:t>方法。</w:t>
      </w:r>
    </w:p>
    <w:p w14:paraId="74AA9657" w14:textId="77777777" w:rsidR="001F3449" w:rsidRDefault="00000000">
      <w:pPr>
        <w:pStyle w:val="a4"/>
        <w:ind w:firstLine="420"/>
      </w:pPr>
      <w:r>
        <w:t>第三阶段，</w:t>
      </w:r>
      <w:r>
        <w:rPr>
          <w:rStyle w:val="af9"/>
          <w:rFonts w:ascii="微软雅黑" w:eastAsia="微软雅黑" w:hAnsi="微软雅黑" w:cs="微软雅黑" w:hint="eastAsia"/>
        </w:rPr>
        <w:t>⾸</w:t>
      </w:r>
      <w:r>
        <w:t>先将用户消息添加到消息列表，设置</w:t>
      </w:r>
      <w:r>
        <w:t xml:space="preserve"> role: 'user' </w:t>
      </w:r>
      <w:r>
        <w:t>标识为用户消息，界面立即显示用户发送的内容。</w:t>
      </w:r>
    </w:p>
    <w:p w14:paraId="4F566B09" w14:textId="77777777" w:rsidR="001F3449" w:rsidRDefault="00000000">
      <w:pPr>
        <w:pStyle w:val="a4"/>
        <w:ind w:firstLine="420"/>
      </w:pPr>
      <w:r>
        <w:t>第四阶段，调</w:t>
      </w:r>
      <w:r>
        <w:rPr>
          <w:rStyle w:val="af9"/>
          <w:rFonts w:ascii="微软雅黑" w:eastAsia="微软雅黑" w:hAnsi="微软雅黑" w:cs="微软雅黑" w:hint="eastAsia"/>
        </w:rPr>
        <w:t>⽤</w:t>
      </w:r>
      <w:r>
        <w:t>封装好的</w:t>
      </w:r>
      <w:r>
        <w:t>queryKnowledge API</w:t>
      </w:r>
      <w:r>
        <w:t>函数发送</w:t>
      </w:r>
      <w:r>
        <w:t>POST</w:t>
      </w:r>
      <w:r>
        <w:t>请求，传</w:t>
      </w:r>
      <w:r>
        <w:rPr>
          <w:rStyle w:val="af9"/>
          <w:rFonts w:ascii="微软雅黑" w:eastAsia="微软雅黑" w:hAnsi="微软雅黑" w:cs="微软雅黑" w:hint="eastAsia"/>
        </w:rPr>
        <w:t>⼊</w:t>
      </w:r>
      <w:r>
        <w:t>问题字符串，等待后端处理和</w:t>
      </w:r>
      <w:r>
        <w:t>LLM</w:t>
      </w:r>
      <w:r>
        <w:rPr>
          <w:rStyle w:val="af9"/>
          <w:rFonts w:ascii="微软雅黑" w:eastAsia="微软雅黑" w:hAnsi="微软雅黑" w:cs="微软雅黑" w:hint="eastAsia"/>
        </w:rPr>
        <w:t>⽣</w:t>
      </w:r>
      <w:r>
        <w:t>成答案。</w:t>
      </w:r>
    </w:p>
    <w:p w14:paraId="4155139B" w14:textId="77777777" w:rsidR="001F3449" w:rsidRDefault="00000000">
      <w:pPr>
        <w:pStyle w:val="a4"/>
        <w:ind w:firstLine="420"/>
      </w:pPr>
      <w:r>
        <w:t>第五阶段，接收到后端响应后，将</w:t>
      </w:r>
      <w:r>
        <w:t>AI</w:t>
      </w:r>
      <w:r>
        <w:t>回复添加到消息列表，设置</w:t>
      </w:r>
      <w:r>
        <w:t xml:space="preserve">role: 'assistant' </w:t>
      </w:r>
      <w:r>
        <w:t>标识为</w:t>
      </w:r>
      <w:r>
        <w:t>AI</w:t>
      </w:r>
      <w:r>
        <w:t>消息。</w:t>
      </w:r>
    </w:p>
    <w:p w14:paraId="77DE0B41" w14:textId="77777777" w:rsidR="001F3449" w:rsidRDefault="00000000">
      <w:pPr>
        <w:pStyle w:val="a4"/>
        <w:ind w:firstLine="420"/>
      </w:pPr>
      <w:r>
        <w:t>第六阶段，使</w:t>
      </w:r>
      <w:r>
        <w:rPr>
          <w:rStyle w:val="af9"/>
          <w:rFonts w:ascii="微软雅黑" w:eastAsia="微软雅黑" w:hAnsi="微软雅黑" w:cs="微软雅黑" w:hint="eastAsia"/>
        </w:rPr>
        <w:t>⽤</w:t>
      </w:r>
      <w:r>
        <w:t>marked</w:t>
      </w:r>
      <w:r>
        <w:t>库将</w:t>
      </w:r>
      <w:r>
        <w:t>Markdown</w:t>
      </w:r>
      <w:r>
        <w:t>格式的答案渲染为</w:t>
      </w:r>
      <w:r>
        <w:t>HTML</w:t>
      </w:r>
      <w:r>
        <w:t>，通过</w:t>
      </w:r>
      <w:r>
        <w:t>v-html</w:t>
      </w:r>
      <w:r>
        <w:t>指令插</w:t>
      </w:r>
      <w:r>
        <w:rPr>
          <w:rStyle w:val="af9"/>
          <w:rFonts w:ascii="微软雅黑" w:eastAsia="微软雅黑" w:hAnsi="微软雅黑" w:cs="微软雅黑" w:hint="eastAsia"/>
        </w:rPr>
        <w:t>⼊</w:t>
      </w:r>
      <w:r>
        <w:t>到消息</w:t>
      </w:r>
      <w:r>
        <w:rPr>
          <w:rStyle w:val="af9"/>
          <w:rFonts w:ascii="微软雅黑" w:eastAsia="微软雅黑" w:hAnsi="微软雅黑" w:cs="微软雅黑" w:hint="eastAsia"/>
        </w:rPr>
        <w:t>⽓</w:t>
      </w:r>
      <w:r>
        <w:t>泡中，支持有序列表、代码块语法</w:t>
      </w:r>
      <w:r>
        <w:rPr>
          <w:rStyle w:val="af9"/>
          <w:rFonts w:ascii="微软雅黑" w:eastAsia="微软雅黑" w:hAnsi="微软雅黑" w:cs="微软雅黑" w:hint="eastAsia"/>
        </w:rPr>
        <w:t>⾼</w:t>
      </w:r>
      <w:r>
        <w:t>亮、链接可点击等丰富的格式展示。</w:t>
      </w:r>
    </w:p>
    <w:p w14:paraId="1C62B6AD" w14:textId="77777777" w:rsidR="001F3449" w:rsidRDefault="00000000">
      <w:pPr>
        <w:pStyle w:val="a2"/>
      </w:pPr>
      <w:r>
        <w:rPr>
          <w:rFonts w:hint="eastAsia"/>
        </w:rPr>
        <w:t>跨境问题解决：</w:t>
      </w:r>
    </w:p>
    <w:p w14:paraId="1206BA48" w14:textId="77777777" w:rsidR="001F3449" w:rsidRDefault="00000000">
      <w:pPr>
        <w:pStyle w:val="afa"/>
      </w:pPr>
      <w:r>
        <w:t>开发环境下前端</w:t>
      </w:r>
      <w:r>
        <w:rPr>
          <w:rFonts w:hint="eastAsia"/>
        </w:rPr>
        <w:t>运行在</w:t>
      </w:r>
      <w:r>
        <w:t>3000</w:t>
      </w:r>
      <w:r>
        <w:rPr>
          <w:rFonts w:hint="eastAsia"/>
        </w:rPr>
        <w:t>端口，后端运</w:t>
      </w:r>
      <w:r>
        <w:rPr>
          <w:rFonts w:ascii="微软雅黑" w:eastAsia="微软雅黑" w:hAnsi="微软雅黑" w:cs="微软雅黑" w:hint="eastAsia"/>
        </w:rPr>
        <w:t>⾏</w:t>
      </w:r>
      <w:r>
        <w:rPr>
          <w:rFonts w:hint="eastAsia"/>
        </w:rPr>
        <w:t>在</w:t>
      </w:r>
      <w:r>
        <w:t>8001</w:t>
      </w:r>
      <w:r>
        <w:rPr>
          <w:rFonts w:hint="eastAsia"/>
        </w:rPr>
        <w:t>端口，直接请求会触发浏览器</w:t>
      </w:r>
      <w:r>
        <w:t>的</w:t>
      </w:r>
      <w:r>
        <w:t>CORS</w:t>
      </w:r>
      <w:r>
        <w:t>限制</w:t>
      </w:r>
      <w:r>
        <w:rPr>
          <w:rFonts w:hint="eastAsia"/>
        </w:rPr>
        <w:t>；</w:t>
      </w:r>
      <w:r>
        <w:t>通过</w:t>
      </w:r>
      <w:r>
        <w:t>Vite</w:t>
      </w:r>
      <w:r>
        <w:t>的</w:t>
      </w:r>
      <w:r>
        <w:t>proxy</w:t>
      </w:r>
      <w:r>
        <w:t>配置将</w:t>
      </w:r>
      <w:r>
        <w:t xml:space="preserve"> /api </w:t>
      </w:r>
      <w:r>
        <w:t>前缀的请求代理到后端，实现同源请求绕过跨域限制；</w:t>
      </w:r>
      <w:r>
        <w:rPr>
          <w:rFonts w:hint="eastAsia"/>
        </w:rPr>
        <w:t>生产环境可使</w:t>
      </w:r>
      <w:r>
        <w:rPr>
          <w:rFonts w:ascii="微软雅黑" w:eastAsia="微软雅黑" w:hAnsi="微软雅黑" w:cs="微软雅黑" w:hint="eastAsia"/>
        </w:rPr>
        <w:t>⽤</w:t>
      </w:r>
      <w:r>
        <w:t>Nginx</w:t>
      </w:r>
      <w:r>
        <w:t>做反向代理实现相同效果。</w:t>
      </w:r>
    </w:p>
    <w:p w14:paraId="27250ECF" w14:textId="77777777" w:rsidR="001F3449" w:rsidRDefault="00000000">
      <w:pPr>
        <w:pStyle w:val="a0"/>
      </w:pPr>
      <w:bookmarkStart w:id="252" w:name="_Toc221434574"/>
      <w:r>
        <w:rPr>
          <w:rFonts w:hint="eastAsia"/>
        </w:rPr>
        <w:t>技术细节与痛点分析</w:t>
      </w:r>
      <w:bookmarkEnd w:id="252"/>
    </w:p>
    <w:p w14:paraId="53B5ECF2" w14:textId="77777777" w:rsidR="001F3449" w:rsidRDefault="00000000">
      <w:pPr>
        <w:pStyle w:val="a1"/>
      </w:pPr>
      <w:bookmarkStart w:id="253" w:name="_Toc221434575"/>
      <w:r>
        <w:rPr>
          <w:rFonts w:hint="eastAsia"/>
        </w:rPr>
        <w:t>核心技术细节</w:t>
      </w:r>
      <w:bookmarkEnd w:id="253"/>
    </w:p>
    <w:p w14:paraId="054FE047" w14:textId="77777777" w:rsidR="001F3449" w:rsidRDefault="00000000">
      <w:pPr>
        <w:pStyle w:val="a2"/>
      </w:pPr>
      <w:r>
        <w:rPr>
          <w:rFonts w:hint="eastAsia"/>
        </w:rPr>
        <w:lastRenderedPageBreak/>
        <w:t>异步文件处理优化</w:t>
      </w:r>
    </w:p>
    <w:p w14:paraId="645BA788" w14:textId="77777777" w:rsidR="001F3449" w:rsidRDefault="00000000">
      <w:pPr>
        <w:pStyle w:val="aff9"/>
      </w:pPr>
      <w:r>
        <w:rPr>
          <w:noProof/>
        </w:rPr>
        <w:drawing>
          <wp:inline distT="0" distB="0" distL="0" distR="0" wp14:anchorId="2F397F2A" wp14:editId="4BD043D3">
            <wp:extent cx="4803775" cy="2159000"/>
            <wp:effectExtent l="0" t="0" r="0" b="0"/>
            <wp:docPr id="1064416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41630" name="图片 1"/>
                    <pic:cNvPicPr>
                      <a:picLocks noChangeAspect="1"/>
                    </pic:cNvPicPr>
                  </pic:nvPicPr>
                  <pic:blipFill>
                    <a:blip r:embed="rId145"/>
                    <a:stretch>
                      <a:fillRect/>
                    </a:stretch>
                  </pic:blipFill>
                  <pic:spPr>
                    <a:xfrm>
                      <a:off x="0" y="0"/>
                      <a:ext cx="4805541" cy="2159774"/>
                    </a:xfrm>
                    <a:prstGeom prst="rect">
                      <a:avLst/>
                    </a:prstGeom>
                  </pic:spPr>
                </pic:pic>
              </a:graphicData>
            </a:graphic>
          </wp:inline>
        </w:drawing>
      </w:r>
    </w:p>
    <w:p w14:paraId="2B36FEE6" w14:textId="77777777" w:rsidR="001F3449" w:rsidRDefault="00000000">
      <w:pPr>
        <w:pStyle w:val="a2"/>
      </w:pPr>
      <w:r>
        <w:rPr>
          <w:rFonts w:hint="eastAsia"/>
        </w:rPr>
        <w:t>Chroma</w:t>
      </w:r>
      <w:r>
        <w:rPr>
          <w:rFonts w:hint="eastAsia"/>
        </w:rPr>
        <w:t>向量检索距离理解</w:t>
      </w:r>
    </w:p>
    <w:p w14:paraId="77DD8602" w14:textId="77777777" w:rsidR="001F3449" w:rsidRDefault="00000000">
      <w:pPr>
        <w:pStyle w:val="aff9"/>
      </w:pPr>
      <w:r>
        <w:rPr>
          <w:noProof/>
        </w:rPr>
        <w:drawing>
          <wp:inline distT="0" distB="0" distL="0" distR="0" wp14:anchorId="0FC6E021" wp14:editId="5B9109BC">
            <wp:extent cx="4824095" cy="1593850"/>
            <wp:effectExtent l="0" t="0" r="0" b="6350"/>
            <wp:docPr id="2583749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74967" name="图片 1"/>
                    <pic:cNvPicPr>
                      <a:picLocks noChangeAspect="1"/>
                    </pic:cNvPicPr>
                  </pic:nvPicPr>
                  <pic:blipFill>
                    <a:blip r:embed="rId146"/>
                    <a:stretch>
                      <a:fillRect/>
                    </a:stretch>
                  </pic:blipFill>
                  <pic:spPr>
                    <a:xfrm>
                      <a:off x="0" y="0"/>
                      <a:ext cx="4833169" cy="1596703"/>
                    </a:xfrm>
                    <a:prstGeom prst="rect">
                      <a:avLst/>
                    </a:prstGeom>
                  </pic:spPr>
                </pic:pic>
              </a:graphicData>
            </a:graphic>
          </wp:inline>
        </w:drawing>
      </w:r>
    </w:p>
    <w:p w14:paraId="086AED5F" w14:textId="77777777" w:rsidR="001F3449" w:rsidRDefault="00000000">
      <w:pPr>
        <w:pStyle w:val="a2"/>
      </w:pPr>
      <w:r>
        <w:rPr>
          <w:rFonts w:hint="eastAsia"/>
        </w:rPr>
        <w:t>中文分词与相似度计算</w:t>
      </w:r>
    </w:p>
    <w:p w14:paraId="092105B2" w14:textId="77777777" w:rsidR="001F3449" w:rsidRDefault="00000000">
      <w:pPr>
        <w:pStyle w:val="aff9"/>
      </w:pPr>
      <w:r>
        <w:rPr>
          <w:noProof/>
        </w:rPr>
        <w:drawing>
          <wp:inline distT="0" distB="0" distL="0" distR="0" wp14:anchorId="662F5087" wp14:editId="40314613">
            <wp:extent cx="4283710" cy="1854200"/>
            <wp:effectExtent l="0" t="0" r="2540" b="0"/>
            <wp:docPr id="1885299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9900" name="图片 1"/>
                    <pic:cNvPicPr>
                      <a:picLocks noChangeAspect="1"/>
                    </pic:cNvPicPr>
                  </pic:nvPicPr>
                  <pic:blipFill>
                    <a:blip r:embed="rId147"/>
                    <a:stretch>
                      <a:fillRect/>
                    </a:stretch>
                  </pic:blipFill>
                  <pic:spPr>
                    <a:xfrm>
                      <a:off x="0" y="0"/>
                      <a:ext cx="4296590" cy="1859647"/>
                    </a:xfrm>
                    <a:prstGeom prst="rect">
                      <a:avLst/>
                    </a:prstGeom>
                  </pic:spPr>
                </pic:pic>
              </a:graphicData>
            </a:graphic>
          </wp:inline>
        </w:drawing>
      </w:r>
    </w:p>
    <w:p w14:paraId="52E42946" w14:textId="77777777" w:rsidR="001F3449" w:rsidRDefault="00000000">
      <w:pPr>
        <w:pStyle w:val="a1"/>
      </w:pPr>
      <w:bookmarkStart w:id="254" w:name="_Toc221434576"/>
      <w:r>
        <w:rPr>
          <w:rFonts w:hint="eastAsia"/>
        </w:rPr>
        <w:t>痛点问题与解决方案</w:t>
      </w:r>
      <w:bookmarkEnd w:id="254"/>
    </w:p>
    <w:p w14:paraId="16103155" w14:textId="77777777" w:rsidR="001F3449" w:rsidRDefault="00000000">
      <w:pPr>
        <w:pStyle w:val="a2"/>
      </w:pPr>
      <w:r>
        <w:rPr>
          <w:rFonts w:hint="eastAsia"/>
        </w:rPr>
        <w:t>中文嵌入效果不理想问题</w:t>
      </w:r>
    </w:p>
    <w:tbl>
      <w:tblPr>
        <w:tblStyle w:val="af5"/>
        <w:tblW w:w="0" w:type="auto"/>
        <w:tblLook w:val="04A0" w:firstRow="1" w:lastRow="0" w:firstColumn="1" w:lastColumn="0" w:noHBand="0" w:noVBand="1"/>
      </w:tblPr>
      <w:tblGrid>
        <w:gridCol w:w="1129"/>
        <w:gridCol w:w="7167"/>
      </w:tblGrid>
      <w:tr w:rsidR="001F3449" w14:paraId="7AED9357" w14:textId="77777777">
        <w:tc>
          <w:tcPr>
            <w:tcW w:w="1129" w:type="dxa"/>
            <w:shd w:val="clear" w:color="auto" w:fill="E2EFD9" w:themeFill="accent6" w:themeFillTint="33"/>
          </w:tcPr>
          <w:p w14:paraId="064147A0" w14:textId="77777777" w:rsidR="001F3449" w:rsidRDefault="00000000">
            <w:pPr>
              <w:pStyle w:val="-"/>
            </w:pPr>
            <w:r>
              <w:rPr>
                <w:rFonts w:hint="eastAsia"/>
              </w:rPr>
              <w:t>问题描述</w:t>
            </w:r>
          </w:p>
        </w:tc>
        <w:tc>
          <w:tcPr>
            <w:tcW w:w="7167" w:type="dxa"/>
            <w:shd w:val="clear" w:color="auto" w:fill="E2EFD9" w:themeFill="accent6" w:themeFillTint="33"/>
          </w:tcPr>
          <w:p w14:paraId="11656C04" w14:textId="77777777" w:rsidR="001F3449" w:rsidRDefault="00000000">
            <w:pPr>
              <w:pStyle w:val="-"/>
            </w:pPr>
            <w:r>
              <w:rPr>
                <w:rFonts w:hint="eastAsia"/>
              </w:rPr>
              <w:t>早期使用的嵌入模型对中文语义理解不够准确，导致检索召回率低</w:t>
            </w:r>
          </w:p>
        </w:tc>
      </w:tr>
      <w:tr w:rsidR="001F3449" w14:paraId="1E67444E" w14:textId="77777777">
        <w:tc>
          <w:tcPr>
            <w:tcW w:w="1129" w:type="dxa"/>
          </w:tcPr>
          <w:p w14:paraId="073A7229" w14:textId="77777777" w:rsidR="001F3449" w:rsidRDefault="00000000">
            <w:pPr>
              <w:pStyle w:val="-"/>
            </w:pPr>
            <w:r>
              <w:rPr>
                <w:rFonts w:hint="eastAsia"/>
              </w:rPr>
              <w:t>解决方案</w:t>
            </w:r>
          </w:p>
        </w:tc>
        <w:tc>
          <w:tcPr>
            <w:tcW w:w="7167" w:type="dxa"/>
          </w:tcPr>
          <w:p w14:paraId="683A449E" w14:textId="77777777" w:rsidR="001F3449" w:rsidRDefault="00000000">
            <w:pPr>
              <w:pStyle w:val="-"/>
            </w:pPr>
            <w:r>
              <w:rPr>
                <w:rFonts w:hint="eastAsia"/>
              </w:rPr>
              <w:t>采用多路召回策略：向量检索</w:t>
            </w:r>
            <w:r>
              <w:rPr>
                <w:rFonts w:hint="eastAsia"/>
              </w:rPr>
              <w:t>+</w:t>
            </w:r>
            <w:r>
              <w:rPr>
                <w:rFonts w:hint="eastAsia"/>
              </w:rPr>
              <w:t>关键词检索互补</w:t>
            </w:r>
          </w:p>
        </w:tc>
      </w:tr>
      <w:tr w:rsidR="001F3449" w14:paraId="52D1F47A" w14:textId="77777777">
        <w:tc>
          <w:tcPr>
            <w:tcW w:w="1129" w:type="dxa"/>
          </w:tcPr>
          <w:p w14:paraId="7AB4352E" w14:textId="77777777" w:rsidR="001F3449" w:rsidRDefault="00000000">
            <w:pPr>
              <w:pStyle w:val="-"/>
            </w:pPr>
            <w:r>
              <w:rPr>
                <w:rFonts w:hint="eastAsia"/>
              </w:rPr>
              <w:t>技术实现</w:t>
            </w:r>
          </w:p>
        </w:tc>
        <w:tc>
          <w:tcPr>
            <w:tcW w:w="7167" w:type="dxa"/>
          </w:tcPr>
          <w:p w14:paraId="6E692589" w14:textId="77777777" w:rsidR="001F3449" w:rsidRDefault="00000000">
            <w:pPr>
              <w:pStyle w:val="-"/>
            </w:pPr>
            <w:r>
              <w:rPr>
                <w:rFonts w:hint="eastAsia"/>
              </w:rPr>
              <w:t>第一路使用向量捕获语义，第二路用</w:t>
            </w:r>
            <w:r>
              <w:rPr>
                <w:rFonts w:hint="eastAsia"/>
              </w:rPr>
              <w:t>Jieba</w:t>
            </w:r>
            <w:r>
              <w:rPr>
                <w:rFonts w:hint="eastAsia"/>
              </w:rPr>
              <w:t>分词捕获关键词匹配</w:t>
            </w:r>
          </w:p>
        </w:tc>
      </w:tr>
      <w:tr w:rsidR="001F3449" w14:paraId="08683E31" w14:textId="77777777">
        <w:tc>
          <w:tcPr>
            <w:tcW w:w="1129" w:type="dxa"/>
          </w:tcPr>
          <w:p w14:paraId="5B9CC1F6" w14:textId="77777777" w:rsidR="001F3449" w:rsidRDefault="00000000">
            <w:pPr>
              <w:pStyle w:val="-"/>
            </w:pPr>
            <w:r>
              <w:rPr>
                <w:rFonts w:hint="eastAsia"/>
              </w:rPr>
              <w:t>效果提升</w:t>
            </w:r>
          </w:p>
        </w:tc>
        <w:tc>
          <w:tcPr>
            <w:tcW w:w="7167" w:type="dxa"/>
          </w:tcPr>
          <w:p w14:paraId="27C9EBCF" w14:textId="77777777" w:rsidR="001F3449" w:rsidRDefault="00000000">
            <w:pPr>
              <w:pStyle w:val="-"/>
            </w:pPr>
            <w:r>
              <w:rPr>
                <w:rFonts w:hint="eastAsia"/>
              </w:rPr>
              <w:t>召回率从</w:t>
            </w:r>
            <w:r>
              <w:rPr>
                <w:rFonts w:hint="eastAsia"/>
              </w:rPr>
              <w:t>65%</w:t>
            </w:r>
            <w:r>
              <w:rPr>
                <w:rFonts w:hint="eastAsia"/>
              </w:rPr>
              <w:t>提升至</w:t>
            </w:r>
            <w:r>
              <w:rPr>
                <w:rFonts w:hint="eastAsia"/>
              </w:rPr>
              <w:t>85%+</w:t>
            </w:r>
          </w:p>
        </w:tc>
      </w:tr>
    </w:tbl>
    <w:p w14:paraId="2226970C" w14:textId="77777777" w:rsidR="001F3449" w:rsidRDefault="00000000">
      <w:pPr>
        <w:pStyle w:val="a2"/>
      </w:pPr>
      <w:r>
        <w:rPr>
          <w:rFonts w:hint="eastAsia"/>
        </w:rPr>
        <w:lastRenderedPageBreak/>
        <w:t>文档切分导致语义丢失问题</w:t>
      </w:r>
    </w:p>
    <w:tbl>
      <w:tblPr>
        <w:tblStyle w:val="af5"/>
        <w:tblW w:w="0" w:type="auto"/>
        <w:tblLook w:val="04A0" w:firstRow="1" w:lastRow="0" w:firstColumn="1" w:lastColumn="0" w:noHBand="0" w:noVBand="1"/>
      </w:tblPr>
      <w:tblGrid>
        <w:gridCol w:w="1129"/>
        <w:gridCol w:w="7167"/>
      </w:tblGrid>
      <w:tr w:rsidR="001F3449" w14:paraId="31E6A99A" w14:textId="77777777">
        <w:tc>
          <w:tcPr>
            <w:tcW w:w="1129" w:type="dxa"/>
            <w:shd w:val="clear" w:color="auto" w:fill="E2EFD9" w:themeFill="accent6" w:themeFillTint="33"/>
          </w:tcPr>
          <w:p w14:paraId="3D7D7882" w14:textId="77777777" w:rsidR="001F3449" w:rsidRDefault="00000000">
            <w:pPr>
              <w:pStyle w:val="-"/>
            </w:pPr>
            <w:r>
              <w:rPr>
                <w:rFonts w:hint="eastAsia"/>
              </w:rPr>
              <w:t>问题描述</w:t>
            </w:r>
          </w:p>
        </w:tc>
        <w:tc>
          <w:tcPr>
            <w:tcW w:w="7167" w:type="dxa"/>
            <w:shd w:val="clear" w:color="auto" w:fill="E2EFD9" w:themeFill="accent6" w:themeFillTint="33"/>
          </w:tcPr>
          <w:p w14:paraId="1184E234" w14:textId="77777777" w:rsidR="001F3449" w:rsidRDefault="00000000">
            <w:pPr>
              <w:pStyle w:val="-"/>
            </w:pPr>
            <w:r>
              <w:rPr>
                <w:rFonts w:hint="eastAsia"/>
              </w:rPr>
              <w:t>大文档切分后，各个</w:t>
            </w:r>
            <w:r>
              <w:rPr>
                <w:rFonts w:hint="eastAsia"/>
              </w:rPr>
              <w:t>chunk</w:t>
            </w:r>
            <w:r>
              <w:rPr>
                <w:rFonts w:hint="eastAsia"/>
              </w:rPr>
              <w:t>确实上下文信息，无法追溯来源</w:t>
            </w:r>
          </w:p>
        </w:tc>
      </w:tr>
      <w:tr w:rsidR="001F3449" w14:paraId="6AC1B425" w14:textId="77777777">
        <w:tc>
          <w:tcPr>
            <w:tcW w:w="1129" w:type="dxa"/>
          </w:tcPr>
          <w:p w14:paraId="79054212" w14:textId="77777777" w:rsidR="001F3449" w:rsidRDefault="00000000">
            <w:pPr>
              <w:pStyle w:val="-"/>
            </w:pPr>
            <w:r>
              <w:rPr>
                <w:rFonts w:hint="eastAsia"/>
              </w:rPr>
              <w:t>解决方案</w:t>
            </w:r>
          </w:p>
        </w:tc>
        <w:tc>
          <w:tcPr>
            <w:tcW w:w="7167" w:type="dxa"/>
          </w:tcPr>
          <w:p w14:paraId="59C4B788" w14:textId="77777777" w:rsidR="001F3449" w:rsidRDefault="00000000">
            <w:pPr>
              <w:pStyle w:val="-"/>
            </w:pPr>
            <w:r>
              <w:rPr>
                <w:rFonts w:hint="eastAsia"/>
              </w:rPr>
              <w:t>标题注入等机制</w:t>
            </w:r>
          </w:p>
        </w:tc>
      </w:tr>
      <w:tr w:rsidR="001F3449" w14:paraId="0FEB3D28" w14:textId="77777777">
        <w:tc>
          <w:tcPr>
            <w:tcW w:w="1129" w:type="dxa"/>
          </w:tcPr>
          <w:p w14:paraId="2428E42F" w14:textId="77777777" w:rsidR="001F3449" w:rsidRDefault="00000000">
            <w:pPr>
              <w:pStyle w:val="-"/>
            </w:pPr>
            <w:r>
              <w:rPr>
                <w:rFonts w:hint="eastAsia"/>
              </w:rPr>
              <w:t>技术实现</w:t>
            </w:r>
          </w:p>
        </w:tc>
        <w:tc>
          <w:tcPr>
            <w:tcW w:w="7167" w:type="dxa"/>
          </w:tcPr>
          <w:p w14:paraId="4FC69266" w14:textId="77777777" w:rsidR="001F3449" w:rsidRDefault="00000000">
            <w:pPr>
              <w:pStyle w:val="-"/>
            </w:pPr>
            <w:r>
              <w:rPr>
                <w:rFonts w:hint="eastAsia"/>
              </w:rPr>
              <w:t>每个</w:t>
            </w:r>
            <w:r>
              <w:rPr>
                <w:rFonts w:hint="eastAsia"/>
              </w:rPr>
              <w:t>chunk</w:t>
            </w:r>
            <w:r>
              <w:rPr>
                <w:rFonts w:hint="eastAsia"/>
              </w:rPr>
              <w:t>添加前缀：</w:t>
            </w:r>
            <w:r>
              <w:t>文档来源</w:t>
            </w:r>
            <w:r>
              <w:t>:{</w:t>
            </w:r>
            <w:r>
              <w:t>原文档标题</w:t>
            </w:r>
            <w:r>
              <w:t>}\n{chunk</w:t>
            </w:r>
            <w:r>
              <w:t>内容</w:t>
            </w:r>
            <w:r>
              <w:t>}</w:t>
            </w:r>
          </w:p>
        </w:tc>
      </w:tr>
      <w:tr w:rsidR="001F3449" w14:paraId="69470012" w14:textId="77777777">
        <w:tc>
          <w:tcPr>
            <w:tcW w:w="1129" w:type="dxa"/>
          </w:tcPr>
          <w:p w14:paraId="4E95E2CD" w14:textId="77777777" w:rsidR="001F3449" w:rsidRDefault="00000000">
            <w:pPr>
              <w:pStyle w:val="-"/>
            </w:pPr>
            <w:r>
              <w:rPr>
                <w:rFonts w:hint="eastAsia"/>
              </w:rPr>
              <w:t>效果提升</w:t>
            </w:r>
          </w:p>
        </w:tc>
        <w:tc>
          <w:tcPr>
            <w:tcW w:w="7167" w:type="dxa"/>
          </w:tcPr>
          <w:p w14:paraId="672A9FF2" w14:textId="77777777" w:rsidR="001F3449" w:rsidRDefault="00000000">
            <w:pPr>
              <w:pStyle w:val="-"/>
            </w:pPr>
            <w:r>
              <w:rPr>
                <w:rFonts w:hint="eastAsia"/>
              </w:rPr>
              <w:t>LLM</w:t>
            </w:r>
            <w:r>
              <w:rPr>
                <w:rFonts w:hint="eastAsia"/>
              </w:rPr>
              <w:t>能够正确引用来源，答案可追溯性增强</w:t>
            </w:r>
          </w:p>
        </w:tc>
      </w:tr>
    </w:tbl>
    <w:p w14:paraId="63DAA7BA" w14:textId="77777777" w:rsidR="001F3449" w:rsidRDefault="00000000">
      <w:pPr>
        <w:pStyle w:val="a2"/>
      </w:pPr>
      <w:r>
        <w:rPr>
          <w:rFonts w:hint="eastAsia"/>
        </w:rPr>
        <w:t>检索结果重复问题</w:t>
      </w:r>
    </w:p>
    <w:tbl>
      <w:tblPr>
        <w:tblStyle w:val="af5"/>
        <w:tblW w:w="0" w:type="auto"/>
        <w:tblLook w:val="04A0" w:firstRow="1" w:lastRow="0" w:firstColumn="1" w:lastColumn="0" w:noHBand="0" w:noVBand="1"/>
      </w:tblPr>
      <w:tblGrid>
        <w:gridCol w:w="1129"/>
        <w:gridCol w:w="7167"/>
      </w:tblGrid>
      <w:tr w:rsidR="001F3449" w14:paraId="7ADF1B80" w14:textId="77777777">
        <w:tc>
          <w:tcPr>
            <w:tcW w:w="1129" w:type="dxa"/>
            <w:shd w:val="clear" w:color="auto" w:fill="E2EFD9" w:themeFill="accent6" w:themeFillTint="33"/>
          </w:tcPr>
          <w:p w14:paraId="566167B5" w14:textId="77777777" w:rsidR="001F3449" w:rsidRDefault="00000000">
            <w:pPr>
              <w:pStyle w:val="-"/>
            </w:pPr>
            <w:r>
              <w:rPr>
                <w:rFonts w:hint="eastAsia"/>
              </w:rPr>
              <w:t>问题描述</w:t>
            </w:r>
          </w:p>
        </w:tc>
        <w:tc>
          <w:tcPr>
            <w:tcW w:w="7167" w:type="dxa"/>
            <w:shd w:val="clear" w:color="auto" w:fill="E2EFD9" w:themeFill="accent6" w:themeFillTint="33"/>
          </w:tcPr>
          <w:p w14:paraId="71D45C20" w14:textId="77777777" w:rsidR="001F3449" w:rsidRDefault="00000000">
            <w:pPr>
              <w:pStyle w:val="-"/>
            </w:pPr>
            <w:r>
              <w:rPr>
                <w:rFonts w:hint="eastAsia"/>
              </w:rPr>
              <w:t>多路召回合并后，同一文档的不同</w:t>
            </w:r>
            <w:r>
              <w:rPr>
                <w:rFonts w:hint="eastAsia"/>
              </w:rPr>
              <w:t>chunk</w:t>
            </w:r>
            <w:r>
              <w:rPr>
                <w:rFonts w:hint="eastAsia"/>
              </w:rPr>
              <w:t>可能重复出现</w:t>
            </w:r>
          </w:p>
        </w:tc>
      </w:tr>
      <w:tr w:rsidR="001F3449" w14:paraId="237DCFDC" w14:textId="77777777">
        <w:tc>
          <w:tcPr>
            <w:tcW w:w="1129" w:type="dxa"/>
          </w:tcPr>
          <w:p w14:paraId="5C2F02A5" w14:textId="77777777" w:rsidR="001F3449" w:rsidRDefault="00000000">
            <w:pPr>
              <w:pStyle w:val="-"/>
            </w:pPr>
            <w:r>
              <w:rPr>
                <w:rFonts w:hint="eastAsia"/>
              </w:rPr>
              <w:t>解决方案</w:t>
            </w:r>
          </w:p>
        </w:tc>
        <w:tc>
          <w:tcPr>
            <w:tcW w:w="7167" w:type="dxa"/>
          </w:tcPr>
          <w:p w14:paraId="12856B9B" w14:textId="77777777" w:rsidR="001F3449" w:rsidRDefault="00000000">
            <w:pPr>
              <w:pStyle w:val="-"/>
            </w:pPr>
            <w:r>
              <w:t>基于</w:t>
            </w:r>
            <w:r>
              <w:t xml:space="preserve"> (title, content[:100]) </w:t>
            </w:r>
            <w:r>
              <w:t>的去重策略</w:t>
            </w:r>
          </w:p>
        </w:tc>
      </w:tr>
      <w:tr w:rsidR="001F3449" w14:paraId="0C831BD8" w14:textId="77777777">
        <w:tc>
          <w:tcPr>
            <w:tcW w:w="1129" w:type="dxa"/>
          </w:tcPr>
          <w:p w14:paraId="2C9BE764" w14:textId="77777777" w:rsidR="001F3449" w:rsidRDefault="00000000">
            <w:pPr>
              <w:pStyle w:val="-"/>
            </w:pPr>
            <w:r>
              <w:rPr>
                <w:rFonts w:hint="eastAsia"/>
              </w:rPr>
              <w:t>技术实现</w:t>
            </w:r>
          </w:p>
        </w:tc>
        <w:tc>
          <w:tcPr>
            <w:tcW w:w="7167" w:type="dxa"/>
          </w:tcPr>
          <w:p w14:paraId="7408B134" w14:textId="77777777" w:rsidR="001F3449" w:rsidRDefault="00000000">
            <w:pPr>
              <w:pStyle w:val="-"/>
            </w:pPr>
            <w:r>
              <w:rPr>
                <w:rFonts w:hint="eastAsia"/>
              </w:rPr>
              <w:t>移除文档来源前缀后，取内容前</w:t>
            </w:r>
            <w:r>
              <w:rPr>
                <w:rFonts w:hint="eastAsia"/>
              </w:rPr>
              <w:t>100</w:t>
            </w:r>
            <w:r>
              <w:rPr>
                <w:rFonts w:hint="eastAsia"/>
              </w:rPr>
              <w:t>字符作为唯一键</w:t>
            </w:r>
          </w:p>
        </w:tc>
      </w:tr>
      <w:tr w:rsidR="001F3449" w14:paraId="0E85881A" w14:textId="77777777">
        <w:tc>
          <w:tcPr>
            <w:tcW w:w="1129" w:type="dxa"/>
          </w:tcPr>
          <w:p w14:paraId="1CCFDC00" w14:textId="77777777" w:rsidR="001F3449" w:rsidRDefault="00000000">
            <w:pPr>
              <w:pStyle w:val="-"/>
            </w:pPr>
            <w:r>
              <w:rPr>
                <w:rFonts w:hint="eastAsia"/>
              </w:rPr>
              <w:t>效果提升</w:t>
            </w:r>
          </w:p>
        </w:tc>
        <w:tc>
          <w:tcPr>
            <w:tcW w:w="7167" w:type="dxa"/>
          </w:tcPr>
          <w:p w14:paraId="6D37BE1E" w14:textId="77777777" w:rsidR="001F3449" w:rsidRDefault="00000000">
            <w:pPr>
              <w:pStyle w:val="-"/>
            </w:pPr>
            <w:r>
              <w:rPr>
                <w:rFonts w:hint="eastAsia"/>
              </w:rPr>
              <w:t>确保最终结果多样性，避免重复回答</w:t>
            </w:r>
          </w:p>
        </w:tc>
      </w:tr>
    </w:tbl>
    <w:p w14:paraId="33C30305" w14:textId="77777777" w:rsidR="001F3449" w:rsidRDefault="00000000">
      <w:pPr>
        <w:pStyle w:val="a2"/>
      </w:pPr>
      <w:r>
        <w:rPr>
          <w:rFonts w:hint="eastAsia"/>
        </w:rPr>
        <w:t>LLM</w:t>
      </w:r>
      <w:r>
        <w:rPr>
          <w:rFonts w:hint="eastAsia"/>
        </w:rPr>
        <w:t>答案过于具体化问题</w:t>
      </w:r>
    </w:p>
    <w:tbl>
      <w:tblPr>
        <w:tblStyle w:val="af5"/>
        <w:tblW w:w="0" w:type="auto"/>
        <w:tblLook w:val="04A0" w:firstRow="1" w:lastRow="0" w:firstColumn="1" w:lastColumn="0" w:noHBand="0" w:noVBand="1"/>
      </w:tblPr>
      <w:tblGrid>
        <w:gridCol w:w="1129"/>
        <w:gridCol w:w="7167"/>
      </w:tblGrid>
      <w:tr w:rsidR="001F3449" w14:paraId="609165E3" w14:textId="77777777">
        <w:tc>
          <w:tcPr>
            <w:tcW w:w="1129" w:type="dxa"/>
            <w:shd w:val="clear" w:color="auto" w:fill="E2EFD9" w:themeFill="accent6" w:themeFillTint="33"/>
          </w:tcPr>
          <w:p w14:paraId="5B57ABC9" w14:textId="77777777" w:rsidR="001F3449" w:rsidRDefault="00000000">
            <w:pPr>
              <w:pStyle w:val="-"/>
            </w:pPr>
            <w:r>
              <w:rPr>
                <w:rFonts w:hint="eastAsia"/>
              </w:rPr>
              <w:t>问题描述</w:t>
            </w:r>
          </w:p>
        </w:tc>
        <w:tc>
          <w:tcPr>
            <w:tcW w:w="7167" w:type="dxa"/>
            <w:shd w:val="clear" w:color="auto" w:fill="E2EFD9" w:themeFill="accent6" w:themeFillTint="33"/>
          </w:tcPr>
          <w:p w14:paraId="4D66171C" w14:textId="77777777" w:rsidR="001F3449" w:rsidRDefault="00000000">
            <w:pPr>
              <w:pStyle w:val="-"/>
            </w:pPr>
            <w:r>
              <w:rPr>
                <w:rFonts w:hint="eastAsia"/>
              </w:rPr>
              <w:t>LLM</w:t>
            </w:r>
            <w:r>
              <w:rPr>
                <w:rFonts w:hint="eastAsia"/>
              </w:rPr>
              <w:t>直接复述知识库内容，包含具体品牌型号，不够通用</w:t>
            </w:r>
          </w:p>
        </w:tc>
      </w:tr>
      <w:tr w:rsidR="001F3449" w14:paraId="2B7EE39E" w14:textId="77777777">
        <w:tc>
          <w:tcPr>
            <w:tcW w:w="1129" w:type="dxa"/>
          </w:tcPr>
          <w:p w14:paraId="44FE91B4" w14:textId="77777777" w:rsidR="001F3449" w:rsidRDefault="00000000">
            <w:pPr>
              <w:pStyle w:val="-"/>
            </w:pPr>
            <w:r>
              <w:rPr>
                <w:rFonts w:hint="eastAsia"/>
              </w:rPr>
              <w:t>解决方案</w:t>
            </w:r>
          </w:p>
        </w:tc>
        <w:tc>
          <w:tcPr>
            <w:tcW w:w="7167" w:type="dxa"/>
          </w:tcPr>
          <w:p w14:paraId="752870DE" w14:textId="77777777" w:rsidR="001F3449" w:rsidRDefault="00000000">
            <w:pPr>
              <w:pStyle w:val="-"/>
            </w:pPr>
            <w:r>
              <w:rPr>
                <w:rFonts w:hint="eastAsia"/>
              </w:rPr>
              <w:t>Prompt</w:t>
            </w:r>
            <w:r>
              <w:rPr>
                <w:rFonts w:hint="eastAsia"/>
              </w:rPr>
              <w:t>工程优化</w:t>
            </w:r>
          </w:p>
        </w:tc>
      </w:tr>
      <w:tr w:rsidR="001F3449" w14:paraId="5E56AF1C" w14:textId="77777777">
        <w:tc>
          <w:tcPr>
            <w:tcW w:w="1129" w:type="dxa"/>
          </w:tcPr>
          <w:p w14:paraId="3DEEFEB0" w14:textId="77777777" w:rsidR="001F3449" w:rsidRDefault="00000000">
            <w:pPr>
              <w:pStyle w:val="-"/>
            </w:pPr>
            <w:r>
              <w:rPr>
                <w:rFonts w:hint="eastAsia"/>
              </w:rPr>
              <w:t>技术实现</w:t>
            </w:r>
          </w:p>
        </w:tc>
        <w:tc>
          <w:tcPr>
            <w:tcW w:w="7167" w:type="dxa"/>
          </w:tcPr>
          <w:p w14:paraId="14AD7B0F" w14:textId="77777777" w:rsidR="001F3449" w:rsidRDefault="00000000">
            <w:pPr>
              <w:pStyle w:val="-"/>
            </w:pPr>
            <w:r>
              <w:rPr>
                <w:rFonts w:hint="eastAsia"/>
              </w:rPr>
              <w:t>在</w:t>
            </w:r>
            <w:r>
              <w:rPr>
                <w:rFonts w:hint="eastAsia"/>
              </w:rPr>
              <w:t>Prompt</w:t>
            </w:r>
            <w:r>
              <w:rPr>
                <w:rFonts w:hint="eastAsia"/>
              </w:rPr>
              <w:t>中明确要求“去特定化处理：移除具体型号，泛化为通用表述”</w:t>
            </w:r>
          </w:p>
        </w:tc>
      </w:tr>
      <w:tr w:rsidR="001F3449" w14:paraId="332DB0EB" w14:textId="77777777">
        <w:tc>
          <w:tcPr>
            <w:tcW w:w="1129" w:type="dxa"/>
          </w:tcPr>
          <w:p w14:paraId="3E88BC02" w14:textId="77777777" w:rsidR="001F3449" w:rsidRDefault="00000000">
            <w:pPr>
              <w:pStyle w:val="-"/>
            </w:pPr>
            <w:r>
              <w:rPr>
                <w:rFonts w:hint="eastAsia"/>
              </w:rPr>
              <w:t>效果提升</w:t>
            </w:r>
          </w:p>
        </w:tc>
        <w:tc>
          <w:tcPr>
            <w:tcW w:w="7167" w:type="dxa"/>
          </w:tcPr>
          <w:p w14:paraId="1EA175B7" w14:textId="77777777" w:rsidR="001F3449" w:rsidRDefault="00000000">
            <w:pPr>
              <w:pStyle w:val="-"/>
            </w:pPr>
            <w:r>
              <w:rPr>
                <w:rFonts w:hint="eastAsia"/>
              </w:rPr>
              <w:t>答案更具普适性，适用于不同品牌设备</w:t>
            </w:r>
          </w:p>
        </w:tc>
      </w:tr>
    </w:tbl>
    <w:p w14:paraId="7AE8ED20" w14:textId="77777777" w:rsidR="001F3449" w:rsidRDefault="00000000">
      <w:pPr>
        <w:pStyle w:val="a2"/>
      </w:pPr>
      <w:r>
        <w:rPr>
          <w:rFonts w:hint="eastAsia"/>
        </w:rPr>
        <w:t>前后端联调跨域问题</w:t>
      </w:r>
    </w:p>
    <w:tbl>
      <w:tblPr>
        <w:tblStyle w:val="af5"/>
        <w:tblW w:w="0" w:type="auto"/>
        <w:tblLook w:val="04A0" w:firstRow="1" w:lastRow="0" w:firstColumn="1" w:lastColumn="0" w:noHBand="0" w:noVBand="1"/>
      </w:tblPr>
      <w:tblGrid>
        <w:gridCol w:w="1129"/>
        <w:gridCol w:w="7167"/>
      </w:tblGrid>
      <w:tr w:rsidR="001F3449" w14:paraId="59503B0E" w14:textId="77777777">
        <w:tc>
          <w:tcPr>
            <w:tcW w:w="1129" w:type="dxa"/>
            <w:shd w:val="clear" w:color="auto" w:fill="E2EFD9" w:themeFill="accent6" w:themeFillTint="33"/>
          </w:tcPr>
          <w:p w14:paraId="54DDE8F3" w14:textId="77777777" w:rsidR="001F3449" w:rsidRDefault="00000000">
            <w:pPr>
              <w:pStyle w:val="-"/>
            </w:pPr>
            <w:r>
              <w:rPr>
                <w:rFonts w:hint="eastAsia"/>
              </w:rPr>
              <w:t>问题描述</w:t>
            </w:r>
          </w:p>
        </w:tc>
        <w:tc>
          <w:tcPr>
            <w:tcW w:w="7167" w:type="dxa"/>
            <w:shd w:val="clear" w:color="auto" w:fill="E2EFD9" w:themeFill="accent6" w:themeFillTint="33"/>
          </w:tcPr>
          <w:p w14:paraId="603E83B9" w14:textId="77777777" w:rsidR="001F3449" w:rsidRDefault="00000000">
            <w:pPr>
              <w:pStyle w:val="-"/>
            </w:pPr>
            <w:r>
              <w:rPr>
                <w:rFonts w:hint="eastAsia"/>
              </w:rPr>
              <w:t>前端开发模式下请求后端</w:t>
            </w:r>
            <w:r>
              <w:rPr>
                <w:rFonts w:hint="eastAsia"/>
              </w:rPr>
              <w:t>API</w:t>
            </w:r>
            <w:r>
              <w:rPr>
                <w:rFonts w:hint="eastAsia"/>
              </w:rPr>
              <w:t>出现</w:t>
            </w:r>
            <w:r>
              <w:rPr>
                <w:rFonts w:hint="eastAsia"/>
              </w:rPr>
              <w:t>CORS</w:t>
            </w:r>
            <w:r>
              <w:rPr>
                <w:rFonts w:hint="eastAsia"/>
              </w:rPr>
              <w:t>错误</w:t>
            </w:r>
          </w:p>
        </w:tc>
      </w:tr>
      <w:tr w:rsidR="001F3449" w14:paraId="5A268BDC" w14:textId="77777777">
        <w:tc>
          <w:tcPr>
            <w:tcW w:w="1129" w:type="dxa"/>
          </w:tcPr>
          <w:p w14:paraId="75F662AC" w14:textId="77777777" w:rsidR="001F3449" w:rsidRDefault="00000000">
            <w:pPr>
              <w:pStyle w:val="-"/>
            </w:pPr>
            <w:r>
              <w:rPr>
                <w:rFonts w:hint="eastAsia"/>
              </w:rPr>
              <w:t>解决方案</w:t>
            </w:r>
          </w:p>
        </w:tc>
        <w:tc>
          <w:tcPr>
            <w:tcW w:w="7167" w:type="dxa"/>
          </w:tcPr>
          <w:p w14:paraId="0834517B" w14:textId="77777777" w:rsidR="001F3449" w:rsidRDefault="00000000">
            <w:pPr>
              <w:pStyle w:val="-"/>
            </w:pPr>
            <w:r>
              <w:rPr>
                <w:rFonts w:hint="eastAsia"/>
              </w:rPr>
              <w:t>Vite</w:t>
            </w:r>
            <w:r>
              <w:rPr>
                <w:rFonts w:hint="eastAsia"/>
              </w:rPr>
              <w:t>开发代理</w:t>
            </w:r>
          </w:p>
        </w:tc>
      </w:tr>
      <w:tr w:rsidR="001F3449" w14:paraId="1273467B" w14:textId="77777777">
        <w:tc>
          <w:tcPr>
            <w:tcW w:w="1129" w:type="dxa"/>
          </w:tcPr>
          <w:p w14:paraId="13D06F42" w14:textId="77777777" w:rsidR="001F3449" w:rsidRDefault="00000000">
            <w:pPr>
              <w:pStyle w:val="-"/>
            </w:pPr>
            <w:r>
              <w:rPr>
                <w:rFonts w:hint="eastAsia"/>
              </w:rPr>
              <w:t>技术实现</w:t>
            </w:r>
          </w:p>
        </w:tc>
        <w:tc>
          <w:tcPr>
            <w:tcW w:w="7167" w:type="dxa"/>
          </w:tcPr>
          <w:p w14:paraId="3E4905E0" w14:textId="77777777" w:rsidR="001F3449" w:rsidRDefault="00000000">
            <w:pPr>
              <w:pStyle w:val="-"/>
            </w:pPr>
            <w:r>
              <w:t xml:space="preserve">vite.config.js </w:t>
            </w:r>
            <w:r>
              <w:t>配置</w:t>
            </w:r>
            <w:r>
              <w:t>proxy</w:t>
            </w:r>
            <w:r>
              <w:t>，将</w:t>
            </w:r>
            <w:r>
              <w:t xml:space="preserve"> /api </w:t>
            </w:r>
            <w:r>
              <w:t>请求代理到后端</w:t>
            </w:r>
          </w:p>
        </w:tc>
      </w:tr>
      <w:tr w:rsidR="001F3449" w14:paraId="641B99E4" w14:textId="77777777">
        <w:tc>
          <w:tcPr>
            <w:tcW w:w="1129" w:type="dxa"/>
          </w:tcPr>
          <w:p w14:paraId="6B63A9EF" w14:textId="77777777" w:rsidR="001F3449" w:rsidRDefault="00000000">
            <w:pPr>
              <w:pStyle w:val="-"/>
            </w:pPr>
            <w:r>
              <w:rPr>
                <w:rFonts w:hint="eastAsia"/>
              </w:rPr>
              <w:t>代码</w:t>
            </w:r>
          </w:p>
          <w:p w14:paraId="697B1A13" w14:textId="77777777" w:rsidR="001F3449" w:rsidRDefault="00000000">
            <w:pPr>
              <w:pStyle w:val="-"/>
            </w:pPr>
            <w:r>
              <w:rPr>
                <w:rFonts w:hint="eastAsia"/>
              </w:rPr>
              <w:t>示例</w:t>
            </w:r>
          </w:p>
        </w:tc>
        <w:tc>
          <w:tcPr>
            <w:tcW w:w="7167" w:type="dxa"/>
          </w:tcPr>
          <w:p w14:paraId="32A44C9B" w14:textId="77777777" w:rsidR="001F3449" w:rsidRDefault="00000000">
            <w:pPr>
              <w:pStyle w:val="-"/>
            </w:pPr>
            <w:r>
              <w:t>proxy:{ '/api': { target: 'http://127.0.0.1:8001', rewrite: path =&gt; path.replace(/^\/api/, '') } }</w:t>
            </w:r>
          </w:p>
        </w:tc>
      </w:tr>
    </w:tbl>
    <w:p w14:paraId="11EBB9E4" w14:textId="77777777" w:rsidR="001F3449" w:rsidRDefault="00000000">
      <w:pPr>
        <w:pStyle w:val="a1"/>
      </w:pPr>
      <w:bookmarkStart w:id="255" w:name="_Toc221434577"/>
      <w:r>
        <w:rPr>
          <w:rFonts w:hint="eastAsia"/>
        </w:rPr>
        <w:t>性能优化点</w:t>
      </w:r>
      <w:bookmarkEnd w:id="255"/>
    </w:p>
    <w:tbl>
      <w:tblPr>
        <w:tblStyle w:val="af5"/>
        <w:tblW w:w="0" w:type="auto"/>
        <w:tblLook w:val="04A0" w:firstRow="1" w:lastRow="0" w:firstColumn="1" w:lastColumn="0" w:noHBand="0" w:noVBand="1"/>
      </w:tblPr>
      <w:tblGrid>
        <w:gridCol w:w="1555"/>
        <w:gridCol w:w="3260"/>
        <w:gridCol w:w="3481"/>
      </w:tblGrid>
      <w:tr w:rsidR="001F3449" w14:paraId="418A50F9" w14:textId="77777777">
        <w:tc>
          <w:tcPr>
            <w:tcW w:w="1555" w:type="dxa"/>
            <w:shd w:val="clear" w:color="auto" w:fill="E2EFD9" w:themeFill="accent6" w:themeFillTint="33"/>
          </w:tcPr>
          <w:p w14:paraId="1B470F2F" w14:textId="77777777" w:rsidR="001F3449" w:rsidRDefault="00000000">
            <w:pPr>
              <w:pStyle w:val="-"/>
            </w:pPr>
            <w:r>
              <w:rPr>
                <w:rFonts w:hint="eastAsia"/>
              </w:rPr>
              <w:t>优化项</w:t>
            </w:r>
          </w:p>
        </w:tc>
        <w:tc>
          <w:tcPr>
            <w:tcW w:w="3260" w:type="dxa"/>
            <w:shd w:val="clear" w:color="auto" w:fill="E2EFD9" w:themeFill="accent6" w:themeFillTint="33"/>
          </w:tcPr>
          <w:p w14:paraId="101E5020" w14:textId="77777777" w:rsidR="001F3449" w:rsidRDefault="00000000">
            <w:pPr>
              <w:pStyle w:val="-"/>
            </w:pPr>
            <w:r>
              <w:rPr>
                <w:rFonts w:hint="eastAsia"/>
              </w:rPr>
              <w:t>优化方案</w:t>
            </w:r>
          </w:p>
        </w:tc>
        <w:tc>
          <w:tcPr>
            <w:tcW w:w="3481" w:type="dxa"/>
            <w:shd w:val="clear" w:color="auto" w:fill="E2EFD9" w:themeFill="accent6" w:themeFillTint="33"/>
          </w:tcPr>
          <w:p w14:paraId="75F48B20" w14:textId="77777777" w:rsidR="001F3449" w:rsidRDefault="00000000">
            <w:pPr>
              <w:pStyle w:val="-"/>
            </w:pPr>
            <w:r>
              <w:rPr>
                <w:rFonts w:hint="eastAsia"/>
              </w:rPr>
              <w:t>效果</w:t>
            </w:r>
          </w:p>
        </w:tc>
      </w:tr>
      <w:tr w:rsidR="001F3449" w14:paraId="0DA7FE3D" w14:textId="77777777">
        <w:tc>
          <w:tcPr>
            <w:tcW w:w="1555" w:type="dxa"/>
          </w:tcPr>
          <w:p w14:paraId="72512E28" w14:textId="77777777" w:rsidR="001F3449" w:rsidRDefault="00000000">
            <w:pPr>
              <w:pStyle w:val="-"/>
            </w:pPr>
            <w:r>
              <w:rPr>
                <w:rFonts w:hint="eastAsia"/>
              </w:rPr>
              <w:t>文档向量化</w:t>
            </w:r>
          </w:p>
        </w:tc>
        <w:tc>
          <w:tcPr>
            <w:tcW w:w="3260" w:type="dxa"/>
          </w:tcPr>
          <w:p w14:paraId="2F649C3C" w14:textId="77777777" w:rsidR="001F3449" w:rsidRDefault="00000000">
            <w:pPr>
              <w:pStyle w:val="-"/>
            </w:pPr>
            <w:r>
              <w:rPr>
                <w:rFonts w:hint="eastAsia"/>
              </w:rPr>
              <w:t>批处理（</w:t>
            </w:r>
            <w:r>
              <w:rPr>
                <w:rFonts w:hint="eastAsia"/>
              </w:rPr>
              <w:t>batch_size=16</w:t>
            </w:r>
            <w:r>
              <w:rPr>
                <w:rFonts w:hint="eastAsia"/>
              </w:rPr>
              <w:t>）</w:t>
            </w:r>
          </w:p>
        </w:tc>
        <w:tc>
          <w:tcPr>
            <w:tcW w:w="3481" w:type="dxa"/>
          </w:tcPr>
          <w:p w14:paraId="41CA6C42" w14:textId="77777777" w:rsidR="001F3449" w:rsidRDefault="00000000">
            <w:pPr>
              <w:pStyle w:val="-"/>
            </w:pPr>
            <w:r>
              <w:rPr>
                <w:rFonts w:hint="eastAsia"/>
              </w:rPr>
              <w:t>减少</w:t>
            </w:r>
            <w:r>
              <w:rPr>
                <w:rFonts w:hint="eastAsia"/>
              </w:rPr>
              <w:t>API</w:t>
            </w:r>
            <w:r>
              <w:rPr>
                <w:rFonts w:hint="eastAsia"/>
              </w:rPr>
              <w:t>调用次数，降低成本</w:t>
            </w:r>
          </w:p>
        </w:tc>
      </w:tr>
      <w:tr w:rsidR="001F3449" w14:paraId="1DAC07B7" w14:textId="77777777">
        <w:tc>
          <w:tcPr>
            <w:tcW w:w="1555" w:type="dxa"/>
          </w:tcPr>
          <w:p w14:paraId="00D130F9" w14:textId="77777777" w:rsidR="001F3449" w:rsidRDefault="00000000">
            <w:pPr>
              <w:pStyle w:val="-"/>
            </w:pPr>
            <w:r>
              <w:rPr>
                <w:rFonts w:hint="eastAsia"/>
              </w:rPr>
              <w:t>文件上传</w:t>
            </w:r>
          </w:p>
        </w:tc>
        <w:tc>
          <w:tcPr>
            <w:tcW w:w="3260" w:type="dxa"/>
          </w:tcPr>
          <w:p w14:paraId="74506685" w14:textId="77777777" w:rsidR="001F3449" w:rsidRDefault="00000000">
            <w:pPr>
              <w:pStyle w:val="-"/>
            </w:pPr>
            <w:r>
              <w:rPr>
                <w:rFonts w:hint="eastAsia"/>
              </w:rPr>
              <w:t>流式处理（</w:t>
            </w:r>
            <w:r>
              <w:rPr>
                <w:rFonts w:hint="eastAsia"/>
              </w:rPr>
              <w:t>1MB</w:t>
            </w:r>
            <w:r>
              <w:rPr>
                <w:rFonts w:hint="eastAsia"/>
              </w:rPr>
              <w:t>缓冲）</w:t>
            </w:r>
          </w:p>
        </w:tc>
        <w:tc>
          <w:tcPr>
            <w:tcW w:w="3481" w:type="dxa"/>
          </w:tcPr>
          <w:p w14:paraId="4B79E0A5" w14:textId="77777777" w:rsidR="001F3449" w:rsidRDefault="00000000">
            <w:pPr>
              <w:pStyle w:val="-"/>
            </w:pPr>
            <w:r>
              <w:rPr>
                <w:rFonts w:hint="eastAsia"/>
              </w:rPr>
              <w:t>支持大文件，避免内存溢出</w:t>
            </w:r>
          </w:p>
        </w:tc>
      </w:tr>
      <w:tr w:rsidR="001F3449" w14:paraId="08EE7515" w14:textId="77777777">
        <w:tc>
          <w:tcPr>
            <w:tcW w:w="1555" w:type="dxa"/>
          </w:tcPr>
          <w:p w14:paraId="6BB0AEED" w14:textId="77777777" w:rsidR="001F3449" w:rsidRDefault="00000000">
            <w:pPr>
              <w:pStyle w:val="-"/>
            </w:pPr>
            <w:r>
              <w:rPr>
                <w:rFonts w:hint="eastAsia"/>
              </w:rPr>
              <w:t>LLM</w:t>
            </w:r>
            <w:r>
              <w:rPr>
                <w:rFonts w:hint="eastAsia"/>
              </w:rPr>
              <w:t>调用</w:t>
            </w:r>
          </w:p>
        </w:tc>
        <w:tc>
          <w:tcPr>
            <w:tcW w:w="3260" w:type="dxa"/>
          </w:tcPr>
          <w:p w14:paraId="7433A3D2" w14:textId="77777777" w:rsidR="001F3449" w:rsidRDefault="00000000">
            <w:pPr>
              <w:pStyle w:val="-"/>
            </w:pPr>
            <w:r>
              <w:rPr>
                <w:rFonts w:hint="eastAsia"/>
              </w:rPr>
              <w:t>temperature=0</w:t>
            </w:r>
          </w:p>
        </w:tc>
        <w:tc>
          <w:tcPr>
            <w:tcW w:w="3481" w:type="dxa"/>
          </w:tcPr>
          <w:p w14:paraId="7C209484" w14:textId="77777777" w:rsidR="001F3449" w:rsidRDefault="00000000">
            <w:pPr>
              <w:pStyle w:val="-"/>
            </w:pPr>
            <w:r>
              <w:rPr>
                <w:rFonts w:hint="eastAsia"/>
              </w:rPr>
              <w:t>确保答案一致性和可复现性</w:t>
            </w:r>
          </w:p>
        </w:tc>
      </w:tr>
      <w:tr w:rsidR="001F3449" w14:paraId="484205E8" w14:textId="77777777">
        <w:tc>
          <w:tcPr>
            <w:tcW w:w="1555" w:type="dxa"/>
          </w:tcPr>
          <w:p w14:paraId="3F0E541C" w14:textId="77777777" w:rsidR="001F3449" w:rsidRDefault="00000000">
            <w:pPr>
              <w:pStyle w:val="-"/>
            </w:pPr>
            <w:r>
              <w:rPr>
                <w:rFonts w:hint="eastAsia"/>
              </w:rPr>
              <w:t>粗排阶段</w:t>
            </w:r>
          </w:p>
        </w:tc>
        <w:tc>
          <w:tcPr>
            <w:tcW w:w="3260" w:type="dxa"/>
          </w:tcPr>
          <w:p w14:paraId="23BD99D4" w14:textId="77777777" w:rsidR="001F3449" w:rsidRDefault="00000000">
            <w:pPr>
              <w:pStyle w:val="-"/>
            </w:pPr>
            <w:r>
              <w:rPr>
                <w:rFonts w:hint="eastAsia"/>
              </w:rPr>
              <w:t>Jaccard</w:t>
            </w:r>
            <w:r>
              <w:rPr>
                <w:rFonts w:hint="eastAsia"/>
              </w:rPr>
              <w:t>算法</w:t>
            </w:r>
          </w:p>
        </w:tc>
        <w:tc>
          <w:tcPr>
            <w:tcW w:w="3481" w:type="dxa"/>
          </w:tcPr>
          <w:p w14:paraId="3BC323D2" w14:textId="77777777" w:rsidR="001F3449" w:rsidRDefault="00000000">
            <w:pPr>
              <w:pStyle w:val="-"/>
            </w:pPr>
            <w:r>
              <w:rPr>
                <w:rFonts w:hint="eastAsia"/>
              </w:rPr>
              <w:t>快速过滤，降低精排压力</w:t>
            </w:r>
          </w:p>
        </w:tc>
      </w:tr>
      <w:tr w:rsidR="001F3449" w14:paraId="5F85DCC5" w14:textId="77777777">
        <w:tc>
          <w:tcPr>
            <w:tcW w:w="1555" w:type="dxa"/>
          </w:tcPr>
          <w:p w14:paraId="27E96E39" w14:textId="77777777" w:rsidR="001F3449" w:rsidRDefault="00000000">
            <w:pPr>
              <w:pStyle w:val="-"/>
            </w:pPr>
            <w:r>
              <w:rPr>
                <w:rFonts w:hint="eastAsia"/>
              </w:rPr>
              <w:t>向量存储</w:t>
            </w:r>
          </w:p>
        </w:tc>
        <w:tc>
          <w:tcPr>
            <w:tcW w:w="3260" w:type="dxa"/>
          </w:tcPr>
          <w:p w14:paraId="41364B7C" w14:textId="77777777" w:rsidR="001F3449" w:rsidRDefault="00000000">
            <w:pPr>
              <w:pStyle w:val="-"/>
            </w:pPr>
            <w:r>
              <w:rPr>
                <w:rFonts w:hint="eastAsia"/>
              </w:rPr>
              <w:t>Chroma</w:t>
            </w:r>
            <w:r>
              <w:rPr>
                <w:rFonts w:hint="eastAsia"/>
              </w:rPr>
              <w:t>本地化</w:t>
            </w:r>
          </w:p>
        </w:tc>
        <w:tc>
          <w:tcPr>
            <w:tcW w:w="3481" w:type="dxa"/>
          </w:tcPr>
          <w:p w14:paraId="5AFAB886" w14:textId="77777777" w:rsidR="001F3449" w:rsidRDefault="00000000">
            <w:pPr>
              <w:pStyle w:val="-"/>
            </w:pPr>
            <w:r>
              <w:rPr>
                <w:rFonts w:hint="eastAsia"/>
              </w:rPr>
              <w:t>无需网络请求，低延迟</w:t>
            </w:r>
          </w:p>
        </w:tc>
      </w:tr>
    </w:tbl>
    <w:p w14:paraId="2D736794" w14:textId="77777777" w:rsidR="001F3449" w:rsidRDefault="00000000">
      <w:pPr>
        <w:pStyle w:val="a0"/>
      </w:pPr>
      <w:bookmarkStart w:id="256" w:name="_Toc221434578"/>
      <w:r>
        <w:rPr>
          <w:rFonts w:hint="eastAsia"/>
        </w:rPr>
        <w:t>项目总结</w:t>
      </w:r>
      <w:bookmarkEnd w:id="256"/>
    </w:p>
    <w:p w14:paraId="3F5975D4" w14:textId="77777777" w:rsidR="001F3449" w:rsidRDefault="00000000">
      <w:pPr>
        <w:pStyle w:val="a1"/>
      </w:pPr>
      <w:bookmarkStart w:id="257" w:name="_Toc221434579"/>
      <w:r>
        <w:rPr>
          <w:rFonts w:hint="eastAsia"/>
        </w:rPr>
        <w:t>项目亮点</w:t>
      </w:r>
      <w:bookmarkEnd w:id="257"/>
    </w:p>
    <w:p w14:paraId="660A106B" w14:textId="77777777" w:rsidR="001F3449" w:rsidRDefault="00000000">
      <w:pPr>
        <w:pStyle w:val="a5"/>
      </w:pPr>
      <w:r>
        <w:rPr>
          <w:b/>
          <w:bCs/>
        </w:rPr>
        <w:t>多路召回策略</w:t>
      </w:r>
      <w:r>
        <w:t>：创新性地融合向量检索和关键词检索，显著提升召回率</w:t>
      </w:r>
    </w:p>
    <w:p w14:paraId="2B24C0E0" w14:textId="77777777" w:rsidR="001F3449" w:rsidRDefault="00000000">
      <w:pPr>
        <w:pStyle w:val="a5"/>
      </w:pPr>
      <w:r>
        <w:rPr>
          <w:b/>
          <w:bCs/>
        </w:rPr>
        <w:t>智能</w:t>
      </w:r>
      <w:r>
        <w:rPr>
          <w:rStyle w:val="af9"/>
          <w:rFonts w:ascii="微软雅黑" w:eastAsia="微软雅黑" w:hAnsi="微软雅黑" w:cs="微软雅黑" w:hint="eastAsia"/>
          <w:b/>
          <w:bCs/>
        </w:rPr>
        <w:t>⽂</w:t>
      </w:r>
      <w:r>
        <w:rPr>
          <w:rFonts w:hint="eastAsia"/>
          <w:b/>
          <w:bCs/>
        </w:rPr>
        <w:t>档切分</w:t>
      </w:r>
      <w:r>
        <w:rPr>
          <w:rStyle w:val="af9"/>
          <w:rFonts w:hint="eastAsia"/>
        </w:rPr>
        <w:t>：动态策略</w:t>
      </w:r>
      <w:r>
        <w:t>+</w:t>
      </w:r>
      <w:r>
        <w:t>标题注</w:t>
      </w:r>
      <w:r>
        <w:rPr>
          <w:rStyle w:val="af9"/>
          <w:rFonts w:ascii="微软雅黑" w:eastAsia="微软雅黑" w:hAnsi="微软雅黑" w:cs="微软雅黑" w:hint="eastAsia"/>
        </w:rPr>
        <w:t>⼊</w:t>
      </w:r>
      <w:r>
        <w:rPr>
          <w:rStyle w:val="af9"/>
          <w:rFonts w:hint="eastAsia"/>
        </w:rPr>
        <w:t>，平衡语义完整性和检索精度</w:t>
      </w:r>
      <w:r>
        <w:t xml:space="preserve"> </w:t>
      </w:r>
    </w:p>
    <w:p w14:paraId="3C080959" w14:textId="77777777" w:rsidR="001F3449" w:rsidRDefault="00000000">
      <w:pPr>
        <w:pStyle w:val="a5"/>
      </w:pPr>
      <w:r>
        <w:rPr>
          <w:b/>
          <w:bCs/>
        </w:rPr>
        <w:t>两阶段排序</w:t>
      </w:r>
      <w:r>
        <w:t>：粗排快速</w:t>
      </w:r>
      <w:r>
        <w:rPr>
          <w:rFonts w:hint="eastAsia"/>
        </w:rPr>
        <w:t>过滤</w:t>
      </w:r>
      <w:r>
        <w:rPr>
          <w:rFonts w:hint="eastAsia"/>
        </w:rPr>
        <w:t xml:space="preserve"> </w:t>
      </w:r>
      <w:r>
        <w:t>+</w:t>
      </w:r>
      <w:r>
        <w:rPr>
          <w:rFonts w:hint="eastAsia"/>
        </w:rPr>
        <w:t xml:space="preserve"> </w:t>
      </w:r>
      <w:r>
        <w:t>精排精准排序，兼顾效率和效果</w:t>
      </w:r>
      <w:r>
        <w:t xml:space="preserve"> </w:t>
      </w:r>
    </w:p>
    <w:p w14:paraId="1B5B691C" w14:textId="77777777" w:rsidR="001F3449" w:rsidRDefault="00000000">
      <w:pPr>
        <w:pStyle w:val="a5"/>
      </w:pPr>
      <w:r>
        <w:rPr>
          <w:b/>
          <w:bCs/>
        </w:rPr>
        <w:t>企业级架构</w:t>
      </w:r>
      <w:r>
        <w:t>：清晰的分层设计，符合</w:t>
      </w:r>
      <w:r>
        <w:rPr>
          <w:rStyle w:val="af9"/>
          <w:rFonts w:hint="eastAsia"/>
        </w:rPr>
        <w:t>生产环境开发规</w:t>
      </w:r>
      <w:r>
        <w:t>范</w:t>
      </w:r>
    </w:p>
    <w:p w14:paraId="1CDC1F7B" w14:textId="77777777" w:rsidR="001F3449" w:rsidRDefault="00000000">
      <w:pPr>
        <w:pStyle w:val="a1"/>
      </w:pPr>
      <w:bookmarkStart w:id="258" w:name="_Toc221434580"/>
      <w:r>
        <w:rPr>
          <w:rFonts w:hint="eastAsia"/>
        </w:rPr>
        <w:t>技术收获</w:t>
      </w:r>
      <w:bookmarkEnd w:id="258"/>
    </w:p>
    <w:tbl>
      <w:tblPr>
        <w:tblStyle w:val="af5"/>
        <w:tblW w:w="0" w:type="auto"/>
        <w:tblLook w:val="04A0" w:firstRow="1" w:lastRow="0" w:firstColumn="1" w:lastColumn="0" w:noHBand="0" w:noVBand="1"/>
      </w:tblPr>
      <w:tblGrid>
        <w:gridCol w:w="1555"/>
        <w:gridCol w:w="6741"/>
      </w:tblGrid>
      <w:tr w:rsidR="001F3449" w14:paraId="727C3935" w14:textId="77777777">
        <w:tc>
          <w:tcPr>
            <w:tcW w:w="1555" w:type="dxa"/>
            <w:shd w:val="clear" w:color="auto" w:fill="E2EFD9" w:themeFill="accent6" w:themeFillTint="33"/>
          </w:tcPr>
          <w:p w14:paraId="43B07006" w14:textId="77777777" w:rsidR="001F3449" w:rsidRDefault="00000000">
            <w:pPr>
              <w:pStyle w:val="-"/>
            </w:pPr>
            <w:r>
              <w:rPr>
                <w:rFonts w:hint="eastAsia"/>
              </w:rPr>
              <w:lastRenderedPageBreak/>
              <w:t>领域</w:t>
            </w:r>
          </w:p>
        </w:tc>
        <w:tc>
          <w:tcPr>
            <w:tcW w:w="6741" w:type="dxa"/>
            <w:shd w:val="clear" w:color="auto" w:fill="E2EFD9" w:themeFill="accent6" w:themeFillTint="33"/>
          </w:tcPr>
          <w:p w14:paraId="62C674D0" w14:textId="77777777" w:rsidR="001F3449" w:rsidRDefault="00000000">
            <w:pPr>
              <w:pStyle w:val="-"/>
            </w:pPr>
            <w:r>
              <w:rPr>
                <w:rFonts w:hint="eastAsia"/>
              </w:rPr>
              <w:t>收获</w:t>
            </w:r>
          </w:p>
        </w:tc>
      </w:tr>
      <w:tr w:rsidR="001F3449" w14:paraId="3EC07D44" w14:textId="77777777">
        <w:tc>
          <w:tcPr>
            <w:tcW w:w="1555" w:type="dxa"/>
          </w:tcPr>
          <w:p w14:paraId="22ABAACE" w14:textId="77777777" w:rsidR="001F3449" w:rsidRDefault="00000000">
            <w:pPr>
              <w:pStyle w:val="-"/>
            </w:pPr>
            <w:r>
              <w:rPr>
                <w:rFonts w:hint="eastAsia"/>
              </w:rPr>
              <w:t>LLM</w:t>
            </w:r>
            <w:r>
              <w:rPr>
                <w:rFonts w:hint="eastAsia"/>
              </w:rPr>
              <w:t>应用开发</w:t>
            </w:r>
          </w:p>
        </w:tc>
        <w:tc>
          <w:tcPr>
            <w:tcW w:w="6741" w:type="dxa"/>
          </w:tcPr>
          <w:p w14:paraId="2EC460C0" w14:textId="77777777" w:rsidR="001F3449" w:rsidRDefault="00000000">
            <w:pPr>
              <w:pStyle w:val="-"/>
            </w:pPr>
            <w:r>
              <w:rPr>
                <w:rFonts w:hint="eastAsia"/>
              </w:rPr>
              <w:t>掌握</w:t>
            </w:r>
            <w:r>
              <w:rPr>
                <w:rFonts w:hint="eastAsia"/>
              </w:rPr>
              <w:t>RAG</w:t>
            </w:r>
            <w:r>
              <w:rPr>
                <w:rFonts w:hint="eastAsia"/>
              </w:rPr>
              <w:t>技术栈，理解检索增强生成的工作原理</w:t>
            </w:r>
          </w:p>
        </w:tc>
      </w:tr>
      <w:tr w:rsidR="001F3449" w14:paraId="4AD4FB6A" w14:textId="77777777">
        <w:tc>
          <w:tcPr>
            <w:tcW w:w="1555" w:type="dxa"/>
          </w:tcPr>
          <w:p w14:paraId="79927989" w14:textId="77777777" w:rsidR="001F3449" w:rsidRDefault="00000000">
            <w:pPr>
              <w:pStyle w:val="-"/>
            </w:pPr>
            <w:r>
              <w:rPr>
                <w:rFonts w:hint="eastAsia"/>
              </w:rPr>
              <w:t>向量数据库</w:t>
            </w:r>
          </w:p>
        </w:tc>
        <w:tc>
          <w:tcPr>
            <w:tcW w:w="6741" w:type="dxa"/>
          </w:tcPr>
          <w:p w14:paraId="034D62D3" w14:textId="77777777" w:rsidR="001F3449" w:rsidRDefault="00000000">
            <w:pPr>
              <w:pStyle w:val="-"/>
            </w:pPr>
            <w:r>
              <w:rPr>
                <w:rFonts w:hint="eastAsia"/>
              </w:rPr>
              <w:t>了解向量存储、相似度检索的实现原理</w:t>
            </w:r>
          </w:p>
        </w:tc>
      </w:tr>
      <w:tr w:rsidR="001F3449" w14:paraId="744501E7" w14:textId="77777777">
        <w:tc>
          <w:tcPr>
            <w:tcW w:w="1555" w:type="dxa"/>
          </w:tcPr>
          <w:p w14:paraId="67BDE547" w14:textId="77777777" w:rsidR="001F3449" w:rsidRDefault="00000000">
            <w:pPr>
              <w:pStyle w:val="-"/>
            </w:pPr>
            <w:r>
              <w:rPr>
                <w:rFonts w:hint="eastAsia"/>
              </w:rPr>
              <w:t>文本处理</w:t>
            </w:r>
          </w:p>
        </w:tc>
        <w:tc>
          <w:tcPr>
            <w:tcW w:w="6741" w:type="dxa"/>
          </w:tcPr>
          <w:p w14:paraId="7B11C87B" w14:textId="77777777" w:rsidR="001F3449" w:rsidRDefault="00000000">
            <w:pPr>
              <w:pStyle w:val="-"/>
            </w:pPr>
            <w:r>
              <w:rPr>
                <w:rFonts w:hint="eastAsia"/>
              </w:rPr>
              <w:t>文档切分策略、中文分词、</w:t>
            </w:r>
            <w:r>
              <w:rPr>
                <w:rFonts w:hint="eastAsia"/>
              </w:rPr>
              <w:t>HTML</w:t>
            </w:r>
            <w:r>
              <w:rPr>
                <w:rFonts w:hint="eastAsia"/>
              </w:rPr>
              <w:t>清洗转换</w:t>
            </w:r>
          </w:p>
        </w:tc>
      </w:tr>
      <w:tr w:rsidR="001F3449" w14:paraId="69529705" w14:textId="77777777">
        <w:tc>
          <w:tcPr>
            <w:tcW w:w="1555" w:type="dxa"/>
          </w:tcPr>
          <w:p w14:paraId="1666F86D" w14:textId="77777777" w:rsidR="001F3449" w:rsidRDefault="00000000">
            <w:pPr>
              <w:pStyle w:val="-"/>
            </w:pPr>
            <w:r>
              <w:rPr>
                <w:rFonts w:hint="eastAsia"/>
              </w:rPr>
              <w:t>异步编程</w:t>
            </w:r>
          </w:p>
        </w:tc>
        <w:tc>
          <w:tcPr>
            <w:tcW w:w="6741" w:type="dxa"/>
          </w:tcPr>
          <w:p w14:paraId="07552AAB" w14:textId="77777777" w:rsidR="001F3449" w:rsidRDefault="00000000">
            <w:pPr>
              <w:pStyle w:val="-"/>
            </w:pPr>
            <w:r>
              <w:rPr>
                <w:rFonts w:hint="eastAsia"/>
              </w:rPr>
              <w:t>FastAPI</w:t>
            </w:r>
            <w:r>
              <w:rPr>
                <w:rFonts w:hint="eastAsia"/>
              </w:rPr>
              <w:t>异步处理、流式文件读写</w:t>
            </w:r>
          </w:p>
        </w:tc>
      </w:tr>
      <w:tr w:rsidR="001F3449" w14:paraId="216EA371" w14:textId="77777777">
        <w:tc>
          <w:tcPr>
            <w:tcW w:w="1555" w:type="dxa"/>
          </w:tcPr>
          <w:p w14:paraId="20787DCD" w14:textId="77777777" w:rsidR="001F3449" w:rsidRDefault="00000000">
            <w:pPr>
              <w:pStyle w:val="-"/>
            </w:pPr>
            <w:r>
              <w:rPr>
                <w:rFonts w:hint="eastAsia"/>
              </w:rPr>
              <w:t>前后端联调</w:t>
            </w:r>
          </w:p>
        </w:tc>
        <w:tc>
          <w:tcPr>
            <w:tcW w:w="6741" w:type="dxa"/>
          </w:tcPr>
          <w:p w14:paraId="497ED2ED" w14:textId="77777777" w:rsidR="001F3449" w:rsidRDefault="00000000">
            <w:pPr>
              <w:pStyle w:val="-"/>
            </w:pPr>
            <w:r>
              <w:rPr>
                <w:rFonts w:hint="eastAsia"/>
              </w:rPr>
              <w:t>Vue</w:t>
            </w:r>
            <w:r>
              <w:rPr>
                <w:rFonts w:hint="eastAsia"/>
              </w:rPr>
              <w:t>组合式</w:t>
            </w:r>
            <w:r>
              <w:rPr>
                <w:rFonts w:hint="eastAsia"/>
              </w:rPr>
              <w:t>API</w:t>
            </w:r>
            <w:r>
              <w:rPr>
                <w:rFonts w:hint="eastAsia"/>
              </w:rPr>
              <w:t>、</w:t>
            </w:r>
            <w:r>
              <w:rPr>
                <w:rFonts w:hint="eastAsia"/>
              </w:rPr>
              <w:t>Vite</w:t>
            </w:r>
            <w:r>
              <w:rPr>
                <w:rFonts w:hint="eastAsia"/>
              </w:rPr>
              <w:t>代理配置、</w:t>
            </w:r>
            <w:r>
              <w:rPr>
                <w:rFonts w:hint="eastAsia"/>
              </w:rPr>
              <w:t>API</w:t>
            </w:r>
            <w:r>
              <w:rPr>
                <w:rFonts w:hint="eastAsia"/>
              </w:rPr>
              <w:t>封装</w:t>
            </w:r>
          </w:p>
        </w:tc>
      </w:tr>
    </w:tbl>
    <w:p w14:paraId="2C80FB9F" w14:textId="77777777" w:rsidR="001F3449" w:rsidRDefault="00000000">
      <w:pPr>
        <w:pStyle w:val="a1"/>
      </w:pPr>
      <w:bookmarkStart w:id="259" w:name="_Toc221434581"/>
      <w:r>
        <w:rPr>
          <w:rFonts w:hint="eastAsia"/>
        </w:rPr>
        <w:t>可优化方向</w:t>
      </w:r>
      <w:bookmarkEnd w:id="259"/>
    </w:p>
    <w:p w14:paraId="6B41C6DF" w14:textId="77777777" w:rsidR="001F3449" w:rsidRDefault="00000000">
      <w:pPr>
        <w:pStyle w:val="a5"/>
      </w:pPr>
      <w:r>
        <w:rPr>
          <w:rFonts w:hint="eastAsia"/>
        </w:rPr>
        <w:t>支持更多文档格式（</w:t>
      </w:r>
      <w:r>
        <w:rPr>
          <w:rFonts w:hint="eastAsia"/>
        </w:rPr>
        <w:t>PDF</w:t>
      </w:r>
      <w:r>
        <w:rPr>
          <w:rFonts w:hint="eastAsia"/>
        </w:rPr>
        <w:t>，</w:t>
      </w:r>
      <w:r>
        <w:rPr>
          <w:rFonts w:hint="eastAsia"/>
        </w:rPr>
        <w:t>Word</w:t>
      </w:r>
      <w:r>
        <w:rPr>
          <w:rFonts w:hint="eastAsia"/>
        </w:rPr>
        <w:t>，</w:t>
      </w:r>
      <w:r>
        <w:rPr>
          <w:rFonts w:hint="eastAsia"/>
        </w:rPr>
        <w:t>Excel</w:t>
      </w:r>
      <w:r>
        <w:rPr>
          <w:rFonts w:hint="eastAsia"/>
        </w:rPr>
        <w:t>）</w:t>
      </w:r>
    </w:p>
    <w:p w14:paraId="5577371F" w14:textId="77777777" w:rsidR="001F3449" w:rsidRDefault="00000000">
      <w:pPr>
        <w:pStyle w:val="a5"/>
      </w:pPr>
      <w:r>
        <w:rPr>
          <w:rFonts w:hint="eastAsia"/>
        </w:rPr>
        <w:t>添加对话历史管理，支持多轮对话</w:t>
      </w:r>
    </w:p>
    <w:p w14:paraId="598A7F7F" w14:textId="77777777" w:rsidR="001F3449" w:rsidRDefault="00000000">
      <w:pPr>
        <w:pStyle w:val="a5"/>
      </w:pPr>
      <w:r>
        <w:rPr>
          <w:rFonts w:hint="eastAsia"/>
        </w:rPr>
        <w:t>引入用户反馈机制，持续优化检索效果</w:t>
      </w:r>
    </w:p>
    <w:p w14:paraId="3149FFCF" w14:textId="77777777" w:rsidR="001F3449" w:rsidRDefault="00000000">
      <w:pPr>
        <w:pStyle w:val="a5"/>
      </w:pPr>
      <w:r>
        <w:rPr>
          <w:rFonts w:hint="eastAsia"/>
        </w:rPr>
        <w:t>支持知识库版本管理和增量更新</w:t>
      </w:r>
    </w:p>
    <w:p w14:paraId="7EE7656A" w14:textId="77777777" w:rsidR="001F3449" w:rsidRDefault="00000000">
      <w:pPr>
        <w:pStyle w:val="a0"/>
      </w:pPr>
      <w:bookmarkStart w:id="260" w:name="_Toc221434582"/>
      <w:r>
        <w:rPr>
          <w:rFonts w:hint="eastAsia"/>
        </w:rPr>
        <w:t>面试高频问题回答</w:t>
      </w:r>
      <w:bookmarkEnd w:id="260"/>
    </w:p>
    <w:p w14:paraId="0E2A7CB6" w14:textId="77777777" w:rsidR="001F3449" w:rsidRDefault="00000000">
      <w:pPr>
        <w:pStyle w:val="a1"/>
      </w:pPr>
      <w:bookmarkStart w:id="261" w:name="_Toc221434583"/>
      <w:r>
        <w:rPr>
          <w:rFonts w:hint="eastAsia"/>
        </w:rPr>
        <w:t>项目介绍类</w:t>
      </w:r>
      <w:bookmarkEnd w:id="261"/>
    </w:p>
    <w:p w14:paraId="0EFF067F" w14:textId="77777777" w:rsidR="001F3449" w:rsidRDefault="00000000">
      <w:pPr>
        <w:pStyle w:val="a2"/>
      </w:pPr>
      <w:r>
        <w:rPr>
          <w:rFonts w:hint="eastAsia"/>
        </w:rPr>
        <w:t>简单介绍以下这个项目</w:t>
      </w:r>
    </w:p>
    <w:p w14:paraId="68A8E856" w14:textId="77777777" w:rsidR="001F3449" w:rsidRDefault="00000000">
      <w:pPr>
        <w:pStyle w:val="afa"/>
      </w:pPr>
      <w:r>
        <w:t>这是</w:t>
      </w:r>
      <w:r>
        <w:rPr>
          <w:rFonts w:ascii="微软雅黑" w:eastAsia="微软雅黑" w:hAnsi="微软雅黑" w:cs="微软雅黑" w:hint="eastAsia"/>
        </w:rPr>
        <w:t>⼀</w:t>
      </w:r>
      <w:r>
        <w:rPr>
          <w:rFonts w:hint="eastAsia"/>
        </w:rPr>
        <w:t>个基于</w:t>
      </w:r>
      <w:r>
        <w:t>RAG</w:t>
      </w:r>
      <w:r>
        <w:t>技术的企业级智能知识库问答系统。系统从企业知识库采集数据，通过</w:t>
      </w:r>
      <w:r>
        <w:rPr>
          <w:rFonts w:ascii="微软雅黑" w:eastAsia="微软雅黑" w:hAnsi="微软雅黑" w:cs="微软雅黑" w:hint="eastAsia"/>
        </w:rPr>
        <w:t>⽂</w:t>
      </w:r>
      <w:r>
        <w:rPr>
          <w:rFonts w:hint="eastAsia"/>
        </w:rPr>
        <w:t>档切</w:t>
      </w:r>
      <w:r>
        <w:t>分、向量化存储到</w:t>
      </w:r>
      <w:r>
        <w:t>Chroma</w:t>
      </w:r>
      <w:r>
        <w:t>数据库。</w:t>
      </w:r>
      <w:r>
        <w:rPr>
          <w:rFonts w:hint="eastAsia"/>
        </w:rPr>
        <w:t>用户提问时，采</w:t>
      </w:r>
      <w:r>
        <w:rPr>
          <w:rFonts w:ascii="微软雅黑" w:eastAsia="微软雅黑" w:hAnsi="微软雅黑" w:cs="微软雅黑" w:hint="eastAsia"/>
        </w:rPr>
        <w:t>⽤</w:t>
      </w:r>
      <w:r>
        <w:rPr>
          <w:rFonts w:hint="eastAsia"/>
        </w:rPr>
        <w:t>多路召回策略（向量检索</w:t>
      </w:r>
      <w:r>
        <w:t>+</w:t>
      </w:r>
      <w:r>
        <w:t>关键词检索）找到</w:t>
      </w:r>
      <w:r>
        <w:t xml:space="preserve"> </w:t>
      </w:r>
      <w:r>
        <w:t>相关</w:t>
      </w:r>
      <w:r>
        <w:rPr>
          <w:rFonts w:ascii="微软雅黑" w:eastAsia="微软雅黑" w:hAnsi="微软雅黑" w:cs="微软雅黑" w:hint="eastAsia"/>
        </w:rPr>
        <w:t>⽂</w:t>
      </w:r>
      <w:r>
        <w:rPr>
          <w:rFonts w:hint="eastAsia"/>
        </w:rPr>
        <w:t>档，然后通过</w:t>
      </w:r>
      <w:r>
        <w:t>LLM</w:t>
      </w:r>
      <w:r>
        <w:rPr>
          <w:rFonts w:ascii="微软雅黑" w:eastAsia="微软雅黑" w:hAnsi="微软雅黑" w:cs="微软雅黑" w:hint="eastAsia"/>
        </w:rPr>
        <w:t>⽣</w:t>
      </w:r>
      <w:r>
        <w:rPr>
          <w:rFonts w:hint="eastAsia"/>
        </w:rPr>
        <w:t>成准确的答案。前端使</w:t>
      </w:r>
      <w:r>
        <w:rPr>
          <w:rFonts w:ascii="微软雅黑" w:eastAsia="微软雅黑" w:hAnsi="微软雅黑" w:cs="微软雅黑" w:hint="eastAsia"/>
        </w:rPr>
        <w:t>⽤</w:t>
      </w:r>
      <w:r>
        <w:t>Vue3+Element Plus</w:t>
      </w:r>
      <w:r>
        <w:t>，后端使</w:t>
      </w:r>
      <w:r>
        <w:rPr>
          <w:rFonts w:ascii="微软雅黑" w:eastAsia="微软雅黑" w:hAnsi="微软雅黑" w:cs="微软雅黑" w:hint="eastAsia"/>
        </w:rPr>
        <w:t>⽤</w:t>
      </w:r>
      <w:r>
        <w:t xml:space="preserve"> FastAPI</w:t>
      </w:r>
      <w:r>
        <w:rPr>
          <w:rFonts w:hint="eastAsia"/>
        </w:rPr>
        <w:t xml:space="preserve"> </w:t>
      </w:r>
      <w:r>
        <w:t>+</w:t>
      </w:r>
      <w:r>
        <w:rPr>
          <w:rFonts w:hint="eastAsia"/>
        </w:rPr>
        <w:t xml:space="preserve"> </w:t>
      </w:r>
      <w:r>
        <w:t>LangChain</w:t>
      </w:r>
      <w:r>
        <w:t>。</w:t>
      </w:r>
    </w:p>
    <w:p w14:paraId="32E61FE8" w14:textId="77777777" w:rsidR="001F3449" w:rsidRDefault="00000000">
      <w:pPr>
        <w:pStyle w:val="a2"/>
      </w:pPr>
      <w:r>
        <w:rPr>
          <w:rFonts w:hint="eastAsia"/>
        </w:rPr>
        <w:t>为什么选择这个技术栈？</w:t>
      </w:r>
    </w:p>
    <w:p w14:paraId="4162DA01" w14:textId="77777777" w:rsidR="001F3449" w:rsidRDefault="00000000">
      <w:pPr>
        <w:pStyle w:val="a5"/>
      </w:pPr>
      <w:r>
        <w:rPr>
          <w:b/>
          <w:bCs/>
        </w:rPr>
        <w:t>FastAPI</w:t>
      </w:r>
      <w:r>
        <w:t>：</w:t>
      </w:r>
      <w:r>
        <w:rPr>
          <w:rStyle w:val="af9"/>
          <w:rFonts w:ascii="微软雅黑" w:eastAsia="微软雅黑" w:hAnsi="微软雅黑" w:cs="微软雅黑" w:hint="eastAsia"/>
        </w:rPr>
        <w:t>⾼</w:t>
      </w:r>
      <w:r>
        <w:rPr>
          <w:rStyle w:val="af9"/>
          <w:rFonts w:hint="eastAsia"/>
        </w:rPr>
        <w:t>性能异步框架，适合</w:t>
      </w:r>
      <w:r>
        <w:t>IO</w:t>
      </w:r>
      <w:r>
        <w:t>密集型的</w:t>
      </w:r>
      <w:r>
        <w:t>LLM</w:t>
      </w:r>
      <w:r>
        <w:rPr>
          <w:rFonts w:hint="eastAsia"/>
        </w:rPr>
        <w:t>调用</w:t>
      </w:r>
      <w:r>
        <w:rPr>
          <w:rStyle w:val="af9"/>
          <w:rFonts w:hint="eastAsia"/>
        </w:rPr>
        <w:t>场景</w:t>
      </w:r>
      <w:r>
        <w:t xml:space="preserve"> </w:t>
      </w:r>
    </w:p>
    <w:p w14:paraId="08522039" w14:textId="77777777" w:rsidR="001F3449" w:rsidRDefault="00000000">
      <w:pPr>
        <w:pStyle w:val="a5"/>
      </w:pPr>
      <w:r>
        <w:rPr>
          <w:b/>
          <w:bCs/>
        </w:rPr>
        <w:t>LangChain</w:t>
      </w:r>
      <w:r>
        <w:t>：成熟的</w:t>
      </w:r>
      <w:r>
        <w:t>LLM</w:t>
      </w:r>
      <w:r>
        <w:t>应</w:t>
      </w:r>
      <w:r>
        <w:rPr>
          <w:rStyle w:val="af9"/>
          <w:rFonts w:ascii="微软雅黑" w:eastAsia="微软雅黑" w:hAnsi="微软雅黑" w:cs="微软雅黑" w:hint="eastAsia"/>
        </w:rPr>
        <w:t>⽤</w:t>
      </w:r>
      <w:r>
        <w:rPr>
          <w:rStyle w:val="af9"/>
          <w:rFonts w:hint="eastAsia"/>
        </w:rPr>
        <w:t>框架，提供</w:t>
      </w:r>
      <w:r>
        <w:rPr>
          <w:rStyle w:val="af9"/>
          <w:rFonts w:ascii="微软雅黑" w:eastAsia="微软雅黑" w:hAnsi="微软雅黑" w:cs="微软雅黑" w:hint="eastAsia"/>
        </w:rPr>
        <w:t>⽂</w:t>
      </w:r>
      <w:r>
        <w:rPr>
          <w:rStyle w:val="af9"/>
          <w:rFonts w:hint="eastAsia"/>
        </w:rPr>
        <w:t>档处理、向量存储、链式调</w:t>
      </w:r>
      <w:r>
        <w:rPr>
          <w:rStyle w:val="af9"/>
          <w:rFonts w:ascii="微软雅黑" w:eastAsia="微软雅黑" w:hAnsi="微软雅黑" w:cs="微软雅黑" w:hint="eastAsia"/>
        </w:rPr>
        <w:t>⽤</w:t>
      </w:r>
      <w:r>
        <w:rPr>
          <w:rStyle w:val="af9"/>
          <w:rFonts w:hint="eastAsia"/>
        </w:rPr>
        <w:t>等功能</w:t>
      </w:r>
      <w:r>
        <w:t xml:space="preserve"> </w:t>
      </w:r>
    </w:p>
    <w:p w14:paraId="51AAE59A" w14:textId="77777777" w:rsidR="001F3449" w:rsidRDefault="00000000">
      <w:pPr>
        <w:pStyle w:val="a5"/>
        <w:rPr>
          <w:rStyle w:val="af9"/>
        </w:rPr>
      </w:pPr>
      <w:r>
        <w:rPr>
          <w:b/>
          <w:bCs/>
        </w:rPr>
        <w:t>Chroma</w:t>
      </w:r>
      <w:r>
        <w:t>：轻量级本地向量数据库，开发调试</w:t>
      </w:r>
      <w:r>
        <w:rPr>
          <w:rStyle w:val="af9"/>
          <w:rFonts w:hint="eastAsia"/>
        </w:rPr>
        <w:t>方便，无需部署外部服务</w:t>
      </w:r>
    </w:p>
    <w:p w14:paraId="243715F2" w14:textId="77777777" w:rsidR="001F3449" w:rsidRDefault="00000000">
      <w:pPr>
        <w:pStyle w:val="a5"/>
      </w:pPr>
      <w:r>
        <w:rPr>
          <w:b/>
          <w:bCs/>
        </w:rPr>
        <w:t>Vue3</w:t>
      </w:r>
      <w:r>
        <w:t>：响应式组合式</w:t>
      </w:r>
      <w:r>
        <w:t>API</w:t>
      </w:r>
      <w:r>
        <w:t>，更好的</w:t>
      </w:r>
      <w:r>
        <w:t>TypeScript</w:t>
      </w:r>
      <w:r>
        <w:rPr>
          <w:rStyle w:val="af9"/>
          <w:rFonts w:ascii="微软雅黑" w:eastAsia="微软雅黑" w:hAnsi="微软雅黑" w:cs="微软雅黑" w:hint="eastAsia"/>
        </w:rPr>
        <w:t>⽀</w:t>
      </w:r>
      <w:r>
        <w:rPr>
          <w:rStyle w:val="af9"/>
          <w:rFonts w:hint="eastAsia"/>
        </w:rPr>
        <w:t>持和性</w:t>
      </w:r>
      <w:r>
        <w:t>能</w:t>
      </w:r>
    </w:p>
    <w:p w14:paraId="7051A5F3" w14:textId="77777777" w:rsidR="001F3449" w:rsidRDefault="00000000">
      <w:pPr>
        <w:pStyle w:val="a1"/>
      </w:pPr>
      <w:bookmarkStart w:id="262" w:name="_Toc221434584"/>
      <w:r>
        <w:rPr>
          <w:rFonts w:hint="eastAsia"/>
        </w:rPr>
        <w:t>技术深度类</w:t>
      </w:r>
      <w:bookmarkEnd w:id="262"/>
    </w:p>
    <w:p w14:paraId="07584E99" w14:textId="77777777" w:rsidR="001F3449" w:rsidRDefault="00000000">
      <w:pPr>
        <w:pStyle w:val="a2"/>
      </w:pPr>
      <w:r>
        <w:rPr>
          <w:rFonts w:hint="eastAsia"/>
        </w:rPr>
        <w:t>解释以下</w:t>
      </w:r>
      <w:r>
        <w:rPr>
          <w:rFonts w:hint="eastAsia"/>
        </w:rPr>
        <w:t>RAG</w:t>
      </w:r>
      <w:r>
        <w:rPr>
          <w:rFonts w:hint="eastAsia"/>
        </w:rPr>
        <w:t>的工作原理？</w:t>
      </w:r>
    </w:p>
    <w:p w14:paraId="61CBE5AC" w14:textId="77777777" w:rsidR="001F3449" w:rsidRDefault="00000000">
      <w:pPr>
        <w:pStyle w:val="afa"/>
      </w:pPr>
      <w:r>
        <w:t>RAG</w:t>
      </w:r>
      <w:r>
        <w:t>（</w:t>
      </w:r>
      <w:r>
        <w:t>Retrieval-Augmented Generation</w:t>
      </w:r>
      <w:r>
        <w:t>）检索增强</w:t>
      </w:r>
      <w:r>
        <w:rPr>
          <w:rFonts w:ascii="微软雅黑" w:eastAsia="微软雅黑" w:hAnsi="微软雅黑" w:cs="微软雅黑" w:hint="eastAsia"/>
        </w:rPr>
        <w:t>⽣</w:t>
      </w:r>
      <w:r>
        <w:rPr>
          <w:rFonts w:hint="eastAsia"/>
        </w:rPr>
        <w:t>成，核心思想是：</w:t>
      </w:r>
    </w:p>
    <w:p w14:paraId="6636EA1F" w14:textId="77777777" w:rsidR="001F3449" w:rsidRDefault="00000000">
      <w:pPr>
        <w:pStyle w:val="a5"/>
      </w:pPr>
      <w:r>
        <w:rPr>
          <w:b/>
          <w:bCs/>
        </w:rPr>
        <w:t>Retrieval</w:t>
      </w:r>
      <w:r>
        <w:t>（检索）：将</w:t>
      </w:r>
      <w:r>
        <w:rPr>
          <w:rFonts w:cs="微软雅黑" w:hint="eastAsia"/>
        </w:rPr>
        <w:t>用户</w:t>
      </w:r>
      <w:r>
        <w:rPr>
          <w:rFonts w:hint="eastAsia"/>
        </w:rPr>
        <w:t>问题转换为向量，在向量数据库中检索相似</w:t>
      </w:r>
      <w:r>
        <w:rPr>
          <w:rStyle w:val="af9"/>
          <w:rFonts w:ascii="微软雅黑" w:eastAsia="微软雅黑" w:hAnsi="微软雅黑" w:cs="微软雅黑" w:hint="eastAsia"/>
        </w:rPr>
        <w:t>⽂</w:t>
      </w:r>
      <w:r>
        <w:rPr>
          <w:rFonts w:hint="eastAsia"/>
        </w:rPr>
        <w:t>档</w:t>
      </w:r>
      <w:r>
        <w:t xml:space="preserve"> </w:t>
      </w:r>
    </w:p>
    <w:p w14:paraId="63C0A404" w14:textId="77777777" w:rsidR="001F3449" w:rsidRDefault="00000000">
      <w:pPr>
        <w:pStyle w:val="a5"/>
      </w:pPr>
      <w:r>
        <w:rPr>
          <w:b/>
          <w:bCs/>
        </w:rPr>
        <w:lastRenderedPageBreak/>
        <w:t>Augmented</w:t>
      </w:r>
      <w:r>
        <w:t>（增强）：将检索到的</w:t>
      </w:r>
      <w:r>
        <w:rPr>
          <w:rFonts w:cs="微软雅黑" w:hint="eastAsia"/>
        </w:rPr>
        <w:t>文档</w:t>
      </w:r>
      <w:r>
        <w:rPr>
          <w:rFonts w:hint="eastAsia"/>
        </w:rPr>
        <w:t>作为上下</w:t>
      </w:r>
      <w:r>
        <w:rPr>
          <w:rStyle w:val="af9"/>
          <w:rFonts w:ascii="微软雅黑" w:eastAsia="微软雅黑" w:hAnsi="微软雅黑" w:cs="微软雅黑" w:hint="eastAsia"/>
        </w:rPr>
        <w:t>⽂</w:t>
      </w:r>
      <w:r>
        <w:rPr>
          <w:rFonts w:hint="eastAsia"/>
        </w:rPr>
        <w:t>，与</w:t>
      </w:r>
      <w:r>
        <w:rPr>
          <w:rFonts w:cs="微软雅黑" w:hint="eastAsia"/>
        </w:rPr>
        <w:t>用户</w:t>
      </w:r>
      <w:r>
        <w:rPr>
          <w:rFonts w:hint="eastAsia"/>
        </w:rPr>
        <w:t>问题</w:t>
      </w:r>
      <w:r>
        <w:rPr>
          <w:rStyle w:val="af9"/>
          <w:rFonts w:ascii="微软雅黑" w:eastAsia="微软雅黑" w:hAnsi="微软雅黑" w:cs="微软雅黑" w:hint="eastAsia"/>
        </w:rPr>
        <w:t>⼀</w:t>
      </w:r>
      <w:r>
        <w:rPr>
          <w:rFonts w:hint="eastAsia"/>
        </w:rPr>
        <w:t>起构建</w:t>
      </w:r>
      <w:r>
        <w:t>Prompt</w:t>
      </w:r>
    </w:p>
    <w:p w14:paraId="706117D9" w14:textId="77777777" w:rsidR="001F3449" w:rsidRDefault="00000000">
      <w:pPr>
        <w:pStyle w:val="a5"/>
      </w:pPr>
      <w:r>
        <w:rPr>
          <w:b/>
          <w:bCs/>
        </w:rPr>
        <w:t>Generation</w:t>
      </w:r>
      <w:r>
        <w:t>（</w:t>
      </w:r>
      <w:r>
        <w:rPr>
          <w:rStyle w:val="af9"/>
          <w:rFonts w:ascii="微软雅黑" w:eastAsia="微软雅黑" w:hAnsi="微软雅黑" w:cs="微软雅黑" w:hint="eastAsia"/>
        </w:rPr>
        <w:t>⽣</w:t>
      </w:r>
      <w:r>
        <w:rPr>
          <w:rFonts w:hint="eastAsia"/>
        </w:rPr>
        <w:t>成）：</w:t>
      </w:r>
      <w:r>
        <w:t>LLM</w:t>
      </w:r>
      <w:r>
        <w:t>基于增强后的</w:t>
      </w:r>
      <w:r>
        <w:t>Prompt</w:t>
      </w:r>
      <w:r>
        <w:rPr>
          <w:rFonts w:cs="微软雅黑" w:hint="eastAsia"/>
        </w:rPr>
        <w:t>生</w:t>
      </w:r>
      <w:r>
        <w:rPr>
          <w:rFonts w:hint="eastAsia"/>
        </w:rPr>
        <w:t>成答案</w:t>
      </w:r>
      <w:r>
        <w:t>优势：解决</w:t>
      </w:r>
      <w:r>
        <w:t>LLM</w:t>
      </w:r>
      <w:r>
        <w:t>知识过时、幻觉等问题，让回答基于实际</w:t>
      </w:r>
      <w:r>
        <w:rPr>
          <w:rStyle w:val="af9"/>
          <w:rFonts w:ascii="微软雅黑" w:eastAsia="微软雅黑" w:hAnsi="微软雅黑" w:cs="微软雅黑" w:hint="eastAsia"/>
        </w:rPr>
        <w:t>⽂</w:t>
      </w:r>
      <w:r>
        <w:rPr>
          <w:rFonts w:hint="eastAsia"/>
        </w:rPr>
        <w:t>档内容</w:t>
      </w:r>
      <w:r>
        <w:t>。</w:t>
      </w:r>
    </w:p>
    <w:p w14:paraId="57DCDD56" w14:textId="77777777" w:rsidR="001F3449" w:rsidRDefault="00000000">
      <w:pPr>
        <w:pStyle w:val="a2"/>
      </w:pPr>
      <w:r>
        <w:rPr>
          <w:rFonts w:hint="eastAsia"/>
        </w:rPr>
        <w:t>为什么要采用多路召回而不是单纯的向量检索？</w:t>
      </w:r>
    </w:p>
    <w:p w14:paraId="4F240FAC" w14:textId="77777777" w:rsidR="001F3449" w:rsidRDefault="00000000">
      <w:pPr>
        <w:pStyle w:val="afa"/>
      </w:pPr>
      <w:r>
        <w:t>单纯向量检索存在以下问题：</w:t>
      </w:r>
      <w:r>
        <w:t xml:space="preserve"> </w:t>
      </w:r>
    </w:p>
    <w:p w14:paraId="357A14BF" w14:textId="77777777" w:rsidR="001F3449" w:rsidRDefault="00000000">
      <w:pPr>
        <w:pStyle w:val="a5"/>
      </w:pPr>
      <w:r>
        <w:t>中</w:t>
      </w:r>
      <w:r>
        <w:rPr>
          <w:rStyle w:val="af9"/>
          <w:rFonts w:ascii="微软雅黑" w:eastAsia="微软雅黑" w:hAnsi="微软雅黑" w:cs="微软雅黑" w:hint="eastAsia"/>
        </w:rPr>
        <w:t>⽂</w:t>
      </w:r>
      <w:r>
        <w:rPr>
          <w:rFonts w:hint="eastAsia"/>
        </w:rPr>
        <w:t>嵌</w:t>
      </w:r>
      <w:r>
        <w:rPr>
          <w:rStyle w:val="af9"/>
          <w:rFonts w:ascii="微软雅黑" w:eastAsia="微软雅黑" w:hAnsi="微软雅黑" w:cs="微软雅黑" w:hint="eastAsia"/>
        </w:rPr>
        <w:t>⼊</w:t>
      </w:r>
      <w:r>
        <w:rPr>
          <w:rFonts w:hint="eastAsia"/>
        </w:rPr>
        <w:t>模型对某些专业术语理解不够准确</w:t>
      </w:r>
      <w:r>
        <w:t xml:space="preserve"> </w:t>
      </w:r>
    </w:p>
    <w:p w14:paraId="277AC65E" w14:textId="77777777" w:rsidR="001F3449" w:rsidRDefault="00000000">
      <w:pPr>
        <w:pStyle w:val="a5"/>
      </w:pPr>
      <w:r>
        <w:t>语义相似但关键词不同的</w:t>
      </w:r>
      <w:r>
        <w:rPr>
          <w:rFonts w:cs="微软雅黑" w:hint="eastAsia"/>
        </w:rPr>
        <w:t>文档可能</w:t>
      </w:r>
      <w:r>
        <w:rPr>
          <w:rFonts w:hint="eastAsia"/>
        </w:rPr>
        <w:t>排名靠后</w:t>
      </w:r>
      <w:r>
        <w:t xml:space="preserve"> </w:t>
      </w:r>
    </w:p>
    <w:p w14:paraId="2C18DBF7" w14:textId="77777777" w:rsidR="001F3449" w:rsidRDefault="00000000">
      <w:pPr>
        <w:pStyle w:val="a5"/>
      </w:pPr>
      <w:r>
        <w:t>对于精确匹配场景（如型号、错误代码）召回率</w:t>
      </w:r>
      <w:r>
        <w:rPr>
          <w:rFonts w:hint="eastAsia"/>
        </w:rPr>
        <w:t>不高</w:t>
      </w:r>
    </w:p>
    <w:p w14:paraId="50BB6813" w14:textId="77777777" w:rsidR="001F3449" w:rsidRDefault="00000000">
      <w:pPr>
        <w:pStyle w:val="afa"/>
      </w:pPr>
      <w:r>
        <w:rPr>
          <w:b/>
          <w:bCs/>
        </w:rPr>
        <w:t>多路召回策略</w:t>
      </w:r>
      <w:r>
        <w:t>：</w:t>
      </w:r>
      <w:r>
        <w:t xml:space="preserve"> </w:t>
      </w:r>
      <w:r>
        <w:t>第</w:t>
      </w:r>
      <w:r>
        <w:rPr>
          <w:rFonts w:ascii="微软雅黑" w:eastAsia="微软雅黑" w:hAnsi="微软雅黑" w:cs="微软雅黑" w:hint="eastAsia"/>
        </w:rPr>
        <w:t>⼀</w:t>
      </w:r>
      <w:r>
        <w:rPr>
          <w:rFonts w:hint="eastAsia"/>
        </w:rPr>
        <w:t>路向量检索：捕获语义相似性</w:t>
      </w:r>
      <w:r>
        <w:t xml:space="preserve"> </w:t>
      </w:r>
      <w:r>
        <w:t>第</w:t>
      </w:r>
      <w:r>
        <w:rPr>
          <w:rFonts w:hint="eastAsia"/>
        </w:rPr>
        <w:t>二路关键词检索：捕获精确匹配</w:t>
      </w:r>
      <w:r>
        <w:t xml:space="preserve"> </w:t>
      </w:r>
      <w:r>
        <w:t>融合后去重、重排，提</w:t>
      </w:r>
      <w:r>
        <w:rPr>
          <w:rFonts w:ascii="微软雅黑" w:eastAsia="微软雅黑" w:hAnsi="微软雅黑" w:cs="微软雅黑" w:hint="eastAsia"/>
        </w:rPr>
        <w:t>⾼</w:t>
      </w:r>
      <w:r>
        <w:rPr>
          <w:rFonts w:hint="eastAsia"/>
        </w:rPr>
        <w:t>整体召回率和准确</w:t>
      </w:r>
      <w:r>
        <w:t>率</w:t>
      </w:r>
    </w:p>
    <w:p w14:paraId="40947679" w14:textId="77777777" w:rsidR="001F3449" w:rsidRDefault="00000000">
      <w:pPr>
        <w:pStyle w:val="a2"/>
      </w:pPr>
      <w:r>
        <w:rPr>
          <w:rFonts w:hint="eastAsia"/>
        </w:rPr>
        <w:t>文档切分时为什么要设置</w:t>
      </w:r>
      <w:r>
        <w:rPr>
          <w:rFonts w:hint="eastAsia"/>
        </w:rPr>
        <w:t>overlap</w:t>
      </w:r>
      <w:r>
        <w:rPr>
          <w:rFonts w:hint="eastAsia"/>
        </w:rPr>
        <w:t>？</w:t>
      </w:r>
    </w:p>
    <w:p w14:paraId="1A91C412" w14:textId="77777777" w:rsidR="001F3449" w:rsidRDefault="00000000">
      <w:pPr>
        <w:pStyle w:val="afa"/>
      </w:pPr>
      <w:r>
        <w:rPr>
          <w:rFonts w:hint="eastAsia"/>
        </w:rPr>
        <w:t>overlap</w:t>
      </w:r>
      <w:r>
        <w:rPr>
          <w:rFonts w:hint="eastAsia"/>
        </w:rPr>
        <w:t>（重叠区间）的</w:t>
      </w:r>
      <w:r>
        <w:rPr>
          <w:rFonts w:hint="eastAsia"/>
          <w:b/>
          <w:bCs/>
        </w:rPr>
        <w:t>作用</w:t>
      </w:r>
      <w:r>
        <w:rPr>
          <w:rFonts w:hint="eastAsia"/>
        </w:rPr>
        <w:t>：</w:t>
      </w:r>
    </w:p>
    <w:p w14:paraId="651B9E49" w14:textId="77777777" w:rsidR="001F3449" w:rsidRDefault="00000000">
      <w:pPr>
        <w:pStyle w:val="a5"/>
      </w:pPr>
      <w:r>
        <w:rPr>
          <w:rFonts w:hint="eastAsia"/>
          <w:b/>
          <w:bCs/>
        </w:rPr>
        <w:t>防止边界处语义断裂</w:t>
      </w:r>
      <w:r>
        <w:rPr>
          <w:rFonts w:hint="eastAsia"/>
        </w:rPr>
        <w:t>：如果一个概念刚好在切分边界，没有</w:t>
      </w:r>
      <w:r>
        <w:rPr>
          <w:rFonts w:hint="eastAsia"/>
        </w:rPr>
        <w:t>overlap</w:t>
      </w:r>
      <w:r>
        <w:rPr>
          <w:rFonts w:hint="eastAsia"/>
        </w:rPr>
        <w:t>会导致语义信息不完整。</w:t>
      </w:r>
    </w:p>
    <w:p w14:paraId="6F9435C0" w14:textId="77777777" w:rsidR="001F3449" w:rsidRDefault="00000000">
      <w:pPr>
        <w:pStyle w:val="a5"/>
      </w:pPr>
      <w:r>
        <w:rPr>
          <w:rFonts w:hint="eastAsia"/>
          <w:b/>
          <w:bCs/>
        </w:rPr>
        <w:t>提高检索命中率：</w:t>
      </w:r>
      <w:r>
        <w:rPr>
          <w:rFonts w:hint="eastAsia"/>
        </w:rPr>
        <w:t>边界词汇在相邻</w:t>
      </w:r>
      <w:r>
        <w:rPr>
          <w:rFonts w:hint="eastAsia"/>
        </w:rPr>
        <w:t>chunk</w:t>
      </w:r>
      <w:r>
        <w:rPr>
          <w:rFonts w:hint="eastAsia"/>
        </w:rPr>
        <w:t>中都出现，增加被检索到的概率</w:t>
      </w:r>
    </w:p>
    <w:p w14:paraId="23DF01C9" w14:textId="77777777" w:rsidR="001F3449" w:rsidRDefault="00000000">
      <w:pPr>
        <w:pStyle w:val="a5"/>
      </w:pPr>
      <w:r>
        <w:rPr>
          <w:rFonts w:hint="eastAsia"/>
          <w:b/>
          <w:bCs/>
        </w:rPr>
        <w:t>典型设置：</w:t>
      </w:r>
      <w:r>
        <w:rPr>
          <w:rFonts w:hint="eastAsia"/>
        </w:rPr>
        <w:t>chunk_size=1500</w:t>
      </w:r>
      <w:r>
        <w:rPr>
          <w:rFonts w:hint="eastAsia"/>
        </w:rPr>
        <w:t>，</w:t>
      </w:r>
      <w:r>
        <w:rPr>
          <w:rFonts w:hint="eastAsia"/>
        </w:rPr>
        <w:t>overlap=200</w:t>
      </w:r>
      <w:r>
        <w:rPr>
          <w:rFonts w:hint="eastAsia"/>
        </w:rPr>
        <w:t>，重叠率约</w:t>
      </w:r>
      <w:r>
        <w:rPr>
          <w:rFonts w:hint="eastAsia"/>
        </w:rPr>
        <w:t>13%</w:t>
      </w:r>
    </w:p>
    <w:p w14:paraId="3D543963" w14:textId="77777777" w:rsidR="001F3449" w:rsidRDefault="00000000">
      <w:pPr>
        <w:pStyle w:val="a2"/>
      </w:pPr>
      <w:r>
        <w:rPr>
          <w:rFonts w:hint="eastAsia"/>
        </w:rPr>
        <w:t>Chroma</w:t>
      </w:r>
      <w:r>
        <w:rPr>
          <w:rFonts w:hint="eastAsia"/>
        </w:rPr>
        <w:t>返回的时什么分数？如何理解？</w:t>
      </w:r>
    </w:p>
    <w:p w14:paraId="632A5BBC" w14:textId="77777777" w:rsidR="001F3449" w:rsidRDefault="00000000">
      <w:pPr>
        <w:pStyle w:val="afa"/>
      </w:pPr>
      <w:r>
        <w:rPr>
          <w:rFonts w:hint="eastAsia"/>
        </w:rPr>
        <w:t>Chroma</w:t>
      </w:r>
      <w:r>
        <w:t xml:space="preserve"> </w:t>
      </w:r>
      <w:r>
        <w:rPr>
          <w:rFonts w:hint="eastAsia"/>
        </w:rPr>
        <w:t>的</w:t>
      </w:r>
      <w:r>
        <w:t>similarity_search_with_score</w:t>
      </w:r>
      <w:r>
        <w:rPr>
          <w:rFonts w:hint="eastAsia"/>
        </w:rPr>
        <w:t>返回的是</w:t>
      </w:r>
      <w:r>
        <w:rPr>
          <w:rFonts w:hint="eastAsia"/>
        </w:rPr>
        <w:t>L2</w:t>
      </w:r>
      <w:r>
        <w:rPr>
          <w:rFonts w:hint="eastAsia"/>
        </w:rPr>
        <w:t>距离（欧几里得距离），不是余弦相似度。</w:t>
      </w:r>
    </w:p>
    <w:p w14:paraId="6B0E3427" w14:textId="77777777" w:rsidR="001F3449" w:rsidRDefault="00000000">
      <w:pPr>
        <w:pStyle w:val="a5"/>
      </w:pPr>
      <w:r>
        <w:rPr>
          <w:rFonts w:hint="eastAsia"/>
        </w:rPr>
        <w:t>L2</w:t>
      </w:r>
      <w:r>
        <w:rPr>
          <w:rFonts w:hint="eastAsia"/>
        </w:rPr>
        <w:t>距离越小，相似度越高</w:t>
      </w:r>
    </w:p>
    <w:p w14:paraId="1AF3BBD9" w14:textId="77777777" w:rsidR="001F3449" w:rsidRDefault="00000000">
      <w:pPr>
        <w:pStyle w:val="a5"/>
      </w:pPr>
      <w:r>
        <w:rPr>
          <w:rFonts w:hint="eastAsia"/>
        </w:rPr>
        <w:t>如需转换为</w:t>
      </w:r>
      <w:r>
        <w:rPr>
          <w:rFonts w:hint="eastAsia"/>
        </w:rPr>
        <w:t>0-1</w:t>
      </w:r>
      <w:r>
        <w:rPr>
          <w:rFonts w:hint="eastAsia"/>
        </w:rPr>
        <w:t>的相似度分数：</w:t>
      </w:r>
      <m:oMath>
        <m:r>
          <w:rPr>
            <w:rFonts w:ascii="Cambria Math" w:hAnsi="Cambria Math"/>
          </w:rPr>
          <m:t>similarity=1/(1 +L2_distance)</m:t>
        </m:r>
      </m:oMath>
    </w:p>
    <w:p w14:paraId="137A3B18" w14:textId="77777777" w:rsidR="001F3449" w:rsidRDefault="00000000">
      <w:pPr>
        <w:pStyle w:val="a5"/>
      </w:pPr>
      <w:r>
        <w:rPr>
          <w:rFonts w:hint="eastAsia"/>
        </w:rPr>
        <w:t>在重排阶段需要注意这个区别，与自己计算的余弦相似度分数进行归一化</w:t>
      </w:r>
    </w:p>
    <w:p w14:paraId="5339B13A" w14:textId="77777777" w:rsidR="001F3449" w:rsidRDefault="00000000">
      <w:pPr>
        <w:pStyle w:val="a1"/>
      </w:pPr>
      <w:bookmarkStart w:id="263" w:name="_Toc221434585"/>
      <w:r>
        <w:rPr>
          <w:rFonts w:hint="eastAsia"/>
        </w:rPr>
        <w:t>问题解决类</w:t>
      </w:r>
      <w:bookmarkEnd w:id="263"/>
    </w:p>
    <w:p w14:paraId="6750F009" w14:textId="77777777" w:rsidR="001F3449" w:rsidRDefault="00000000">
      <w:pPr>
        <w:pStyle w:val="a2"/>
      </w:pPr>
      <w:r>
        <w:rPr>
          <w:rFonts w:hint="eastAsia"/>
        </w:rPr>
        <w:t>项目中遇到的最大的挑战是什么？</w:t>
      </w:r>
    </w:p>
    <w:p w14:paraId="27156DAD" w14:textId="77777777" w:rsidR="001F3449" w:rsidRDefault="00000000">
      <w:pPr>
        <w:pStyle w:val="afa"/>
      </w:pPr>
      <w:r>
        <w:rPr>
          <w:rFonts w:hint="eastAsia"/>
        </w:rPr>
        <w:t>最大挑战是提升检索准确率。</w:t>
      </w:r>
    </w:p>
    <w:p w14:paraId="7C1D489B" w14:textId="77777777" w:rsidR="001F3449" w:rsidRDefault="00000000">
      <w:pPr>
        <w:pStyle w:val="a3"/>
      </w:pPr>
      <w:r>
        <w:t>问题表现：</w:t>
      </w:r>
    </w:p>
    <w:p w14:paraId="0A775C72" w14:textId="77777777" w:rsidR="001F3449" w:rsidRDefault="00000000">
      <w:pPr>
        <w:pStyle w:val="afa"/>
      </w:pPr>
      <w:r>
        <w:t>早期只</w:t>
      </w:r>
      <w:r>
        <w:rPr>
          <w:rFonts w:ascii="微软雅黑" w:eastAsia="微软雅黑" w:hAnsi="微软雅黑" w:cs="微软雅黑" w:hint="eastAsia"/>
        </w:rPr>
        <w:t>⽤</w:t>
      </w:r>
      <w:r>
        <w:t>向量检索，对于包含专业术语的问题召回率不高。</w:t>
      </w:r>
      <w:r>
        <w:t xml:space="preserve"> </w:t>
      </w:r>
    </w:p>
    <w:p w14:paraId="202237E4" w14:textId="77777777" w:rsidR="001F3449" w:rsidRDefault="00000000">
      <w:pPr>
        <w:pStyle w:val="a3"/>
      </w:pPr>
      <w:r>
        <w:lastRenderedPageBreak/>
        <w:t>解决过程：</w:t>
      </w:r>
      <w:r>
        <w:t xml:space="preserve"> </w:t>
      </w:r>
    </w:p>
    <w:p w14:paraId="5BC6DB53" w14:textId="77777777" w:rsidR="001F3449" w:rsidRDefault="00000000">
      <w:pPr>
        <w:pStyle w:val="a4"/>
        <w:ind w:firstLine="420"/>
      </w:pPr>
      <w:r>
        <w:t>分析</w:t>
      </w:r>
      <w:r>
        <w:t>Case</w:t>
      </w:r>
      <w:r>
        <w:t>发现关键词匹配能捕获向量检索遗漏的</w:t>
      </w:r>
      <w:r>
        <w:rPr>
          <w:rStyle w:val="af9"/>
          <w:rFonts w:ascii="微软雅黑" w:eastAsia="微软雅黑" w:hAnsi="微软雅黑" w:cs="微软雅黑" w:hint="eastAsia"/>
        </w:rPr>
        <w:t>⽂</w:t>
      </w:r>
      <w:r>
        <w:t>档</w:t>
      </w:r>
      <w:r>
        <w:t xml:space="preserve"> </w:t>
      </w:r>
    </w:p>
    <w:p w14:paraId="76D8F383" w14:textId="77777777" w:rsidR="001F3449" w:rsidRDefault="00000000">
      <w:pPr>
        <w:pStyle w:val="a4"/>
        <w:ind w:firstLine="420"/>
      </w:pPr>
      <w:r>
        <w:t>设计两阶段关键词检索：粗排（</w:t>
      </w:r>
      <w:r>
        <w:t>Jaccard</w:t>
      </w:r>
      <w:r>
        <w:t>）</w:t>
      </w:r>
      <w:r>
        <w:t xml:space="preserve">→ </w:t>
      </w:r>
      <w:r>
        <w:t>精排（向量余弦）</w:t>
      </w:r>
      <w:r>
        <w:t xml:space="preserve"> </w:t>
      </w:r>
    </w:p>
    <w:p w14:paraId="7C02EC29" w14:textId="77777777" w:rsidR="001F3449" w:rsidRDefault="00000000">
      <w:pPr>
        <w:pStyle w:val="a4"/>
        <w:ind w:firstLine="420"/>
      </w:pPr>
      <w:r>
        <w:t>融合两路结果，去重后统</w:t>
      </w:r>
      <w:r>
        <w:rPr>
          <w:rStyle w:val="af9"/>
          <w:rFonts w:ascii="微软雅黑" w:eastAsia="微软雅黑" w:hAnsi="微软雅黑" w:cs="微软雅黑" w:hint="eastAsia"/>
        </w:rPr>
        <w:t>⼀</w:t>
      </w:r>
      <w:r>
        <w:t>重排</w:t>
      </w:r>
      <w:r>
        <w:t xml:space="preserve"> </w:t>
      </w:r>
    </w:p>
    <w:p w14:paraId="172ADF9A" w14:textId="77777777" w:rsidR="001F3449" w:rsidRDefault="00000000">
      <w:pPr>
        <w:pStyle w:val="a4"/>
        <w:ind w:firstLine="420"/>
      </w:pPr>
      <w:r>
        <w:t>召回率从</w:t>
      </w:r>
      <w:r>
        <w:t>65%</w:t>
      </w:r>
      <w:r>
        <w:t>提升到</w:t>
      </w:r>
      <w:r>
        <w:t>85%</w:t>
      </w:r>
    </w:p>
    <w:p w14:paraId="62D0D06A" w14:textId="77777777" w:rsidR="001F3449" w:rsidRDefault="00000000">
      <w:pPr>
        <w:pStyle w:val="a2"/>
      </w:pPr>
      <w:r>
        <w:t>如何保证</w:t>
      </w:r>
      <w:r>
        <w:t>LLM</w:t>
      </w:r>
      <w:r>
        <w:rPr>
          <w:rFonts w:hint="eastAsia"/>
        </w:rPr>
        <w:t>回答的准确性？</w:t>
      </w:r>
    </w:p>
    <w:p w14:paraId="7FD8588E" w14:textId="77777777" w:rsidR="001F3449" w:rsidRDefault="00000000">
      <w:pPr>
        <w:pStyle w:val="afa"/>
      </w:pPr>
      <w:r>
        <w:t>多层保障机制：</w:t>
      </w:r>
      <w:r>
        <w:t xml:space="preserve"> </w:t>
      </w:r>
    </w:p>
    <w:p w14:paraId="29CA4EED" w14:textId="77777777" w:rsidR="001F3449" w:rsidRDefault="00000000">
      <w:pPr>
        <w:pStyle w:val="a5"/>
      </w:pPr>
      <w:r>
        <w:t>检索质量：多路召回</w:t>
      </w:r>
      <w:r>
        <w:t>+</w:t>
      </w:r>
      <w:r>
        <w:t>重排，确保检索到最相关的</w:t>
      </w:r>
      <w:r>
        <w:rPr>
          <w:rStyle w:val="af9"/>
          <w:rFonts w:ascii="微软雅黑" w:eastAsia="微软雅黑" w:hAnsi="微软雅黑" w:cs="微软雅黑" w:hint="eastAsia"/>
        </w:rPr>
        <w:t>⽂</w:t>
      </w:r>
      <w:r>
        <w:t>档</w:t>
      </w:r>
      <w:r>
        <w:t xml:space="preserve"> </w:t>
      </w:r>
    </w:p>
    <w:p w14:paraId="5142A001" w14:textId="77777777" w:rsidR="001F3449" w:rsidRDefault="00000000">
      <w:pPr>
        <w:pStyle w:val="a5"/>
      </w:pPr>
      <w:r>
        <w:t>Prompt</w:t>
      </w:r>
      <w:r>
        <w:t>设计：明确要求</w:t>
      </w:r>
      <w:r>
        <w:t>"</w:t>
      </w:r>
      <w:r>
        <w:t>基于事实回答，不编造信息</w:t>
      </w:r>
      <w:r>
        <w:t xml:space="preserve">" </w:t>
      </w:r>
    </w:p>
    <w:p w14:paraId="04013244" w14:textId="77777777" w:rsidR="001F3449" w:rsidRDefault="00000000">
      <w:pPr>
        <w:pStyle w:val="a5"/>
      </w:pPr>
      <w:r>
        <w:t>temperature=0</w:t>
      </w:r>
      <w:r>
        <w:t>：使</w:t>
      </w:r>
      <w:r>
        <w:rPr>
          <w:rStyle w:val="af9"/>
          <w:rFonts w:ascii="微软雅黑" w:eastAsia="微软雅黑" w:hAnsi="微软雅黑" w:cs="微软雅黑" w:hint="eastAsia"/>
        </w:rPr>
        <w:t>⽤</w:t>
      </w:r>
      <w:r>
        <w:t>确定性输出，避免随机性导致的错误</w:t>
      </w:r>
      <w:r>
        <w:t xml:space="preserve"> </w:t>
      </w:r>
    </w:p>
    <w:p w14:paraId="3CF1FD65" w14:textId="77777777" w:rsidR="001F3449" w:rsidRDefault="00000000">
      <w:pPr>
        <w:pStyle w:val="a5"/>
      </w:pPr>
      <w:r>
        <w:t>引</w:t>
      </w:r>
      <w:r>
        <w:rPr>
          <w:rStyle w:val="af9"/>
          <w:rFonts w:ascii="微软雅黑" w:eastAsia="微软雅黑" w:hAnsi="微软雅黑" w:cs="微软雅黑" w:hint="eastAsia"/>
        </w:rPr>
        <w:t>⽤</w:t>
      </w:r>
      <w:r>
        <w:t>来源：要求</w:t>
      </w:r>
      <w:r>
        <w:t>LLM</w:t>
      </w:r>
      <w:r>
        <w:t>引</w:t>
      </w:r>
      <w:r>
        <w:rPr>
          <w:rStyle w:val="af9"/>
          <w:rFonts w:ascii="微软雅黑" w:eastAsia="微软雅黑" w:hAnsi="微软雅黑" w:cs="微软雅黑" w:hint="eastAsia"/>
        </w:rPr>
        <w:t>⽤</w:t>
      </w:r>
      <w:r>
        <w:t>参考资料编号，便于溯源验证</w:t>
      </w:r>
    </w:p>
    <w:p w14:paraId="2A92E95A" w14:textId="77777777" w:rsidR="001F3449" w:rsidRDefault="00000000">
      <w:pPr>
        <w:pStyle w:val="a1"/>
      </w:pPr>
      <w:bookmarkStart w:id="264" w:name="_Toc221434586"/>
      <w:r>
        <w:rPr>
          <w:rFonts w:hint="eastAsia"/>
        </w:rPr>
        <w:t>扩展思考类</w:t>
      </w:r>
      <w:bookmarkEnd w:id="264"/>
    </w:p>
    <w:p w14:paraId="610EFD7B" w14:textId="77777777" w:rsidR="001F3449" w:rsidRDefault="00000000">
      <w:pPr>
        <w:pStyle w:val="a2"/>
      </w:pPr>
      <w:r>
        <w:rPr>
          <w:rFonts w:hint="eastAsia"/>
        </w:rPr>
        <w:t>如果要部署到生产环境，需要做哪些改进？</w:t>
      </w:r>
    </w:p>
    <w:p w14:paraId="171F4515" w14:textId="77777777" w:rsidR="001F3449" w:rsidRDefault="00000000">
      <w:pPr>
        <w:pStyle w:val="afa"/>
      </w:pPr>
      <w:r>
        <w:rPr>
          <w:rFonts w:hint="eastAsia"/>
        </w:rPr>
        <w:t>回答要点：</w:t>
      </w:r>
    </w:p>
    <w:p w14:paraId="25A9F199" w14:textId="77777777" w:rsidR="001F3449" w:rsidRDefault="00000000">
      <w:pPr>
        <w:pStyle w:val="a5"/>
      </w:pPr>
      <w:r>
        <w:rPr>
          <w:rFonts w:hint="eastAsia"/>
        </w:rPr>
        <w:t>向量数据库：</w:t>
      </w:r>
      <w:r>
        <w:rPr>
          <w:rFonts w:hint="eastAsia"/>
        </w:rPr>
        <w:t>Chroma</w:t>
      </w:r>
      <w:r>
        <w:rPr>
          <w:rFonts w:hint="eastAsia"/>
        </w:rPr>
        <w:t>换成</w:t>
      </w:r>
      <w:r>
        <w:rPr>
          <w:rFonts w:hint="eastAsia"/>
        </w:rPr>
        <w:t>Milvus/Pinecone</w:t>
      </w:r>
      <w:r>
        <w:rPr>
          <w:rFonts w:hint="eastAsia"/>
        </w:rPr>
        <w:t>，支持分布式和高并发</w:t>
      </w:r>
    </w:p>
    <w:p w14:paraId="03A6528D" w14:textId="77777777" w:rsidR="001F3449" w:rsidRDefault="00000000">
      <w:pPr>
        <w:pStyle w:val="a5"/>
      </w:pPr>
      <w:r>
        <w:rPr>
          <w:rFonts w:hint="eastAsia"/>
        </w:rPr>
        <w:t>缓存层：添加</w:t>
      </w:r>
      <w:r>
        <w:rPr>
          <w:rFonts w:hint="eastAsia"/>
        </w:rPr>
        <w:t>Redis</w:t>
      </w:r>
      <w:r>
        <w:rPr>
          <w:rFonts w:hint="eastAsia"/>
        </w:rPr>
        <w:t>缓存热点问答，减少重复计算</w:t>
      </w:r>
    </w:p>
    <w:p w14:paraId="1EB9A824" w14:textId="77777777" w:rsidR="001F3449" w:rsidRDefault="00000000">
      <w:pPr>
        <w:pStyle w:val="a5"/>
      </w:pPr>
      <w:r>
        <w:rPr>
          <w:rFonts w:hint="eastAsia"/>
        </w:rPr>
        <w:t>异步队列：大文件上传适用</w:t>
      </w:r>
      <w:r>
        <w:rPr>
          <w:rFonts w:hint="eastAsia"/>
        </w:rPr>
        <w:t>Celery</w:t>
      </w:r>
      <w:r>
        <w:rPr>
          <w:rFonts w:hint="eastAsia"/>
        </w:rPr>
        <w:t>异步处理</w:t>
      </w:r>
    </w:p>
    <w:p w14:paraId="53743A67" w14:textId="77777777" w:rsidR="001F3449" w:rsidRDefault="00000000">
      <w:pPr>
        <w:pStyle w:val="a5"/>
      </w:pPr>
      <w:r>
        <w:rPr>
          <w:rFonts w:hint="eastAsia"/>
        </w:rPr>
        <w:t>监控告警：接入</w:t>
      </w:r>
      <w:r>
        <w:rPr>
          <w:rFonts w:hint="eastAsia"/>
        </w:rPr>
        <w:t>Prometheus + Grafana</w:t>
      </w:r>
      <w:r>
        <w:rPr>
          <w:rFonts w:hint="eastAsia"/>
        </w:rPr>
        <w:t>监控</w:t>
      </w:r>
      <w:r>
        <w:rPr>
          <w:rFonts w:hint="eastAsia"/>
        </w:rPr>
        <w:t>API</w:t>
      </w:r>
      <w:r>
        <w:rPr>
          <w:rFonts w:hint="eastAsia"/>
        </w:rPr>
        <w:t>性能</w:t>
      </w:r>
    </w:p>
    <w:p w14:paraId="2CF16CA4" w14:textId="77777777" w:rsidR="001F3449" w:rsidRDefault="00000000">
      <w:pPr>
        <w:pStyle w:val="a5"/>
      </w:pPr>
      <w:r>
        <w:rPr>
          <w:rFonts w:hint="eastAsia"/>
        </w:rPr>
        <w:t>负载均衡：多实例部署，使用</w:t>
      </w:r>
      <w:r>
        <w:rPr>
          <w:rFonts w:hint="eastAsia"/>
        </w:rPr>
        <w:t>Nginx</w:t>
      </w:r>
      <w:r>
        <w:rPr>
          <w:rFonts w:hint="eastAsia"/>
        </w:rPr>
        <w:t>负载均衡</w:t>
      </w:r>
    </w:p>
    <w:p w14:paraId="44E1A6A5" w14:textId="77777777" w:rsidR="001F3449" w:rsidRDefault="00000000">
      <w:pPr>
        <w:pStyle w:val="a2"/>
      </w:pPr>
      <w:r>
        <w:rPr>
          <w:rFonts w:hint="eastAsia"/>
        </w:rPr>
        <w:t>如何评估</w:t>
      </w:r>
      <w:r>
        <w:rPr>
          <w:rFonts w:hint="eastAsia"/>
        </w:rPr>
        <w:t>RAG</w:t>
      </w:r>
      <w:r>
        <w:rPr>
          <w:rFonts w:hint="eastAsia"/>
        </w:rPr>
        <w:t>系统的效果？</w:t>
      </w:r>
    </w:p>
    <w:p w14:paraId="1FC2E455" w14:textId="77777777" w:rsidR="001F3449" w:rsidRDefault="00000000">
      <w:pPr>
        <w:pStyle w:val="afa"/>
      </w:pPr>
      <w:r>
        <w:rPr>
          <w:rFonts w:hint="eastAsia"/>
        </w:rPr>
        <w:t>主要评估指标：</w:t>
      </w:r>
    </w:p>
    <w:p w14:paraId="12BE42EF" w14:textId="77777777" w:rsidR="001F3449" w:rsidRDefault="00000000">
      <w:pPr>
        <w:pStyle w:val="a5"/>
      </w:pPr>
      <w:r>
        <w:rPr>
          <w:rFonts w:hint="eastAsia"/>
        </w:rPr>
        <w:t>召回率（</w:t>
      </w:r>
      <w:r>
        <w:rPr>
          <w:rFonts w:hint="eastAsia"/>
        </w:rPr>
        <w:t>Recall</w:t>
      </w:r>
      <w:r>
        <w:rPr>
          <w:rFonts w:hint="eastAsia"/>
        </w:rPr>
        <w:t>）：检索到相关文档的比例</w:t>
      </w:r>
    </w:p>
    <w:p w14:paraId="281A8B30" w14:textId="77777777" w:rsidR="001F3449" w:rsidRDefault="00000000">
      <w:pPr>
        <w:pStyle w:val="a5"/>
      </w:pPr>
      <w:r>
        <w:rPr>
          <w:rFonts w:hint="eastAsia"/>
        </w:rPr>
        <w:t>准确率（</w:t>
      </w:r>
      <w:r>
        <w:rPr>
          <w:rFonts w:hint="eastAsia"/>
        </w:rPr>
        <w:t>Precision</w:t>
      </w:r>
      <w:r>
        <w:rPr>
          <w:rFonts w:hint="eastAsia"/>
        </w:rPr>
        <w:t>）：检索结果中相关文档的比例</w:t>
      </w:r>
    </w:p>
    <w:p w14:paraId="1D5A8B67" w14:textId="77777777" w:rsidR="001F3449" w:rsidRDefault="00000000">
      <w:pPr>
        <w:pStyle w:val="a5"/>
      </w:pPr>
      <w:r>
        <w:rPr>
          <w:rFonts w:hint="eastAsia"/>
        </w:rPr>
        <w:t>MRR</w:t>
      </w:r>
      <w:r>
        <w:rPr>
          <w:rFonts w:hint="eastAsia"/>
        </w:rPr>
        <w:t>（</w:t>
      </w:r>
      <w:r>
        <w:rPr>
          <w:rFonts w:hint="eastAsia"/>
        </w:rPr>
        <w:t>Mean Reciprocal Rank</w:t>
      </w:r>
      <w:r>
        <w:rPr>
          <w:rFonts w:hint="eastAsia"/>
        </w:rPr>
        <w:t>）：第一个相关结果的排名倒数</w:t>
      </w:r>
    </w:p>
    <w:p w14:paraId="35A2B587" w14:textId="77777777" w:rsidR="001F3449" w:rsidRDefault="00000000">
      <w:pPr>
        <w:pStyle w:val="a5"/>
      </w:pPr>
      <w:r>
        <w:rPr>
          <w:rFonts w:hint="eastAsia"/>
        </w:rPr>
        <w:t>Answer Quality:</w:t>
      </w:r>
      <w:r>
        <w:rPr>
          <w:rFonts w:hint="eastAsia"/>
        </w:rPr>
        <w:t>人工评估答案的准确性、完整性、可读性</w:t>
      </w:r>
    </w:p>
    <w:p w14:paraId="3E1ABDFB" w14:textId="77777777" w:rsidR="001F3449" w:rsidRDefault="00000000">
      <w:pPr>
        <w:pStyle w:val="a5"/>
      </w:pPr>
      <w:r>
        <w:rPr>
          <w:rFonts w:hint="eastAsia"/>
        </w:rPr>
        <w:t>响应时间：端到端延迟，包括检索</w:t>
      </w:r>
      <w:r>
        <w:rPr>
          <w:rFonts w:hint="eastAsia"/>
        </w:rPr>
        <w:t>+</w:t>
      </w:r>
      <w:r>
        <w:rPr>
          <w:rFonts w:hint="eastAsia"/>
        </w:rPr>
        <w:t>生成</w:t>
      </w:r>
    </w:p>
    <w:p w14:paraId="22F71A08" w14:textId="77777777" w:rsidR="001F3449" w:rsidRDefault="00000000">
      <w:pPr>
        <w:pStyle w:val="a0"/>
      </w:pPr>
      <w:bookmarkStart w:id="265" w:name="_Toc221434587"/>
      <w:r>
        <w:rPr>
          <w:rFonts w:hint="eastAsia"/>
        </w:rPr>
        <w:t>面试口述版项目总结</w:t>
      </w:r>
      <w:bookmarkEnd w:id="265"/>
    </w:p>
    <w:p w14:paraId="7CAE6232" w14:textId="77777777" w:rsidR="001F3449" w:rsidRDefault="00000000">
      <w:pPr>
        <w:pStyle w:val="a1"/>
      </w:pPr>
      <w:bookmarkStart w:id="266" w:name="_Toc221434588"/>
      <w:r>
        <w:rPr>
          <w:rFonts w:hint="eastAsia"/>
        </w:rPr>
        <w:lastRenderedPageBreak/>
        <w:t>30s</w:t>
      </w:r>
      <w:r>
        <w:rPr>
          <w:rFonts w:hint="eastAsia"/>
        </w:rPr>
        <w:t>版</w:t>
      </w:r>
      <w:bookmarkEnd w:id="266"/>
    </w:p>
    <w:p w14:paraId="48FA0855" w14:textId="77777777" w:rsidR="001F3449" w:rsidRDefault="00000000">
      <w:pPr>
        <w:pStyle w:val="afa"/>
      </w:pPr>
      <w:r>
        <w:t>我开发了</w:t>
      </w:r>
      <w:r>
        <w:rPr>
          <w:rFonts w:ascii="微软雅黑" w:eastAsia="微软雅黑" w:hAnsi="微软雅黑" w:cs="微软雅黑" w:hint="eastAsia"/>
        </w:rPr>
        <w:t>⼀</w:t>
      </w:r>
      <w:r>
        <w:rPr>
          <w:rFonts w:hint="eastAsia"/>
        </w:rPr>
        <w:t>个基于</w:t>
      </w:r>
      <w:r>
        <w:t>RAG</w:t>
      </w:r>
      <w:r>
        <w:t>技术的企业级智能知识库问答系统。系统采</w:t>
      </w:r>
      <w:r>
        <w:rPr>
          <w:rFonts w:ascii="微软雅黑" w:eastAsia="微软雅黑" w:hAnsi="微软雅黑" w:cs="微软雅黑" w:hint="eastAsia"/>
        </w:rPr>
        <w:t>⽤</w:t>
      </w:r>
      <w:r>
        <w:rPr>
          <w:rFonts w:hint="eastAsia"/>
        </w:rPr>
        <w:t>多路召回策略（向量检索</w:t>
      </w:r>
      <w:r>
        <w:t>+</w:t>
      </w:r>
      <w:r>
        <w:t>关键词检索）提升检索准确率，使</w:t>
      </w:r>
      <w:r>
        <w:rPr>
          <w:rFonts w:ascii="微软雅黑" w:eastAsia="微软雅黑" w:hAnsi="微软雅黑" w:cs="微软雅黑" w:hint="eastAsia"/>
        </w:rPr>
        <w:t>⽤</w:t>
      </w:r>
      <w:r>
        <w:rPr>
          <w:rFonts w:hint="eastAsia"/>
        </w:rPr>
        <w:t>两阶段排序（粗排</w:t>
      </w:r>
      <w:r>
        <w:t>+</w:t>
      </w:r>
      <w:r>
        <w:t>精排）优化结果质量。后端使</w:t>
      </w:r>
      <w:r>
        <w:rPr>
          <w:rFonts w:ascii="微软雅黑" w:eastAsia="微软雅黑" w:hAnsi="微软雅黑" w:cs="微软雅黑" w:hint="eastAsia"/>
        </w:rPr>
        <w:t>⽤</w:t>
      </w:r>
      <w:r>
        <w:t xml:space="preserve"> FastAPI + LangChain + Chroma</w:t>
      </w:r>
      <w:r>
        <w:t>，前端使</w:t>
      </w:r>
      <w:r>
        <w:rPr>
          <w:rFonts w:ascii="微软雅黑" w:eastAsia="微软雅黑" w:hAnsi="微软雅黑" w:cs="微软雅黑" w:hint="eastAsia"/>
        </w:rPr>
        <w:t>⽤</w:t>
      </w:r>
      <w:r>
        <w:t xml:space="preserve"> Vue 3 + Element Plus</w:t>
      </w:r>
      <w:r>
        <w:t>。我主要负责检索服务和</w:t>
      </w:r>
      <w:r>
        <w:rPr>
          <w:rFonts w:hint="eastAsia"/>
        </w:rPr>
        <w:t>文档处理模块的</w:t>
      </w:r>
      <w:r>
        <w:t xml:space="preserve"> </w:t>
      </w:r>
      <w:r>
        <w:t>设计与实现。</w:t>
      </w:r>
    </w:p>
    <w:p w14:paraId="3B1E7B92" w14:textId="77777777" w:rsidR="001F3449" w:rsidRDefault="00000000">
      <w:pPr>
        <w:pStyle w:val="a1"/>
      </w:pPr>
      <w:r>
        <w:rPr>
          <w:rFonts w:hint="eastAsia"/>
        </w:rPr>
        <w:t xml:space="preserve"> </w:t>
      </w:r>
      <w:bookmarkStart w:id="267" w:name="_Toc221434589"/>
      <w:r>
        <w:rPr>
          <w:rFonts w:hint="eastAsia"/>
        </w:rPr>
        <w:t>2</w:t>
      </w:r>
      <w:r>
        <w:rPr>
          <w:rFonts w:hint="eastAsia"/>
        </w:rPr>
        <w:t>分钟版</w:t>
      </w:r>
      <w:bookmarkEnd w:id="267"/>
    </w:p>
    <w:p w14:paraId="1B776FF3" w14:textId="77777777" w:rsidR="001F3449" w:rsidRDefault="00000000">
      <w:pPr>
        <w:pStyle w:val="a3"/>
      </w:pPr>
      <w:r>
        <w:t>项</w:t>
      </w:r>
      <w:r>
        <w:rPr>
          <w:rStyle w:val="af9"/>
          <w:rFonts w:ascii="微软雅黑" w:eastAsia="微软雅黑" w:hAnsi="微软雅黑" w:cs="微软雅黑" w:hint="eastAsia"/>
        </w:rPr>
        <w:t>⽬</w:t>
      </w:r>
      <w:r>
        <w:rPr>
          <w:rFonts w:hint="eastAsia"/>
        </w:rPr>
        <w:t>背景</w:t>
      </w:r>
      <w:r>
        <w:t xml:space="preserve"> </w:t>
      </w:r>
    </w:p>
    <w:p w14:paraId="500E83EF" w14:textId="77777777" w:rsidR="001F3449" w:rsidRDefault="00000000">
      <w:pPr>
        <w:pStyle w:val="afa"/>
      </w:pPr>
      <w:r>
        <w:t>这是</w:t>
      </w:r>
      <w:r>
        <w:rPr>
          <w:rFonts w:ascii="微软雅黑" w:eastAsia="微软雅黑" w:hAnsi="微软雅黑" w:cs="微软雅黑" w:hint="eastAsia"/>
        </w:rPr>
        <w:t>⼀</w:t>
      </w:r>
      <w:r>
        <w:rPr>
          <w:rFonts w:hint="eastAsia"/>
        </w:rPr>
        <w:t>个企业级智能知识库问答系统，</w:t>
      </w:r>
      <w:r>
        <w:rPr>
          <w:rFonts w:ascii="微软雅黑" w:eastAsia="微软雅黑" w:hAnsi="微软雅黑" w:cs="微软雅黑" w:hint="eastAsia"/>
        </w:rPr>
        <w:t>⽬</w:t>
      </w:r>
      <w:r>
        <w:rPr>
          <w:rFonts w:hint="eastAsia"/>
        </w:rPr>
        <w:t>标是让</w:t>
      </w:r>
      <w:r>
        <w:rPr>
          <w:rFonts w:ascii="微软雅黑" w:eastAsia="微软雅黑" w:hAnsi="微软雅黑" w:cs="微软雅黑" w:hint="eastAsia"/>
        </w:rPr>
        <w:t>⽤⼾</w:t>
      </w:r>
      <w:r>
        <w:rPr>
          <w:rFonts w:hint="eastAsia"/>
        </w:rPr>
        <w:t>通过自然语言提问，快速从海量技术</w:t>
      </w:r>
      <w:r>
        <w:rPr>
          <w:rFonts w:ascii="微软雅黑" w:eastAsia="微软雅黑" w:hAnsi="微软雅黑" w:cs="微软雅黑" w:hint="eastAsia"/>
        </w:rPr>
        <w:t>⽂</w:t>
      </w:r>
      <w:r>
        <w:rPr>
          <w:rFonts w:hint="eastAsia"/>
        </w:rPr>
        <w:t>档中获</w:t>
      </w:r>
      <w:r>
        <w:t>取精准答案。传统关键词搜索</w:t>
      </w:r>
      <w:r>
        <w:rPr>
          <w:rFonts w:hint="eastAsia"/>
        </w:rPr>
        <w:t>无法理解语义，我们通过</w:t>
      </w:r>
      <w:r>
        <w:t>RAG</w:t>
      </w:r>
      <w:r>
        <w:t>技术解决这个问题。</w:t>
      </w:r>
    </w:p>
    <w:p w14:paraId="57E84CAD" w14:textId="77777777" w:rsidR="001F3449" w:rsidRDefault="00000000">
      <w:pPr>
        <w:pStyle w:val="a3"/>
      </w:pPr>
      <w:r>
        <w:t>技术架构</w:t>
      </w:r>
      <w:r>
        <w:t xml:space="preserve"> </w:t>
      </w:r>
    </w:p>
    <w:p w14:paraId="05D2756C" w14:textId="77777777" w:rsidR="001F3449" w:rsidRDefault="00000000">
      <w:pPr>
        <w:pStyle w:val="afa"/>
      </w:pPr>
      <w:r>
        <w:t>系统分为四个核</w:t>
      </w:r>
      <w:r>
        <w:rPr>
          <w:rFonts w:ascii="微软雅黑" w:eastAsia="微软雅黑" w:hAnsi="微软雅黑" w:cs="微软雅黑" w:hint="eastAsia"/>
        </w:rPr>
        <w:t>⼼</w:t>
      </w:r>
      <w:r>
        <w:rPr>
          <w:rFonts w:hint="eastAsia"/>
        </w:rPr>
        <w:t>模块：</w:t>
      </w:r>
      <w:r>
        <w:t xml:space="preserve"> </w:t>
      </w:r>
    </w:p>
    <w:p w14:paraId="75EF6B46" w14:textId="77777777" w:rsidR="001F3449" w:rsidRDefault="00000000">
      <w:pPr>
        <w:pStyle w:val="a5"/>
      </w:pPr>
      <w:r>
        <w:t>数据采集：爬</w:t>
      </w:r>
      <w:r>
        <w:rPr>
          <w:rStyle w:val="af9"/>
          <w:rFonts w:ascii="微软雅黑" w:eastAsia="微软雅黑" w:hAnsi="微软雅黑" w:cs="微软雅黑" w:hint="eastAsia"/>
        </w:rPr>
        <w:t>⾍</w:t>
      </w:r>
      <w:r>
        <w:rPr>
          <w:rStyle w:val="af9"/>
          <w:rFonts w:hint="eastAsia"/>
        </w:rPr>
        <w:t>从企业知识库采集</w:t>
      </w:r>
      <w:r>
        <w:rPr>
          <w:rStyle w:val="af9"/>
          <w:rFonts w:ascii="微软雅黑" w:eastAsia="微软雅黑" w:hAnsi="微软雅黑" w:cs="微软雅黑" w:hint="eastAsia"/>
        </w:rPr>
        <w:t>⽂</w:t>
      </w:r>
      <w:r>
        <w:rPr>
          <w:rStyle w:val="af9"/>
          <w:rFonts w:hint="eastAsia"/>
        </w:rPr>
        <w:t>档，转换为</w:t>
      </w:r>
      <w:r>
        <w:t>Markdown</w:t>
      </w:r>
      <w:r>
        <w:t>格式</w:t>
      </w:r>
      <w:r>
        <w:t xml:space="preserve"> </w:t>
      </w:r>
    </w:p>
    <w:p w14:paraId="7CF361B9" w14:textId="77777777" w:rsidR="001F3449" w:rsidRDefault="00000000">
      <w:pPr>
        <w:pStyle w:val="a5"/>
      </w:pPr>
      <w:r>
        <w:rPr>
          <w:rStyle w:val="af9"/>
          <w:rFonts w:hint="eastAsia"/>
        </w:rPr>
        <w:t>文档摄</w:t>
      </w:r>
      <w:r>
        <w:rPr>
          <w:rStyle w:val="af9"/>
          <w:rFonts w:ascii="微软雅黑" w:eastAsia="微软雅黑" w:hAnsi="微软雅黑" w:cs="微软雅黑" w:hint="eastAsia"/>
        </w:rPr>
        <w:t>⼊</w:t>
      </w:r>
      <w:r>
        <w:rPr>
          <w:rStyle w:val="af9"/>
          <w:rFonts w:hint="eastAsia"/>
        </w:rPr>
        <w:t>：智能切分</w:t>
      </w:r>
      <w:r>
        <w:rPr>
          <w:rStyle w:val="af9"/>
          <w:rFonts w:ascii="微软雅黑" w:eastAsia="微软雅黑" w:hAnsi="微软雅黑" w:cs="微软雅黑" w:hint="eastAsia"/>
        </w:rPr>
        <w:t>⽂</w:t>
      </w:r>
      <w:r>
        <w:rPr>
          <w:rStyle w:val="af9"/>
          <w:rFonts w:hint="eastAsia"/>
        </w:rPr>
        <w:t>档，向量化后存储到</w:t>
      </w:r>
      <w:r>
        <w:t>Chroma</w:t>
      </w:r>
      <w:r>
        <w:t>数据库</w:t>
      </w:r>
      <w:r>
        <w:t xml:space="preserve"> </w:t>
      </w:r>
    </w:p>
    <w:p w14:paraId="1FF8FBCE" w14:textId="77777777" w:rsidR="001F3449" w:rsidRDefault="00000000">
      <w:pPr>
        <w:pStyle w:val="a5"/>
      </w:pPr>
      <w:r>
        <w:t>检索服务：多路召回</w:t>
      </w:r>
      <w:r>
        <w:t xml:space="preserve"> + </w:t>
      </w:r>
      <w:r>
        <w:t>两阶段排序，提升检索质量</w:t>
      </w:r>
      <w:r>
        <w:t xml:space="preserve"> </w:t>
      </w:r>
    </w:p>
    <w:p w14:paraId="2DE0E295" w14:textId="77777777" w:rsidR="001F3449" w:rsidRDefault="00000000">
      <w:pPr>
        <w:pStyle w:val="a5"/>
      </w:pPr>
      <w:r>
        <w:t>问答服务：构建</w:t>
      </w:r>
      <w:r>
        <w:t>Prompt</w:t>
      </w:r>
      <w:r>
        <w:t>调</w:t>
      </w:r>
      <w:r>
        <w:rPr>
          <w:rStyle w:val="af9"/>
          <w:rFonts w:ascii="微软雅黑" w:eastAsia="微软雅黑" w:hAnsi="微软雅黑" w:cs="微软雅黑" w:hint="eastAsia"/>
        </w:rPr>
        <w:t>⽤</w:t>
      </w:r>
      <w:r>
        <w:t>LLM</w:t>
      </w:r>
      <w:r>
        <w:rPr>
          <w:rStyle w:val="af9"/>
          <w:rFonts w:ascii="微软雅黑" w:eastAsia="微软雅黑" w:hAnsi="微软雅黑" w:cs="微软雅黑" w:hint="eastAsia"/>
        </w:rPr>
        <w:t>⽣</w:t>
      </w:r>
      <w:r>
        <w:rPr>
          <w:rStyle w:val="af9"/>
          <w:rFonts w:hint="eastAsia"/>
        </w:rPr>
        <w:t>成结构化答案</w:t>
      </w:r>
    </w:p>
    <w:p w14:paraId="27613251" w14:textId="77777777" w:rsidR="001F3449" w:rsidRDefault="00000000">
      <w:pPr>
        <w:pStyle w:val="afa"/>
      </w:pPr>
      <w:r>
        <w:t>后端使</w:t>
      </w:r>
      <w:r>
        <w:rPr>
          <w:rFonts w:ascii="微软雅黑" w:eastAsia="微软雅黑" w:hAnsi="微软雅黑" w:cs="微软雅黑" w:hint="eastAsia"/>
        </w:rPr>
        <w:t>⽤</w:t>
      </w:r>
      <w:r>
        <w:t xml:space="preserve"> FastAPI </w:t>
      </w:r>
      <w:r>
        <w:t>框架，集成</w:t>
      </w:r>
      <w:r>
        <w:t>LangChain</w:t>
      </w:r>
      <w:r>
        <w:t>处理</w:t>
      </w:r>
      <w:r>
        <w:rPr>
          <w:rFonts w:ascii="微软雅黑" w:eastAsia="微软雅黑" w:hAnsi="微软雅黑" w:cs="微软雅黑" w:hint="eastAsia"/>
        </w:rPr>
        <w:t>⽂</w:t>
      </w:r>
      <w:r>
        <w:rPr>
          <w:rFonts w:hint="eastAsia"/>
        </w:rPr>
        <w:t>档和向量存储。</w:t>
      </w:r>
      <w:r>
        <w:rPr>
          <w:rFonts w:ascii="微软雅黑" w:eastAsia="微软雅黑" w:hAnsi="微软雅黑" w:cs="微软雅黑" w:hint="eastAsia"/>
        </w:rPr>
        <w:t>⼤</w:t>
      </w:r>
      <w:r>
        <w:rPr>
          <w:rFonts w:hint="eastAsia"/>
        </w:rPr>
        <w:t>模型使</w:t>
      </w:r>
      <w:r>
        <w:rPr>
          <w:rFonts w:ascii="微软雅黑" w:eastAsia="微软雅黑" w:hAnsi="微软雅黑" w:cs="微软雅黑" w:hint="eastAsia"/>
        </w:rPr>
        <w:t>⽤</w:t>
      </w:r>
      <w:r>
        <w:rPr>
          <w:rFonts w:hint="eastAsia"/>
        </w:rPr>
        <w:t>千问</w:t>
      </w:r>
      <w:r>
        <w:t>3-32B</w:t>
      </w:r>
      <w:r>
        <w:t>，通过</w:t>
      </w:r>
      <w:r>
        <w:t xml:space="preserve"> SiliconFlow API</w:t>
      </w:r>
      <w:r>
        <w:t>调</w:t>
      </w:r>
      <w:r>
        <w:rPr>
          <w:rFonts w:ascii="微软雅黑" w:eastAsia="微软雅黑" w:hAnsi="微软雅黑" w:cs="微软雅黑" w:hint="eastAsia"/>
        </w:rPr>
        <w:t>⽤</w:t>
      </w:r>
      <w:r>
        <w:rPr>
          <w:rFonts w:hint="eastAsia"/>
        </w:rPr>
        <w:t>。前端使</w:t>
      </w:r>
      <w:r>
        <w:rPr>
          <w:rFonts w:ascii="微软雅黑" w:eastAsia="微软雅黑" w:hAnsi="微软雅黑" w:cs="微软雅黑" w:hint="eastAsia"/>
        </w:rPr>
        <w:t>⽤</w:t>
      </w:r>
      <w:r>
        <w:t xml:space="preserve"> Vue 3</w:t>
      </w:r>
      <w:r>
        <w:t>，</w:t>
      </w:r>
      <w:r>
        <w:rPr>
          <w:rFonts w:ascii="微软雅黑" w:eastAsia="微软雅黑" w:hAnsi="微软雅黑" w:cs="微软雅黑" w:hint="eastAsia"/>
        </w:rPr>
        <w:t>⽀</w:t>
      </w:r>
      <w:r>
        <w:rPr>
          <w:rFonts w:hint="eastAsia"/>
        </w:rPr>
        <w:t>持</w:t>
      </w:r>
      <w:r>
        <w:rPr>
          <w:rFonts w:ascii="微软雅黑" w:eastAsia="微软雅黑" w:hAnsi="微软雅黑" w:cs="微软雅黑" w:hint="eastAsia"/>
        </w:rPr>
        <w:t>⽂</w:t>
      </w:r>
      <w:r>
        <w:rPr>
          <w:rFonts w:hint="eastAsia"/>
        </w:rPr>
        <w:t>档上传和实时问答。</w:t>
      </w:r>
      <w:r>
        <w:t xml:space="preserve"> </w:t>
      </w:r>
    </w:p>
    <w:p w14:paraId="56D40C24" w14:textId="77777777" w:rsidR="001F3449" w:rsidRDefault="00000000">
      <w:pPr>
        <w:pStyle w:val="a3"/>
      </w:pPr>
      <w:r>
        <w:t>我的职责</w:t>
      </w:r>
      <w:r>
        <w:t xml:space="preserve"> </w:t>
      </w:r>
    </w:p>
    <w:p w14:paraId="1FE29C31" w14:textId="77777777" w:rsidR="001F3449" w:rsidRDefault="00000000">
      <w:pPr>
        <w:pStyle w:val="afa"/>
      </w:pPr>
      <w:r>
        <w:t>我主要负责检索服务的设计与实现，包括多路召回策略、两阶段排序算法、去重与重排逻辑。同时设计了标题注</w:t>
      </w:r>
      <w:r>
        <w:rPr>
          <w:rFonts w:ascii="微软雅黑" w:eastAsia="微软雅黑" w:hAnsi="微软雅黑" w:cs="微软雅黑" w:hint="eastAsia"/>
        </w:rPr>
        <w:t>⼊</w:t>
      </w:r>
      <w:r>
        <w:rPr>
          <w:rFonts w:hint="eastAsia"/>
        </w:rPr>
        <w:t>机制解决</w:t>
      </w:r>
      <w:r>
        <w:rPr>
          <w:rFonts w:ascii="微软雅黑" w:eastAsia="微软雅黑" w:hAnsi="微软雅黑" w:cs="微软雅黑" w:hint="eastAsia"/>
        </w:rPr>
        <w:t>⽂</w:t>
      </w:r>
      <w:r>
        <w:rPr>
          <w:rFonts w:hint="eastAsia"/>
        </w:rPr>
        <w:t>档切分后的语义丢失问题。</w:t>
      </w:r>
      <w:r>
        <w:t xml:space="preserve"> </w:t>
      </w:r>
    </w:p>
    <w:p w14:paraId="538ED8D8" w14:textId="77777777" w:rsidR="001F3449" w:rsidRDefault="00000000">
      <w:pPr>
        <w:pStyle w:val="a3"/>
      </w:pPr>
      <w:r>
        <w:t>技术亮点</w:t>
      </w:r>
      <w:r>
        <w:t xml:space="preserve"> </w:t>
      </w:r>
    </w:p>
    <w:p w14:paraId="2A21B687" w14:textId="77777777" w:rsidR="001F3449" w:rsidRDefault="00000000">
      <w:pPr>
        <w:pStyle w:val="afa"/>
      </w:pPr>
      <w:r>
        <w:t>项</w:t>
      </w:r>
      <w:r>
        <w:rPr>
          <w:rFonts w:ascii="微软雅黑" w:eastAsia="微软雅黑" w:hAnsi="微软雅黑" w:cs="微软雅黑" w:hint="eastAsia"/>
        </w:rPr>
        <w:t>⽬</w:t>
      </w:r>
      <w:r>
        <w:rPr>
          <w:rFonts w:hint="eastAsia"/>
        </w:rPr>
        <w:t>有</w:t>
      </w:r>
      <w:r>
        <w:rPr>
          <w:rFonts w:ascii="微软雅黑" w:eastAsia="微软雅黑" w:hAnsi="微软雅黑" w:cs="微软雅黑" w:hint="eastAsia"/>
        </w:rPr>
        <w:t>⼏</w:t>
      </w:r>
      <w:r>
        <w:rPr>
          <w:rFonts w:hint="eastAsia"/>
        </w:rPr>
        <w:t>个技术亮点：</w:t>
      </w:r>
    </w:p>
    <w:p w14:paraId="6A642DA2" w14:textId="77777777" w:rsidR="001F3449" w:rsidRDefault="00000000">
      <w:pPr>
        <w:pStyle w:val="a5"/>
      </w:pPr>
      <w:r>
        <w:rPr>
          <w:rFonts w:hint="eastAsia"/>
        </w:rPr>
        <w:t>多路召回策略，将召回率从</w:t>
      </w:r>
      <w:r>
        <w:t>65%</w:t>
      </w:r>
      <w:r>
        <w:t>提升到</w:t>
      </w:r>
      <w:r>
        <w:t>85%+</w:t>
      </w:r>
      <w:r>
        <w:t>；</w:t>
      </w:r>
    </w:p>
    <w:p w14:paraId="2037A2D4" w14:textId="77777777" w:rsidR="001F3449" w:rsidRDefault="00000000">
      <w:pPr>
        <w:pStyle w:val="a5"/>
      </w:pPr>
      <w:r>
        <w:rPr>
          <w:rFonts w:hint="eastAsia"/>
        </w:rPr>
        <w:t>标题注</w:t>
      </w:r>
      <w:r>
        <w:rPr>
          <w:rStyle w:val="af9"/>
          <w:rFonts w:ascii="微软雅黑" w:eastAsia="微软雅黑" w:hAnsi="微软雅黑" w:cs="微软雅黑" w:hint="eastAsia"/>
        </w:rPr>
        <w:t>⼊</w:t>
      </w:r>
      <w:r>
        <w:rPr>
          <w:rFonts w:hint="eastAsia"/>
        </w:rPr>
        <w:t>机制，让</w:t>
      </w:r>
      <w:r>
        <w:t>每个</w:t>
      </w:r>
      <w:r>
        <w:t>chunk</w:t>
      </w:r>
      <w:r>
        <w:t>保留来源信息；</w:t>
      </w:r>
    </w:p>
    <w:p w14:paraId="116E65FA" w14:textId="77777777" w:rsidR="001F3449" w:rsidRDefault="00000000">
      <w:pPr>
        <w:pStyle w:val="a5"/>
      </w:pPr>
      <w:r>
        <w:lastRenderedPageBreak/>
        <w:t>Prompt</w:t>
      </w:r>
      <w:r>
        <w:rPr>
          <w:rStyle w:val="af9"/>
          <w:rFonts w:ascii="微软雅黑" w:eastAsia="微软雅黑" w:hAnsi="微软雅黑" w:cs="微软雅黑" w:hint="eastAsia"/>
        </w:rPr>
        <w:t>⼯</w:t>
      </w:r>
      <w:r>
        <w:rPr>
          <w:rFonts w:hint="eastAsia"/>
        </w:rPr>
        <w:t>程优化，实现基于事实回答和去特定化处理</w:t>
      </w:r>
      <w:r>
        <w:t>。</w:t>
      </w:r>
    </w:p>
    <w:p w14:paraId="534ADBD2" w14:textId="77777777" w:rsidR="001F3449" w:rsidRDefault="00000000">
      <w:pPr>
        <w:pStyle w:val="a1"/>
      </w:pPr>
      <w:r>
        <w:rPr>
          <w:rFonts w:hint="eastAsia"/>
        </w:rPr>
        <w:t xml:space="preserve"> </w:t>
      </w:r>
      <w:bookmarkStart w:id="268" w:name="_Toc221434590"/>
      <w:r>
        <w:rPr>
          <w:rFonts w:hint="eastAsia"/>
        </w:rPr>
        <w:t>5</w:t>
      </w:r>
      <w:r>
        <w:rPr>
          <w:rFonts w:hint="eastAsia"/>
        </w:rPr>
        <w:t>分钟版</w:t>
      </w:r>
      <w:bookmarkEnd w:id="268"/>
    </w:p>
    <w:p w14:paraId="79DFE35F" w14:textId="77777777" w:rsidR="001F3449" w:rsidRDefault="00000000">
      <w:pPr>
        <w:pStyle w:val="a3"/>
      </w:pPr>
      <w:r>
        <w:rPr>
          <w:rFonts w:hint="eastAsia"/>
        </w:rPr>
        <w:t>项目背景与目标</w:t>
      </w:r>
    </w:p>
    <w:p w14:paraId="1D22BCC8" w14:textId="77777777" w:rsidR="001F3449" w:rsidRDefault="00000000">
      <w:pPr>
        <w:pStyle w:val="afa"/>
      </w:pPr>
      <w:r>
        <w:t>这是</w:t>
      </w:r>
      <w:r>
        <w:rPr>
          <w:rFonts w:ascii="微软雅黑" w:eastAsia="微软雅黑" w:hAnsi="微软雅黑" w:cs="微软雅黑" w:hint="eastAsia"/>
        </w:rPr>
        <w:t>⼀</w:t>
      </w:r>
      <w:r>
        <w:rPr>
          <w:rFonts w:hint="eastAsia"/>
        </w:rPr>
        <w:t>个企业级的智能知识库问答系统，服务于企业的技术支持场景。传统的关键词搜索无法理解用户的真实意图，</w:t>
      </w:r>
      <w:r>
        <w:rPr>
          <w:rFonts w:ascii="微软雅黑" w:eastAsia="微软雅黑" w:hAnsi="微软雅黑" w:cs="微软雅黑" w:hint="eastAsia"/>
        </w:rPr>
        <w:t>⽐</w:t>
      </w:r>
      <w:r>
        <w:rPr>
          <w:rFonts w:hint="eastAsia"/>
        </w:rPr>
        <w:t>如用户问</w:t>
      </w:r>
      <w:r>
        <w:t>"</w:t>
      </w:r>
      <w:r>
        <w:t>电脑开不了机</w:t>
      </w:r>
      <w:r>
        <w:t>"</w:t>
      </w:r>
      <w:r>
        <w:t>，可能搜不到</w:t>
      </w:r>
      <w:r>
        <w:t>"</w:t>
      </w:r>
      <w:r>
        <w:t>计算机启动失败</w:t>
      </w:r>
      <w:r>
        <w:t>"</w:t>
      </w:r>
      <w:r>
        <w:t>的</w:t>
      </w:r>
      <w:r>
        <w:rPr>
          <w:rFonts w:ascii="微软雅黑" w:eastAsia="微软雅黑" w:hAnsi="微软雅黑" w:cs="微软雅黑" w:hint="eastAsia"/>
        </w:rPr>
        <w:t>⽂</w:t>
      </w:r>
      <w:r>
        <w:rPr>
          <w:rFonts w:hint="eastAsia"/>
        </w:rPr>
        <w:t>档。我们的</w:t>
      </w:r>
      <w:r>
        <w:rPr>
          <w:rFonts w:ascii="微软雅黑" w:eastAsia="微软雅黑" w:hAnsi="微软雅黑" w:cs="微软雅黑" w:hint="eastAsia"/>
        </w:rPr>
        <w:t>⽬</w:t>
      </w:r>
      <w:r>
        <w:rPr>
          <w:rFonts w:hint="eastAsia"/>
        </w:rPr>
        <w:t>标</w:t>
      </w:r>
      <w:r>
        <w:t>是通过</w:t>
      </w:r>
      <w:r>
        <w:t>RAG</w:t>
      </w:r>
      <w:r>
        <w:t>技术，让系统理解语义，精准匹配问题和答案。</w:t>
      </w:r>
    </w:p>
    <w:p w14:paraId="58B11581" w14:textId="77777777" w:rsidR="001F3449" w:rsidRDefault="00000000">
      <w:pPr>
        <w:pStyle w:val="a3"/>
      </w:pPr>
      <w:r>
        <w:rPr>
          <w:rFonts w:hint="eastAsia"/>
        </w:rPr>
        <w:t>整体架构设计</w:t>
      </w:r>
    </w:p>
    <w:p w14:paraId="1C92CF55" w14:textId="77777777" w:rsidR="001F3449" w:rsidRDefault="00000000">
      <w:pPr>
        <w:pStyle w:val="afa"/>
      </w:pPr>
      <w:r>
        <w:t>系统采</w:t>
      </w:r>
      <w:r>
        <w:rPr>
          <w:rFonts w:ascii="微软雅黑" w:eastAsia="微软雅黑" w:hAnsi="微软雅黑" w:cs="微软雅黑" w:hint="eastAsia"/>
        </w:rPr>
        <w:t>⽤</w:t>
      </w:r>
      <w:r>
        <w:rPr>
          <w:rFonts w:hint="eastAsia"/>
        </w:rPr>
        <w:t>前后端分离架构，分为三层：</w:t>
      </w:r>
      <w:r>
        <w:t xml:space="preserve"> </w:t>
      </w:r>
    </w:p>
    <w:p w14:paraId="47289EB5" w14:textId="77777777" w:rsidR="001F3449" w:rsidRDefault="00000000">
      <w:pPr>
        <w:pStyle w:val="a4"/>
        <w:ind w:firstLine="422"/>
      </w:pPr>
      <w:r>
        <w:rPr>
          <w:rFonts w:hint="eastAsia"/>
          <w:b/>
          <w:bCs/>
        </w:rPr>
        <w:t>展示层</w:t>
      </w:r>
      <w:r>
        <w:rPr>
          <w:rStyle w:val="af9"/>
          <w:rFonts w:hint="eastAsia"/>
        </w:rPr>
        <w:t>：</w:t>
      </w:r>
      <w:r>
        <w:t>Vue 3 + Element Plus</w:t>
      </w:r>
      <w:r>
        <w:t>，实现</w:t>
      </w:r>
      <w:r>
        <w:rPr>
          <w:rStyle w:val="af9"/>
          <w:rFonts w:ascii="微软雅黑" w:eastAsia="微软雅黑" w:hAnsi="微软雅黑" w:cs="微软雅黑" w:hint="eastAsia"/>
        </w:rPr>
        <w:t>⽂</w:t>
      </w:r>
      <w:r>
        <w:rPr>
          <w:rStyle w:val="af9"/>
          <w:rFonts w:hint="eastAsia"/>
        </w:rPr>
        <w:t>档上传和智能问答界</w:t>
      </w:r>
      <w:r>
        <w:rPr>
          <w:rStyle w:val="af9"/>
          <w:rFonts w:ascii="微软雅黑" w:eastAsia="微软雅黑" w:hAnsi="微软雅黑" w:cs="微软雅黑" w:hint="eastAsia"/>
        </w:rPr>
        <w:t>⾯</w:t>
      </w:r>
      <w:r>
        <w:t xml:space="preserve"> </w:t>
      </w:r>
    </w:p>
    <w:p w14:paraId="7C5D73BF" w14:textId="77777777" w:rsidR="001F3449" w:rsidRDefault="00000000">
      <w:pPr>
        <w:pStyle w:val="a4"/>
        <w:ind w:firstLine="422"/>
      </w:pPr>
      <w:r>
        <w:rPr>
          <w:b/>
          <w:bCs/>
        </w:rPr>
        <w:t>服务层</w:t>
      </w:r>
      <w:r>
        <w:t>：</w:t>
      </w:r>
      <w:r>
        <w:t xml:space="preserve">FastAPI </w:t>
      </w:r>
      <w:r>
        <w:t>应</w:t>
      </w:r>
      <w:r>
        <w:rPr>
          <w:rStyle w:val="af9"/>
          <w:rFonts w:ascii="微软雅黑" w:eastAsia="微软雅黑" w:hAnsi="微软雅黑" w:cs="微软雅黑" w:hint="eastAsia"/>
        </w:rPr>
        <w:t>⽤</w:t>
      </w:r>
      <w:r>
        <w:rPr>
          <w:rStyle w:val="af9"/>
          <w:rFonts w:hint="eastAsia"/>
        </w:rPr>
        <w:t>，提供上传和问答两个核</w:t>
      </w:r>
      <w:r>
        <w:rPr>
          <w:rStyle w:val="af9"/>
          <w:rFonts w:ascii="微软雅黑" w:eastAsia="微软雅黑" w:hAnsi="微软雅黑" w:cs="微软雅黑" w:hint="eastAsia"/>
        </w:rPr>
        <w:t>⼼</w:t>
      </w:r>
      <w:r>
        <w:rPr>
          <w:rStyle w:val="af9"/>
          <w:rFonts w:hint="eastAsia"/>
        </w:rPr>
        <w:t>接口</w:t>
      </w:r>
    </w:p>
    <w:p w14:paraId="282E591B" w14:textId="77777777" w:rsidR="001F3449" w:rsidRDefault="00000000">
      <w:pPr>
        <w:pStyle w:val="a4"/>
        <w:ind w:firstLine="422"/>
      </w:pPr>
      <w:r>
        <w:rPr>
          <w:b/>
          <w:bCs/>
        </w:rPr>
        <w:t>数据层</w:t>
      </w:r>
      <w:r>
        <w:t>：</w:t>
      </w:r>
      <w:r>
        <w:t>Chroma</w:t>
      </w:r>
      <w:r>
        <w:t>向量数据库存储</w:t>
      </w:r>
      <w:r>
        <w:rPr>
          <w:rStyle w:val="af9"/>
          <w:rFonts w:ascii="微软雅黑" w:eastAsia="微软雅黑" w:hAnsi="微软雅黑" w:cs="微软雅黑" w:hint="eastAsia"/>
        </w:rPr>
        <w:t>⽂</w:t>
      </w:r>
      <w:r>
        <w:rPr>
          <w:rStyle w:val="af9"/>
          <w:rFonts w:hint="eastAsia"/>
        </w:rPr>
        <w:t>档向量，</w:t>
      </w:r>
      <w:r>
        <w:rPr>
          <w:rStyle w:val="af9"/>
          <w:rFonts w:ascii="微软雅黑" w:eastAsia="微软雅黑" w:hAnsi="微软雅黑" w:cs="微软雅黑" w:hint="eastAsia"/>
        </w:rPr>
        <w:t>⽀</w:t>
      </w:r>
      <w:r>
        <w:rPr>
          <w:rStyle w:val="af9"/>
          <w:rFonts w:hint="eastAsia"/>
        </w:rPr>
        <w:t>持相似度检索</w:t>
      </w:r>
      <w:r>
        <w:t xml:space="preserve"> </w:t>
      </w:r>
    </w:p>
    <w:p w14:paraId="151D17E2" w14:textId="77777777" w:rsidR="001F3449" w:rsidRDefault="00000000">
      <w:pPr>
        <w:pStyle w:val="afa"/>
      </w:pPr>
      <w:r>
        <w:t>核</w:t>
      </w:r>
      <w:r>
        <w:rPr>
          <w:rFonts w:ascii="微软雅黑" w:eastAsia="微软雅黑" w:hAnsi="微软雅黑" w:cs="微软雅黑" w:hint="eastAsia"/>
        </w:rPr>
        <w:t>⼼</w:t>
      </w:r>
      <w:r>
        <w:rPr>
          <w:rFonts w:hint="eastAsia"/>
        </w:rPr>
        <w:t>是</w:t>
      </w:r>
      <w:r>
        <w:t>RAG</w:t>
      </w:r>
      <w:r>
        <w:t>流程：</w:t>
      </w:r>
      <w:r>
        <w:rPr>
          <w:rFonts w:hint="eastAsia"/>
        </w:rPr>
        <w:t>用户提问</w:t>
      </w:r>
      <w:r>
        <w:t xml:space="preserve"> → </w:t>
      </w:r>
      <w:r>
        <w:t>检索相关</w:t>
      </w:r>
      <w:r>
        <w:rPr>
          <w:rFonts w:ascii="微软雅黑" w:eastAsia="微软雅黑" w:hAnsi="微软雅黑" w:cs="微软雅黑" w:hint="eastAsia"/>
        </w:rPr>
        <w:t>⽂</w:t>
      </w:r>
      <w:r>
        <w:rPr>
          <w:rFonts w:hint="eastAsia"/>
        </w:rPr>
        <w:t>档</w:t>
      </w:r>
      <w:r>
        <w:t xml:space="preserve"> → </w:t>
      </w:r>
      <w:r>
        <w:t>构建</w:t>
      </w:r>
      <w:r>
        <w:t>Prompt → LLM</w:t>
      </w:r>
      <w:r>
        <w:rPr>
          <w:rFonts w:ascii="微软雅黑" w:eastAsia="微软雅黑" w:hAnsi="微软雅黑" w:cs="微软雅黑" w:hint="eastAsia"/>
        </w:rPr>
        <w:t>⽣</w:t>
      </w:r>
      <w:r>
        <w:rPr>
          <w:rFonts w:hint="eastAsia"/>
        </w:rPr>
        <w:t>成答</w:t>
      </w:r>
      <w:r>
        <w:t>案</w:t>
      </w:r>
      <w:r>
        <w:rPr>
          <w:rFonts w:hint="eastAsia"/>
        </w:rPr>
        <w:t>。</w:t>
      </w:r>
    </w:p>
    <w:p w14:paraId="1829FFFD" w14:textId="77777777" w:rsidR="001F3449" w:rsidRDefault="00000000">
      <w:pPr>
        <w:pStyle w:val="a3"/>
      </w:pPr>
      <w:r>
        <w:rPr>
          <w:rFonts w:hint="eastAsia"/>
        </w:rPr>
        <w:t>核心技术实现</w:t>
      </w:r>
    </w:p>
    <w:p w14:paraId="1E4E39F2" w14:textId="77777777" w:rsidR="001F3449" w:rsidRDefault="00000000">
      <w:pPr>
        <w:pStyle w:val="a5"/>
      </w:pPr>
      <w:r>
        <w:rPr>
          <w:b/>
          <w:bCs/>
        </w:rPr>
        <w:t>多路召回</w:t>
      </w:r>
      <w:r>
        <w:t>：单纯向量检索对中</w:t>
      </w:r>
      <w:r>
        <w:rPr>
          <w:rStyle w:val="af9"/>
          <w:rFonts w:ascii="微软雅黑" w:eastAsia="微软雅黑" w:hAnsi="微软雅黑" w:cs="微软雅黑" w:hint="eastAsia"/>
        </w:rPr>
        <w:t>⽂</w:t>
      </w:r>
      <w:r>
        <w:rPr>
          <w:rFonts w:hint="eastAsia"/>
        </w:rPr>
        <w:t>专业术语理解不够准确，我设计了双路召回策略。第</w:t>
      </w:r>
      <w:r>
        <w:rPr>
          <w:rStyle w:val="af9"/>
          <w:rFonts w:ascii="微软雅黑" w:eastAsia="微软雅黑" w:hAnsi="微软雅黑" w:cs="微软雅黑" w:hint="eastAsia"/>
        </w:rPr>
        <w:t>⼀</w:t>
      </w:r>
      <w:r>
        <w:rPr>
          <w:rFonts w:hint="eastAsia"/>
        </w:rPr>
        <w:t>路向量检索</w:t>
      </w:r>
      <w:r>
        <w:t>捕获语义相似性，第</w:t>
      </w:r>
      <w:r>
        <w:rPr>
          <w:rFonts w:cs="微软雅黑" w:hint="eastAsia"/>
        </w:rPr>
        <w:t>二</w:t>
      </w:r>
      <w:r>
        <w:rPr>
          <w:rFonts w:hint="eastAsia"/>
        </w:rPr>
        <w:t>路关键词检索捕获精确匹配。两路结果合并后去重、重排，召回率从</w:t>
      </w:r>
      <w:r>
        <w:t>65%</w:t>
      </w:r>
      <w:r>
        <w:t>提</w:t>
      </w:r>
      <w:r>
        <w:t xml:space="preserve"> </w:t>
      </w:r>
      <w:r>
        <w:t>升到</w:t>
      </w:r>
      <w:r>
        <w:t>85%+</w:t>
      </w:r>
      <w:r>
        <w:t>。</w:t>
      </w:r>
      <w:r>
        <w:t xml:space="preserve"> </w:t>
      </w:r>
    </w:p>
    <w:p w14:paraId="3A11B2C2" w14:textId="77777777" w:rsidR="001F3449" w:rsidRDefault="00000000">
      <w:pPr>
        <w:pStyle w:val="a5"/>
      </w:pPr>
      <w:r>
        <w:rPr>
          <w:b/>
          <w:bCs/>
        </w:rPr>
        <w:t>两阶段排序</w:t>
      </w:r>
      <w:r>
        <w:t>：关键词检索路使</w:t>
      </w:r>
      <w:r>
        <w:rPr>
          <w:rStyle w:val="af9"/>
          <w:rFonts w:ascii="微软雅黑" w:eastAsia="微软雅黑" w:hAnsi="微软雅黑" w:cs="微软雅黑" w:hint="eastAsia"/>
        </w:rPr>
        <w:t>⽤</w:t>
      </w:r>
      <w:r>
        <w:rPr>
          <w:rFonts w:hint="eastAsia"/>
        </w:rPr>
        <w:t>两阶段排序。粗排阶段</w:t>
      </w:r>
      <w:r>
        <w:rPr>
          <w:rStyle w:val="af9"/>
          <w:rFonts w:ascii="微软雅黑" w:eastAsia="微软雅黑" w:hAnsi="微软雅黑" w:cs="微软雅黑" w:hint="eastAsia"/>
        </w:rPr>
        <w:t>⽤</w:t>
      </w:r>
      <w:r>
        <w:t>Jieba</w:t>
      </w:r>
      <w:r>
        <w:t>分词</w:t>
      </w:r>
      <w:r>
        <w:t xml:space="preserve"> + Jaccard</w:t>
      </w:r>
      <w:r>
        <w:t>相似度快速筛选</w:t>
      </w:r>
      <w:r>
        <w:t xml:space="preserve"> Top-50</w:t>
      </w:r>
      <w:r>
        <w:t>候选；精排阶段将候选向量化，计算余弦相似度得到最终排名。这样既保证效率</w:t>
      </w:r>
      <w:r>
        <w:rPr>
          <w:rFonts w:cs="微软雅黑" w:hint="eastAsia"/>
        </w:rPr>
        <w:t>又</w:t>
      </w:r>
      <w:r>
        <w:rPr>
          <w:rFonts w:hint="eastAsia"/>
        </w:rPr>
        <w:t>保证准确</w:t>
      </w:r>
      <w:r>
        <w:t>性。</w:t>
      </w:r>
      <w:r>
        <w:t xml:space="preserve"> </w:t>
      </w:r>
    </w:p>
    <w:p w14:paraId="54039F02" w14:textId="77777777" w:rsidR="001F3449" w:rsidRDefault="00000000">
      <w:pPr>
        <w:pStyle w:val="a5"/>
      </w:pPr>
      <w:r>
        <w:rPr>
          <w:b/>
          <w:bCs/>
        </w:rPr>
        <w:t>标题注</w:t>
      </w:r>
      <w:r>
        <w:rPr>
          <w:rStyle w:val="af9"/>
          <w:rFonts w:ascii="微软雅黑" w:eastAsia="微软雅黑" w:hAnsi="微软雅黑" w:cs="微软雅黑" w:hint="eastAsia"/>
          <w:b/>
          <w:bCs/>
        </w:rPr>
        <w:t>⼊</w:t>
      </w:r>
      <w:r>
        <w:rPr>
          <w:rFonts w:hint="eastAsia"/>
        </w:rPr>
        <w:t>：</w:t>
      </w:r>
      <w:r>
        <w:rPr>
          <w:rStyle w:val="af9"/>
          <w:rFonts w:ascii="微软雅黑" w:eastAsia="微软雅黑" w:hAnsi="微软雅黑" w:cs="微软雅黑" w:hint="eastAsia"/>
        </w:rPr>
        <w:t>⽂</w:t>
      </w:r>
      <w:r>
        <w:rPr>
          <w:rFonts w:hint="eastAsia"/>
        </w:rPr>
        <w:t>档切分后各个</w:t>
      </w:r>
      <w:r>
        <w:t>chunk</w:t>
      </w:r>
      <w:r>
        <w:t>会丢失上下</w:t>
      </w:r>
      <w:r>
        <w:rPr>
          <w:rStyle w:val="af9"/>
          <w:rFonts w:ascii="微软雅黑" w:eastAsia="微软雅黑" w:hAnsi="微软雅黑" w:cs="微软雅黑" w:hint="eastAsia"/>
        </w:rPr>
        <w:t>⽂</w:t>
      </w:r>
      <w:r>
        <w:rPr>
          <w:rFonts w:hint="eastAsia"/>
        </w:rPr>
        <w:t>信息。我设计了标题注</w:t>
      </w:r>
      <w:r>
        <w:rPr>
          <w:rStyle w:val="af9"/>
          <w:rFonts w:ascii="微软雅黑" w:eastAsia="微软雅黑" w:hAnsi="微软雅黑" w:cs="微软雅黑" w:hint="eastAsia"/>
        </w:rPr>
        <w:t>⼊</w:t>
      </w:r>
      <w:r>
        <w:rPr>
          <w:rFonts w:hint="eastAsia"/>
        </w:rPr>
        <w:t>机制，在每个</w:t>
      </w:r>
      <w:r>
        <w:t>chunk</w:t>
      </w:r>
      <w:r>
        <w:t>开头添加</w:t>
      </w:r>
      <w:r>
        <w:t>"</w:t>
      </w:r>
      <w:r>
        <w:rPr>
          <w:rStyle w:val="af9"/>
          <w:rFonts w:ascii="微软雅黑" w:eastAsia="微软雅黑" w:hAnsi="微软雅黑" w:cs="微软雅黑" w:hint="eastAsia"/>
        </w:rPr>
        <w:t>⽂</w:t>
      </w:r>
      <w:r>
        <w:rPr>
          <w:rFonts w:hint="eastAsia"/>
        </w:rPr>
        <w:t>档来源</w:t>
      </w:r>
      <w:r>
        <w:t>:{</w:t>
      </w:r>
      <w:r>
        <w:t>标题</w:t>
      </w:r>
      <w:r>
        <w:t>}"</w:t>
      </w:r>
      <w:r>
        <w:t>前缀，让</w:t>
      </w:r>
      <w:r>
        <w:t>LLM</w:t>
      </w:r>
      <w:r>
        <w:t>能正确引</w:t>
      </w:r>
      <w:r>
        <w:rPr>
          <w:rStyle w:val="af9"/>
          <w:rFonts w:ascii="微软雅黑" w:eastAsia="微软雅黑" w:hAnsi="微软雅黑" w:cs="微软雅黑" w:hint="eastAsia"/>
        </w:rPr>
        <w:t>⽤</w:t>
      </w:r>
      <w:r>
        <w:rPr>
          <w:rFonts w:hint="eastAsia"/>
        </w:rPr>
        <w:t>来源。</w:t>
      </w:r>
      <w:r>
        <w:t xml:space="preserve"> </w:t>
      </w:r>
    </w:p>
    <w:p w14:paraId="29F7E419" w14:textId="77777777" w:rsidR="001F3449" w:rsidRDefault="00000000">
      <w:pPr>
        <w:pStyle w:val="a5"/>
      </w:pPr>
      <w:r>
        <w:rPr>
          <w:b/>
          <w:bCs/>
        </w:rPr>
        <w:t>Prompt</w:t>
      </w:r>
      <w:r>
        <w:rPr>
          <w:rStyle w:val="af9"/>
          <w:rFonts w:ascii="微软雅黑" w:eastAsia="微软雅黑" w:hAnsi="微软雅黑" w:cs="微软雅黑" w:hint="eastAsia"/>
          <w:b/>
          <w:bCs/>
        </w:rPr>
        <w:t>⼯</w:t>
      </w:r>
      <w:r>
        <w:rPr>
          <w:rFonts w:hint="eastAsia"/>
          <w:b/>
          <w:bCs/>
        </w:rPr>
        <w:t>程</w:t>
      </w:r>
      <w:r>
        <w:rPr>
          <w:rFonts w:hint="eastAsia"/>
        </w:rPr>
        <w:t>：设计了四项回答要求</w:t>
      </w:r>
      <w:r>
        <w:t>⸺</w:t>
      </w:r>
      <w:r>
        <w:t>基于事实回答不编造、去特定化处理移除品牌型号、</w:t>
      </w:r>
      <w:r>
        <w:rPr>
          <w:rFonts w:hint="eastAsia"/>
        </w:rPr>
        <w:t>使用有</w:t>
      </w:r>
      <w:r>
        <w:t>序列表保持结构清晰、引</w:t>
      </w:r>
      <w:r>
        <w:rPr>
          <w:rStyle w:val="af9"/>
          <w:rFonts w:ascii="微软雅黑" w:eastAsia="微软雅黑" w:hAnsi="微软雅黑" w:cs="微软雅黑" w:hint="eastAsia"/>
        </w:rPr>
        <w:t>⽤</w:t>
      </w:r>
      <w:r>
        <w:rPr>
          <w:rFonts w:hint="eastAsia"/>
        </w:rPr>
        <w:t>来源便于验证</w:t>
      </w:r>
      <w:r>
        <w:t>。</w:t>
      </w:r>
    </w:p>
    <w:p w14:paraId="25F65ACA" w14:textId="77777777" w:rsidR="001F3449" w:rsidRDefault="00000000">
      <w:pPr>
        <w:pStyle w:val="a3"/>
      </w:pPr>
      <w:r>
        <w:rPr>
          <w:rFonts w:hint="eastAsia"/>
        </w:rPr>
        <w:t>遇到的挑战与解决方案</w:t>
      </w:r>
    </w:p>
    <w:p w14:paraId="7705CAB3" w14:textId="77777777" w:rsidR="001F3449" w:rsidRDefault="00000000">
      <w:pPr>
        <w:pStyle w:val="afa"/>
      </w:pPr>
      <w:r>
        <w:lastRenderedPageBreak/>
        <w:t>最</w:t>
      </w:r>
      <w:r>
        <w:rPr>
          <w:rFonts w:ascii="微软雅黑" w:eastAsia="微软雅黑" w:hAnsi="微软雅黑" w:cs="微软雅黑" w:hint="eastAsia"/>
        </w:rPr>
        <w:t>⼤</w:t>
      </w:r>
      <w:r>
        <w:rPr>
          <w:rFonts w:hint="eastAsia"/>
        </w:rPr>
        <w:t>的挑战是提升检索准确率。早期只用向量检索，对于包含专业术语的问题召回率不</w:t>
      </w:r>
      <w:r>
        <w:rPr>
          <w:rFonts w:ascii="微软雅黑" w:eastAsia="微软雅黑" w:hAnsi="微软雅黑" w:cs="微软雅黑" w:hint="eastAsia"/>
        </w:rPr>
        <w:t>⾼</w:t>
      </w:r>
      <w:r>
        <w:rPr>
          <w:rFonts w:hint="eastAsia"/>
        </w:rPr>
        <w:t>。分析</w:t>
      </w:r>
      <w:r>
        <w:t xml:space="preserve"> Case</w:t>
      </w:r>
      <w:r>
        <w:t>后发现，关键词匹配能捕获向量检索遗漏的</w:t>
      </w:r>
      <w:r>
        <w:rPr>
          <w:rFonts w:ascii="微软雅黑" w:eastAsia="微软雅黑" w:hAnsi="微软雅黑" w:cs="微软雅黑" w:hint="eastAsia"/>
        </w:rPr>
        <w:t>⽂</w:t>
      </w:r>
      <w:r>
        <w:rPr>
          <w:rFonts w:hint="eastAsia"/>
        </w:rPr>
        <w:t>档。于是设计了多路召回</w:t>
      </w:r>
      <w:r>
        <w:t xml:space="preserve"> + </w:t>
      </w:r>
      <w:r>
        <w:t>两阶段排序的</w:t>
      </w:r>
      <w:r>
        <w:rPr>
          <w:rFonts w:hint="eastAsia"/>
        </w:rPr>
        <w:t>方案，</w:t>
      </w:r>
      <w:r>
        <w:t>效果显著提升。</w:t>
      </w:r>
      <w:r>
        <w:t xml:space="preserve"> </w:t>
      </w:r>
    </w:p>
    <w:p w14:paraId="343E34A2" w14:textId="77777777" w:rsidR="001F3449" w:rsidRDefault="00000000">
      <w:pPr>
        <w:pStyle w:val="afa"/>
      </w:pPr>
      <w:r>
        <w:t>另</w:t>
      </w:r>
      <w:r>
        <w:rPr>
          <w:rFonts w:ascii="微软雅黑" w:eastAsia="微软雅黑" w:hAnsi="微软雅黑" w:cs="微软雅黑" w:hint="eastAsia"/>
        </w:rPr>
        <w:t>⼀</w:t>
      </w:r>
      <w:r>
        <w:rPr>
          <w:rFonts w:hint="eastAsia"/>
        </w:rPr>
        <w:t>个挑战是文档切分导致语义丢失。用户问</w:t>
      </w:r>
      <w:r>
        <w:t>XX</w:t>
      </w:r>
      <w:r>
        <w:t>问题怎么解决</w:t>
      </w:r>
      <w:r>
        <w:t>"</w:t>
      </w:r>
      <w:r>
        <w:t>，检索到的</w:t>
      </w:r>
      <w:r>
        <w:t>chunk</w:t>
      </w:r>
      <w:r>
        <w:t>可能只包含解决</w:t>
      </w:r>
      <w:r>
        <w:rPr>
          <w:rFonts w:hint="eastAsia"/>
        </w:rPr>
        <w:t>方案，没有问题描述，</w:t>
      </w:r>
      <w:r>
        <w:t>LLM</w:t>
      </w:r>
      <w:r>
        <w:rPr>
          <w:rFonts w:ascii="微软雅黑" w:eastAsia="微软雅黑" w:hAnsi="微软雅黑" w:cs="微软雅黑" w:hint="eastAsia"/>
        </w:rPr>
        <w:t>⽆</w:t>
      </w:r>
      <w:r>
        <w:rPr>
          <w:rFonts w:hint="eastAsia"/>
        </w:rPr>
        <w:t>法判断是否匹配。通过标题注</w:t>
      </w:r>
      <w:r>
        <w:rPr>
          <w:rFonts w:ascii="微软雅黑" w:eastAsia="微软雅黑" w:hAnsi="微软雅黑" w:cs="微软雅黑" w:hint="eastAsia"/>
        </w:rPr>
        <w:t>⼊</w:t>
      </w:r>
      <w:r>
        <w:rPr>
          <w:rFonts w:hint="eastAsia"/>
        </w:rPr>
        <w:t>机制解决，每个</w:t>
      </w:r>
      <w:r>
        <w:t>chunk</w:t>
      </w:r>
      <w:r>
        <w:t>都携带来源信息</w:t>
      </w:r>
      <w:r>
        <w:rPr>
          <w:rFonts w:hint="eastAsia"/>
        </w:rPr>
        <w:t>。</w:t>
      </w:r>
    </w:p>
    <w:p w14:paraId="5175EB37" w14:textId="77777777" w:rsidR="001F3449" w:rsidRDefault="00000000">
      <w:pPr>
        <w:pStyle w:val="a3"/>
      </w:pPr>
      <w:r>
        <w:rPr>
          <w:rFonts w:hint="eastAsia"/>
        </w:rPr>
        <w:t>项目成果与收获</w:t>
      </w:r>
    </w:p>
    <w:p w14:paraId="33CD77F2" w14:textId="77777777" w:rsidR="001F3449" w:rsidRDefault="00000000">
      <w:pPr>
        <w:pStyle w:val="afa"/>
      </w:pPr>
      <w:r>
        <w:rPr>
          <w:rFonts w:hint="eastAsia"/>
        </w:rPr>
        <w:t>项目实现了完整的</w:t>
      </w:r>
      <w:r>
        <w:t>RAG</w:t>
      </w:r>
      <w:r>
        <w:t>问答功能，</w:t>
      </w:r>
      <w:r>
        <w:rPr>
          <w:rFonts w:ascii="微软雅黑" w:eastAsia="微软雅黑" w:hAnsi="微软雅黑" w:cs="微软雅黑" w:hint="eastAsia"/>
        </w:rPr>
        <w:t>⽀</w:t>
      </w:r>
      <w:r>
        <w:rPr>
          <w:rFonts w:hint="eastAsia"/>
        </w:rPr>
        <w:t>持</w:t>
      </w:r>
      <w:r>
        <w:rPr>
          <w:rFonts w:ascii="微软雅黑" w:eastAsia="微软雅黑" w:hAnsi="微软雅黑" w:cs="微软雅黑" w:hint="eastAsia"/>
        </w:rPr>
        <w:t>⽂</w:t>
      </w:r>
      <w:r>
        <w:rPr>
          <w:rFonts w:hint="eastAsia"/>
        </w:rPr>
        <w:t>档上传、智能检索、结构化回答。技术上，深</w:t>
      </w:r>
      <w:r>
        <w:rPr>
          <w:rFonts w:ascii="微软雅黑" w:eastAsia="微软雅黑" w:hAnsi="微软雅黑" w:cs="微软雅黑" w:hint="eastAsia"/>
        </w:rPr>
        <w:t>⼊</w:t>
      </w:r>
      <w:r>
        <w:rPr>
          <w:rFonts w:hint="eastAsia"/>
        </w:rPr>
        <w:t>理解了</w:t>
      </w:r>
      <w:r>
        <w:t xml:space="preserve"> RAG</w:t>
      </w:r>
      <w:r>
        <w:t>架构、向量检索原理、</w:t>
      </w:r>
      <w:r>
        <w:rPr>
          <w:rFonts w:ascii="微软雅黑" w:eastAsia="微软雅黑" w:hAnsi="微软雅黑" w:cs="微软雅黑" w:hint="eastAsia"/>
        </w:rPr>
        <w:t>⽂</w:t>
      </w:r>
      <w:r>
        <w:rPr>
          <w:rFonts w:hint="eastAsia"/>
        </w:rPr>
        <w:t>档处理策略。</w:t>
      </w:r>
      <w:r>
        <w:rPr>
          <w:rFonts w:ascii="微软雅黑" w:eastAsia="微软雅黑" w:hAnsi="微软雅黑" w:cs="微软雅黑" w:hint="eastAsia"/>
        </w:rPr>
        <w:t>⼯</w:t>
      </w:r>
      <w:r>
        <w:rPr>
          <w:rFonts w:hint="eastAsia"/>
        </w:rPr>
        <w:t>程上，锻炼了从需求分析到架构设计再到编码实现的</w:t>
      </w:r>
      <w:r>
        <w:t xml:space="preserve"> </w:t>
      </w:r>
      <w:r>
        <w:t>全流程能</w:t>
      </w:r>
      <w:r>
        <w:rPr>
          <w:rFonts w:ascii="微软雅黑" w:eastAsia="微软雅黑" w:hAnsi="微软雅黑" w:cs="微软雅黑" w:hint="eastAsia"/>
        </w:rPr>
        <w:t>⼒</w:t>
      </w:r>
      <w:r>
        <w:rPr>
          <w:rFonts w:hint="eastAsia"/>
        </w:rPr>
        <w:t>。</w:t>
      </w:r>
      <w:r>
        <w:t xml:space="preserve"> </w:t>
      </w:r>
    </w:p>
    <w:p w14:paraId="6C7F4605" w14:textId="77777777" w:rsidR="001F3449" w:rsidRDefault="00000000">
      <w:pPr>
        <w:pStyle w:val="afa"/>
      </w:pPr>
      <w:r>
        <w:t>如果有机会优化，我会考虑引</w:t>
      </w:r>
      <w:r>
        <w:rPr>
          <w:rFonts w:ascii="微软雅黑" w:eastAsia="微软雅黑" w:hAnsi="微软雅黑" w:cs="微软雅黑" w:hint="eastAsia"/>
        </w:rPr>
        <w:t>⼊</w:t>
      </w:r>
      <w:r>
        <w:t>Reranker</w:t>
      </w:r>
      <w:r>
        <w:t>模型进</w:t>
      </w:r>
      <w:r>
        <w:rPr>
          <w:rFonts w:ascii="微软雅黑" w:eastAsia="微软雅黑" w:hAnsi="微软雅黑" w:cs="微软雅黑" w:hint="eastAsia"/>
        </w:rPr>
        <w:t>⼀</w:t>
      </w:r>
      <w:r>
        <w:rPr>
          <w:rFonts w:hint="eastAsia"/>
        </w:rPr>
        <w:t>步提升精排效果，以及添加用户反馈机制持续优</w:t>
      </w:r>
      <w:r>
        <w:t>化检索策略。</w:t>
      </w:r>
    </w:p>
    <w:p w14:paraId="69AE161D" w14:textId="77777777" w:rsidR="001F3449" w:rsidRDefault="00000000">
      <w:pPr>
        <w:pStyle w:val="a1"/>
      </w:pPr>
      <w:bookmarkStart w:id="269" w:name="_Toc221434591"/>
      <w:r>
        <w:rPr>
          <w:rFonts w:hint="eastAsia"/>
        </w:rPr>
        <w:t>STAR</w:t>
      </w:r>
      <w:r>
        <w:rPr>
          <w:rFonts w:hint="eastAsia"/>
        </w:rPr>
        <w:t>法则回答模板</w:t>
      </w:r>
      <w:bookmarkEnd w:id="269"/>
    </w:p>
    <w:p w14:paraId="569350BE" w14:textId="77777777" w:rsidR="001F3449" w:rsidRDefault="00000000">
      <w:pPr>
        <w:pStyle w:val="a3"/>
      </w:pPr>
      <w:r>
        <w:rPr>
          <w:rFonts w:hint="eastAsia"/>
        </w:rPr>
        <w:t>问题：请介绍一个你解决过的技术难题</w:t>
      </w:r>
    </w:p>
    <w:p w14:paraId="6C8D6CAD" w14:textId="77777777" w:rsidR="001F3449" w:rsidRDefault="00000000">
      <w:pPr>
        <w:pStyle w:val="a4"/>
        <w:ind w:firstLine="420"/>
      </w:pPr>
      <w:r>
        <w:rPr>
          <w:rFonts w:hint="eastAsia"/>
        </w:rPr>
        <w:t>S</w:t>
      </w:r>
      <w:r>
        <w:rPr>
          <w:rFonts w:hint="eastAsia"/>
        </w:rPr>
        <w:t>（</w:t>
      </w:r>
      <w:r>
        <w:rPr>
          <w:rFonts w:hint="eastAsia"/>
        </w:rPr>
        <w:t>Situation</w:t>
      </w:r>
      <w:r>
        <w:rPr>
          <w:rFonts w:hint="eastAsia"/>
        </w:rPr>
        <w:t>）</w:t>
      </w:r>
      <w:r>
        <w:rPr>
          <w:rFonts w:hint="eastAsia"/>
        </w:rPr>
        <w:t>-</w:t>
      </w:r>
      <w:r>
        <w:rPr>
          <w:rFonts w:hint="eastAsia"/>
        </w:rPr>
        <w:t>情境：</w:t>
      </w:r>
    </w:p>
    <w:p w14:paraId="088F1905" w14:textId="77777777" w:rsidR="001F3449" w:rsidRDefault="00000000">
      <w:pPr>
        <w:pStyle w:val="afa"/>
      </w:pPr>
      <w:r>
        <w:rPr>
          <w:rFonts w:hint="eastAsia"/>
        </w:rPr>
        <w:t>在开发知识库问答系统时，早期只使用向量检索，对于包含专业术语的问题召回率只有</w:t>
      </w:r>
      <w:r>
        <w:rPr>
          <w:rFonts w:hint="eastAsia"/>
        </w:rPr>
        <w:t>65%</w:t>
      </w:r>
      <w:r>
        <w:rPr>
          <w:rFonts w:hint="eastAsia"/>
        </w:rPr>
        <w:t>左右。</w:t>
      </w:r>
    </w:p>
    <w:p w14:paraId="74BF8524" w14:textId="77777777" w:rsidR="001F3449" w:rsidRDefault="00000000">
      <w:pPr>
        <w:pStyle w:val="a4"/>
        <w:ind w:firstLine="420"/>
      </w:pPr>
      <w:r>
        <w:rPr>
          <w:rFonts w:hint="eastAsia"/>
        </w:rPr>
        <w:t>T</w:t>
      </w:r>
      <w:r>
        <w:rPr>
          <w:rFonts w:hint="eastAsia"/>
        </w:rPr>
        <w:t>（</w:t>
      </w:r>
      <w:r>
        <w:rPr>
          <w:rFonts w:hint="eastAsia"/>
        </w:rPr>
        <w:t>Task</w:t>
      </w:r>
      <w:r>
        <w:rPr>
          <w:rFonts w:hint="eastAsia"/>
        </w:rPr>
        <w:t>）</w:t>
      </w:r>
      <w:r>
        <w:rPr>
          <w:rFonts w:hint="eastAsia"/>
        </w:rPr>
        <w:t>-</w:t>
      </w:r>
      <w:r>
        <w:rPr>
          <w:rFonts w:hint="eastAsia"/>
        </w:rPr>
        <w:t>任务：</w:t>
      </w:r>
    </w:p>
    <w:p w14:paraId="7263BC59" w14:textId="77777777" w:rsidR="001F3449" w:rsidRDefault="00000000">
      <w:pPr>
        <w:pStyle w:val="afa"/>
      </w:pPr>
      <w:r>
        <w:rPr>
          <w:rFonts w:hint="eastAsia"/>
        </w:rPr>
        <w:t>我需要提升检索的召回率和准确率，确保用户能找到真正相关的文档</w:t>
      </w:r>
    </w:p>
    <w:p w14:paraId="773D8F5A" w14:textId="77777777" w:rsidR="001F3449" w:rsidRDefault="00000000">
      <w:pPr>
        <w:pStyle w:val="a4"/>
        <w:ind w:firstLine="420"/>
      </w:pPr>
      <w:r>
        <w:rPr>
          <w:rFonts w:hint="eastAsia"/>
        </w:rPr>
        <w:t>A</w:t>
      </w:r>
      <w:r>
        <w:rPr>
          <w:rFonts w:hint="eastAsia"/>
        </w:rPr>
        <w:t>（</w:t>
      </w:r>
      <w:r>
        <w:rPr>
          <w:rFonts w:hint="eastAsia"/>
        </w:rPr>
        <w:t>Action</w:t>
      </w:r>
      <w:r>
        <w:rPr>
          <w:rFonts w:hint="eastAsia"/>
        </w:rPr>
        <w:t>）</w:t>
      </w:r>
      <w:r>
        <w:rPr>
          <w:rFonts w:hint="eastAsia"/>
        </w:rPr>
        <w:t>-</w:t>
      </w:r>
      <w:r>
        <w:rPr>
          <w:rFonts w:hint="eastAsia"/>
        </w:rPr>
        <w:t>行动：</w:t>
      </w:r>
    </w:p>
    <w:p w14:paraId="0FB154A1" w14:textId="77777777" w:rsidR="001F3449" w:rsidRDefault="00000000">
      <w:pPr>
        <w:pStyle w:val="afa"/>
      </w:pPr>
      <w:r>
        <w:rPr>
          <w:rFonts w:hint="eastAsia"/>
        </w:rPr>
        <w:t>我设计了多路召回</w:t>
      </w:r>
      <w:r>
        <w:rPr>
          <w:rFonts w:hint="eastAsia"/>
        </w:rPr>
        <w:t xml:space="preserve"> + </w:t>
      </w:r>
      <w:r>
        <w:rPr>
          <w:rFonts w:hint="eastAsia"/>
        </w:rPr>
        <w:t>两阶段排序的方案：</w:t>
      </w:r>
    </w:p>
    <w:p w14:paraId="21084B61" w14:textId="77777777" w:rsidR="001F3449" w:rsidRDefault="00000000">
      <w:pPr>
        <w:pStyle w:val="a5"/>
      </w:pPr>
      <w:r>
        <w:rPr>
          <w:rFonts w:hint="eastAsia"/>
        </w:rPr>
        <w:t>第一路向量检索：用</w:t>
      </w:r>
      <w:r>
        <w:rPr>
          <w:rFonts w:hint="eastAsia"/>
        </w:rPr>
        <w:t>embedding</w:t>
      </w:r>
      <w:r>
        <w:rPr>
          <w:rFonts w:hint="eastAsia"/>
        </w:rPr>
        <w:t>模型捕获语义相似性</w:t>
      </w:r>
    </w:p>
    <w:p w14:paraId="56408621" w14:textId="77777777" w:rsidR="001F3449" w:rsidRDefault="00000000">
      <w:pPr>
        <w:pStyle w:val="a5"/>
      </w:pPr>
      <w:r>
        <w:rPr>
          <w:rFonts w:hint="eastAsia"/>
        </w:rPr>
        <w:t>第二路用关键词检索：使用</w:t>
      </w:r>
      <w:r>
        <w:rPr>
          <w:rFonts w:hint="eastAsia"/>
        </w:rPr>
        <w:t>Jieba</w:t>
      </w:r>
      <w:r>
        <w:rPr>
          <w:rFonts w:hint="eastAsia"/>
        </w:rPr>
        <w:t>分词</w:t>
      </w:r>
      <w:r>
        <w:rPr>
          <w:rFonts w:hint="eastAsia"/>
        </w:rPr>
        <w:t xml:space="preserve"> + Jaccard</w:t>
      </w:r>
      <w:r>
        <w:rPr>
          <w:rFonts w:hint="eastAsia"/>
        </w:rPr>
        <w:t>相似度捕获精确匹配</w:t>
      </w:r>
    </w:p>
    <w:p w14:paraId="04667B2E" w14:textId="77777777" w:rsidR="001F3449" w:rsidRDefault="00000000">
      <w:pPr>
        <w:pStyle w:val="a5"/>
      </w:pPr>
      <w:r>
        <w:rPr>
          <w:rFonts w:hint="eastAsia"/>
        </w:rPr>
        <w:t>粗排快速过滤</w:t>
      </w:r>
      <w:r>
        <w:rPr>
          <w:rFonts w:hint="eastAsia"/>
        </w:rPr>
        <w:t>Top-50</w:t>
      </w:r>
      <w:r>
        <w:rPr>
          <w:rFonts w:hint="eastAsia"/>
        </w:rPr>
        <w:t>，精排用向量余弦相似度精准排序</w:t>
      </w:r>
    </w:p>
    <w:p w14:paraId="6A90495B" w14:textId="77777777" w:rsidR="001F3449" w:rsidRDefault="00000000">
      <w:pPr>
        <w:pStyle w:val="a5"/>
      </w:pPr>
      <w:r>
        <w:rPr>
          <w:rFonts w:hint="eastAsia"/>
        </w:rPr>
        <w:t>两路结果合并后去重、统一重排，返回</w:t>
      </w:r>
      <w:r>
        <w:rPr>
          <w:rFonts w:hint="eastAsia"/>
        </w:rPr>
        <w:t>Top-2</w:t>
      </w:r>
      <w:r>
        <w:rPr>
          <w:rFonts w:hint="eastAsia"/>
        </w:rPr>
        <w:t>给</w:t>
      </w:r>
      <w:r>
        <w:rPr>
          <w:rFonts w:hint="eastAsia"/>
        </w:rPr>
        <w:t>LLM</w:t>
      </w:r>
    </w:p>
    <w:p w14:paraId="3C5B2A5C" w14:textId="77777777" w:rsidR="001F3449" w:rsidRDefault="00000000">
      <w:pPr>
        <w:pStyle w:val="afa"/>
      </w:pPr>
      <w:r>
        <w:rPr>
          <w:rFonts w:hint="eastAsia"/>
        </w:rPr>
        <w:t>同时设计了标题注入机制，让每个</w:t>
      </w:r>
      <w:r>
        <w:rPr>
          <w:rFonts w:hint="eastAsia"/>
        </w:rPr>
        <w:t>chunk</w:t>
      </w:r>
      <w:r>
        <w:rPr>
          <w:rFonts w:hint="eastAsia"/>
        </w:rPr>
        <w:t>保留来源信息。</w:t>
      </w:r>
    </w:p>
    <w:p w14:paraId="1074E065" w14:textId="77777777" w:rsidR="001F3449" w:rsidRDefault="00000000">
      <w:pPr>
        <w:pStyle w:val="a4"/>
        <w:ind w:firstLine="420"/>
      </w:pPr>
      <w:r>
        <w:rPr>
          <w:rFonts w:hint="eastAsia"/>
        </w:rPr>
        <w:lastRenderedPageBreak/>
        <w:t>R</w:t>
      </w:r>
      <w:r>
        <w:rPr>
          <w:rFonts w:hint="eastAsia"/>
        </w:rPr>
        <w:t>（</w:t>
      </w:r>
      <w:r>
        <w:rPr>
          <w:rFonts w:hint="eastAsia"/>
        </w:rPr>
        <w:t>Reslut</w:t>
      </w:r>
      <w:r>
        <w:rPr>
          <w:rFonts w:hint="eastAsia"/>
        </w:rPr>
        <w:t>）</w:t>
      </w:r>
      <w:r>
        <w:rPr>
          <w:rFonts w:hint="eastAsia"/>
        </w:rPr>
        <w:t>-</w:t>
      </w:r>
      <w:r>
        <w:rPr>
          <w:rFonts w:hint="eastAsia"/>
        </w:rPr>
        <w:t>结果：</w:t>
      </w:r>
    </w:p>
    <w:p w14:paraId="6ED1356A" w14:textId="77777777" w:rsidR="001F3449" w:rsidRDefault="00000000">
      <w:pPr>
        <w:pStyle w:val="a5"/>
      </w:pPr>
      <w:r>
        <w:rPr>
          <w:rFonts w:hint="eastAsia"/>
        </w:rPr>
        <w:t>方案上线后，召回率从</w:t>
      </w:r>
      <w:r>
        <w:rPr>
          <w:rFonts w:hint="eastAsia"/>
        </w:rPr>
        <w:t>65%</w:t>
      </w:r>
      <w:r>
        <w:rPr>
          <w:rFonts w:hint="eastAsia"/>
        </w:rPr>
        <w:t>提升到</w:t>
      </w:r>
      <w:r>
        <w:rPr>
          <w:rFonts w:hint="eastAsia"/>
        </w:rPr>
        <w:t>85%+</w:t>
      </w:r>
    </w:p>
    <w:p w14:paraId="6AFB2295" w14:textId="77777777" w:rsidR="001F3449" w:rsidRDefault="00000000">
      <w:pPr>
        <w:pStyle w:val="a5"/>
      </w:pPr>
      <w:r>
        <w:rPr>
          <w:rFonts w:hint="eastAsia"/>
        </w:rPr>
        <w:t>用户反馈答案相关性明显提高，</w:t>
      </w:r>
      <w:r>
        <w:rPr>
          <w:rFonts w:hint="eastAsia"/>
        </w:rPr>
        <w:t>LLM</w:t>
      </w:r>
      <w:r>
        <w:rPr>
          <w:rFonts w:hint="eastAsia"/>
        </w:rPr>
        <w:t>也能正确引用来源了</w:t>
      </w:r>
    </w:p>
    <w:p w14:paraId="3F6AB0BB" w14:textId="77777777" w:rsidR="001F3449" w:rsidRDefault="00000000">
      <w:pPr>
        <w:pStyle w:val="a1"/>
      </w:pPr>
      <w:bookmarkStart w:id="270" w:name="_Toc221434592"/>
      <w:r>
        <w:rPr>
          <w:rFonts w:hint="eastAsia"/>
        </w:rPr>
        <w:t>常见追问</w:t>
      </w:r>
      <w:bookmarkEnd w:id="270"/>
    </w:p>
    <w:tbl>
      <w:tblPr>
        <w:tblStyle w:val="af5"/>
        <w:tblW w:w="0" w:type="auto"/>
        <w:tblLook w:val="04A0" w:firstRow="1" w:lastRow="0" w:firstColumn="1" w:lastColumn="0" w:noHBand="0" w:noVBand="1"/>
      </w:tblPr>
      <w:tblGrid>
        <w:gridCol w:w="3397"/>
        <w:gridCol w:w="4899"/>
      </w:tblGrid>
      <w:tr w:rsidR="001F3449" w14:paraId="6F547BC9" w14:textId="77777777">
        <w:tc>
          <w:tcPr>
            <w:tcW w:w="3397" w:type="dxa"/>
            <w:shd w:val="clear" w:color="auto" w:fill="E2EFD9" w:themeFill="accent6" w:themeFillTint="33"/>
          </w:tcPr>
          <w:p w14:paraId="7B0AC07C" w14:textId="77777777" w:rsidR="001F3449" w:rsidRDefault="00000000">
            <w:pPr>
              <w:pStyle w:val="-"/>
            </w:pPr>
            <w:r>
              <w:rPr>
                <w:rFonts w:hint="eastAsia"/>
              </w:rPr>
              <w:t>追问</w:t>
            </w:r>
          </w:p>
        </w:tc>
        <w:tc>
          <w:tcPr>
            <w:tcW w:w="4899" w:type="dxa"/>
            <w:shd w:val="clear" w:color="auto" w:fill="E2EFD9" w:themeFill="accent6" w:themeFillTint="33"/>
          </w:tcPr>
          <w:p w14:paraId="66874AFB" w14:textId="77777777" w:rsidR="001F3449" w:rsidRDefault="00000000">
            <w:pPr>
              <w:pStyle w:val="-"/>
            </w:pPr>
            <w:r>
              <w:rPr>
                <w:rFonts w:hint="eastAsia"/>
              </w:rPr>
              <w:t>应答要点</w:t>
            </w:r>
          </w:p>
        </w:tc>
      </w:tr>
      <w:tr w:rsidR="001F3449" w14:paraId="0AA8C68C" w14:textId="77777777">
        <w:tc>
          <w:tcPr>
            <w:tcW w:w="3397" w:type="dxa"/>
          </w:tcPr>
          <w:p w14:paraId="171DD0D9" w14:textId="77777777" w:rsidR="001F3449" w:rsidRDefault="00000000">
            <w:pPr>
              <w:pStyle w:val="-"/>
            </w:pPr>
            <w:r>
              <w:rPr>
                <w:rFonts w:hint="eastAsia"/>
              </w:rPr>
              <w:t>文档切分的</w:t>
            </w:r>
            <w:r>
              <w:rPr>
                <w:rFonts w:hint="eastAsia"/>
              </w:rPr>
              <w:t>overlap</w:t>
            </w:r>
            <w:r>
              <w:rPr>
                <w:rFonts w:hint="eastAsia"/>
              </w:rPr>
              <w:t>有什么用？</w:t>
            </w:r>
          </w:p>
        </w:tc>
        <w:tc>
          <w:tcPr>
            <w:tcW w:w="4899" w:type="dxa"/>
          </w:tcPr>
          <w:p w14:paraId="6DE1CE00" w14:textId="77777777" w:rsidR="001F3449" w:rsidRDefault="00000000">
            <w:pPr>
              <w:pStyle w:val="-"/>
            </w:pPr>
            <w:r>
              <w:rPr>
                <w:rFonts w:hint="eastAsia"/>
              </w:rPr>
              <w:t>防止边界处语义断裂，提高边界词汇被检索到的概率</w:t>
            </w:r>
          </w:p>
        </w:tc>
      </w:tr>
      <w:tr w:rsidR="001F3449" w14:paraId="1AED6406" w14:textId="77777777">
        <w:tc>
          <w:tcPr>
            <w:tcW w:w="3397" w:type="dxa"/>
          </w:tcPr>
          <w:p w14:paraId="07D595BF" w14:textId="77777777" w:rsidR="001F3449" w:rsidRDefault="00000000">
            <w:pPr>
              <w:pStyle w:val="-"/>
            </w:pPr>
            <w:r>
              <w:rPr>
                <w:rFonts w:hint="eastAsia"/>
              </w:rPr>
              <w:t>如何保证</w:t>
            </w:r>
            <w:r>
              <w:rPr>
                <w:rFonts w:hint="eastAsia"/>
              </w:rPr>
              <w:t>LLM</w:t>
            </w:r>
            <w:r>
              <w:rPr>
                <w:rFonts w:hint="eastAsia"/>
              </w:rPr>
              <w:t>回答准确？</w:t>
            </w:r>
          </w:p>
        </w:tc>
        <w:tc>
          <w:tcPr>
            <w:tcW w:w="4899" w:type="dxa"/>
          </w:tcPr>
          <w:p w14:paraId="27DE6C4C" w14:textId="77777777" w:rsidR="001F3449" w:rsidRDefault="00000000">
            <w:pPr>
              <w:pStyle w:val="-"/>
            </w:pPr>
            <w:r>
              <w:rPr>
                <w:rFonts w:hint="eastAsia"/>
              </w:rPr>
              <w:t>多路召回保证检索质量</w:t>
            </w:r>
            <w:r>
              <w:rPr>
                <w:rFonts w:hint="eastAsia"/>
              </w:rPr>
              <w:t>+Prompt</w:t>
            </w:r>
            <w:r>
              <w:rPr>
                <w:rFonts w:hint="eastAsia"/>
              </w:rPr>
              <w:t>要求基于事实</w:t>
            </w:r>
            <w:r>
              <w:rPr>
                <w:rFonts w:hint="eastAsia"/>
              </w:rPr>
              <w:t>+temperature=0</w:t>
            </w:r>
            <w:r>
              <w:rPr>
                <w:rFonts w:hint="eastAsia"/>
              </w:rPr>
              <w:t>确定性输出</w:t>
            </w:r>
          </w:p>
        </w:tc>
      </w:tr>
      <w:tr w:rsidR="001F3449" w14:paraId="3239D8DB" w14:textId="77777777">
        <w:tc>
          <w:tcPr>
            <w:tcW w:w="3397" w:type="dxa"/>
          </w:tcPr>
          <w:p w14:paraId="2022E770" w14:textId="77777777" w:rsidR="001F3449" w:rsidRDefault="00000000">
            <w:pPr>
              <w:pStyle w:val="-"/>
            </w:pPr>
            <w:r>
              <w:rPr>
                <w:rFonts w:hint="eastAsia"/>
              </w:rPr>
              <w:t>项目有什么可以优化的地方？</w:t>
            </w:r>
          </w:p>
        </w:tc>
        <w:tc>
          <w:tcPr>
            <w:tcW w:w="4899" w:type="dxa"/>
          </w:tcPr>
          <w:p w14:paraId="7615826F" w14:textId="77777777" w:rsidR="001F3449" w:rsidRDefault="00000000">
            <w:pPr>
              <w:pStyle w:val="-"/>
            </w:pPr>
            <w:r>
              <w:rPr>
                <w:rFonts w:hint="eastAsia"/>
              </w:rPr>
              <w:t>引入</w:t>
            </w:r>
            <w:r>
              <w:rPr>
                <w:rFonts w:hint="eastAsia"/>
              </w:rPr>
              <w:t>Reranker</w:t>
            </w:r>
            <w:r>
              <w:rPr>
                <w:rFonts w:hint="eastAsia"/>
              </w:rPr>
              <w:t>模型、支持更多文档格式、添加用户反馈机制</w:t>
            </w:r>
          </w:p>
        </w:tc>
      </w:tr>
      <w:tr w:rsidR="001F3449" w14:paraId="57CE7C3B" w14:textId="77777777">
        <w:tc>
          <w:tcPr>
            <w:tcW w:w="3397" w:type="dxa"/>
          </w:tcPr>
          <w:p w14:paraId="70411F33" w14:textId="77777777" w:rsidR="001F3449" w:rsidRDefault="00000000">
            <w:pPr>
              <w:pStyle w:val="-"/>
            </w:pPr>
            <w:r>
              <w:rPr>
                <w:rFonts w:hint="eastAsia"/>
              </w:rPr>
              <w:t>为什么用</w:t>
            </w:r>
            <w:r>
              <w:rPr>
                <w:rFonts w:hint="eastAsia"/>
              </w:rPr>
              <w:t>Chroma</w:t>
            </w:r>
            <w:r>
              <w:rPr>
                <w:rFonts w:hint="eastAsia"/>
              </w:rPr>
              <w:t>不用</w:t>
            </w:r>
            <w:r>
              <w:rPr>
                <w:rFonts w:hint="eastAsia"/>
              </w:rPr>
              <w:t>Milvus</w:t>
            </w:r>
            <w:r>
              <w:rPr>
                <w:rFonts w:hint="eastAsia"/>
              </w:rPr>
              <w:t>？</w:t>
            </w:r>
          </w:p>
        </w:tc>
        <w:tc>
          <w:tcPr>
            <w:tcW w:w="4899" w:type="dxa"/>
          </w:tcPr>
          <w:p w14:paraId="0D56D8F9" w14:textId="77777777" w:rsidR="001F3449" w:rsidRDefault="00000000">
            <w:pPr>
              <w:pStyle w:val="-"/>
            </w:pPr>
            <w:r>
              <w:rPr>
                <w:rFonts w:hint="eastAsia"/>
              </w:rPr>
              <w:t>Chroma</w:t>
            </w:r>
            <w:r>
              <w:rPr>
                <w:rFonts w:hint="eastAsia"/>
              </w:rPr>
              <w:t>轻量级、本地部署方便，适合开发调试；生产环境下可换成</w:t>
            </w:r>
            <w:r>
              <w:rPr>
                <w:rFonts w:hint="eastAsia"/>
              </w:rPr>
              <w:t>Milvus</w:t>
            </w:r>
          </w:p>
        </w:tc>
      </w:tr>
      <w:tr w:rsidR="001F3449" w14:paraId="4536A014" w14:textId="77777777">
        <w:tc>
          <w:tcPr>
            <w:tcW w:w="3397" w:type="dxa"/>
          </w:tcPr>
          <w:p w14:paraId="2780D0FB" w14:textId="77777777" w:rsidR="001F3449" w:rsidRDefault="00000000">
            <w:pPr>
              <w:pStyle w:val="-"/>
            </w:pPr>
            <w:r>
              <w:rPr>
                <w:rFonts w:hint="eastAsia"/>
              </w:rPr>
              <w:t>为什么用</w:t>
            </w:r>
            <w:r>
              <w:rPr>
                <w:rFonts w:hint="eastAsia"/>
              </w:rPr>
              <w:t>LangChain</w:t>
            </w:r>
            <w:r>
              <w:rPr>
                <w:rFonts w:hint="eastAsia"/>
              </w:rPr>
              <w:t>？</w:t>
            </w:r>
          </w:p>
        </w:tc>
        <w:tc>
          <w:tcPr>
            <w:tcW w:w="4899" w:type="dxa"/>
          </w:tcPr>
          <w:p w14:paraId="13DDF618" w14:textId="77777777" w:rsidR="001F3449" w:rsidRDefault="00000000">
            <w:pPr>
              <w:pStyle w:val="-"/>
            </w:pPr>
            <w:r>
              <w:rPr>
                <w:rFonts w:hint="eastAsia"/>
              </w:rPr>
              <w:t>成熟的</w:t>
            </w:r>
            <w:r>
              <w:rPr>
                <w:rFonts w:hint="eastAsia"/>
              </w:rPr>
              <w:t>LLM</w:t>
            </w:r>
            <w:r>
              <w:rPr>
                <w:rFonts w:hint="eastAsia"/>
              </w:rPr>
              <w:t>应用框架，提供文档加载、切分、向量存储等完整工具链</w:t>
            </w:r>
          </w:p>
        </w:tc>
      </w:tr>
      <w:tr w:rsidR="001F3449" w14:paraId="472D5334" w14:textId="77777777">
        <w:tc>
          <w:tcPr>
            <w:tcW w:w="3397" w:type="dxa"/>
          </w:tcPr>
          <w:p w14:paraId="5BA8034B" w14:textId="77777777" w:rsidR="001F3449" w:rsidRDefault="00000000">
            <w:pPr>
              <w:pStyle w:val="-"/>
            </w:pPr>
            <w:r>
              <w:rPr>
                <w:rFonts w:hint="eastAsia"/>
              </w:rPr>
              <w:t>Chroma</w:t>
            </w:r>
            <w:r>
              <w:rPr>
                <w:rFonts w:hint="eastAsia"/>
              </w:rPr>
              <w:t>返回的时什么分数？</w:t>
            </w:r>
          </w:p>
        </w:tc>
        <w:tc>
          <w:tcPr>
            <w:tcW w:w="4899" w:type="dxa"/>
          </w:tcPr>
          <w:p w14:paraId="579340E4" w14:textId="77777777" w:rsidR="001F3449" w:rsidRDefault="00000000">
            <w:pPr>
              <w:pStyle w:val="-"/>
            </w:pPr>
            <w:r>
              <w:rPr>
                <w:rFonts w:hint="eastAsia"/>
              </w:rPr>
              <w:t>L2</w:t>
            </w:r>
            <w:r>
              <w:rPr>
                <w:rFonts w:hint="eastAsia"/>
              </w:rPr>
              <w:t>距离（欧氏距离），越小越相似余弦相似度需要自己计算</w:t>
            </w:r>
          </w:p>
        </w:tc>
      </w:tr>
    </w:tbl>
    <w:p w14:paraId="30DDCCB4" w14:textId="77777777" w:rsidR="001F3449" w:rsidRDefault="00000000">
      <w:pPr>
        <w:pStyle w:val="a0"/>
      </w:pPr>
      <w:bookmarkStart w:id="271" w:name="_Toc221434593"/>
      <w:r>
        <w:rPr>
          <w:rFonts w:hint="eastAsia"/>
        </w:rPr>
        <w:t>技术亮点速记</w:t>
      </w:r>
      <w:bookmarkEnd w:id="271"/>
    </w:p>
    <w:p w14:paraId="4802F4ED" w14:textId="77777777" w:rsidR="001F3449" w:rsidRDefault="00000000">
      <w:pPr>
        <w:pStyle w:val="a1"/>
      </w:pPr>
      <w:bookmarkStart w:id="272" w:name="_Toc221434594"/>
      <w:r>
        <w:rPr>
          <w:rFonts w:hint="eastAsia"/>
        </w:rPr>
        <w:t>多回路召回策略</w:t>
      </w:r>
      <w:bookmarkEnd w:id="272"/>
    </w:p>
    <w:p w14:paraId="347AF247" w14:textId="77777777" w:rsidR="001F3449" w:rsidRDefault="00000000">
      <w:pPr>
        <w:pStyle w:val="a5"/>
      </w:pPr>
      <w:r>
        <w:rPr>
          <w:rFonts w:hint="eastAsia"/>
        </w:rPr>
        <w:t>向量检索</w:t>
      </w:r>
      <w:r>
        <w:rPr>
          <w:rFonts w:hint="eastAsia"/>
        </w:rPr>
        <w:t>(</w:t>
      </w:r>
      <w:r>
        <w:rPr>
          <w:rFonts w:hint="eastAsia"/>
        </w:rPr>
        <w:t>语义匹配</w:t>
      </w:r>
      <w:r>
        <w:rPr>
          <w:rFonts w:hint="eastAsia"/>
        </w:rPr>
        <w:t>)+</w:t>
      </w:r>
      <w:r>
        <w:rPr>
          <w:rFonts w:hint="eastAsia"/>
        </w:rPr>
        <w:t>关键词检索（精确匹配）</w:t>
      </w:r>
    </w:p>
    <w:p w14:paraId="6BAD60E3" w14:textId="77777777" w:rsidR="001F3449" w:rsidRDefault="00000000">
      <w:pPr>
        <w:pStyle w:val="a5"/>
      </w:pPr>
      <w:r>
        <w:rPr>
          <w:rFonts w:hint="eastAsia"/>
        </w:rPr>
        <w:t>两路结果合并、去重、统一排序</w:t>
      </w:r>
    </w:p>
    <w:p w14:paraId="756ACF29" w14:textId="77777777" w:rsidR="001F3449" w:rsidRDefault="00000000">
      <w:pPr>
        <w:pStyle w:val="a5"/>
      </w:pPr>
      <w:r>
        <w:rPr>
          <w:rFonts w:hint="eastAsia"/>
        </w:rPr>
        <w:t>召回率从</w:t>
      </w:r>
      <w:r>
        <w:rPr>
          <w:rFonts w:hint="eastAsia"/>
        </w:rPr>
        <w:t>65%</w:t>
      </w:r>
      <w:r>
        <w:rPr>
          <w:rFonts w:hint="eastAsia"/>
        </w:rPr>
        <w:t>提升到</w:t>
      </w:r>
      <w:r>
        <w:rPr>
          <w:rFonts w:hint="eastAsia"/>
        </w:rPr>
        <w:t>85%+</w:t>
      </w:r>
    </w:p>
    <w:p w14:paraId="1D9A4AE9" w14:textId="77777777" w:rsidR="001F3449" w:rsidRDefault="00000000">
      <w:pPr>
        <w:pStyle w:val="a1"/>
      </w:pPr>
      <w:bookmarkStart w:id="273" w:name="_Toc221434595"/>
      <w:r>
        <w:rPr>
          <w:rFonts w:hint="eastAsia"/>
        </w:rPr>
        <w:t>两阶段排序</w:t>
      </w:r>
      <w:bookmarkEnd w:id="273"/>
    </w:p>
    <w:p w14:paraId="43389F97" w14:textId="77777777" w:rsidR="001F3449" w:rsidRDefault="00000000">
      <w:pPr>
        <w:pStyle w:val="a5"/>
      </w:pPr>
      <w:r>
        <w:rPr>
          <w:rFonts w:hint="eastAsia"/>
        </w:rPr>
        <w:t>粗排：</w:t>
      </w:r>
      <w:r>
        <w:rPr>
          <w:rFonts w:hint="eastAsia"/>
        </w:rPr>
        <w:t>Jieba</w:t>
      </w:r>
      <w:r>
        <w:rPr>
          <w:rFonts w:hint="eastAsia"/>
        </w:rPr>
        <w:t>分词</w:t>
      </w:r>
      <w:r>
        <w:rPr>
          <w:rFonts w:hint="eastAsia"/>
        </w:rPr>
        <w:t xml:space="preserve"> + Jaccard</w:t>
      </w:r>
      <w:r>
        <w:rPr>
          <w:rFonts w:hint="eastAsia"/>
        </w:rPr>
        <w:t>相似度，快速过滤</w:t>
      </w:r>
    </w:p>
    <w:p w14:paraId="6E4F409D" w14:textId="77777777" w:rsidR="001F3449" w:rsidRDefault="00000000">
      <w:pPr>
        <w:pStyle w:val="a5"/>
      </w:pPr>
      <w:r>
        <w:rPr>
          <w:rFonts w:hint="eastAsia"/>
        </w:rPr>
        <w:t>精排：向量余弦相似度，精准排序</w:t>
      </w:r>
    </w:p>
    <w:p w14:paraId="716EC24A" w14:textId="77777777" w:rsidR="001F3449" w:rsidRDefault="00000000">
      <w:pPr>
        <w:pStyle w:val="a5"/>
      </w:pPr>
      <w:r>
        <w:rPr>
          <w:rFonts w:hint="eastAsia"/>
        </w:rPr>
        <w:t>兼顾效率与准确性</w:t>
      </w:r>
    </w:p>
    <w:p w14:paraId="41208971" w14:textId="77777777" w:rsidR="001F3449" w:rsidRDefault="00000000">
      <w:pPr>
        <w:pStyle w:val="a1"/>
      </w:pPr>
      <w:bookmarkStart w:id="274" w:name="_Toc221434596"/>
      <w:r>
        <w:rPr>
          <w:rFonts w:hint="eastAsia"/>
        </w:rPr>
        <w:t>智能文档切分</w:t>
      </w:r>
      <w:bookmarkEnd w:id="274"/>
    </w:p>
    <w:p w14:paraId="184597EF" w14:textId="77777777" w:rsidR="001F3449" w:rsidRDefault="00000000">
      <w:pPr>
        <w:pStyle w:val="a5"/>
        <w:rPr>
          <w:rFonts w:ascii="Cambria Math" w:hAnsi="Cambria Math"/>
        </w:rPr>
      </w:pPr>
      <w:r>
        <w:rPr>
          <w:rFonts w:hint="eastAsia"/>
        </w:rPr>
        <w:t>动态策略：</w:t>
      </w:r>
      <w:r>
        <w:rPr>
          <w:rFonts w:hint="eastAsia"/>
        </w:rPr>
        <w:t>&lt;3000</w:t>
      </w:r>
      <w:r>
        <w:rPr>
          <w:rFonts w:hint="eastAsia"/>
        </w:rPr>
        <w:t>字不切分，</w:t>
      </w:r>
      <w:r>
        <w:rPr>
          <w:rFonts w:ascii="Cambria Math" w:hAnsi="Cambria Math"/>
        </w:rPr>
        <w:t>≧</w:t>
      </w:r>
      <w:r>
        <w:rPr>
          <w:rFonts w:ascii="Cambria Math" w:hAnsi="Cambria Math" w:hint="eastAsia"/>
        </w:rPr>
        <w:t>3000</w:t>
      </w:r>
      <w:r>
        <w:rPr>
          <w:rFonts w:ascii="Cambria Math" w:hAnsi="Cambria Math" w:hint="eastAsia"/>
        </w:rPr>
        <w:t>字递归字符切分</w:t>
      </w:r>
    </w:p>
    <w:p w14:paraId="40E2642C" w14:textId="77777777" w:rsidR="001F3449" w:rsidRDefault="00000000">
      <w:pPr>
        <w:pStyle w:val="a5"/>
        <w:rPr>
          <w:rFonts w:ascii="Cambria Math" w:hAnsi="Cambria Math"/>
        </w:rPr>
      </w:pPr>
      <w:r>
        <w:rPr>
          <w:rFonts w:ascii="Cambria Math" w:hAnsi="Cambria Math"/>
        </w:rPr>
        <w:t>C</w:t>
      </w:r>
      <w:r>
        <w:rPr>
          <w:rFonts w:ascii="Cambria Math" w:hAnsi="Cambria Math" w:hint="eastAsia"/>
        </w:rPr>
        <w:t>hunk_size=1500</w:t>
      </w:r>
      <w:r>
        <w:rPr>
          <w:rFonts w:ascii="Cambria Math" w:hAnsi="Cambria Math" w:hint="eastAsia"/>
        </w:rPr>
        <w:t>，</w:t>
      </w:r>
      <w:r>
        <w:rPr>
          <w:rFonts w:ascii="Cambria Math" w:hAnsi="Cambria Math" w:hint="eastAsia"/>
        </w:rPr>
        <w:t>overlap=200</w:t>
      </w:r>
    </w:p>
    <w:p w14:paraId="4829B63D" w14:textId="77777777" w:rsidR="001F3449" w:rsidRDefault="00000000">
      <w:pPr>
        <w:pStyle w:val="a5"/>
        <w:rPr>
          <w:rFonts w:ascii="Cambria Math" w:hAnsi="Cambria Math"/>
        </w:rPr>
      </w:pPr>
      <w:r>
        <w:rPr>
          <w:rFonts w:ascii="Cambria Math" w:hAnsi="Cambria Math" w:hint="eastAsia"/>
        </w:rPr>
        <w:t>分隔符优先级：</w:t>
      </w:r>
      <w:r>
        <w:rPr>
          <w:rFonts w:ascii="Cambria Math" w:hAnsi="Cambria Math" w:hint="eastAsia"/>
        </w:rPr>
        <w:t>##</w:t>
      </w:r>
      <w:r>
        <w:rPr>
          <w:rFonts w:ascii="Cambria Math" w:hAnsi="Cambria Math" w:hint="eastAsia"/>
        </w:rPr>
        <w:t>标题</w:t>
      </w:r>
      <w:r>
        <w:rPr>
          <w:rFonts w:ascii="Cambria Math" w:hAnsi="Cambria Math" w:hint="eastAsia"/>
        </w:rPr>
        <w:t xml:space="preserve"> &gt; **</w:t>
      </w:r>
      <w:r>
        <w:rPr>
          <w:rFonts w:ascii="Cambria Math" w:hAnsi="Cambria Math" w:hint="eastAsia"/>
        </w:rPr>
        <w:t>加粗</w:t>
      </w:r>
      <w:r>
        <w:rPr>
          <w:rFonts w:ascii="Cambria Math" w:hAnsi="Cambria Math" w:hint="eastAsia"/>
        </w:rPr>
        <w:t xml:space="preserve">** &gt; </w:t>
      </w:r>
      <w:r>
        <w:rPr>
          <w:rFonts w:ascii="Cambria Math" w:hAnsi="Cambria Math" w:hint="eastAsia"/>
        </w:rPr>
        <w:t>段落</w:t>
      </w:r>
      <w:r>
        <w:rPr>
          <w:rFonts w:ascii="Cambria Math" w:hAnsi="Cambria Math" w:hint="eastAsia"/>
        </w:rPr>
        <w:t xml:space="preserve"> &gt; </w:t>
      </w:r>
      <w:r>
        <w:rPr>
          <w:rFonts w:ascii="Cambria Math" w:hAnsi="Cambria Math" w:hint="eastAsia"/>
        </w:rPr>
        <w:t>行</w:t>
      </w:r>
    </w:p>
    <w:p w14:paraId="03411C3A" w14:textId="77777777" w:rsidR="001F3449" w:rsidRDefault="00000000">
      <w:pPr>
        <w:pStyle w:val="a1"/>
      </w:pPr>
      <w:bookmarkStart w:id="275" w:name="_Toc221434597"/>
      <w:r>
        <w:rPr>
          <w:rFonts w:hint="eastAsia"/>
        </w:rPr>
        <w:t>标题注入机制</w:t>
      </w:r>
      <w:bookmarkEnd w:id="275"/>
    </w:p>
    <w:p w14:paraId="73E49D48" w14:textId="77777777" w:rsidR="001F3449" w:rsidRDefault="00000000">
      <w:pPr>
        <w:pStyle w:val="a5"/>
      </w:pPr>
      <w:r>
        <w:rPr>
          <w:rFonts w:hint="eastAsia"/>
        </w:rPr>
        <w:t>每个</w:t>
      </w:r>
      <w:r>
        <w:rPr>
          <w:rFonts w:hint="eastAsia"/>
        </w:rPr>
        <w:t>chunk</w:t>
      </w:r>
      <w:r>
        <w:rPr>
          <w:rFonts w:hint="eastAsia"/>
        </w:rPr>
        <w:t>添加“文档来源：</w:t>
      </w:r>
      <w:r>
        <w:rPr>
          <w:rFonts w:hint="eastAsia"/>
        </w:rPr>
        <w:t>{</w:t>
      </w:r>
      <w:r>
        <w:rPr>
          <w:rFonts w:hint="eastAsia"/>
        </w:rPr>
        <w:t>标题</w:t>
      </w:r>
      <w:r>
        <w:rPr>
          <w:rFonts w:hint="eastAsia"/>
        </w:rPr>
        <w:t>}</w:t>
      </w:r>
      <w:r>
        <w:rPr>
          <w:rFonts w:hint="eastAsia"/>
        </w:rPr>
        <w:t>”前缀</w:t>
      </w:r>
    </w:p>
    <w:p w14:paraId="2472C68D" w14:textId="77777777" w:rsidR="001F3449" w:rsidRDefault="00000000">
      <w:pPr>
        <w:pStyle w:val="a5"/>
      </w:pPr>
      <w:r>
        <w:rPr>
          <w:rFonts w:hint="eastAsia"/>
        </w:rPr>
        <w:lastRenderedPageBreak/>
        <w:t>解决切分后语义丢失、来源追溯问题</w:t>
      </w:r>
    </w:p>
    <w:p w14:paraId="6237CF49" w14:textId="77777777" w:rsidR="001F3449" w:rsidRDefault="00000000">
      <w:pPr>
        <w:pStyle w:val="a1"/>
      </w:pPr>
      <w:bookmarkStart w:id="276" w:name="_Toc221434598"/>
      <w:r>
        <w:rPr>
          <w:rFonts w:hint="eastAsia"/>
        </w:rPr>
        <w:t>Prompt</w:t>
      </w:r>
      <w:r>
        <w:rPr>
          <w:rFonts w:hint="eastAsia"/>
        </w:rPr>
        <w:t>工程优化</w:t>
      </w:r>
      <w:bookmarkEnd w:id="276"/>
    </w:p>
    <w:p w14:paraId="121808FA" w14:textId="77777777" w:rsidR="001F3449" w:rsidRDefault="00000000">
      <w:pPr>
        <w:pStyle w:val="a5"/>
      </w:pPr>
      <w:r>
        <w:rPr>
          <w:rFonts w:hint="eastAsia"/>
        </w:rPr>
        <w:t>基于事实回答、不编遭信息</w:t>
      </w:r>
    </w:p>
    <w:p w14:paraId="3F1D100C" w14:textId="77777777" w:rsidR="001F3449" w:rsidRDefault="00000000">
      <w:pPr>
        <w:pStyle w:val="a5"/>
      </w:pPr>
      <w:r>
        <w:rPr>
          <w:rFonts w:hint="eastAsia"/>
        </w:rPr>
        <w:t>去特定化处理，移除具体品牌型号</w:t>
      </w:r>
    </w:p>
    <w:p w14:paraId="58FD8329" w14:textId="77777777" w:rsidR="001F3449" w:rsidRDefault="00000000">
      <w:pPr>
        <w:pStyle w:val="a5"/>
      </w:pPr>
      <w:r>
        <w:rPr>
          <w:rFonts w:hint="eastAsia"/>
        </w:rPr>
        <w:t>结构化输出，使用有序列表</w:t>
      </w:r>
    </w:p>
    <w:p w14:paraId="109D9DD4" w14:textId="77777777" w:rsidR="001F3449" w:rsidRDefault="00000000">
      <w:pPr>
        <w:pStyle w:val="a5"/>
      </w:pPr>
      <w:r>
        <w:rPr>
          <w:rFonts w:hint="eastAsia"/>
        </w:rPr>
        <w:t>引用来源，便于溯源验证</w:t>
      </w:r>
    </w:p>
    <w:p w14:paraId="09BC9101" w14:textId="77777777" w:rsidR="001F3449" w:rsidRDefault="00000000">
      <w:pPr>
        <w:pStyle w:val="a1"/>
      </w:pPr>
      <w:bookmarkStart w:id="277" w:name="_Toc221434599"/>
      <w:r>
        <w:rPr>
          <w:rFonts w:hint="eastAsia"/>
        </w:rPr>
        <w:t>异步文件处理</w:t>
      </w:r>
      <w:bookmarkEnd w:id="277"/>
    </w:p>
    <w:p w14:paraId="221395AD" w14:textId="77777777" w:rsidR="001F3449" w:rsidRDefault="00000000">
      <w:pPr>
        <w:pStyle w:val="a5"/>
      </w:pPr>
      <w:r>
        <w:rPr>
          <w:rFonts w:hint="eastAsia"/>
        </w:rPr>
        <w:t>aiofiles</w:t>
      </w:r>
      <w:r>
        <w:rPr>
          <w:rFonts w:hint="eastAsia"/>
        </w:rPr>
        <w:t>流式读写，</w:t>
      </w:r>
      <w:r>
        <w:rPr>
          <w:rFonts w:hint="eastAsia"/>
        </w:rPr>
        <w:t>1MB</w:t>
      </w:r>
      <w:r>
        <w:rPr>
          <w:rFonts w:hint="eastAsia"/>
        </w:rPr>
        <w:t>缓冲</w:t>
      </w:r>
    </w:p>
    <w:p w14:paraId="6461DE2B" w14:textId="77777777" w:rsidR="001F3449" w:rsidRDefault="00000000">
      <w:pPr>
        <w:pStyle w:val="a5"/>
      </w:pPr>
      <w:r>
        <w:rPr>
          <w:rFonts w:hint="eastAsia"/>
        </w:rPr>
        <w:t>避免大文件</w:t>
      </w:r>
      <w:r>
        <w:rPr>
          <w:rFonts w:hint="eastAsia"/>
        </w:rPr>
        <w:t>OOM</w:t>
      </w:r>
      <w:r>
        <w:rPr>
          <w:rFonts w:hint="eastAsia"/>
        </w:rPr>
        <w:t>问题</w:t>
      </w:r>
    </w:p>
    <w:p w14:paraId="19950D09" w14:textId="77777777" w:rsidR="001F3449" w:rsidRDefault="00000000">
      <w:pPr>
        <w:pStyle w:val="a"/>
      </w:pPr>
      <w:bookmarkStart w:id="278" w:name="_Toc11903"/>
      <w:r>
        <w:rPr>
          <w:rFonts w:hint="eastAsia"/>
        </w:rPr>
        <w:t>掌柜智库</w:t>
      </w:r>
      <w:bookmarkEnd w:id="278"/>
    </w:p>
    <w:p w14:paraId="0621DDF3" w14:textId="77777777" w:rsidR="001F3449" w:rsidRDefault="00000000">
      <w:pPr>
        <w:pStyle w:val="a0"/>
      </w:pPr>
      <w:bookmarkStart w:id="279" w:name="_Toc10599"/>
      <w:r>
        <w:rPr>
          <w:rFonts w:hint="eastAsia"/>
        </w:rPr>
        <w:t>项目周期与分工</w:t>
      </w:r>
      <w:bookmarkEnd w:id="279"/>
    </w:p>
    <w:p w14:paraId="5C4C7849" w14:textId="77777777" w:rsidR="001F3449" w:rsidRDefault="00000000">
      <w:pPr>
        <w:pStyle w:val="a5"/>
        <w:spacing w:line="300" w:lineRule="auto"/>
      </w:pPr>
      <w:r>
        <w:rPr>
          <w:rFonts w:hint="eastAsia"/>
        </w:rPr>
        <w:t>2</w:t>
      </w:r>
      <w:r>
        <w:rPr>
          <w:rFonts w:hint="eastAsia"/>
        </w:rPr>
        <w:t>人团队，</w:t>
      </w:r>
      <w:r>
        <w:rPr>
          <w:rFonts w:hint="eastAsia"/>
        </w:rPr>
        <w:t>6</w:t>
      </w:r>
      <w:r>
        <w:rPr>
          <w:rFonts w:hint="eastAsia"/>
        </w:rPr>
        <w:t>周</w:t>
      </w:r>
    </w:p>
    <w:p w14:paraId="7CAF6D85" w14:textId="77777777" w:rsidR="001F3449" w:rsidRDefault="00000000">
      <w:pPr>
        <w:pStyle w:val="a5"/>
        <w:spacing w:line="300" w:lineRule="auto"/>
      </w:pPr>
      <w:r>
        <w:rPr>
          <w:rFonts w:hint="eastAsia"/>
        </w:rPr>
        <w:t>需求分析</w:t>
      </w:r>
      <w:r>
        <w:rPr>
          <w:rFonts w:hint="eastAsia"/>
        </w:rPr>
        <w:t>&amp;</w:t>
      </w:r>
      <w:r>
        <w:rPr>
          <w:rFonts w:hint="eastAsia"/>
        </w:rPr>
        <w:t>设计：</w:t>
      </w:r>
      <w:r>
        <w:rPr>
          <w:rFonts w:hint="eastAsia"/>
        </w:rPr>
        <w:t>1</w:t>
      </w:r>
      <w:r>
        <w:rPr>
          <w:rFonts w:hint="eastAsia"/>
        </w:rPr>
        <w:t>周</w:t>
      </w:r>
    </w:p>
    <w:p w14:paraId="710981D2" w14:textId="77777777" w:rsidR="001F3449" w:rsidRDefault="00000000">
      <w:pPr>
        <w:pStyle w:val="a5"/>
        <w:spacing w:line="300" w:lineRule="auto"/>
      </w:pPr>
      <w:r>
        <w:rPr>
          <w:rFonts w:hint="eastAsia"/>
        </w:rPr>
        <w:t>文档导入（导入节点）：</w:t>
      </w:r>
      <w:r>
        <w:rPr>
          <w:rFonts w:hint="eastAsia"/>
        </w:rPr>
        <w:t>2</w:t>
      </w:r>
      <w:r>
        <w:rPr>
          <w:rFonts w:hint="eastAsia"/>
        </w:rPr>
        <w:t>周</w:t>
      </w:r>
    </w:p>
    <w:p w14:paraId="14C654E5" w14:textId="77777777" w:rsidR="001F3449" w:rsidRDefault="00000000">
      <w:pPr>
        <w:pStyle w:val="a5"/>
        <w:spacing w:line="300" w:lineRule="auto"/>
      </w:pPr>
      <w:r>
        <w:rPr>
          <w:rFonts w:hint="eastAsia"/>
        </w:rPr>
        <w:t>检索服务（查询节点）：</w:t>
      </w:r>
      <w:r>
        <w:rPr>
          <w:rFonts w:hint="eastAsia"/>
        </w:rPr>
        <w:t>1</w:t>
      </w:r>
      <w:r>
        <w:rPr>
          <w:rFonts w:hint="eastAsia"/>
        </w:rPr>
        <w:t>周</w:t>
      </w:r>
    </w:p>
    <w:p w14:paraId="17B3958F" w14:textId="77777777" w:rsidR="001F3449" w:rsidRDefault="00000000">
      <w:pPr>
        <w:pStyle w:val="a5"/>
        <w:spacing w:line="300" w:lineRule="auto"/>
      </w:pPr>
      <w:r>
        <w:rPr>
          <w:rFonts w:hint="eastAsia"/>
        </w:rPr>
        <w:t>问答服务（</w:t>
      </w:r>
      <w:r>
        <w:rPr>
          <w:rFonts w:hint="eastAsia"/>
        </w:rPr>
        <w:t>SSE&amp;</w:t>
      </w:r>
      <w:r>
        <w:rPr>
          <w:rFonts w:hint="eastAsia"/>
        </w:rPr>
        <w:t>前端）：</w:t>
      </w:r>
      <w:r>
        <w:rPr>
          <w:rFonts w:hint="eastAsia"/>
        </w:rPr>
        <w:t>1</w:t>
      </w:r>
      <w:r>
        <w:rPr>
          <w:rFonts w:hint="eastAsia"/>
        </w:rPr>
        <w:t>周</w:t>
      </w:r>
    </w:p>
    <w:p w14:paraId="5F7D438C" w14:textId="77777777" w:rsidR="001F3449" w:rsidRDefault="00000000">
      <w:pPr>
        <w:pStyle w:val="a5"/>
        <w:spacing w:line="300" w:lineRule="auto"/>
      </w:pPr>
      <w:r>
        <w:rPr>
          <w:rFonts w:hint="eastAsia"/>
        </w:rPr>
        <w:t>测试</w:t>
      </w:r>
      <w:r>
        <w:rPr>
          <w:rFonts w:hint="eastAsia"/>
        </w:rPr>
        <w:t>&amp;</w:t>
      </w:r>
      <w:r>
        <w:rPr>
          <w:rFonts w:hint="eastAsia"/>
        </w:rPr>
        <w:t>优化</w:t>
      </w:r>
      <w:r>
        <w:rPr>
          <w:rFonts w:hint="eastAsia"/>
        </w:rPr>
        <w:t>&amp;</w:t>
      </w:r>
      <w:r>
        <w:rPr>
          <w:rFonts w:hint="eastAsia"/>
        </w:rPr>
        <w:t>上线：</w:t>
      </w:r>
      <w:r>
        <w:rPr>
          <w:rFonts w:hint="eastAsia"/>
        </w:rPr>
        <w:t>1</w:t>
      </w:r>
      <w:r>
        <w:rPr>
          <w:rFonts w:hint="eastAsia"/>
        </w:rPr>
        <w:t>周</w:t>
      </w:r>
    </w:p>
    <w:tbl>
      <w:tblPr>
        <w:tblStyle w:val="af5"/>
        <w:tblpPr w:leftFromText="180" w:rightFromText="180" w:vertAnchor="text" w:horzAnchor="page" w:tblpX="1902" w:tblpY="624"/>
        <w:tblOverlap w:val="never"/>
        <w:tblW w:w="0" w:type="auto"/>
        <w:tblLook w:val="04A0" w:firstRow="1" w:lastRow="0" w:firstColumn="1" w:lastColumn="0" w:noHBand="0" w:noVBand="1"/>
      </w:tblPr>
      <w:tblGrid>
        <w:gridCol w:w="1726"/>
        <w:gridCol w:w="5412"/>
        <w:gridCol w:w="1158"/>
      </w:tblGrid>
      <w:tr w:rsidR="001F3449" w14:paraId="1ADE034C" w14:textId="77777777">
        <w:tc>
          <w:tcPr>
            <w:tcW w:w="1750" w:type="dxa"/>
            <w:shd w:val="clear" w:color="auto" w:fill="C5E0B4"/>
          </w:tcPr>
          <w:p w14:paraId="63953F54" w14:textId="77777777" w:rsidR="001F3449" w:rsidRDefault="00000000">
            <w:pPr>
              <w:pStyle w:val="-"/>
              <w:spacing w:line="300" w:lineRule="auto"/>
              <w:jc w:val="center"/>
              <w:rPr>
                <w:rFonts w:ascii="宋体" w:hAnsi="宋体" w:cs="宋体" w:hint="eastAsia"/>
                <w:b/>
                <w:sz w:val="18"/>
                <w:szCs w:val="18"/>
              </w:rPr>
            </w:pPr>
            <w:r>
              <w:rPr>
                <w:rFonts w:ascii="宋体" w:hAnsi="宋体" w:cs="宋体" w:hint="eastAsia"/>
                <w:b/>
                <w:sz w:val="18"/>
                <w:szCs w:val="18"/>
              </w:rPr>
              <w:t>任务</w:t>
            </w:r>
          </w:p>
        </w:tc>
        <w:tc>
          <w:tcPr>
            <w:tcW w:w="5489" w:type="dxa"/>
            <w:shd w:val="clear" w:color="auto" w:fill="C5E0B4"/>
          </w:tcPr>
          <w:p w14:paraId="6FAB61D0" w14:textId="77777777" w:rsidR="001F3449" w:rsidRDefault="00000000">
            <w:pPr>
              <w:pStyle w:val="-"/>
              <w:spacing w:line="300" w:lineRule="auto"/>
              <w:rPr>
                <w:rFonts w:ascii="宋体" w:hAnsi="宋体" w:cs="宋体" w:hint="eastAsia"/>
                <w:b/>
                <w:sz w:val="18"/>
                <w:szCs w:val="18"/>
              </w:rPr>
            </w:pPr>
            <w:r>
              <w:rPr>
                <w:rFonts w:ascii="宋体" w:hAnsi="宋体" w:cs="宋体" w:hint="eastAsia"/>
                <w:b/>
                <w:sz w:val="18"/>
                <w:szCs w:val="18"/>
              </w:rPr>
              <w:t>产出物</w:t>
            </w:r>
          </w:p>
        </w:tc>
        <w:tc>
          <w:tcPr>
            <w:tcW w:w="1172" w:type="dxa"/>
            <w:shd w:val="clear" w:color="auto" w:fill="C5E0B4"/>
          </w:tcPr>
          <w:p w14:paraId="1CD462C6" w14:textId="77777777" w:rsidR="001F3449" w:rsidRDefault="00000000">
            <w:pPr>
              <w:pStyle w:val="-"/>
              <w:spacing w:line="300" w:lineRule="auto"/>
              <w:jc w:val="center"/>
              <w:rPr>
                <w:rFonts w:ascii="宋体" w:hAnsi="宋体" w:cs="宋体" w:hint="eastAsia"/>
                <w:b/>
                <w:sz w:val="18"/>
                <w:szCs w:val="18"/>
              </w:rPr>
            </w:pPr>
            <w:r>
              <w:rPr>
                <w:rFonts w:ascii="宋体" w:hAnsi="宋体" w:cs="宋体" w:hint="eastAsia"/>
                <w:b/>
                <w:sz w:val="18"/>
                <w:szCs w:val="18"/>
              </w:rPr>
              <w:t>负责角色</w:t>
            </w:r>
          </w:p>
        </w:tc>
      </w:tr>
      <w:tr w:rsidR="001F3449" w14:paraId="6AD4D14F" w14:textId="77777777">
        <w:tc>
          <w:tcPr>
            <w:tcW w:w="1750" w:type="dxa"/>
            <w:shd w:val="clear" w:color="auto" w:fill="FFFFFF"/>
          </w:tcPr>
          <w:p w14:paraId="52314B62"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需求调研与分析</w:t>
            </w:r>
          </w:p>
        </w:tc>
        <w:tc>
          <w:tcPr>
            <w:tcW w:w="5489" w:type="dxa"/>
            <w:shd w:val="clear" w:color="auto" w:fill="FFFFFF"/>
          </w:tcPr>
          <w:p w14:paraId="4825C119" w14:textId="77777777" w:rsidR="001F3449" w:rsidRDefault="00000000">
            <w:pPr>
              <w:pStyle w:val="-"/>
              <w:spacing w:line="300" w:lineRule="auto"/>
              <w:rPr>
                <w:rFonts w:ascii="宋体" w:hAnsi="宋体" w:cs="宋体" w:hint="eastAsia"/>
                <w:sz w:val="18"/>
                <w:szCs w:val="18"/>
              </w:rPr>
            </w:pPr>
            <w:r>
              <w:rPr>
                <w:rFonts w:ascii="宋体" w:hAnsi="宋体" w:cs="宋体" w:hint="eastAsia"/>
                <w:sz w:val="18"/>
                <w:szCs w:val="18"/>
              </w:rPr>
              <w:t>需求规格说明书</w:t>
            </w:r>
          </w:p>
        </w:tc>
        <w:tc>
          <w:tcPr>
            <w:tcW w:w="1172" w:type="dxa"/>
            <w:shd w:val="clear" w:color="auto" w:fill="FFFFFF"/>
          </w:tcPr>
          <w:p w14:paraId="6B6DB565"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产品经理</w:t>
            </w:r>
          </w:p>
        </w:tc>
      </w:tr>
      <w:tr w:rsidR="001F3449" w14:paraId="6CB5A1BD" w14:textId="77777777">
        <w:tc>
          <w:tcPr>
            <w:tcW w:w="1750" w:type="dxa"/>
            <w:shd w:val="clear" w:color="auto" w:fill="F9FCF8"/>
          </w:tcPr>
          <w:p w14:paraId="016EBA04"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技术选型评估</w:t>
            </w:r>
          </w:p>
        </w:tc>
        <w:tc>
          <w:tcPr>
            <w:tcW w:w="5489" w:type="dxa"/>
            <w:shd w:val="clear" w:color="auto" w:fill="F9FCF8"/>
          </w:tcPr>
          <w:p w14:paraId="0FE2D7BD" w14:textId="77777777" w:rsidR="001F3449" w:rsidRDefault="00000000">
            <w:pPr>
              <w:pStyle w:val="-"/>
              <w:spacing w:line="300" w:lineRule="auto"/>
              <w:rPr>
                <w:rFonts w:ascii="宋体" w:hAnsi="宋体" w:cs="宋体" w:hint="eastAsia"/>
                <w:sz w:val="18"/>
                <w:szCs w:val="18"/>
              </w:rPr>
            </w:pPr>
            <w:r>
              <w:rPr>
                <w:rFonts w:ascii="宋体" w:hAnsi="宋体" w:cs="宋体" w:hint="eastAsia"/>
                <w:sz w:val="18"/>
                <w:szCs w:val="18"/>
              </w:rPr>
              <w:t>技术选型报告（框架、模型、向量库、文档库、文件服务）</w:t>
            </w:r>
          </w:p>
        </w:tc>
        <w:tc>
          <w:tcPr>
            <w:tcW w:w="1172" w:type="dxa"/>
            <w:shd w:val="clear" w:color="auto" w:fill="F9FCF8"/>
          </w:tcPr>
          <w:p w14:paraId="0C7B2E8D"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架构师</w:t>
            </w:r>
          </w:p>
        </w:tc>
      </w:tr>
      <w:tr w:rsidR="001F3449" w14:paraId="108E76C0" w14:textId="77777777">
        <w:tc>
          <w:tcPr>
            <w:tcW w:w="1750" w:type="dxa"/>
            <w:shd w:val="clear" w:color="auto" w:fill="FFFFFF"/>
          </w:tcPr>
          <w:p w14:paraId="0F0AAEEF"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系统架构设计</w:t>
            </w:r>
          </w:p>
        </w:tc>
        <w:tc>
          <w:tcPr>
            <w:tcW w:w="5489" w:type="dxa"/>
            <w:shd w:val="clear" w:color="auto" w:fill="FFFFFF"/>
          </w:tcPr>
          <w:p w14:paraId="27E5CBD6" w14:textId="77777777" w:rsidR="001F3449" w:rsidRDefault="00000000">
            <w:pPr>
              <w:pStyle w:val="-"/>
              <w:spacing w:line="300" w:lineRule="auto"/>
              <w:rPr>
                <w:rFonts w:ascii="宋体" w:hAnsi="宋体" w:cs="宋体" w:hint="eastAsia"/>
                <w:sz w:val="18"/>
                <w:szCs w:val="18"/>
              </w:rPr>
            </w:pPr>
            <w:r>
              <w:rPr>
                <w:rFonts w:ascii="宋体" w:hAnsi="宋体" w:cs="宋体" w:hint="eastAsia"/>
                <w:sz w:val="18"/>
                <w:szCs w:val="18"/>
              </w:rPr>
              <w:t>架构设计文档、流程图</w:t>
            </w:r>
          </w:p>
        </w:tc>
        <w:tc>
          <w:tcPr>
            <w:tcW w:w="1172" w:type="dxa"/>
            <w:shd w:val="clear" w:color="auto" w:fill="FFFFFF"/>
          </w:tcPr>
          <w:p w14:paraId="35C98F62"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架构师</w:t>
            </w:r>
          </w:p>
        </w:tc>
      </w:tr>
      <w:tr w:rsidR="001F3449" w14:paraId="5F996DE8" w14:textId="77777777">
        <w:tc>
          <w:tcPr>
            <w:tcW w:w="1750" w:type="dxa"/>
            <w:shd w:val="clear" w:color="auto" w:fill="F9FCF8"/>
          </w:tcPr>
          <w:p w14:paraId="446E568D"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数据库设计</w:t>
            </w:r>
          </w:p>
        </w:tc>
        <w:tc>
          <w:tcPr>
            <w:tcW w:w="5489" w:type="dxa"/>
            <w:shd w:val="clear" w:color="auto" w:fill="F9FCF8"/>
          </w:tcPr>
          <w:p w14:paraId="57FB3EE8" w14:textId="77777777" w:rsidR="001F3449" w:rsidRDefault="00000000">
            <w:pPr>
              <w:pStyle w:val="-"/>
              <w:spacing w:line="300" w:lineRule="auto"/>
              <w:rPr>
                <w:rFonts w:ascii="宋体" w:hAnsi="宋体" w:cs="宋体" w:hint="eastAsia"/>
                <w:sz w:val="18"/>
                <w:szCs w:val="18"/>
              </w:rPr>
            </w:pPr>
            <w:r>
              <w:rPr>
                <w:rFonts w:ascii="宋体" w:hAnsi="宋体" w:cs="宋体" w:hint="eastAsia"/>
                <w:sz w:val="18"/>
                <w:szCs w:val="18"/>
              </w:rPr>
              <w:t>Milvus Collection、Mongo Collection</w:t>
            </w:r>
          </w:p>
        </w:tc>
        <w:tc>
          <w:tcPr>
            <w:tcW w:w="1172" w:type="dxa"/>
            <w:shd w:val="clear" w:color="auto" w:fill="F9FCF8"/>
          </w:tcPr>
          <w:p w14:paraId="5CA92265"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后端开发</w:t>
            </w:r>
          </w:p>
        </w:tc>
      </w:tr>
      <w:tr w:rsidR="001F3449" w14:paraId="475B26DB" w14:textId="77777777">
        <w:tc>
          <w:tcPr>
            <w:tcW w:w="1750" w:type="dxa"/>
            <w:shd w:val="clear" w:color="auto" w:fill="FFFFFF"/>
          </w:tcPr>
          <w:p w14:paraId="1C1A48BB"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API接口设计</w:t>
            </w:r>
          </w:p>
        </w:tc>
        <w:tc>
          <w:tcPr>
            <w:tcW w:w="5489" w:type="dxa"/>
            <w:shd w:val="clear" w:color="auto" w:fill="FFFFFF"/>
          </w:tcPr>
          <w:p w14:paraId="3764F38B" w14:textId="77777777" w:rsidR="001F3449" w:rsidRDefault="00000000">
            <w:pPr>
              <w:pStyle w:val="-"/>
              <w:spacing w:line="300" w:lineRule="auto"/>
              <w:rPr>
                <w:rFonts w:ascii="宋体" w:hAnsi="宋体" w:cs="宋体" w:hint="eastAsia"/>
                <w:sz w:val="18"/>
                <w:szCs w:val="18"/>
              </w:rPr>
            </w:pPr>
            <w:r>
              <w:rPr>
                <w:rFonts w:ascii="宋体" w:hAnsi="宋体" w:cs="宋体" w:hint="eastAsia"/>
                <w:sz w:val="18"/>
                <w:szCs w:val="18"/>
              </w:rPr>
              <w:t>OpenAPI文档（/upload、/status、/query、/stream、/history）</w:t>
            </w:r>
          </w:p>
        </w:tc>
        <w:tc>
          <w:tcPr>
            <w:tcW w:w="1172" w:type="dxa"/>
            <w:shd w:val="clear" w:color="auto" w:fill="FFFFFF"/>
          </w:tcPr>
          <w:p w14:paraId="36DFEB85"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后端开发</w:t>
            </w:r>
          </w:p>
        </w:tc>
      </w:tr>
      <w:tr w:rsidR="001F3449" w14:paraId="2CFD00E1" w14:textId="77777777">
        <w:tc>
          <w:tcPr>
            <w:tcW w:w="1750" w:type="dxa"/>
            <w:shd w:val="clear" w:color="auto" w:fill="F9FCF8"/>
          </w:tcPr>
          <w:p w14:paraId="0EEE7BB9"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原型和页面</w:t>
            </w:r>
          </w:p>
        </w:tc>
        <w:tc>
          <w:tcPr>
            <w:tcW w:w="5489" w:type="dxa"/>
            <w:shd w:val="clear" w:color="auto" w:fill="F9FCF8"/>
          </w:tcPr>
          <w:p w14:paraId="6E0D2BB7" w14:textId="77777777" w:rsidR="001F3449" w:rsidRDefault="00000000">
            <w:pPr>
              <w:pStyle w:val="-"/>
              <w:spacing w:line="300" w:lineRule="auto"/>
              <w:rPr>
                <w:rFonts w:ascii="宋体" w:hAnsi="宋体" w:cs="宋体" w:hint="eastAsia"/>
                <w:sz w:val="18"/>
                <w:szCs w:val="18"/>
              </w:rPr>
            </w:pPr>
            <w:r>
              <w:rPr>
                <w:rFonts w:ascii="宋体" w:hAnsi="宋体" w:cs="宋体" w:hint="eastAsia"/>
                <w:sz w:val="18"/>
                <w:szCs w:val="18"/>
              </w:rPr>
              <w:t>UI原型图和html页面（知识库管理页、问答页）</w:t>
            </w:r>
          </w:p>
        </w:tc>
        <w:tc>
          <w:tcPr>
            <w:tcW w:w="1172" w:type="dxa"/>
            <w:shd w:val="clear" w:color="auto" w:fill="F9FCF8"/>
          </w:tcPr>
          <w:p w14:paraId="0A52FE93" w14:textId="77777777" w:rsidR="001F3449" w:rsidRDefault="00000000">
            <w:pPr>
              <w:pStyle w:val="-"/>
              <w:spacing w:line="300" w:lineRule="auto"/>
              <w:jc w:val="center"/>
              <w:rPr>
                <w:rFonts w:ascii="宋体" w:hAnsi="宋体" w:cs="宋体" w:hint="eastAsia"/>
                <w:sz w:val="18"/>
                <w:szCs w:val="18"/>
              </w:rPr>
            </w:pPr>
            <w:r>
              <w:rPr>
                <w:rFonts w:ascii="宋体" w:hAnsi="宋体" w:cs="宋体" w:hint="eastAsia"/>
                <w:sz w:val="18"/>
                <w:szCs w:val="18"/>
              </w:rPr>
              <w:t>前端开发</w:t>
            </w:r>
          </w:p>
        </w:tc>
      </w:tr>
    </w:tbl>
    <w:p w14:paraId="0117896A" w14:textId="77777777" w:rsidR="001F3449" w:rsidRDefault="00000000">
      <w:pPr>
        <w:pStyle w:val="a1"/>
      </w:pPr>
      <w:bookmarkStart w:id="280" w:name="_Toc9736"/>
      <w:r>
        <w:rPr>
          <w:rFonts w:hint="eastAsia"/>
        </w:rPr>
        <w:t>第一阶段：需求分析与架构设计（</w:t>
      </w:r>
      <w:r>
        <w:rPr>
          <w:rFonts w:hint="eastAsia"/>
        </w:rPr>
        <w:t>Week 1</w:t>
      </w:r>
      <w:r>
        <w:rPr>
          <w:rFonts w:hint="eastAsia"/>
        </w:rPr>
        <w:t>）</w:t>
      </w:r>
      <w:bookmarkEnd w:id="280"/>
    </w:p>
    <w:p w14:paraId="7EFF5A88" w14:textId="77777777" w:rsidR="001F3449" w:rsidRDefault="00000000">
      <w:pPr>
        <w:pStyle w:val="a1"/>
      </w:pPr>
      <w:bookmarkStart w:id="281" w:name="_Toc19145"/>
      <w:r>
        <w:rPr>
          <w:rFonts w:hint="eastAsia"/>
        </w:rPr>
        <w:t>第二阶段：数据采集模块开发（</w:t>
      </w:r>
      <w:r>
        <w:rPr>
          <w:rFonts w:hint="eastAsia"/>
        </w:rPr>
        <w:t>Week 2-3</w:t>
      </w:r>
      <w:r>
        <w:rPr>
          <w:rFonts w:hint="eastAsia"/>
        </w:rPr>
        <w:t>）</w:t>
      </w:r>
      <w:bookmarkEnd w:id="281"/>
    </w:p>
    <w:tbl>
      <w:tblPr>
        <w:tblW w:w="8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9"/>
        <w:gridCol w:w="5197"/>
        <w:gridCol w:w="1285"/>
      </w:tblGrid>
      <w:tr w:rsidR="001F3449" w14:paraId="387FA162" w14:textId="77777777">
        <w:trPr>
          <w:tblHeader/>
        </w:trPr>
        <w:tc>
          <w:tcPr>
            <w:tcW w:w="1949" w:type="dxa"/>
            <w:shd w:val="clear" w:color="auto" w:fill="C5E0B4"/>
            <w:vAlign w:val="center"/>
          </w:tcPr>
          <w:p w14:paraId="254107FF" w14:textId="77777777" w:rsidR="001F3449" w:rsidRDefault="00000000">
            <w:pPr>
              <w:pStyle w:val="-"/>
              <w:widowControl w:val="0"/>
              <w:snapToGrid w:val="0"/>
              <w:spacing w:line="300" w:lineRule="auto"/>
              <w:jc w:val="center"/>
              <w:rPr>
                <w:rFonts w:ascii="宋体" w:hAnsi="宋体" w:cs="宋体" w:hint="eastAsia"/>
                <w:b/>
                <w:sz w:val="18"/>
                <w:szCs w:val="18"/>
              </w:rPr>
            </w:pPr>
            <w:r>
              <w:rPr>
                <w:rFonts w:ascii="宋体" w:hAnsi="宋体" w:cs="宋体" w:hint="eastAsia"/>
                <w:b/>
                <w:sz w:val="18"/>
                <w:szCs w:val="18"/>
              </w:rPr>
              <w:t>任务</w:t>
            </w:r>
          </w:p>
        </w:tc>
        <w:tc>
          <w:tcPr>
            <w:tcW w:w="5197" w:type="dxa"/>
            <w:shd w:val="clear" w:color="auto" w:fill="C5E0B4"/>
            <w:vAlign w:val="center"/>
          </w:tcPr>
          <w:p w14:paraId="4ADC98EE" w14:textId="77777777" w:rsidR="001F3449" w:rsidRDefault="00000000">
            <w:pPr>
              <w:pStyle w:val="-"/>
              <w:widowControl w:val="0"/>
              <w:snapToGrid w:val="0"/>
              <w:spacing w:line="300" w:lineRule="auto"/>
              <w:jc w:val="center"/>
              <w:rPr>
                <w:rFonts w:ascii="宋体" w:hAnsi="宋体" w:cs="宋体" w:hint="eastAsia"/>
                <w:b/>
                <w:sz w:val="18"/>
                <w:szCs w:val="18"/>
              </w:rPr>
            </w:pPr>
            <w:r>
              <w:rPr>
                <w:rFonts w:ascii="宋体" w:hAnsi="宋体" w:cs="宋体" w:hint="eastAsia"/>
                <w:b/>
                <w:sz w:val="18"/>
                <w:szCs w:val="18"/>
              </w:rPr>
              <w:t>技术要点</w:t>
            </w:r>
          </w:p>
        </w:tc>
        <w:tc>
          <w:tcPr>
            <w:tcW w:w="1285" w:type="dxa"/>
            <w:shd w:val="clear" w:color="auto" w:fill="C5E0B4"/>
            <w:vAlign w:val="center"/>
          </w:tcPr>
          <w:p w14:paraId="0BE3AD65" w14:textId="77777777" w:rsidR="001F3449" w:rsidRDefault="00000000">
            <w:pPr>
              <w:pStyle w:val="-"/>
              <w:widowControl w:val="0"/>
              <w:snapToGrid w:val="0"/>
              <w:spacing w:line="300" w:lineRule="auto"/>
              <w:jc w:val="center"/>
              <w:rPr>
                <w:rFonts w:ascii="宋体" w:hAnsi="宋体" w:cs="宋体" w:hint="eastAsia"/>
                <w:b/>
                <w:sz w:val="18"/>
                <w:szCs w:val="18"/>
              </w:rPr>
            </w:pPr>
            <w:r>
              <w:rPr>
                <w:rFonts w:ascii="宋体" w:hAnsi="宋体" w:cs="宋体" w:hint="eastAsia"/>
                <w:b/>
                <w:sz w:val="18"/>
                <w:szCs w:val="18"/>
              </w:rPr>
              <w:t>负责角色</w:t>
            </w:r>
          </w:p>
        </w:tc>
      </w:tr>
      <w:tr w:rsidR="001F3449" w14:paraId="5F51D1E8" w14:textId="77777777">
        <w:tc>
          <w:tcPr>
            <w:tcW w:w="1949" w:type="dxa"/>
            <w:shd w:val="clear" w:color="auto" w:fill="FFFFFF"/>
            <w:tcMar>
              <w:top w:w="15" w:type="dxa"/>
              <w:left w:w="15" w:type="dxa"/>
              <w:bottom w:w="15" w:type="dxa"/>
              <w:right w:w="15" w:type="dxa"/>
            </w:tcMar>
            <w:vAlign w:val="center"/>
          </w:tcPr>
          <w:p w14:paraId="135EEE18"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基础设施搭建</w:t>
            </w:r>
          </w:p>
        </w:tc>
        <w:tc>
          <w:tcPr>
            <w:tcW w:w="5197" w:type="dxa"/>
            <w:shd w:val="clear" w:color="auto" w:fill="FFFFFF"/>
            <w:tcMar>
              <w:top w:w="15" w:type="dxa"/>
              <w:left w:w="15" w:type="dxa"/>
              <w:bottom w:w="15" w:type="dxa"/>
              <w:right w:w="15" w:type="dxa"/>
            </w:tcMar>
            <w:vAlign w:val="center"/>
          </w:tcPr>
          <w:p w14:paraId="3BE0B8C1" w14:textId="77777777" w:rsidR="001F3449" w:rsidRDefault="00000000">
            <w:pPr>
              <w:pStyle w:val="-"/>
              <w:widowControl w:val="0"/>
              <w:snapToGrid w:val="0"/>
              <w:spacing w:line="300" w:lineRule="auto"/>
              <w:jc w:val="left"/>
              <w:rPr>
                <w:rFonts w:ascii="宋体" w:hAnsi="宋体" w:cs="宋体" w:hint="eastAsia"/>
                <w:sz w:val="18"/>
                <w:szCs w:val="18"/>
              </w:rPr>
            </w:pPr>
            <w:r>
              <w:rPr>
                <w:rFonts w:ascii="宋体" w:hAnsi="宋体" w:cs="宋体" w:hint="eastAsia"/>
                <w:sz w:val="18"/>
                <w:szCs w:val="18"/>
              </w:rPr>
              <w:t>FastAPI 框架、日志系统、配置管理</w:t>
            </w:r>
          </w:p>
        </w:tc>
        <w:tc>
          <w:tcPr>
            <w:tcW w:w="1285" w:type="dxa"/>
            <w:shd w:val="clear" w:color="auto" w:fill="FFFFFF"/>
            <w:tcMar>
              <w:top w:w="15" w:type="dxa"/>
              <w:left w:w="15" w:type="dxa"/>
              <w:bottom w:w="15" w:type="dxa"/>
              <w:right w:w="15" w:type="dxa"/>
            </w:tcMar>
            <w:vAlign w:val="center"/>
          </w:tcPr>
          <w:p w14:paraId="371C9A22"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后端开发</w:t>
            </w:r>
          </w:p>
        </w:tc>
      </w:tr>
      <w:tr w:rsidR="001F3449" w14:paraId="4A520BAB" w14:textId="77777777">
        <w:tc>
          <w:tcPr>
            <w:tcW w:w="1949" w:type="dxa"/>
            <w:shd w:val="clear" w:color="auto" w:fill="F9FCF8"/>
            <w:tcMar>
              <w:top w:w="15" w:type="dxa"/>
              <w:left w:w="15" w:type="dxa"/>
              <w:bottom w:w="15" w:type="dxa"/>
              <w:right w:w="15" w:type="dxa"/>
            </w:tcMar>
            <w:vAlign w:val="center"/>
          </w:tcPr>
          <w:p w14:paraId="60EE9D07"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文件上传模块</w:t>
            </w:r>
          </w:p>
        </w:tc>
        <w:tc>
          <w:tcPr>
            <w:tcW w:w="5197" w:type="dxa"/>
            <w:shd w:val="clear" w:color="auto" w:fill="F9FCF8"/>
            <w:tcMar>
              <w:top w:w="15" w:type="dxa"/>
              <w:left w:w="15" w:type="dxa"/>
              <w:bottom w:w="15" w:type="dxa"/>
              <w:right w:w="15" w:type="dxa"/>
            </w:tcMar>
            <w:vAlign w:val="center"/>
          </w:tcPr>
          <w:p w14:paraId="3D0AF706" w14:textId="77777777" w:rsidR="001F3449" w:rsidRDefault="00000000">
            <w:pPr>
              <w:pStyle w:val="-"/>
              <w:widowControl w:val="0"/>
              <w:snapToGrid w:val="0"/>
              <w:spacing w:line="300" w:lineRule="auto"/>
              <w:jc w:val="left"/>
              <w:rPr>
                <w:rFonts w:ascii="宋体" w:hAnsi="宋体" w:cs="宋体" w:hint="eastAsia"/>
                <w:sz w:val="18"/>
                <w:szCs w:val="18"/>
              </w:rPr>
            </w:pPr>
            <w:r>
              <w:rPr>
                <w:rFonts w:ascii="宋体" w:hAnsi="宋体" w:cs="宋体" w:hint="eastAsia"/>
                <w:sz w:val="18"/>
                <w:szCs w:val="18"/>
              </w:rPr>
              <w:t>MinIO 集成、本地存储、任务状态管理</w:t>
            </w:r>
          </w:p>
        </w:tc>
        <w:tc>
          <w:tcPr>
            <w:tcW w:w="1285" w:type="dxa"/>
            <w:shd w:val="clear" w:color="auto" w:fill="F9FCF8"/>
            <w:tcMar>
              <w:top w:w="15" w:type="dxa"/>
              <w:left w:w="15" w:type="dxa"/>
              <w:bottom w:w="15" w:type="dxa"/>
              <w:right w:w="15" w:type="dxa"/>
            </w:tcMar>
            <w:vAlign w:val="center"/>
          </w:tcPr>
          <w:p w14:paraId="68B38714"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后端开发</w:t>
            </w:r>
          </w:p>
        </w:tc>
      </w:tr>
      <w:tr w:rsidR="001F3449" w14:paraId="04929893" w14:textId="77777777">
        <w:tc>
          <w:tcPr>
            <w:tcW w:w="1949" w:type="dxa"/>
            <w:shd w:val="clear" w:color="auto" w:fill="FFFFFF"/>
            <w:tcMar>
              <w:top w:w="15" w:type="dxa"/>
              <w:left w:w="15" w:type="dxa"/>
              <w:bottom w:w="15" w:type="dxa"/>
              <w:right w:w="15" w:type="dxa"/>
            </w:tcMar>
            <w:vAlign w:val="center"/>
          </w:tcPr>
          <w:p w14:paraId="48966D32"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PDF 解析模块</w:t>
            </w:r>
          </w:p>
        </w:tc>
        <w:tc>
          <w:tcPr>
            <w:tcW w:w="5197" w:type="dxa"/>
            <w:shd w:val="clear" w:color="auto" w:fill="FFFFFF"/>
            <w:tcMar>
              <w:top w:w="15" w:type="dxa"/>
              <w:left w:w="15" w:type="dxa"/>
              <w:bottom w:w="15" w:type="dxa"/>
              <w:right w:w="15" w:type="dxa"/>
            </w:tcMar>
            <w:vAlign w:val="center"/>
          </w:tcPr>
          <w:p w14:paraId="4DE7FB58" w14:textId="77777777" w:rsidR="001F3449" w:rsidRDefault="00000000">
            <w:pPr>
              <w:pStyle w:val="-"/>
              <w:widowControl w:val="0"/>
              <w:snapToGrid w:val="0"/>
              <w:spacing w:line="300" w:lineRule="auto"/>
              <w:jc w:val="left"/>
              <w:rPr>
                <w:rFonts w:ascii="宋体" w:hAnsi="宋体" w:cs="宋体" w:hint="eastAsia"/>
                <w:sz w:val="18"/>
                <w:szCs w:val="18"/>
              </w:rPr>
            </w:pPr>
            <w:r>
              <w:rPr>
                <w:rFonts w:ascii="宋体" w:hAnsi="宋体" w:cs="宋体" w:hint="eastAsia"/>
                <w:sz w:val="18"/>
                <w:szCs w:val="18"/>
              </w:rPr>
              <w:t>MinerU 集成、PDF 转 Markdown</w:t>
            </w:r>
          </w:p>
        </w:tc>
        <w:tc>
          <w:tcPr>
            <w:tcW w:w="1285" w:type="dxa"/>
            <w:shd w:val="clear" w:color="auto" w:fill="FFFFFF"/>
            <w:tcMar>
              <w:top w:w="15" w:type="dxa"/>
              <w:left w:w="15" w:type="dxa"/>
              <w:bottom w:w="15" w:type="dxa"/>
              <w:right w:w="15" w:type="dxa"/>
            </w:tcMar>
            <w:vAlign w:val="center"/>
          </w:tcPr>
          <w:p w14:paraId="57A23330"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后端开发</w:t>
            </w:r>
          </w:p>
        </w:tc>
      </w:tr>
      <w:tr w:rsidR="001F3449" w14:paraId="15FEF6A9" w14:textId="77777777">
        <w:tc>
          <w:tcPr>
            <w:tcW w:w="1949" w:type="dxa"/>
            <w:shd w:val="clear" w:color="auto" w:fill="F9FCF8"/>
            <w:tcMar>
              <w:top w:w="15" w:type="dxa"/>
              <w:left w:w="15" w:type="dxa"/>
              <w:bottom w:w="15" w:type="dxa"/>
              <w:right w:w="15" w:type="dxa"/>
            </w:tcMar>
            <w:vAlign w:val="center"/>
          </w:tcPr>
          <w:p w14:paraId="06F3F49B"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lastRenderedPageBreak/>
              <w:t>图片处理模块</w:t>
            </w:r>
          </w:p>
        </w:tc>
        <w:tc>
          <w:tcPr>
            <w:tcW w:w="5197" w:type="dxa"/>
            <w:shd w:val="clear" w:color="auto" w:fill="F9FCF8"/>
            <w:tcMar>
              <w:top w:w="15" w:type="dxa"/>
              <w:left w:w="15" w:type="dxa"/>
              <w:bottom w:w="15" w:type="dxa"/>
              <w:right w:w="15" w:type="dxa"/>
            </w:tcMar>
            <w:vAlign w:val="center"/>
          </w:tcPr>
          <w:p w14:paraId="57FB906F" w14:textId="77777777" w:rsidR="001F3449" w:rsidRDefault="00000000">
            <w:pPr>
              <w:pStyle w:val="-"/>
              <w:widowControl w:val="0"/>
              <w:snapToGrid w:val="0"/>
              <w:spacing w:line="300" w:lineRule="auto"/>
              <w:jc w:val="left"/>
              <w:rPr>
                <w:rFonts w:ascii="宋体" w:hAnsi="宋体" w:cs="宋体" w:hint="eastAsia"/>
                <w:sz w:val="18"/>
                <w:szCs w:val="18"/>
              </w:rPr>
            </w:pPr>
            <w:r>
              <w:rPr>
                <w:rFonts w:ascii="宋体" w:hAnsi="宋体" w:cs="宋体" w:hint="eastAsia"/>
                <w:sz w:val="18"/>
                <w:szCs w:val="18"/>
              </w:rPr>
              <w:t>Qwen3-VL-Flash 图片描述生成</w:t>
            </w:r>
          </w:p>
        </w:tc>
        <w:tc>
          <w:tcPr>
            <w:tcW w:w="1285" w:type="dxa"/>
            <w:shd w:val="clear" w:color="auto" w:fill="F9FCF8"/>
            <w:tcMar>
              <w:top w:w="15" w:type="dxa"/>
              <w:left w:w="15" w:type="dxa"/>
              <w:bottom w:w="15" w:type="dxa"/>
              <w:right w:w="15" w:type="dxa"/>
            </w:tcMar>
            <w:vAlign w:val="center"/>
          </w:tcPr>
          <w:p w14:paraId="68E0E004"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后端开发</w:t>
            </w:r>
          </w:p>
        </w:tc>
      </w:tr>
      <w:tr w:rsidR="001F3449" w14:paraId="6BD1F1F6" w14:textId="77777777">
        <w:tc>
          <w:tcPr>
            <w:tcW w:w="1949" w:type="dxa"/>
            <w:shd w:val="clear" w:color="auto" w:fill="FFFFFF"/>
            <w:tcMar>
              <w:top w:w="15" w:type="dxa"/>
              <w:left w:w="15" w:type="dxa"/>
              <w:bottom w:w="15" w:type="dxa"/>
              <w:right w:w="15" w:type="dxa"/>
            </w:tcMar>
            <w:vAlign w:val="center"/>
          </w:tcPr>
          <w:p w14:paraId="714978E0"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文档分割模块</w:t>
            </w:r>
          </w:p>
        </w:tc>
        <w:tc>
          <w:tcPr>
            <w:tcW w:w="5197" w:type="dxa"/>
            <w:shd w:val="clear" w:color="auto" w:fill="FFFFFF"/>
            <w:tcMar>
              <w:top w:w="15" w:type="dxa"/>
              <w:left w:w="15" w:type="dxa"/>
              <w:bottom w:w="15" w:type="dxa"/>
              <w:right w:w="15" w:type="dxa"/>
            </w:tcMar>
            <w:vAlign w:val="center"/>
          </w:tcPr>
          <w:p w14:paraId="2AAF0E28" w14:textId="77777777" w:rsidR="001F3449" w:rsidRDefault="00000000">
            <w:pPr>
              <w:pStyle w:val="-"/>
              <w:widowControl w:val="0"/>
              <w:snapToGrid w:val="0"/>
              <w:spacing w:line="300" w:lineRule="auto"/>
              <w:jc w:val="left"/>
              <w:rPr>
                <w:rFonts w:ascii="宋体" w:hAnsi="宋体" w:cs="宋体" w:hint="eastAsia"/>
                <w:sz w:val="18"/>
                <w:szCs w:val="18"/>
              </w:rPr>
            </w:pPr>
            <w:r>
              <w:rPr>
                <w:rFonts w:ascii="宋体" w:hAnsi="宋体" w:cs="宋体" w:hint="eastAsia"/>
                <w:sz w:val="18"/>
                <w:szCs w:val="18"/>
              </w:rPr>
              <w:t>LangChain RecursiveCharacterTextSplitter</w:t>
            </w:r>
          </w:p>
        </w:tc>
        <w:tc>
          <w:tcPr>
            <w:tcW w:w="1285" w:type="dxa"/>
            <w:shd w:val="clear" w:color="auto" w:fill="FFFFFF"/>
            <w:tcMar>
              <w:top w:w="15" w:type="dxa"/>
              <w:left w:w="15" w:type="dxa"/>
              <w:bottom w:w="15" w:type="dxa"/>
              <w:right w:w="15" w:type="dxa"/>
            </w:tcMar>
            <w:vAlign w:val="center"/>
          </w:tcPr>
          <w:p w14:paraId="18BED3D9"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后端开发</w:t>
            </w:r>
          </w:p>
        </w:tc>
      </w:tr>
      <w:tr w:rsidR="001F3449" w14:paraId="719F2BD5" w14:textId="77777777">
        <w:tc>
          <w:tcPr>
            <w:tcW w:w="1949" w:type="dxa"/>
            <w:shd w:val="clear" w:color="auto" w:fill="F9FCF8"/>
            <w:tcMar>
              <w:top w:w="15" w:type="dxa"/>
              <w:left w:w="15" w:type="dxa"/>
              <w:bottom w:w="15" w:type="dxa"/>
              <w:right w:w="15" w:type="dxa"/>
            </w:tcMar>
            <w:vAlign w:val="center"/>
          </w:tcPr>
          <w:p w14:paraId="703C6B2B"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商品名识别模块</w:t>
            </w:r>
          </w:p>
        </w:tc>
        <w:tc>
          <w:tcPr>
            <w:tcW w:w="5197" w:type="dxa"/>
            <w:shd w:val="clear" w:color="auto" w:fill="F9FCF8"/>
            <w:tcMar>
              <w:top w:w="15" w:type="dxa"/>
              <w:left w:w="15" w:type="dxa"/>
              <w:bottom w:w="15" w:type="dxa"/>
              <w:right w:w="15" w:type="dxa"/>
            </w:tcMar>
            <w:vAlign w:val="center"/>
          </w:tcPr>
          <w:p w14:paraId="58E833C0" w14:textId="77777777" w:rsidR="001F3449" w:rsidRDefault="00000000">
            <w:pPr>
              <w:pStyle w:val="-"/>
              <w:widowControl w:val="0"/>
              <w:snapToGrid w:val="0"/>
              <w:spacing w:line="300" w:lineRule="auto"/>
              <w:jc w:val="left"/>
              <w:rPr>
                <w:rFonts w:ascii="宋体" w:hAnsi="宋体" w:cs="宋体" w:hint="eastAsia"/>
                <w:sz w:val="18"/>
                <w:szCs w:val="18"/>
              </w:rPr>
            </w:pPr>
            <w:r>
              <w:rPr>
                <w:rFonts w:ascii="宋体" w:hAnsi="宋体" w:cs="宋体" w:hint="eastAsia"/>
                <w:sz w:val="18"/>
                <w:szCs w:val="18"/>
              </w:rPr>
              <w:t>LLM 提示词工程、JSON 解析</w:t>
            </w:r>
          </w:p>
        </w:tc>
        <w:tc>
          <w:tcPr>
            <w:tcW w:w="1285" w:type="dxa"/>
            <w:shd w:val="clear" w:color="auto" w:fill="F9FCF8"/>
            <w:tcMar>
              <w:top w:w="15" w:type="dxa"/>
              <w:left w:w="15" w:type="dxa"/>
              <w:bottom w:w="15" w:type="dxa"/>
              <w:right w:w="15" w:type="dxa"/>
            </w:tcMar>
            <w:vAlign w:val="center"/>
          </w:tcPr>
          <w:p w14:paraId="5F163293"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后端开发</w:t>
            </w:r>
          </w:p>
        </w:tc>
      </w:tr>
      <w:tr w:rsidR="001F3449" w14:paraId="6906E4CB" w14:textId="77777777">
        <w:tc>
          <w:tcPr>
            <w:tcW w:w="1949" w:type="dxa"/>
            <w:shd w:val="clear" w:color="auto" w:fill="FFFFFF"/>
            <w:tcMar>
              <w:top w:w="15" w:type="dxa"/>
              <w:left w:w="15" w:type="dxa"/>
              <w:bottom w:w="15" w:type="dxa"/>
              <w:right w:w="15" w:type="dxa"/>
            </w:tcMar>
            <w:vAlign w:val="center"/>
          </w:tcPr>
          <w:p w14:paraId="026182F1"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向量化模块</w:t>
            </w:r>
          </w:p>
        </w:tc>
        <w:tc>
          <w:tcPr>
            <w:tcW w:w="5197" w:type="dxa"/>
            <w:shd w:val="clear" w:color="auto" w:fill="FFFFFF"/>
            <w:tcMar>
              <w:top w:w="15" w:type="dxa"/>
              <w:left w:w="15" w:type="dxa"/>
              <w:bottom w:w="15" w:type="dxa"/>
              <w:right w:w="15" w:type="dxa"/>
            </w:tcMar>
            <w:vAlign w:val="center"/>
          </w:tcPr>
          <w:p w14:paraId="71E91510" w14:textId="77777777" w:rsidR="001F3449" w:rsidRDefault="00000000">
            <w:pPr>
              <w:pStyle w:val="-"/>
              <w:widowControl w:val="0"/>
              <w:snapToGrid w:val="0"/>
              <w:spacing w:line="300" w:lineRule="auto"/>
              <w:jc w:val="left"/>
              <w:rPr>
                <w:rFonts w:ascii="宋体" w:hAnsi="宋体" w:cs="宋体" w:hint="eastAsia"/>
                <w:sz w:val="18"/>
                <w:szCs w:val="18"/>
              </w:rPr>
            </w:pPr>
            <w:r>
              <w:rPr>
                <w:rFonts w:ascii="宋体" w:hAnsi="宋体" w:cs="宋体" w:hint="eastAsia"/>
                <w:sz w:val="18"/>
                <w:szCs w:val="18"/>
              </w:rPr>
              <w:t>BGE-M3 混合向量生成</w:t>
            </w:r>
          </w:p>
        </w:tc>
        <w:tc>
          <w:tcPr>
            <w:tcW w:w="1285" w:type="dxa"/>
            <w:shd w:val="clear" w:color="auto" w:fill="FFFFFF"/>
            <w:tcMar>
              <w:top w:w="15" w:type="dxa"/>
              <w:left w:w="15" w:type="dxa"/>
              <w:bottom w:w="15" w:type="dxa"/>
              <w:right w:w="15" w:type="dxa"/>
            </w:tcMar>
            <w:vAlign w:val="center"/>
          </w:tcPr>
          <w:p w14:paraId="15DA0BE4"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后端开发</w:t>
            </w:r>
          </w:p>
        </w:tc>
      </w:tr>
      <w:tr w:rsidR="001F3449" w14:paraId="598D7E47" w14:textId="77777777">
        <w:tc>
          <w:tcPr>
            <w:tcW w:w="1949" w:type="dxa"/>
            <w:shd w:val="clear" w:color="auto" w:fill="F9FCF8"/>
            <w:tcMar>
              <w:top w:w="15" w:type="dxa"/>
              <w:left w:w="15" w:type="dxa"/>
              <w:bottom w:w="15" w:type="dxa"/>
              <w:right w:w="15" w:type="dxa"/>
            </w:tcMar>
            <w:vAlign w:val="center"/>
          </w:tcPr>
          <w:p w14:paraId="48843E13"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Milvus 导入模块</w:t>
            </w:r>
          </w:p>
        </w:tc>
        <w:tc>
          <w:tcPr>
            <w:tcW w:w="5197" w:type="dxa"/>
            <w:shd w:val="clear" w:color="auto" w:fill="F9FCF8"/>
            <w:tcMar>
              <w:top w:w="15" w:type="dxa"/>
              <w:left w:w="15" w:type="dxa"/>
              <w:bottom w:w="15" w:type="dxa"/>
              <w:right w:w="15" w:type="dxa"/>
            </w:tcMar>
            <w:vAlign w:val="center"/>
          </w:tcPr>
          <w:p w14:paraId="144E422F" w14:textId="77777777" w:rsidR="001F3449" w:rsidRDefault="00000000">
            <w:pPr>
              <w:pStyle w:val="-"/>
              <w:widowControl w:val="0"/>
              <w:snapToGrid w:val="0"/>
              <w:spacing w:line="300" w:lineRule="auto"/>
              <w:jc w:val="left"/>
              <w:rPr>
                <w:rFonts w:ascii="宋体" w:hAnsi="宋体" w:cs="宋体" w:hint="eastAsia"/>
                <w:sz w:val="18"/>
                <w:szCs w:val="18"/>
              </w:rPr>
            </w:pPr>
            <w:r>
              <w:rPr>
                <w:rFonts w:ascii="宋体" w:hAnsi="宋体" w:cs="宋体" w:hint="eastAsia"/>
                <w:sz w:val="18"/>
                <w:szCs w:val="18"/>
              </w:rPr>
              <w:t>批量插入、集合管理</w:t>
            </w:r>
          </w:p>
        </w:tc>
        <w:tc>
          <w:tcPr>
            <w:tcW w:w="1285" w:type="dxa"/>
            <w:shd w:val="clear" w:color="auto" w:fill="F9FCF8"/>
            <w:tcMar>
              <w:top w:w="15" w:type="dxa"/>
              <w:left w:w="15" w:type="dxa"/>
              <w:bottom w:w="15" w:type="dxa"/>
              <w:right w:w="15" w:type="dxa"/>
            </w:tcMar>
            <w:vAlign w:val="center"/>
          </w:tcPr>
          <w:p w14:paraId="194DD267" w14:textId="77777777" w:rsidR="001F3449" w:rsidRDefault="00000000">
            <w:pPr>
              <w:pStyle w:val="-"/>
              <w:widowControl w:val="0"/>
              <w:snapToGrid w:val="0"/>
              <w:spacing w:line="300" w:lineRule="auto"/>
              <w:jc w:val="center"/>
              <w:rPr>
                <w:rFonts w:ascii="宋体" w:hAnsi="宋体" w:cs="宋体" w:hint="eastAsia"/>
                <w:sz w:val="18"/>
                <w:szCs w:val="18"/>
              </w:rPr>
            </w:pPr>
            <w:r>
              <w:rPr>
                <w:rFonts w:ascii="宋体" w:hAnsi="宋体" w:cs="宋体" w:hint="eastAsia"/>
                <w:sz w:val="18"/>
                <w:szCs w:val="18"/>
              </w:rPr>
              <w:t>后端开发</w:t>
            </w:r>
          </w:p>
        </w:tc>
      </w:tr>
    </w:tbl>
    <w:p w14:paraId="243240DD" w14:textId="77777777" w:rsidR="001F3449" w:rsidRDefault="00000000">
      <w:pPr>
        <w:pStyle w:val="a1"/>
      </w:pPr>
      <w:bookmarkStart w:id="282" w:name="_Toc9352"/>
      <w:r>
        <w:rPr>
          <w:rFonts w:hint="eastAsia"/>
        </w:rPr>
        <w:t>第三阶段：知识库检索模块开发（</w:t>
      </w:r>
      <w:r>
        <w:rPr>
          <w:rFonts w:hint="eastAsia"/>
        </w:rPr>
        <w:t>Week 4</w:t>
      </w:r>
      <w:r>
        <w:rPr>
          <w:rFonts w:hint="eastAsia"/>
        </w:rPr>
        <w:t>）</w:t>
      </w:r>
      <w:bookmarkEnd w:id="282"/>
    </w:p>
    <w:tbl>
      <w:tblPr>
        <w:tblW w:w="8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33"/>
        <w:gridCol w:w="4737"/>
        <w:gridCol w:w="1308"/>
      </w:tblGrid>
      <w:tr w:rsidR="001F3449" w14:paraId="6694934D" w14:textId="77777777">
        <w:trPr>
          <w:tblHeader/>
        </w:trPr>
        <w:tc>
          <w:tcPr>
            <w:tcW w:w="2333" w:type="dxa"/>
            <w:shd w:val="clear" w:color="auto" w:fill="C5E0B4"/>
            <w:vAlign w:val="center"/>
          </w:tcPr>
          <w:p w14:paraId="36EF144F" w14:textId="77777777" w:rsidR="001F3449" w:rsidRDefault="00000000">
            <w:pPr>
              <w:widowControl/>
              <w:snapToGrid w:val="0"/>
              <w:spacing w:line="300" w:lineRule="auto"/>
              <w:jc w:val="center"/>
              <w:rPr>
                <w:rFonts w:ascii="宋体" w:hAnsi="宋体" w:cs="宋体" w:hint="eastAsia"/>
                <w:b/>
                <w:bCs/>
                <w:sz w:val="18"/>
                <w:szCs w:val="18"/>
              </w:rPr>
            </w:pPr>
            <w:r>
              <w:rPr>
                <w:rFonts w:ascii="宋体" w:hAnsi="宋体" w:cs="宋体" w:hint="eastAsia"/>
                <w:b/>
                <w:bCs/>
                <w:kern w:val="0"/>
                <w:sz w:val="18"/>
                <w:szCs w:val="18"/>
                <w:lang w:bidi="ar"/>
              </w:rPr>
              <w:t>任务</w:t>
            </w:r>
          </w:p>
        </w:tc>
        <w:tc>
          <w:tcPr>
            <w:tcW w:w="4737" w:type="dxa"/>
            <w:shd w:val="clear" w:color="auto" w:fill="C5E0B4"/>
            <w:vAlign w:val="center"/>
          </w:tcPr>
          <w:p w14:paraId="0CEAF31E" w14:textId="77777777" w:rsidR="001F3449" w:rsidRDefault="00000000">
            <w:pPr>
              <w:widowControl/>
              <w:snapToGrid w:val="0"/>
              <w:spacing w:line="300" w:lineRule="auto"/>
              <w:jc w:val="center"/>
              <w:rPr>
                <w:rFonts w:ascii="宋体" w:hAnsi="宋体" w:cs="宋体" w:hint="eastAsia"/>
                <w:b/>
                <w:bCs/>
                <w:sz w:val="18"/>
                <w:szCs w:val="18"/>
              </w:rPr>
            </w:pPr>
            <w:r>
              <w:rPr>
                <w:rStyle w:val="md-plain"/>
                <w:rFonts w:ascii="宋体" w:hAnsi="宋体" w:cs="宋体" w:hint="eastAsia"/>
                <w:b/>
                <w:bCs/>
                <w:kern w:val="0"/>
                <w:sz w:val="18"/>
                <w:szCs w:val="18"/>
                <w:lang w:bidi="ar"/>
              </w:rPr>
              <w:t>技术要点</w:t>
            </w:r>
          </w:p>
        </w:tc>
        <w:tc>
          <w:tcPr>
            <w:tcW w:w="1308" w:type="dxa"/>
            <w:shd w:val="clear" w:color="auto" w:fill="C5E0B4"/>
            <w:vAlign w:val="center"/>
          </w:tcPr>
          <w:p w14:paraId="2C7D8643" w14:textId="77777777" w:rsidR="001F3449" w:rsidRDefault="00000000">
            <w:pPr>
              <w:widowControl/>
              <w:snapToGrid w:val="0"/>
              <w:spacing w:line="300" w:lineRule="auto"/>
              <w:jc w:val="center"/>
              <w:rPr>
                <w:rFonts w:ascii="宋体" w:hAnsi="宋体" w:cs="宋体" w:hint="eastAsia"/>
                <w:b/>
                <w:bCs/>
                <w:sz w:val="18"/>
                <w:szCs w:val="18"/>
              </w:rPr>
            </w:pPr>
            <w:r>
              <w:rPr>
                <w:rStyle w:val="md-plain"/>
                <w:rFonts w:ascii="宋体" w:hAnsi="宋体" w:cs="宋体" w:hint="eastAsia"/>
                <w:b/>
                <w:bCs/>
                <w:kern w:val="0"/>
                <w:sz w:val="18"/>
                <w:szCs w:val="18"/>
                <w:lang w:bidi="ar"/>
              </w:rPr>
              <w:t>负责角色</w:t>
            </w:r>
          </w:p>
        </w:tc>
      </w:tr>
      <w:tr w:rsidR="001F3449" w14:paraId="369CC6DD" w14:textId="77777777">
        <w:tc>
          <w:tcPr>
            <w:tcW w:w="2333" w:type="dxa"/>
            <w:shd w:val="clear" w:color="auto" w:fill="FFFFFF"/>
            <w:vAlign w:val="center"/>
          </w:tcPr>
          <w:p w14:paraId="6CE3DE71"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商品名确认节点</w:t>
            </w:r>
          </w:p>
        </w:tc>
        <w:tc>
          <w:tcPr>
            <w:tcW w:w="4737" w:type="dxa"/>
            <w:shd w:val="clear" w:color="auto" w:fill="FFFFFF"/>
            <w:vAlign w:val="center"/>
          </w:tcPr>
          <w:p w14:paraId="7CD97D59"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LLM 提取 + Milvus 对齐 + 分数过滤</w:t>
            </w:r>
          </w:p>
        </w:tc>
        <w:tc>
          <w:tcPr>
            <w:tcW w:w="1308" w:type="dxa"/>
            <w:shd w:val="clear" w:color="auto" w:fill="FFFFFF"/>
            <w:vAlign w:val="center"/>
          </w:tcPr>
          <w:p w14:paraId="3EAAB98A"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后端开发</w:t>
            </w:r>
          </w:p>
        </w:tc>
      </w:tr>
      <w:tr w:rsidR="001F3449" w14:paraId="24E1D1B1" w14:textId="77777777">
        <w:tc>
          <w:tcPr>
            <w:tcW w:w="2333" w:type="dxa"/>
            <w:shd w:val="clear" w:color="auto" w:fill="F9FCF8"/>
            <w:vAlign w:val="center"/>
          </w:tcPr>
          <w:p w14:paraId="3785DD0F"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向量检索节点</w:t>
            </w:r>
          </w:p>
        </w:tc>
        <w:tc>
          <w:tcPr>
            <w:tcW w:w="4737" w:type="dxa"/>
            <w:shd w:val="clear" w:color="auto" w:fill="F9FCF8"/>
            <w:vAlign w:val="center"/>
          </w:tcPr>
          <w:p w14:paraId="257E5AF2"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BGE-M3 混合检索、过滤表达式</w:t>
            </w:r>
          </w:p>
        </w:tc>
        <w:tc>
          <w:tcPr>
            <w:tcW w:w="1308" w:type="dxa"/>
            <w:shd w:val="clear" w:color="auto" w:fill="F9FCF8"/>
            <w:vAlign w:val="center"/>
          </w:tcPr>
          <w:p w14:paraId="7B73CF3A"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后端开发</w:t>
            </w:r>
          </w:p>
        </w:tc>
      </w:tr>
      <w:tr w:rsidR="001F3449" w14:paraId="72D38289" w14:textId="77777777">
        <w:tc>
          <w:tcPr>
            <w:tcW w:w="2333" w:type="dxa"/>
            <w:shd w:val="clear" w:color="auto" w:fill="FFFFFF"/>
            <w:vAlign w:val="center"/>
          </w:tcPr>
          <w:p w14:paraId="06364341"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HyDE 检索节点</w:t>
            </w:r>
          </w:p>
        </w:tc>
        <w:tc>
          <w:tcPr>
            <w:tcW w:w="4737" w:type="dxa"/>
            <w:shd w:val="clear" w:color="auto" w:fill="FFFFFF"/>
            <w:vAlign w:val="center"/>
          </w:tcPr>
          <w:p w14:paraId="6ABEC0D2"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假设文档生成、二次向量检索</w:t>
            </w:r>
          </w:p>
        </w:tc>
        <w:tc>
          <w:tcPr>
            <w:tcW w:w="1308" w:type="dxa"/>
            <w:shd w:val="clear" w:color="auto" w:fill="FFFFFF"/>
            <w:vAlign w:val="center"/>
          </w:tcPr>
          <w:p w14:paraId="32F81893"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后端开发</w:t>
            </w:r>
          </w:p>
        </w:tc>
      </w:tr>
      <w:tr w:rsidR="001F3449" w14:paraId="2E63DD67" w14:textId="77777777">
        <w:tc>
          <w:tcPr>
            <w:tcW w:w="2333" w:type="dxa"/>
            <w:shd w:val="clear" w:color="auto" w:fill="F9FCF8"/>
            <w:vAlign w:val="center"/>
          </w:tcPr>
          <w:p w14:paraId="3743B862"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网络搜索节点</w:t>
            </w:r>
          </w:p>
        </w:tc>
        <w:tc>
          <w:tcPr>
            <w:tcW w:w="4737" w:type="dxa"/>
            <w:shd w:val="clear" w:color="auto" w:fill="F9FCF8"/>
            <w:vAlign w:val="center"/>
          </w:tcPr>
          <w:p w14:paraId="3C054FC2"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DashScope WebSearch MCP</w:t>
            </w:r>
          </w:p>
        </w:tc>
        <w:tc>
          <w:tcPr>
            <w:tcW w:w="1308" w:type="dxa"/>
            <w:shd w:val="clear" w:color="auto" w:fill="F9FCF8"/>
            <w:vAlign w:val="center"/>
          </w:tcPr>
          <w:p w14:paraId="32D19C3F"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后端开发</w:t>
            </w:r>
          </w:p>
        </w:tc>
      </w:tr>
      <w:tr w:rsidR="001F3449" w14:paraId="1C1937D5" w14:textId="77777777">
        <w:tc>
          <w:tcPr>
            <w:tcW w:w="2333" w:type="dxa"/>
            <w:shd w:val="clear" w:color="auto" w:fill="FFFFFF"/>
            <w:vAlign w:val="center"/>
          </w:tcPr>
          <w:p w14:paraId="48317AF4"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RRF 融合节点</w:t>
            </w:r>
          </w:p>
        </w:tc>
        <w:tc>
          <w:tcPr>
            <w:tcW w:w="4737" w:type="dxa"/>
            <w:shd w:val="clear" w:color="auto" w:fill="FFFFFF"/>
            <w:vAlign w:val="center"/>
          </w:tcPr>
          <w:p w14:paraId="2D46C7DF"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多路结果融合、权重配置</w:t>
            </w:r>
          </w:p>
        </w:tc>
        <w:tc>
          <w:tcPr>
            <w:tcW w:w="1308" w:type="dxa"/>
            <w:shd w:val="clear" w:color="auto" w:fill="FFFFFF"/>
            <w:vAlign w:val="center"/>
          </w:tcPr>
          <w:p w14:paraId="0F6E78B4"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后端开发</w:t>
            </w:r>
          </w:p>
        </w:tc>
      </w:tr>
      <w:tr w:rsidR="001F3449" w14:paraId="151877BD" w14:textId="77777777">
        <w:tc>
          <w:tcPr>
            <w:tcW w:w="2333" w:type="dxa"/>
            <w:shd w:val="clear" w:color="auto" w:fill="F9FCF8"/>
            <w:vAlign w:val="center"/>
          </w:tcPr>
          <w:p w14:paraId="0E7FA0D4"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重排序节点</w:t>
            </w:r>
          </w:p>
        </w:tc>
        <w:tc>
          <w:tcPr>
            <w:tcW w:w="4737" w:type="dxa"/>
            <w:shd w:val="clear" w:color="auto" w:fill="F9FCF8"/>
            <w:vAlign w:val="center"/>
          </w:tcPr>
          <w:p w14:paraId="51498C34"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qwen3-rerank、断崖检测</w:t>
            </w:r>
          </w:p>
        </w:tc>
        <w:tc>
          <w:tcPr>
            <w:tcW w:w="1308" w:type="dxa"/>
            <w:shd w:val="clear" w:color="auto" w:fill="F9FCF8"/>
            <w:vAlign w:val="center"/>
          </w:tcPr>
          <w:p w14:paraId="0D9480A8"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后端开发</w:t>
            </w:r>
          </w:p>
        </w:tc>
      </w:tr>
      <w:tr w:rsidR="001F3449" w14:paraId="3014335F" w14:textId="77777777">
        <w:tc>
          <w:tcPr>
            <w:tcW w:w="2333" w:type="dxa"/>
            <w:shd w:val="clear" w:color="auto" w:fill="FFFFFF"/>
            <w:vAlign w:val="center"/>
          </w:tcPr>
          <w:p w14:paraId="66B644CE"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答案生成节点</w:t>
            </w:r>
          </w:p>
        </w:tc>
        <w:tc>
          <w:tcPr>
            <w:tcW w:w="4737" w:type="dxa"/>
            <w:shd w:val="clear" w:color="auto" w:fill="FFFFFF"/>
            <w:vAlign w:val="center"/>
          </w:tcPr>
          <w:p w14:paraId="797A870C"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LLM 答案生成、SSE 流式推送、MongoDB记忆管理</w:t>
            </w:r>
          </w:p>
        </w:tc>
        <w:tc>
          <w:tcPr>
            <w:tcW w:w="1308" w:type="dxa"/>
            <w:shd w:val="clear" w:color="auto" w:fill="FFFFFF"/>
            <w:vAlign w:val="center"/>
          </w:tcPr>
          <w:p w14:paraId="6C9BCCFF"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后端开发</w:t>
            </w:r>
          </w:p>
        </w:tc>
      </w:tr>
      <w:tr w:rsidR="001F3449" w14:paraId="200B6A74" w14:textId="77777777">
        <w:tc>
          <w:tcPr>
            <w:tcW w:w="2333" w:type="dxa"/>
            <w:shd w:val="clear" w:color="auto" w:fill="F9FCF8"/>
            <w:vAlign w:val="center"/>
          </w:tcPr>
          <w:p w14:paraId="12038A2C"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SSE 流式响应</w:t>
            </w:r>
          </w:p>
        </w:tc>
        <w:tc>
          <w:tcPr>
            <w:tcW w:w="4737" w:type="dxa"/>
            <w:shd w:val="clear" w:color="auto" w:fill="F9FCF8"/>
            <w:vAlign w:val="center"/>
          </w:tcPr>
          <w:p w14:paraId="2CD8787A"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队列管理、事件封装</w:t>
            </w:r>
          </w:p>
        </w:tc>
        <w:tc>
          <w:tcPr>
            <w:tcW w:w="1308" w:type="dxa"/>
            <w:shd w:val="clear" w:color="auto" w:fill="F9FCF8"/>
            <w:vAlign w:val="center"/>
          </w:tcPr>
          <w:p w14:paraId="0792A688"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后端开发</w:t>
            </w:r>
          </w:p>
        </w:tc>
      </w:tr>
    </w:tbl>
    <w:p w14:paraId="70FF9CB5" w14:textId="77777777" w:rsidR="001F3449" w:rsidRDefault="00000000">
      <w:pPr>
        <w:pStyle w:val="a1"/>
      </w:pPr>
      <w:bookmarkStart w:id="283" w:name="_Toc14203"/>
      <w:r>
        <w:rPr>
          <w:rFonts w:hint="eastAsia"/>
        </w:rPr>
        <w:t>第四阶段：</w:t>
      </w:r>
      <w:r>
        <w:rPr>
          <w:rFonts w:hint="eastAsia"/>
        </w:rPr>
        <w:t>RAG</w:t>
      </w:r>
      <w:r>
        <w:rPr>
          <w:rFonts w:hint="eastAsia"/>
        </w:rPr>
        <w:t>问答与前端开发（</w:t>
      </w:r>
      <w:r>
        <w:rPr>
          <w:rFonts w:hint="eastAsia"/>
        </w:rPr>
        <w:t>Week 5</w:t>
      </w:r>
      <w:r>
        <w:rPr>
          <w:rFonts w:hint="eastAsia"/>
        </w:rPr>
        <w:t>）</w:t>
      </w:r>
      <w:bookmarkEnd w:id="283"/>
    </w:p>
    <w:tbl>
      <w:tblPr>
        <w:tblW w:w="8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0"/>
        <w:gridCol w:w="4579"/>
        <w:gridCol w:w="1444"/>
      </w:tblGrid>
      <w:tr w:rsidR="001F3449" w14:paraId="6905B190" w14:textId="77777777">
        <w:trPr>
          <w:tblHeader/>
        </w:trPr>
        <w:tc>
          <w:tcPr>
            <w:tcW w:w="0" w:type="auto"/>
            <w:shd w:val="clear" w:color="auto" w:fill="C5E0B4"/>
            <w:vAlign w:val="center"/>
          </w:tcPr>
          <w:p w14:paraId="192BD147" w14:textId="77777777" w:rsidR="001F3449" w:rsidRDefault="00000000">
            <w:pPr>
              <w:widowControl/>
              <w:snapToGrid w:val="0"/>
              <w:spacing w:line="300" w:lineRule="auto"/>
              <w:jc w:val="center"/>
              <w:rPr>
                <w:rFonts w:ascii="宋体" w:hAnsi="宋体" w:cs="宋体" w:hint="eastAsia"/>
                <w:b/>
                <w:bCs/>
                <w:sz w:val="18"/>
                <w:szCs w:val="18"/>
              </w:rPr>
            </w:pPr>
            <w:r>
              <w:rPr>
                <w:rFonts w:ascii="宋体" w:hAnsi="宋体" w:cs="宋体" w:hint="eastAsia"/>
                <w:b/>
                <w:bCs/>
                <w:kern w:val="0"/>
                <w:sz w:val="18"/>
                <w:szCs w:val="18"/>
                <w:lang w:bidi="ar"/>
              </w:rPr>
              <w:t>任务</w:t>
            </w:r>
          </w:p>
        </w:tc>
        <w:tc>
          <w:tcPr>
            <w:tcW w:w="0" w:type="auto"/>
            <w:shd w:val="clear" w:color="auto" w:fill="C5E0B4"/>
            <w:vAlign w:val="center"/>
          </w:tcPr>
          <w:p w14:paraId="41085EA5" w14:textId="77777777" w:rsidR="001F3449" w:rsidRDefault="00000000">
            <w:pPr>
              <w:widowControl/>
              <w:snapToGrid w:val="0"/>
              <w:spacing w:line="300" w:lineRule="auto"/>
              <w:jc w:val="center"/>
              <w:rPr>
                <w:rFonts w:ascii="宋体" w:hAnsi="宋体" w:cs="宋体" w:hint="eastAsia"/>
                <w:b/>
                <w:bCs/>
                <w:sz w:val="18"/>
                <w:szCs w:val="18"/>
              </w:rPr>
            </w:pPr>
            <w:r>
              <w:rPr>
                <w:rStyle w:val="md-plain"/>
                <w:rFonts w:ascii="宋体" w:hAnsi="宋体" w:cs="宋体" w:hint="eastAsia"/>
                <w:b/>
                <w:bCs/>
                <w:kern w:val="0"/>
                <w:sz w:val="18"/>
                <w:szCs w:val="18"/>
                <w:lang w:bidi="ar"/>
              </w:rPr>
              <w:t>技术要点</w:t>
            </w:r>
          </w:p>
        </w:tc>
        <w:tc>
          <w:tcPr>
            <w:tcW w:w="1444" w:type="dxa"/>
            <w:shd w:val="clear" w:color="auto" w:fill="C5E0B4"/>
            <w:vAlign w:val="center"/>
          </w:tcPr>
          <w:p w14:paraId="7923AF36" w14:textId="77777777" w:rsidR="001F3449" w:rsidRDefault="00000000">
            <w:pPr>
              <w:widowControl/>
              <w:snapToGrid w:val="0"/>
              <w:spacing w:line="300" w:lineRule="auto"/>
              <w:jc w:val="center"/>
              <w:rPr>
                <w:rFonts w:ascii="宋体" w:hAnsi="宋体" w:cs="宋体" w:hint="eastAsia"/>
                <w:b/>
                <w:bCs/>
                <w:sz w:val="18"/>
                <w:szCs w:val="18"/>
              </w:rPr>
            </w:pPr>
            <w:r>
              <w:rPr>
                <w:rStyle w:val="md-plain"/>
                <w:rFonts w:ascii="宋体" w:hAnsi="宋体" w:cs="宋体" w:hint="eastAsia"/>
                <w:b/>
                <w:bCs/>
                <w:kern w:val="0"/>
                <w:sz w:val="18"/>
                <w:szCs w:val="18"/>
                <w:lang w:bidi="ar"/>
              </w:rPr>
              <w:t>负责角色</w:t>
            </w:r>
          </w:p>
        </w:tc>
      </w:tr>
      <w:tr w:rsidR="001F3449" w14:paraId="70C7498E" w14:textId="77777777">
        <w:tc>
          <w:tcPr>
            <w:tcW w:w="0" w:type="auto"/>
            <w:shd w:val="clear" w:color="auto" w:fill="FFFFFF"/>
            <w:vAlign w:val="center"/>
          </w:tcPr>
          <w:p w14:paraId="1A79C066"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前端框架搭建</w:t>
            </w:r>
          </w:p>
        </w:tc>
        <w:tc>
          <w:tcPr>
            <w:tcW w:w="0" w:type="auto"/>
            <w:shd w:val="clear" w:color="auto" w:fill="FFFFFF"/>
            <w:vAlign w:val="center"/>
          </w:tcPr>
          <w:p w14:paraId="4BD6CFC9"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HTML + JavaScript + CSS</w:t>
            </w:r>
          </w:p>
        </w:tc>
        <w:tc>
          <w:tcPr>
            <w:tcW w:w="1444" w:type="dxa"/>
            <w:shd w:val="clear" w:color="auto" w:fill="FFFFFF"/>
            <w:vAlign w:val="center"/>
          </w:tcPr>
          <w:p w14:paraId="0AEE3DD8"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前端开发</w:t>
            </w:r>
          </w:p>
        </w:tc>
      </w:tr>
      <w:tr w:rsidR="001F3449" w14:paraId="5DBD431D" w14:textId="77777777">
        <w:tc>
          <w:tcPr>
            <w:tcW w:w="0" w:type="auto"/>
            <w:shd w:val="clear" w:color="auto" w:fill="F9FCF8"/>
            <w:vAlign w:val="center"/>
          </w:tcPr>
          <w:p w14:paraId="285DAE5E"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文档上传页面</w:t>
            </w:r>
          </w:p>
        </w:tc>
        <w:tc>
          <w:tcPr>
            <w:tcW w:w="0" w:type="auto"/>
            <w:shd w:val="clear" w:color="auto" w:fill="F9FCF8"/>
            <w:vAlign w:val="center"/>
          </w:tcPr>
          <w:p w14:paraId="2CF727A3"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拖拽上传、进度可视化</w:t>
            </w:r>
          </w:p>
        </w:tc>
        <w:tc>
          <w:tcPr>
            <w:tcW w:w="1444" w:type="dxa"/>
            <w:shd w:val="clear" w:color="auto" w:fill="F9FCF8"/>
            <w:vAlign w:val="center"/>
          </w:tcPr>
          <w:p w14:paraId="20B869BD"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前端开发</w:t>
            </w:r>
          </w:p>
        </w:tc>
      </w:tr>
      <w:tr w:rsidR="001F3449" w14:paraId="4B0CD15A" w14:textId="77777777">
        <w:tc>
          <w:tcPr>
            <w:tcW w:w="0" w:type="auto"/>
            <w:shd w:val="clear" w:color="auto" w:fill="FFFFFF"/>
            <w:vAlign w:val="center"/>
          </w:tcPr>
          <w:p w14:paraId="40C48601"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智能问答页面</w:t>
            </w:r>
          </w:p>
        </w:tc>
        <w:tc>
          <w:tcPr>
            <w:tcW w:w="0" w:type="auto"/>
            <w:shd w:val="clear" w:color="auto" w:fill="FFFFFF"/>
            <w:vAlign w:val="center"/>
          </w:tcPr>
          <w:p w14:paraId="4E559F5E"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聊天界面、EventSource 处理</w:t>
            </w:r>
          </w:p>
        </w:tc>
        <w:tc>
          <w:tcPr>
            <w:tcW w:w="1444" w:type="dxa"/>
            <w:shd w:val="clear" w:color="auto" w:fill="FFFFFF"/>
            <w:vAlign w:val="center"/>
          </w:tcPr>
          <w:p w14:paraId="45CFAC2B"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前端开发</w:t>
            </w:r>
          </w:p>
        </w:tc>
      </w:tr>
      <w:tr w:rsidR="001F3449" w14:paraId="2EB2ACBE" w14:textId="77777777">
        <w:tc>
          <w:tcPr>
            <w:tcW w:w="0" w:type="auto"/>
            <w:shd w:val="clear" w:color="auto" w:fill="F9FCF8"/>
            <w:vAlign w:val="center"/>
          </w:tcPr>
          <w:p w14:paraId="45C83A78"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Markdown 渲染</w:t>
            </w:r>
          </w:p>
        </w:tc>
        <w:tc>
          <w:tcPr>
            <w:tcW w:w="0" w:type="auto"/>
            <w:shd w:val="clear" w:color="auto" w:fill="F9FCF8"/>
            <w:vAlign w:val="center"/>
          </w:tcPr>
          <w:p w14:paraId="2D77E017"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marked 库集成</w:t>
            </w:r>
          </w:p>
        </w:tc>
        <w:tc>
          <w:tcPr>
            <w:tcW w:w="1444" w:type="dxa"/>
            <w:shd w:val="clear" w:color="auto" w:fill="F9FCF8"/>
            <w:vAlign w:val="center"/>
          </w:tcPr>
          <w:p w14:paraId="6ADCABAB"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前端开发</w:t>
            </w:r>
          </w:p>
        </w:tc>
      </w:tr>
      <w:tr w:rsidR="001F3449" w14:paraId="1E989328" w14:textId="77777777">
        <w:tc>
          <w:tcPr>
            <w:tcW w:w="2310" w:type="dxa"/>
            <w:shd w:val="clear" w:color="auto" w:fill="FFFFFF"/>
            <w:vAlign w:val="center"/>
          </w:tcPr>
          <w:p w14:paraId="1799C4FA" w14:textId="77777777" w:rsidR="001F3449" w:rsidRDefault="00000000">
            <w:pPr>
              <w:widowControl/>
              <w:snapToGrid w:val="0"/>
              <w:spacing w:line="300" w:lineRule="auto"/>
              <w:jc w:val="center"/>
              <w:rPr>
                <w:rFonts w:ascii="宋体" w:hAnsi="宋体" w:cs="宋体" w:hint="eastAsia"/>
                <w:sz w:val="18"/>
                <w:szCs w:val="18"/>
              </w:rPr>
            </w:pPr>
            <w:r>
              <w:rPr>
                <w:rStyle w:val="md-plain"/>
                <w:rFonts w:ascii="宋体" w:hAnsi="宋体" w:cs="宋体" w:hint="eastAsia"/>
                <w:kern w:val="0"/>
                <w:sz w:val="18"/>
                <w:szCs w:val="18"/>
                <w:lang w:bidi="ar"/>
              </w:rPr>
              <w:t>前后端联调</w:t>
            </w:r>
          </w:p>
        </w:tc>
        <w:tc>
          <w:tcPr>
            <w:tcW w:w="4579" w:type="dxa"/>
            <w:shd w:val="clear" w:color="auto" w:fill="FFFFFF"/>
            <w:vAlign w:val="center"/>
          </w:tcPr>
          <w:p w14:paraId="01265708"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CORS、接口对接</w:t>
            </w:r>
          </w:p>
        </w:tc>
        <w:tc>
          <w:tcPr>
            <w:tcW w:w="1444" w:type="dxa"/>
            <w:shd w:val="clear" w:color="auto" w:fill="FFFFFF"/>
            <w:vAlign w:val="center"/>
          </w:tcPr>
          <w:p w14:paraId="36E587D4" w14:textId="77777777" w:rsidR="001F3449" w:rsidRDefault="00000000">
            <w:pPr>
              <w:widowControl/>
              <w:snapToGrid w:val="0"/>
              <w:spacing w:line="300" w:lineRule="auto"/>
              <w:rPr>
                <w:rFonts w:ascii="宋体" w:hAnsi="宋体" w:cs="宋体" w:hint="eastAsia"/>
                <w:sz w:val="18"/>
                <w:szCs w:val="18"/>
              </w:rPr>
            </w:pPr>
            <w:r>
              <w:rPr>
                <w:rStyle w:val="md-plain"/>
                <w:rFonts w:ascii="宋体" w:hAnsi="宋体" w:cs="宋体" w:hint="eastAsia"/>
                <w:kern w:val="0"/>
                <w:sz w:val="18"/>
                <w:szCs w:val="18"/>
                <w:lang w:bidi="ar"/>
              </w:rPr>
              <w:t>全栈</w:t>
            </w:r>
          </w:p>
        </w:tc>
      </w:tr>
    </w:tbl>
    <w:p w14:paraId="5E521AE1" w14:textId="77777777" w:rsidR="001F3449" w:rsidRDefault="00000000">
      <w:pPr>
        <w:pStyle w:val="a1"/>
      </w:pPr>
      <w:bookmarkStart w:id="284" w:name="_Toc30084"/>
      <w:r>
        <w:rPr>
          <w:rFonts w:hint="eastAsia"/>
        </w:rPr>
        <w:t>第</w:t>
      </w:r>
      <w:r>
        <w:t>五阶段：测试与上线（</w:t>
      </w:r>
      <w:r>
        <w:rPr>
          <w:rFonts w:hint="eastAsia"/>
        </w:rPr>
        <w:t>Week 6</w:t>
      </w:r>
      <w:r>
        <w:t>）</w:t>
      </w:r>
      <w:bookmarkEnd w:id="284"/>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5222"/>
        <w:gridCol w:w="1559"/>
      </w:tblGrid>
      <w:tr w:rsidR="001F3449" w14:paraId="205F8FA2" w14:textId="77777777">
        <w:trPr>
          <w:tblHeader/>
          <w:jc w:val="center"/>
        </w:trPr>
        <w:tc>
          <w:tcPr>
            <w:tcW w:w="1552" w:type="dxa"/>
            <w:shd w:val="clear" w:color="auto" w:fill="C5E0B4"/>
            <w:vAlign w:val="center"/>
          </w:tcPr>
          <w:p w14:paraId="0EDE102B" w14:textId="77777777" w:rsidR="001F3449" w:rsidRDefault="00000000">
            <w:pPr>
              <w:widowControl/>
              <w:snapToGrid w:val="0"/>
              <w:spacing w:line="300" w:lineRule="auto"/>
              <w:jc w:val="center"/>
              <w:textAlignment w:val="center"/>
              <w:rPr>
                <w:rFonts w:ascii="宋体" w:hAnsi="宋体" w:cs="宋体" w:hint="eastAsia"/>
                <w:bCs/>
                <w:sz w:val="18"/>
                <w:szCs w:val="18"/>
              </w:rPr>
            </w:pPr>
            <w:r>
              <w:rPr>
                <w:rStyle w:val="font12"/>
                <w:rFonts w:hint="eastAsia"/>
                <w:bCs w:val="0"/>
                <w:color w:val="auto"/>
                <w:sz w:val="18"/>
                <w:szCs w:val="18"/>
                <w:lang w:bidi="ar"/>
              </w:rPr>
              <w:t>任务</w:t>
            </w:r>
          </w:p>
        </w:tc>
        <w:tc>
          <w:tcPr>
            <w:tcW w:w="5222" w:type="dxa"/>
            <w:shd w:val="clear" w:color="auto" w:fill="C5E0B4"/>
            <w:vAlign w:val="center"/>
          </w:tcPr>
          <w:p w14:paraId="781F00B5" w14:textId="77777777" w:rsidR="001F3449" w:rsidRDefault="00000000">
            <w:pPr>
              <w:widowControl/>
              <w:snapToGrid w:val="0"/>
              <w:spacing w:line="300" w:lineRule="auto"/>
              <w:jc w:val="center"/>
              <w:textAlignment w:val="center"/>
              <w:rPr>
                <w:rFonts w:ascii="宋体" w:hAnsi="宋体" w:cs="宋体" w:hint="eastAsia"/>
                <w:bCs/>
                <w:sz w:val="18"/>
                <w:szCs w:val="18"/>
              </w:rPr>
            </w:pPr>
            <w:r>
              <w:rPr>
                <w:rStyle w:val="font21"/>
                <w:rFonts w:hint="eastAsia"/>
                <w:bCs w:val="0"/>
                <w:color w:val="auto"/>
                <w:sz w:val="18"/>
                <w:szCs w:val="18"/>
                <w:lang w:bidi="ar"/>
              </w:rPr>
              <w:t>内容</w:t>
            </w:r>
          </w:p>
        </w:tc>
        <w:tc>
          <w:tcPr>
            <w:tcW w:w="1559" w:type="dxa"/>
            <w:shd w:val="clear" w:color="auto" w:fill="C5E0B4"/>
            <w:vAlign w:val="center"/>
          </w:tcPr>
          <w:p w14:paraId="586B1DB5" w14:textId="77777777" w:rsidR="001F3449" w:rsidRDefault="00000000">
            <w:pPr>
              <w:widowControl/>
              <w:snapToGrid w:val="0"/>
              <w:spacing w:line="300" w:lineRule="auto"/>
              <w:jc w:val="center"/>
              <w:textAlignment w:val="center"/>
              <w:rPr>
                <w:rFonts w:ascii="宋体" w:hAnsi="宋体" w:cs="宋体" w:hint="eastAsia"/>
                <w:bCs/>
                <w:sz w:val="18"/>
                <w:szCs w:val="18"/>
              </w:rPr>
            </w:pPr>
            <w:r>
              <w:rPr>
                <w:rStyle w:val="font12"/>
                <w:rFonts w:hint="eastAsia"/>
                <w:bCs w:val="0"/>
                <w:color w:val="auto"/>
                <w:sz w:val="18"/>
                <w:szCs w:val="18"/>
                <w:lang w:bidi="ar"/>
              </w:rPr>
              <w:t>负责角色</w:t>
            </w:r>
          </w:p>
        </w:tc>
      </w:tr>
      <w:tr w:rsidR="001F3449" w14:paraId="5C2B76FF" w14:textId="77777777">
        <w:trPr>
          <w:jc w:val="center"/>
        </w:trPr>
        <w:tc>
          <w:tcPr>
            <w:tcW w:w="1552" w:type="dxa"/>
            <w:shd w:val="clear" w:color="auto" w:fill="FFFFFF"/>
            <w:vAlign w:val="center"/>
          </w:tcPr>
          <w:p w14:paraId="0D15FC64" w14:textId="77777777" w:rsidR="001F3449" w:rsidRDefault="00000000">
            <w:pPr>
              <w:widowControl/>
              <w:snapToGrid w:val="0"/>
              <w:spacing w:line="300" w:lineRule="auto"/>
              <w:jc w:val="center"/>
              <w:textAlignment w:val="center"/>
              <w:rPr>
                <w:rFonts w:ascii="宋体" w:hAnsi="宋体" w:cs="宋体" w:hint="eastAsia"/>
                <w:bCs/>
                <w:sz w:val="18"/>
                <w:szCs w:val="18"/>
              </w:rPr>
            </w:pPr>
            <w:r>
              <w:rPr>
                <w:rStyle w:val="font31"/>
                <w:rFonts w:hint="eastAsia"/>
                <w:color w:val="auto"/>
                <w:sz w:val="18"/>
                <w:szCs w:val="18"/>
                <w:lang w:bidi="ar"/>
              </w:rPr>
              <w:t>单元测试</w:t>
            </w:r>
          </w:p>
        </w:tc>
        <w:tc>
          <w:tcPr>
            <w:tcW w:w="5222" w:type="dxa"/>
            <w:shd w:val="clear" w:color="auto" w:fill="FFFFFF"/>
            <w:vAlign w:val="center"/>
          </w:tcPr>
          <w:p w14:paraId="1F804732" w14:textId="77777777" w:rsidR="001F3449" w:rsidRDefault="00000000">
            <w:pPr>
              <w:widowControl/>
              <w:snapToGrid w:val="0"/>
              <w:spacing w:line="300" w:lineRule="auto"/>
              <w:jc w:val="center"/>
              <w:textAlignment w:val="center"/>
              <w:rPr>
                <w:rFonts w:ascii="宋体" w:hAnsi="宋体" w:cs="宋体" w:hint="eastAsia"/>
                <w:b/>
                <w:bCs/>
                <w:sz w:val="18"/>
                <w:szCs w:val="18"/>
              </w:rPr>
            </w:pPr>
            <w:r>
              <w:rPr>
                <w:rStyle w:val="font12"/>
                <w:rFonts w:hint="eastAsia"/>
                <w:b w:val="0"/>
                <w:bCs w:val="0"/>
                <w:color w:val="auto"/>
                <w:sz w:val="18"/>
                <w:szCs w:val="18"/>
                <w:lang w:bidi="ar"/>
              </w:rPr>
              <w:t>各节点功能测试</w:t>
            </w:r>
          </w:p>
        </w:tc>
        <w:tc>
          <w:tcPr>
            <w:tcW w:w="1559" w:type="dxa"/>
            <w:shd w:val="clear" w:color="auto" w:fill="FFFFFF"/>
            <w:vAlign w:val="center"/>
          </w:tcPr>
          <w:p w14:paraId="17380BDA" w14:textId="77777777" w:rsidR="001F3449" w:rsidRDefault="00000000">
            <w:pPr>
              <w:widowControl/>
              <w:snapToGrid w:val="0"/>
              <w:spacing w:line="300" w:lineRule="auto"/>
              <w:textAlignment w:val="center"/>
              <w:rPr>
                <w:rFonts w:ascii="宋体" w:hAnsi="宋体" w:cs="宋体" w:hint="eastAsia"/>
                <w:b/>
                <w:bCs/>
                <w:sz w:val="18"/>
                <w:szCs w:val="18"/>
              </w:rPr>
            </w:pPr>
            <w:r>
              <w:rPr>
                <w:rStyle w:val="font41"/>
                <w:rFonts w:hint="eastAsia"/>
                <w:b w:val="0"/>
                <w:bCs w:val="0"/>
                <w:color w:val="auto"/>
                <w:sz w:val="18"/>
                <w:szCs w:val="18"/>
                <w:lang w:bidi="ar"/>
              </w:rPr>
              <w:t>开发</w:t>
            </w:r>
          </w:p>
        </w:tc>
      </w:tr>
      <w:tr w:rsidR="001F3449" w14:paraId="3E4856D7" w14:textId="77777777">
        <w:trPr>
          <w:jc w:val="center"/>
        </w:trPr>
        <w:tc>
          <w:tcPr>
            <w:tcW w:w="1552" w:type="dxa"/>
            <w:shd w:val="clear" w:color="auto" w:fill="F9FCF8"/>
            <w:vAlign w:val="center"/>
          </w:tcPr>
          <w:p w14:paraId="0A80F573" w14:textId="77777777" w:rsidR="001F3449" w:rsidRDefault="00000000">
            <w:pPr>
              <w:widowControl/>
              <w:snapToGrid w:val="0"/>
              <w:spacing w:line="300" w:lineRule="auto"/>
              <w:jc w:val="center"/>
              <w:textAlignment w:val="center"/>
              <w:rPr>
                <w:rFonts w:ascii="宋体" w:hAnsi="宋体" w:cs="宋体" w:hint="eastAsia"/>
                <w:bCs/>
                <w:sz w:val="18"/>
                <w:szCs w:val="18"/>
              </w:rPr>
            </w:pPr>
            <w:r>
              <w:rPr>
                <w:rStyle w:val="font51"/>
                <w:rFonts w:hint="eastAsia"/>
                <w:color w:val="auto"/>
                <w:sz w:val="18"/>
                <w:szCs w:val="18"/>
                <w:lang w:bidi="ar"/>
              </w:rPr>
              <w:t>集成测试</w:t>
            </w:r>
          </w:p>
        </w:tc>
        <w:tc>
          <w:tcPr>
            <w:tcW w:w="5222" w:type="dxa"/>
            <w:shd w:val="clear" w:color="auto" w:fill="F9FCF8"/>
            <w:vAlign w:val="center"/>
          </w:tcPr>
          <w:p w14:paraId="1054E3F8" w14:textId="77777777" w:rsidR="001F3449" w:rsidRDefault="00000000">
            <w:pPr>
              <w:widowControl/>
              <w:snapToGrid w:val="0"/>
              <w:spacing w:line="300" w:lineRule="auto"/>
              <w:jc w:val="center"/>
              <w:textAlignment w:val="center"/>
              <w:rPr>
                <w:rFonts w:ascii="宋体" w:hAnsi="宋体" w:cs="宋体" w:hint="eastAsia"/>
                <w:sz w:val="18"/>
                <w:szCs w:val="18"/>
              </w:rPr>
            </w:pPr>
            <w:r>
              <w:rPr>
                <w:rStyle w:val="font61"/>
                <w:rFonts w:hint="eastAsia"/>
                <w:color w:val="auto"/>
                <w:sz w:val="18"/>
                <w:szCs w:val="18"/>
                <w:lang w:bidi="ar"/>
              </w:rPr>
              <w:t>数据采集流程、端到端问答流程、多路召回验证</w:t>
            </w:r>
          </w:p>
        </w:tc>
        <w:tc>
          <w:tcPr>
            <w:tcW w:w="1559" w:type="dxa"/>
            <w:shd w:val="clear" w:color="auto" w:fill="F9FCF8"/>
            <w:vAlign w:val="center"/>
          </w:tcPr>
          <w:p w14:paraId="23BA547F" w14:textId="77777777" w:rsidR="001F3449" w:rsidRDefault="00000000">
            <w:pPr>
              <w:widowControl/>
              <w:snapToGrid w:val="0"/>
              <w:spacing w:line="300" w:lineRule="auto"/>
              <w:textAlignment w:val="center"/>
              <w:rPr>
                <w:rFonts w:ascii="宋体" w:hAnsi="宋体" w:cs="宋体" w:hint="eastAsia"/>
                <w:sz w:val="18"/>
                <w:szCs w:val="18"/>
              </w:rPr>
            </w:pPr>
            <w:r>
              <w:rPr>
                <w:rStyle w:val="font71"/>
                <w:rFonts w:hint="eastAsia"/>
                <w:b w:val="0"/>
                <w:bCs w:val="0"/>
                <w:color w:val="auto"/>
                <w:sz w:val="18"/>
                <w:szCs w:val="18"/>
                <w:lang w:bidi="ar"/>
              </w:rPr>
              <w:t>测试</w:t>
            </w:r>
          </w:p>
        </w:tc>
      </w:tr>
      <w:tr w:rsidR="001F3449" w14:paraId="0BD01523" w14:textId="77777777">
        <w:trPr>
          <w:jc w:val="center"/>
        </w:trPr>
        <w:tc>
          <w:tcPr>
            <w:tcW w:w="1552" w:type="dxa"/>
            <w:shd w:val="clear" w:color="auto" w:fill="FFFFFF"/>
            <w:vAlign w:val="center"/>
          </w:tcPr>
          <w:p w14:paraId="7838539D" w14:textId="77777777" w:rsidR="001F3449" w:rsidRDefault="00000000">
            <w:pPr>
              <w:widowControl/>
              <w:snapToGrid w:val="0"/>
              <w:spacing w:line="300" w:lineRule="auto"/>
              <w:jc w:val="center"/>
              <w:textAlignment w:val="center"/>
              <w:rPr>
                <w:rFonts w:ascii="宋体" w:hAnsi="宋体" w:cs="宋体" w:hint="eastAsia"/>
                <w:bCs/>
                <w:sz w:val="18"/>
                <w:szCs w:val="18"/>
              </w:rPr>
            </w:pPr>
            <w:r>
              <w:rPr>
                <w:rStyle w:val="font41"/>
                <w:rFonts w:hint="eastAsia"/>
                <w:color w:val="auto"/>
                <w:sz w:val="18"/>
                <w:szCs w:val="18"/>
                <w:lang w:bidi="ar"/>
              </w:rPr>
              <w:t>性能测试</w:t>
            </w:r>
          </w:p>
        </w:tc>
        <w:tc>
          <w:tcPr>
            <w:tcW w:w="5222" w:type="dxa"/>
            <w:shd w:val="clear" w:color="auto" w:fill="FFFFFF"/>
            <w:vAlign w:val="center"/>
          </w:tcPr>
          <w:p w14:paraId="23ECA240" w14:textId="77777777" w:rsidR="001F3449" w:rsidRDefault="00000000">
            <w:pPr>
              <w:widowControl/>
              <w:snapToGrid w:val="0"/>
              <w:spacing w:line="300" w:lineRule="auto"/>
              <w:jc w:val="center"/>
              <w:textAlignment w:val="center"/>
              <w:rPr>
                <w:rFonts w:ascii="宋体" w:hAnsi="宋体" w:cs="宋体" w:hint="eastAsia"/>
                <w:sz w:val="18"/>
                <w:szCs w:val="18"/>
              </w:rPr>
            </w:pPr>
            <w:r>
              <w:rPr>
                <w:rStyle w:val="font81"/>
                <w:rFonts w:hint="eastAsia"/>
                <w:color w:val="auto"/>
                <w:sz w:val="18"/>
                <w:szCs w:val="18"/>
                <w:lang w:bidi="ar"/>
              </w:rPr>
              <w:t>检索延迟、LLM响应时间、并发能力</w:t>
            </w:r>
          </w:p>
        </w:tc>
        <w:tc>
          <w:tcPr>
            <w:tcW w:w="1559" w:type="dxa"/>
            <w:shd w:val="clear" w:color="auto" w:fill="FFFFFF"/>
            <w:vAlign w:val="center"/>
          </w:tcPr>
          <w:p w14:paraId="48194099" w14:textId="77777777" w:rsidR="001F3449" w:rsidRDefault="00000000">
            <w:pPr>
              <w:widowControl/>
              <w:snapToGrid w:val="0"/>
              <w:spacing w:line="300" w:lineRule="auto"/>
              <w:textAlignment w:val="center"/>
              <w:rPr>
                <w:rFonts w:ascii="宋体" w:hAnsi="宋体" w:cs="宋体" w:hint="eastAsia"/>
                <w:sz w:val="18"/>
                <w:szCs w:val="18"/>
              </w:rPr>
            </w:pPr>
            <w:r>
              <w:rPr>
                <w:rStyle w:val="font41"/>
                <w:rFonts w:hint="eastAsia"/>
                <w:b w:val="0"/>
                <w:bCs w:val="0"/>
                <w:color w:val="auto"/>
                <w:sz w:val="18"/>
                <w:szCs w:val="18"/>
                <w:lang w:bidi="ar"/>
              </w:rPr>
              <w:t>测试</w:t>
            </w:r>
          </w:p>
        </w:tc>
      </w:tr>
      <w:tr w:rsidR="001F3449" w14:paraId="78A0C665" w14:textId="77777777">
        <w:trPr>
          <w:jc w:val="center"/>
        </w:trPr>
        <w:tc>
          <w:tcPr>
            <w:tcW w:w="1552" w:type="dxa"/>
            <w:shd w:val="clear" w:color="auto" w:fill="F9FCF8"/>
            <w:vAlign w:val="center"/>
          </w:tcPr>
          <w:p w14:paraId="48C7943D" w14:textId="77777777" w:rsidR="001F3449" w:rsidRDefault="00000000">
            <w:pPr>
              <w:widowControl/>
              <w:snapToGrid w:val="0"/>
              <w:spacing w:line="300" w:lineRule="auto"/>
              <w:jc w:val="center"/>
              <w:textAlignment w:val="center"/>
              <w:rPr>
                <w:rFonts w:ascii="宋体" w:hAnsi="宋体" w:cs="宋体" w:hint="eastAsia"/>
                <w:bCs/>
                <w:sz w:val="18"/>
                <w:szCs w:val="18"/>
              </w:rPr>
            </w:pPr>
            <w:r>
              <w:rPr>
                <w:rStyle w:val="font41"/>
                <w:rFonts w:hint="eastAsia"/>
                <w:color w:val="auto"/>
                <w:sz w:val="18"/>
                <w:szCs w:val="18"/>
                <w:lang w:bidi="ar"/>
              </w:rPr>
              <w:t>Bug修复</w:t>
            </w:r>
          </w:p>
        </w:tc>
        <w:tc>
          <w:tcPr>
            <w:tcW w:w="5222" w:type="dxa"/>
            <w:shd w:val="clear" w:color="auto" w:fill="F9FCF8"/>
            <w:vAlign w:val="center"/>
          </w:tcPr>
          <w:p w14:paraId="2B8ECEAA" w14:textId="77777777" w:rsidR="001F3449" w:rsidRDefault="00000000">
            <w:pPr>
              <w:widowControl/>
              <w:snapToGrid w:val="0"/>
              <w:spacing w:line="300" w:lineRule="auto"/>
              <w:jc w:val="center"/>
              <w:textAlignment w:val="center"/>
              <w:rPr>
                <w:rFonts w:ascii="宋体" w:hAnsi="宋体" w:cs="宋体" w:hint="eastAsia"/>
                <w:sz w:val="18"/>
                <w:szCs w:val="18"/>
              </w:rPr>
            </w:pPr>
            <w:r>
              <w:rPr>
                <w:rStyle w:val="font91"/>
                <w:rFonts w:hint="eastAsia"/>
                <w:color w:val="auto"/>
                <w:sz w:val="18"/>
                <w:szCs w:val="18"/>
                <w:lang w:bidi="ar"/>
              </w:rPr>
              <w:t>问题定位与修复、边界case处理</w:t>
            </w:r>
          </w:p>
        </w:tc>
        <w:tc>
          <w:tcPr>
            <w:tcW w:w="1559" w:type="dxa"/>
            <w:shd w:val="clear" w:color="auto" w:fill="F9FCF8"/>
            <w:vAlign w:val="center"/>
          </w:tcPr>
          <w:p w14:paraId="209B15D1" w14:textId="77777777" w:rsidR="001F3449" w:rsidRDefault="00000000">
            <w:pPr>
              <w:widowControl/>
              <w:snapToGrid w:val="0"/>
              <w:spacing w:line="300" w:lineRule="auto"/>
              <w:textAlignment w:val="center"/>
              <w:rPr>
                <w:rFonts w:ascii="宋体" w:hAnsi="宋体" w:cs="宋体" w:hint="eastAsia"/>
                <w:sz w:val="18"/>
                <w:szCs w:val="18"/>
              </w:rPr>
            </w:pPr>
            <w:r>
              <w:rPr>
                <w:rStyle w:val="font101"/>
                <w:rFonts w:hint="eastAsia"/>
                <w:b w:val="0"/>
                <w:bCs w:val="0"/>
                <w:color w:val="auto"/>
                <w:sz w:val="18"/>
                <w:szCs w:val="18"/>
                <w:lang w:bidi="ar"/>
              </w:rPr>
              <w:t>开发</w:t>
            </w:r>
          </w:p>
        </w:tc>
      </w:tr>
      <w:tr w:rsidR="001F3449" w14:paraId="635D3E3D" w14:textId="77777777">
        <w:trPr>
          <w:jc w:val="center"/>
        </w:trPr>
        <w:tc>
          <w:tcPr>
            <w:tcW w:w="1552" w:type="dxa"/>
            <w:shd w:val="clear" w:color="auto" w:fill="FFFFFF"/>
            <w:vAlign w:val="center"/>
          </w:tcPr>
          <w:p w14:paraId="4AE7F7DE" w14:textId="77777777" w:rsidR="001F3449" w:rsidRDefault="00000000">
            <w:pPr>
              <w:widowControl/>
              <w:snapToGrid w:val="0"/>
              <w:spacing w:line="300" w:lineRule="auto"/>
              <w:jc w:val="center"/>
              <w:textAlignment w:val="center"/>
              <w:rPr>
                <w:rFonts w:ascii="宋体" w:hAnsi="宋体" w:cs="宋体" w:hint="eastAsia"/>
                <w:bCs/>
                <w:sz w:val="18"/>
                <w:szCs w:val="18"/>
              </w:rPr>
            </w:pPr>
            <w:r>
              <w:rPr>
                <w:rStyle w:val="font51"/>
                <w:rFonts w:hint="eastAsia"/>
                <w:color w:val="auto"/>
                <w:sz w:val="18"/>
                <w:szCs w:val="18"/>
                <w:lang w:bidi="ar"/>
              </w:rPr>
              <w:t>部署上线</w:t>
            </w:r>
          </w:p>
        </w:tc>
        <w:tc>
          <w:tcPr>
            <w:tcW w:w="5222" w:type="dxa"/>
            <w:shd w:val="clear" w:color="auto" w:fill="FFFFFF"/>
            <w:vAlign w:val="center"/>
          </w:tcPr>
          <w:p w14:paraId="401CDE22" w14:textId="77777777" w:rsidR="001F3449" w:rsidRDefault="00000000">
            <w:pPr>
              <w:widowControl/>
              <w:snapToGrid w:val="0"/>
              <w:spacing w:line="300" w:lineRule="auto"/>
              <w:jc w:val="center"/>
              <w:textAlignment w:val="center"/>
              <w:rPr>
                <w:rFonts w:ascii="宋体" w:hAnsi="宋体" w:cs="宋体" w:hint="eastAsia"/>
                <w:sz w:val="18"/>
                <w:szCs w:val="18"/>
              </w:rPr>
            </w:pPr>
            <w:r>
              <w:rPr>
                <w:rStyle w:val="font81"/>
                <w:rFonts w:hint="eastAsia"/>
                <w:color w:val="auto"/>
                <w:sz w:val="18"/>
                <w:szCs w:val="18"/>
                <w:lang w:bidi="ar"/>
              </w:rPr>
              <w:t>Uvicorn部署、Nginx反向代理</w:t>
            </w:r>
          </w:p>
        </w:tc>
        <w:tc>
          <w:tcPr>
            <w:tcW w:w="1559" w:type="dxa"/>
            <w:shd w:val="clear" w:color="auto" w:fill="FFFFFF"/>
            <w:vAlign w:val="center"/>
          </w:tcPr>
          <w:p w14:paraId="2E829A11" w14:textId="77777777" w:rsidR="001F3449" w:rsidRDefault="00000000">
            <w:pPr>
              <w:widowControl/>
              <w:snapToGrid w:val="0"/>
              <w:spacing w:line="300" w:lineRule="auto"/>
              <w:textAlignment w:val="center"/>
              <w:rPr>
                <w:rFonts w:ascii="宋体" w:hAnsi="宋体" w:cs="宋体" w:hint="eastAsia"/>
                <w:sz w:val="18"/>
                <w:szCs w:val="18"/>
              </w:rPr>
            </w:pPr>
            <w:r>
              <w:rPr>
                <w:rStyle w:val="font41"/>
                <w:rFonts w:hint="eastAsia"/>
                <w:b w:val="0"/>
                <w:bCs w:val="0"/>
                <w:color w:val="auto"/>
                <w:sz w:val="18"/>
                <w:szCs w:val="18"/>
                <w:lang w:bidi="ar"/>
              </w:rPr>
              <w:t>运维</w:t>
            </w:r>
          </w:p>
        </w:tc>
      </w:tr>
      <w:tr w:rsidR="001F3449" w14:paraId="48515F07" w14:textId="77777777">
        <w:trPr>
          <w:jc w:val="center"/>
        </w:trPr>
        <w:tc>
          <w:tcPr>
            <w:tcW w:w="1552" w:type="dxa"/>
            <w:shd w:val="clear" w:color="auto" w:fill="F9FCF8"/>
            <w:vAlign w:val="center"/>
          </w:tcPr>
          <w:p w14:paraId="0B298F9E" w14:textId="77777777" w:rsidR="001F3449" w:rsidRDefault="00000000">
            <w:pPr>
              <w:widowControl/>
              <w:snapToGrid w:val="0"/>
              <w:spacing w:line="300" w:lineRule="auto"/>
              <w:jc w:val="center"/>
              <w:textAlignment w:val="center"/>
              <w:rPr>
                <w:rFonts w:ascii="宋体" w:hAnsi="宋体" w:cs="宋体" w:hint="eastAsia"/>
                <w:bCs/>
                <w:sz w:val="18"/>
                <w:szCs w:val="18"/>
              </w:rPr>
            </w:pPr>
            <w:r>
              <w:rPr>
                <w:rStyle w:val="font41"/>
                <w:rFonts w:hint="eastAsia"/>
                <w:color w:val="auto"/>
                <w:sz w:val="18"/>
                <w:szCs w:val="18"/>
                <w:lang w:bidi="ar"/>
              </w:rPr>
              <w:t>文档完善</w:t>
            </w:r>
          </w:p>
        </w:tc>
        <w:tc>
          <w:tcPr>
            <w:tcW w:w="5222" w:type="dxa"/>
            <w:shd w:val="clear" w:color="auto" w:fill="F9FCF8"/>
            <w:vAlign w:val="center"/>
          </w:tcPr>
          <w:p w14:paraId="547751A0" w14:textId="77777777" w:rsidR="001F3449" w:rsidRDefault="00000000">
            <w:pPr>
              <w:widowControl/>
              <w:snapToGrid w:val="0"/>
              <w:spacing w:line="300" w:lineRule="auto"/>
              <w:jc w:val="center"/>
              <w:textAlignment w:val="center"/>
              <w:rPr>
                <w:rFonts w:ascii="宋体" w:hAnsi="宋体" w:cs="宋体" w:hint="eastAsia"/>
                <w:sz w:val="18"/>
                <w:szCs w:val="18"/>
              </w:rPr>
            </w:pPr>
            <w:r>
              <w:rPr>
                <w:rStyle w:val="font81"/>
                <w:rFonts w:hint="eastAsia"/>
                <w:color w:val="auto"/>
                <w:sz w:val="18"/>
                <w:szCs w:val="18"/>
                <w:lang w:bidi="ar"/>
              </w:rPr>
              <w:t>接口文档、用户手册、运维手册</w:t>
            </w:r>
          </w:p>
        </w:tc>
        <w:tc>
          <w:tcPr>
            <w:tcW w:w="1559" w:type="dxa"/>
            <w:shd w:val="clear" w:color="auto" w:fill="F9FCF8"/>
            <w:vAlign w:val="center"/>
          </w:tcPr>
          <w:p w14:paraId="00834DEE" w14:textId="77777777" w:rsidR="001F3449" w:rsidRDefault="00000000">
            <w:pPr>
              <w:widowControl/>
              <w:snapToGrid w:val="0"/>
              <w:spacing w:line="300" w:lineRule="auto"/>
              <w:textAlignment w:val="center"/>
              <w:rPr>
                <w:rFonts w:ascii="宋体" w:hAnsi="宋体" w:cs="宋体" w:hint="eastAsia"/>
                <w:sz w:val="18"/>
                <w:szCs w:val="18"/>
              </w:rPr>
            </w:pPr>
            <w:r>
              <w:rPr>
                <w:rStyle w:val="font111"/>
                <w:rFonts w:hint="eastAsia"/>
                <w:b w:val="0"/>
                <w:bCs w:val="0"/>
                <w:color w:val="auto"/>
                <w:sz w:val="18"/>
                <w:szCs w:val="18"/>
                <w:lang w:bidi="ar"/>
              </w:rPr>
              <w:t>全员</w:t>
            </w:r>
          </w:p>
        </w:tc>
      </w:tr>
    </w:tbl>
    <w:p w14:paraId="74B778E4" w14:textId="77777777" w:rsidR="001F3449" w:rsidRDefault="00000000">
      <w:pPr>
        <w:pStyle w:val="a1"/>
      </w:pPr>
      <w:bookmarkStart w:id="285" w:name="_Toc4208"/>
      <w:r>
        <w:rPr>
          <w:rFonts w:hint="eastAsia"/>
        </w:rPr>
        <w:t>团队分工建议</w:t>
      </w:r>
      <w:bookmarkEnd w:id="285"/>
    </w:p>
    <w:p w14:paraId="3DA5B6F8" w14:textId="77777777" w:rsidR="001F3449" w:rsidRDefault="00000000">
      <w:pPr>
        <w:pStyle w:val="aff9"/>
      </w:pPr>
      <w:r>
        <w:rPr>
          <w:noProof/>
        </w:rPr>
        <w:lastRenderedPageBreak/>
        <w:drawing>
          <wp:inline distT="0" distB="0" distL="114300" distR="114300" wp14:anchorId="3D5A2A7C" wp14:editId="471C99E2">
            <wp:extent cx="2552065" cy="2552065"/>
            <wp:effectExtent l="0" t="0" r="635" b="635"/>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pic:cNvPicPr>
                  </pic:nvPicPr>
                  <pic:blipFill>
                    <a:blip r:embed="rId148"/>
                    <a:stretch>
                      <a:fillRect/>
                    </a:stretch>
                  </pic:blipFill>
                  <pic:spPr>
                    <a:xfrm>
                      <a:off x="0" y="0"/>
                      <a:ext cx="2552065" cy="2552065"/>
                    </a:xfrm>
                    <a:prstGeom prst="rect">
                      <a:avLst/>
                    </a:prstGeom>
                    <a:noFill/>
                    <a:ln>
                      <a:noFill/>
                    </a:ln>
                  </pic:spPr>
                </pic:pic>
              </a:graphicData>
            </a:graphic>
          </wp:inline>
        </w:drawing>
      </w:r>
    </w:p>
    <w:p w14:paraId="1969108D" w14:textId="77777777" w:rsidR="001F3449" w:rsidRDefault="00000000">
      <w:pPr>
        <w:pStyle w:val="a0"/>
      </w:pPr>
      <w:bookmarkStart w:id="286" w:name="_Toc21380"/>
      <w:r>
        <w:rPr>
          <w:rFonts w:hint="eastAsia"/>
        </w:rPr>
        <w:t>项目概述</w:t>
      </w:r>
      <w:bookmarkEnd w:id="286"/>
    </w:p>
    <w:p w14:paraId="6EACBD7F" w14:textId="77777777" w:rsidR="001F3449" w:rsidRDefault="00000000">
      <w:pPr>
        <w:pStyle w:val="a1"/>
      </w:pPr>
      <w:bookmarkStart w:id="287" w:name="_Toc22001"/>
      <w:r>
        <w:rPr>
          <w:rFonts w:hint="eastAsia"/>
        </w:rPr>
        <w:t>项目背景</w:t>
      </w:r>
      <w:bookmarkEnd w:id="287"/>
    </w:p>
    <w:p w14:paraId="73EEADE4" w14:textId="77777777" w:rsidR="001F3449" w:rsidRDefault="00000000">
      <w:pPr>
        <w:pStyle w:val="a3"/>
      </w:pPr>
      <w:r>
        <w:rPr>
          <w:rFonts w:hint="eastAsia"/>
        </w:rPr>
        <w:t>业务场景</w:t>
      </w:r>
    </w:p>
    <w:p w14:paraId="2691EE4E" w14:textId="77777777" w:rsidR="001F3449" w:rsidRDefault="00000000">
      <w:pPr>
        <w:pStyle w:val="afa"/>
      </w:pPr>
      <w:r>
        <w:t>为企业客户提供一站式智能知识管理解决方案，涵盖文档自动化解析、多模态内容提取、语义检索、</w:t>
      </w:r>
      <w:r>
        <w:rPr>
          <w:rFonts w:hint="eastAsia"/>
        </w:rPr>
        <w:t>MCP</w:t>
      </w:r>
      <w:r>
        <w:rPr>
          <w:rFonts w:hint="eastAsia"/>
        </w:rPr>
        <w:t>检索</w:t>
      </w:r>
      <w:r>
        <w:t>等功能。</w:t>
      </w:r>
    </w:p>
    <w:p w14:paraId="476FDE28" w14:textId="77777777" w:rsidR="001F3449" w:rsidRDefault="00000000">
      <w:pPr>
        <w:pStyle w:val="a3"/>
      </w:pPr>
      <w:r>
        <w:rPr>
          <w:rFonts w:hint="eastAsia"/>
        </w:rPr>
        <w:t>核心价值：</w:t>
      </w:r>
    </w:p>
    <w:p w14:paraId="29AA8ABC" w14:textId="77777777" w:rsidR="001F3449" w:rsidRDefault="00000000">
      <w:pPr>
        <w:pStyle w:val="a5"/>
      </w:pPr>
      <w:r>
        <w:rPr>
          <w:rFonts w:hint="eastAsia"/>
          <w:b/>
          <w:bCs/>
        </w:rPr>
        <w:t>文档智能导入：</w:t>
      </w:r>
      <w:r>
        <w:rPr>
          <w:rFonts w:hint="eastAsia"/>
        </w:rPr>
        <w:t>支持</w:t>
      </w:r>
      <w:r>
        <w:rPr>
          <w:rFonts w:hint="eastAsia"/>
        </w:rPr>
        <w:t xml:space="preserve"> PDF/Markdown </w:t>
      </w:r>
      <w:r>
        <w:rPr>
          <w:rFonts w:hint="eastAsia"/>
        </w:rPr>
        <w:t>文档自动解析、图片描述提取、文档分割、向量化存储</w:t>
      </w:r>
    </w:p>
    <w:p w14:paraId="0E991ED9" w14:textId="77777777" w:rsidR="001F3449" w:rsidRDefault="00000000">
      <w:pPr>
        <w:pStyle w:val="a5"/>
      </w:pPr>
      <w:r>
        <w:rPr>
          <w:rFonts w:hint="eastAsia"/>
          <w:b/>
          <w:bCs/>
        </w:rPr>
        <w:t>语义检索：</w:t>
      </w:r>
      <w:r>
        <w:rPr>
          <w:rFonts w:hint="eastAsia"/>
        </w:rPr>
        <w:t>基于</w:t>
      </w:r>
      <w:r>
        <w:rPr>
          <w:rFonts w:hint="eastAsia"/>
        </w:rPr>
        <w:t xml:space="preserve"> BGE-M3 </w:t>
      </w:r>
      <w:r>
        <w:rPr>
          <w:rFonts w:hint="eastAsia"/>
        </w:rPr>
        <w:t>混合向量的语义检索，兼顾语义理解和精确匹配</w:t>
      </w:r>
    </w:p>
    <w:p w14:paraId="2341286D" w14:textId="77777777" w:rsidR="001F3449" w:rsidRDefault="00000000">
      <w:pPr>
        <w:pStyle w:val="a5"/>
      </w:pPr>
      <w:r>
        <w:rPr>
          <w:rFonts w:hint="eastAsia"/>
          <w:b/>
          <w:bCs/>
        </w:rPr>
        <w:t>多路检索融合：</w:t>
      </w:r>
      <w:r>
        <w:rPr>
          <w:rFonts w:hint="eastAsia"/>
        </w:rPr>
        <w:t>向量检索、</w:t>
      </w:r>
      <w:r>
        <w:rPr>
          <w:rFonts w:hint="eastAsia"/>
        </w:rPr>
        <w:t xml:space="preserve">HyDE </w:t>
      </w:r>
      <w:r>
        <w:rPr>
          <w:rFonts w:hint="eastAsia"/>
        </w:rPr>
        <w:t>假设文档检索、</w:t>
      </w:r>
      <w:r>
        <w:rPr>
          <w:rFonts w:hint="eastAsia"/>
        </w:rPr>
        <w:t>MCP</w:t>
      </w:r>
      <w:r>
        <w:rPr>
          <w:rFonts w:hint="eastAsia"/>
        </w:rPr>
        <w:t>网络搜索三路并行</w:t>
      </w:r>
    </w:p>
    <w:p w14:paraId="15B89CEA" w14:textId="77777777" w:rsidR="001F3449" w:rsidRDefault="00000000">
      <w:pPr>
        <w:pStyle w:val="a5"/>
      </w:pPr>
      <w:r>
        <w:rPr>
          <w:rFonts w:hint="eastAsia"/>
          <w:b/>
          <w:bCs/>
        </w:rPr>
        <w:t>流式响应：</w:t>
      </w:r>
      <w:r>
        <w:rPr>
          <w:rFonts w:hint="eastAsia"/>
        </w:rPr>
        <w:t xml:space="preserve">SSE </w:t>
      </w:r>
      <w:r>
        <w:rPr>
          <w:rFonts w:hint="eastAsia"/>
        </w:rPr>
        <w:t>实时推送查询进度和答案生成过程</w:t>
      </w:r>
    </w:p>
    <w:p w14:paraId="66688324" w14:textId="77777777" w:rsidR="001F3449" w:rsidRDefault="00000000">
      <w:pPr>
        <w:pStyle w:val="a1"/>
      </w:pPr>
      <w:bookmarkStart w:id="288" w:name="_Toc5667"/>
      <w:r>
        <w:rPr>
          <w:rFonts w:hint="eastAsia"/>
        </w:rPr>
        <w:t>技术选型</w:t>
      </w:r>
      <w:bookmarkEnd w:id="288"/>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6"/>
        <w:gridCol w:w="3160"/>
        <w:gridCol w:w="3877"/>
      </w:tblGrid>
      <w:tr w:rsidR="001F3449" w14:paraId="20CB82E4" w14:textId="77777777">
        <w:trPr>
          <w:tblHeader/>
          <w:jc w:val="center"/>
        </w:trPr>
        <w:tc>
          <w:tcPr>
            <w:tcW w:w="1296" w:type="dxa"/>
            <w:shd w:val="clear" w:color="auto" w:fill="C5E0B4"/>
            <w:vAlign w:val="center"/>
          </w:tcPr>
          <w:p w14:paraId="527BD684" w14:textId="77777777" w:rsidR="001F3449" w:rsidRDefault="00000000">
            <w:pPr>
              <w:widowControl/>
              <w:snapToGrid w:val="0"/>
              <w:spacing w:line="300" w:lineRule="auto"/>
              <w:jc w:val="center"/>
              <w:rPr>
                <w:rFonts w:ascii="宋体"/>
                <w:b/>
                <w:bCs/>
                <w:sz w:val="18"/>
                <w:szCs w:val="18"/>
              </w:rPr>
            </w:pPr>
            <w:r>
              <w:rPr>
                <w:rStyle w:val="md-plain"/>
                <w:rFonts w:ascii="宋体" w:hAnsi="宋体" w:cs="宋体"/>
                <w:b/>
                <w:bCs/>
                <w:kern w:val="0"/>
                <w:sz w:val="18"/>
                <w:szCs w:val="18"/>
                <w:lang w:bidi="ar"/>
              </w:rPr>
              <w:t>类别</w:t>
            </w:r>
          </w:p>
        </w:tc>
        <w:tc>
          <w:tcPr>
            <w:tcW w:w="3160" w:type="dxa"/>
            <w:shd w:val="clear" w:color="auto" w:fill="C5E0B4"/>
            <w:vAlign w:val="center"/>
          </w:tcPr>
          <w:p w14:paraId="73E16901" w14:textId="77777777" w:rsidR="001F3449" w:rsidRDefault="00000000">
            <w:pPr>
              <w:widowControl/>
              <w:snapToGrid w:val="0"/>
              <w:spacing w:line="300" w:lineRule="auto"/>
              <w:jc w:val="center"/>
              <w:rPr>
                <w:rFonts w:ascii="宋体"/>
                <w:b/>
                <w:bCs/>
                <w:sz w:val="18"/>
                <w:szCs w:val="18"/>
              </w:rPr>
            </w:pPr>
            <w:r>
              <w:rPr>
                <w:rStyle w:val="md-plain"/>
                <w:rFonts w:ascii="宋体" w:hAnsi="宋体" w:cs="宋体"/>
                <w:b/>
                <w:bCs/>
                <w:kern w:val="0"/>
                <w:sz w:val="18"/>
                <w:szCs w:val="18"/>
                <w:lang w:bidi="ar"/>
              </w:rPr>
              <w:t>技术栈</w:t>
            </w:r>
          </w:p>
        </w:tc>
        <w:tc>
          <w:tcPr>
            <w:tcW w:w="3877" w:type="dxa"/>
            <w:shd w:val="clear" w:color="auto" w:fill="C5E0B4"/>
            <w:vAlign w:val="center"/>
          </w:tcPr>
          <w:p w14:paraId="29865083" w14:textId="77777777" w:rsidR="001F3449" w:rsidRDefault="00000000">
            <w:pPr>
              <w:widowControl/>
              <w:snapToGrid w:val="0"/>
              <w:spacing w:line="300" w:lineRule="auto"/>
              <w:jc w:val="center"/>
              <w:rPr>
                <w:rFonts w:ascii="宋体"/>
                <w:b/>
                <w:bCs/>
                <w:sz w:val="18"/>
                <w:szCs w:val="18"/>
              </w:rPr>
            </w:pPr>
            <w:r>
              <w:rPr>
                <w:rStyle w:val="md-plain"/>
                <w:rFonts w:ascii="宋体" w:hAnsi="宋体" w:cs="宋体"/>
                <w:b/>
                <w:bCs/>
                <w:kern w:val="0"/>
                <w:sz w:val="18"/>
                <w:szCs w:val="18"/>
                <w:lang w:bidi="ar"/>
              </w:rPr>
              <w:t>选型理由</w:t>
            </w:r>
          </w:p>
        </w:tc>
      </w:tr>
      <w:tr w:rsidR="001F3449" w14:paraId="4CBA7D96" w14:textId="77777777">
        <w:trPr>
          <w:jc w:val="center"/>
        </w:trPr>
        <w:tc>
          <w:tcPr>
            <w:tcW w:w="1296" w:type="dxa"/>
            <w:shd w:val="clear" w:color="auto" w:fill="FFFFFF"/>
            <w:vAlign w:val="center"/>
          </w:tcPr>
          <w:p w14:paraId="3A691B60" w14:textId="77777777" w:rsidR="001F3449" w:rsidRDefault="00000000">
            <w:pPr>
              <w:widowControl/>
              <w:snapToGrid w:val="0"/>
              <w:spacing w:line="300" w:lineRule="auto"/>
              <w:jc w:val="center"/>
              <w:rPr>
                <w:rFonts w:ascii="宋体"/>
                <w:sz w:val="18"/>
                <w:szCs w:val="18"/>
              </w:rPr>
            </w:pPr>
            <w:r>
              <w:rPr>
                <w:rStyle w:val="md-plain"/>
                <w:rFonts w:ascii="宋体" w:hAnsi="宋体" w:cs="宋体"/>
                <w:bCs/>
                <w:kern w:val="0"/>
                <w:sz w:val="18"/>
                <w:szCs w:val="18"/>
                <w:lang w:bidi="ar"/>
              </w:rPr>
              <w:t>后端框架</w:t>
            </w:r>
          </w:p>
        </w:tc>
        <w:tc>
          <w:tcPr>
            <w:tcW w:w="3160" w:type="dxa"/>
            <w:shd w:val="clear" w:color="auto" w:fill="FFFFFF"/>
            <w:vAlign w:val="center"/>
          </w:tcPr>
          <w:p w14:paraId="6D4C14B4" w14:textId="77777777" w:rsidR="001F3449" w:rsidRDefault="00000000">
            <w:pPr>
              <w:widowControl/>
              <w:snapToGrid w:val="0"/>
              <w:spacing w:line="300" w:lineRule="auto"/>
              <w:jc w:val="center"/>
              <w:rPr>
                <w:rFonts w:ascii="宋体"/>
                <w:sz w:val="18"/>
                <w:szCs w:val="18"/>
              </w:rPr>
            </w:pPr>
            <w:r>
              <w:rPr>
                <w:rStyle w:val="md-plain"/>
                <w:rFonts w:ascii="宋体" w:hAnsi="宋体" w:cs="宋体"/>
                <w:kern w:val="0"/>
                <w:sz w:val="18"/>
                <w:szCs w:val="18"/>
                <w:lang w:bidi="ar"/>
              </w:rPr>
              <w:t>FastAPI + Uvicorn</w:t>
            </w:r>
          </w:p>
        </w:tc>
        <w:tc>
          <w:tcPr>
            <w:tcW w:w="3877" w:type="dxa"/>
            <w:shd w:val="clear" w:color="auto" w:fill="FFFFFF"/>
            <w:vAlign w:val="center"/>
          </w:tcPr>
          <w:p w14:paraId="1AC32DA3" w14:textId="77777777" w:rsidR="001F3449" w:rsidRDefault="00000000">
            <w:pPr>
              <w:widowControl/>
              <w:snapToGrid w:val="0"/>
              <w:spacing w:line="300" w:lineRule="auto"/>
              <w:rPr>
                <w:rFonts w:ascii="宋体"/>
                <w:sz w:val="18"/>
                <w:szCs w:val="18"/>
              </w:rPr>
            </w:pPr>
            <w:r>
              <w:rPr>
                <w:rStyle w:val="md-plain"/>
                <w:rFonts w:ascii="宋体" w:hAnsi="宋体" w:cs="宋体"/>
                <w:kern w:val="0"/>
                <w:sz w:val="18"/>
                <w:szCs w:val="18"/>
                <w:lang w:bidi="ar"/>
              </w:rPr>
              <w:t>高性能异步框架，原生支持 SSE 流式响应</w:t>
            </w:r>
          </w:p>
        </w:tc>
      </w:tr>
      <w:tr w:rsidR="001F3449" w14:paraId="4AD39E64" w14:textId="77777777">
        <w:trPr>
          <w:jc w:val="center"/>
        </w:trPr>
        <w:tc>
          <w:tcPr>
            <w:tcW w:w="1296" w:type="dxa"/>
            <w:shd w:val="clear" w:color="auto" w:fill="F9FCF8"/>
            <w:vAlign w:val="center"/>
          </w:tcPr>
          <w:p w14:paraId="2970C640" w14:textId="77777777" w:rsidR="001F3449" w:rsidRDefault="00000000">
            <w:pPr>
              <w:widowControl/>
              <w:snapToGrid w:val="0"/>
              <w:spacing w:line="300" w:lineRule="auto"/>
              <w:jc w:val="center"/>
              <w:rPr>
                <w:rFonts w:ascii="宋体"/>
                <w:sz w:val="18"/>
                <w:szCs w:val="18"/>
              </w:rPr>
            </w:pPr>
            <w:r>
              <w:rPr>
                <w:rStyle w:val="md-plain"/>
                <w:rFonts w:ascii="宋体" w:hAnsi="宋体" w:cs="宋体"/>
                <w:bCs/>
                <w:kern w:val="0"/>
                <w:sz w:val="18"/>
                <w:szCs w:val="18"/>
                <w:lang w:bidi="ar"/>
              </w:rPr>
              <w:t>AI 框架</w:t>
            </w:r>
          </w:p>
        </w:tc>
        <w:tc>
          <w:tcPr>
            <w:tcW w:w="3160" w:type="dxa"/>
            <w:shd w:val="clear" w:color="auto" w:fill="F9FCF8"/>
            <w:vAlign w:val="center"/>
          </w:tcPr>
          <w:p w14:paraId="66724829" w14:textId="77777777" w:rsidR="001F3449" w:rsidRDefault="00000000">
            <w:pPr>
              <w:widowControl/>
              <w:snapToGrid w:val="0"/>
              <w:spacing w:line="300" w:lineRule="auto"/>
              <w:jc w:val="center"/>
              <w:rPr>
                <w:rFonts w:ascii="宋体"/>
                <w:sz w:val="18"/>
                <w:szCs w:val="18"/>
              </w:rPr>
            </w:pPr>
            <w:r>
              <w:rPr>
                <w:rStyle w:val="md-plain"/>
                <w:rFonts w:ascii="宋体" w:hAnsi="宋体" w:cs="宋体"/>
                <w:kern w:val="0"/>
                <w:sz w:val="18"/>
                <w:szCs w:val="18"/>
                <w:lang w:bidi="ar"/>
              </w:rPr>
              <w:t>LangGraph + LangChain</w:t>
            </w:r>
          </w:p>
        </w:tc>
        <w:tc>
          <w:tcPr>
            <w:tcW w:w="3877" w:type="dxa"/>
            <w:shd w:val="clear" w:color="auto" w:fill="F9FCF8"/>
            <w:vAlign w:val="center"/>
          </w:tcPr>
          <w:p w14:paraId="49472E9A" w14:textId="77777777" w:rsidR="001F3449" w:rsidRDefault="00000000">
            <w:pPr>
              <w:widowControl/>
              <w:snapToGrid w:val="0"/>
              <w:spacing w:line="300" w:lineRule="auto"/>
              <w:rPr>
                <w:rFonts w:ascii="宋体"/>
                <w:sz w:val="18"/>
                <w:szCs w:val="18"/>
              </w:rPr>
            </w:pPr>
            <w:r>
              <w:rPr>
                <w:rStyle w:val="md-plain"/>
                <w:rFonts w:ascii="宋体" w:hAnsi="宋体" w:cs="宋体"/>
                <w:kern w:val="0"/>
                <w:sz w:val="18"/>
                <w:szCs w:val="18"/>
                <w:lang w:bidi="ar"/>
              </w:rPr>
              <w:t>LangGraph 工作流编排，状态管理清晰</w:t>
            </w:r>
          </w:p>
        </w:tc>
      </w:tr>
      <w:tr w:rsidR="001F3449" w14:paraId="3666523B" w14:textId="77777777">
        <w:trPr>
          <w:jc w:val="center"/>
        </w:trPr>
        <w:tc>
          <w:tcPr>
            <w:tcW w:w="1296" w:type="dxa"/>
            <w:shd w:val="clear" w:color="auto" w:fill="FFFFFF"/>
            <w:vAlign w:val="center"/>
          </w:tcPr>
          <w:p w14:paraId="33703101" w14:textId="77777777" w:rsidR="001F3449" w:rsidRDefault="00000000">
            <w:pPr>
              <w:widowControl/>
              <w:snapToGrid w:val="0"/>
              <w:spacing w:line="300" w:lineRule="auto"/>
              <w:jc w:val="center"/>
              <w:rPr>
                <w:rFonts w:ascii="宋体"/>
                <w:sz w:val="18"/>
                <w:szCs w:val="18"/>
              </w:rPr>
            </w:pPr>
            <w:r>
              <w:rPr>
                <w:rStyle w:val="md-plain"/>
                <w:rFonts w:ascii="宋体" w:hAnsi="宋体" w:cs="宋体"/>
                <w:bCs/>
                <w:kern w:val="0"/>
                <w:sz w:val="18"/>
                <w:szCs w:val="18"/>
                <w:lang w:bidi="ar"/>
              </w:rPr>
              <w:t>大语言模型</w:t>
            </w:r>
          </w:p>
        </w:tc>
        <w:tc>
          <w:tcPr>
            <w:tcW w:w="3160" w:type="dxa"/>
            <w:shd w:val="clear" w:color="auto" w:fill="FFFFFF"/>
            <w:vAlign w:val="center"/>
          </w:tcPr>
          <w:p w14:paraId="7214C28F" w14:textId="77777777" w:rsidR="001F3449" w:rsidRDefault="00000000">
            <w:pPr>
              <w:widowControl/>
              <w:snapToGrid w:val="0"/>
              <w:spacing w:line="300" w:lineRule="auto"/>
              <w:jc w:val="center"/>
              <w:rPr>
                <w:rFonts w:ascii="宋体"/>
                <w:sz w:val="18"/>
                <w:szCs w:val="18"/>
              </w:rPr>
            </w:pPr>
            <w:r>
              <w:rPr>
                <w:rStyle w:val="md-plain"/>
                <w:rFonts w:ascii="宋体" w:hAnsi="宋体" w:cs="宋体"/>
                <w:kern w:val="0"/>
                <w:sz w:val="18"/>
                <w:szCs w:val="18"/>
                <w:lang w:bidi="ar"/>
              </w:rPr>
              <w:t>通义千问 Qwen-Flash / Qwen3-VL-Flash</w:t>
            </w:r>
          </w:p>
        </w:tc>
        <w:tc>
          <w:tcPr>
            <w:tcW w:w="3877" w:type="dxa"/>
            <w:shd w:val="clear" w:color="auto" w:fill="FFFFFF"/>
            <w:vAlign w:val="center"/>
          </w:tcPr>
          <w:p w14:paraId="2178E7EE" w14:textId="77777777" w:rsidR="001F3449" w:rsidRDefault="00000000">
            <w:pPr>
              <w:widowControl/>
              <w:snapToGrid w:val="0"/>
              <w:spacing w:line="300" w:lineRule="auto"/>
              <w:rPr>
                <w:rFonts w:ascii="宋体"/>
                <w:sz w:val="18"/>
                <w:szCs w:val="18"/>
              </w:rPr>
            </w:pPr>
            <w:r>
              <w:rPr>
                <w:rStyle w:val="md-plain"/>
                <w:rFonts w:ascii="宋体" w:hAnsi="宋体" w:cs="宋体"/>
                <w:kern w:val="0"/>
                <w:sz w:val="18"/>
                <w:szCs w:val="18"/>
                <w:lang w:bidi="ar"/>
              </w:rPr>
              <w:t>国产模型，中文能力强，API 稳定</w:t>
            </w:r>
          </w:p>
        </w:tc>
      </w:tr>
      <w:tr w:rsidR="001F3449" w14:paraId="7D16BC63" w14:textId="77777777">
        <w:trPr>
          <w:jc w:val="center"/>
        </w:trPr>
        <w:tc>
          <w:tcPr>
            <w:tcW w:w="1296" w:type="dxa"/>
            <w:shd w:val="clear" w:color="auto" w:fill="F9FCF8"/>
            <w:vAlign w:val="center"/>
          </w:tcPr>
          <w:p w14:paraId="0E6D60D4" w14:textId="77777777" w:rsidR="001F3449" w:rsidRDefault="00000000">
            <w:pPr>
              <w:widowControl/>
              <w:snapToGrid w:val="0"/>
              <w:spacing w:line="300" w:lineRule="auto"/>
              <w:jc w:val="center"/>
              <w:rPr>
                <w:rFonts w:ascii="宋体"/>
                <w:sz w:val="18"/>
                <w:szCs w:val="18"/>
              </w:rPr>
            </w:pPr>
            <w:r>
              <w:rPr>
                <w:rStyle w:val="md-plain"/>
                <w:rFonts w:ascii="宋体" w:hAnsi="宋体" w:cs="宋体"/>
                <w:bCs/>
                <w:kern w:val="0"/>
                <w:sz w:val="18"/>
                <w:szCs w:val="18"/>
                <w:lang w:bidi="ar"/>
              </w:rPr>
              <w:t>向量模型</w:t>
            </w:r>
          </w:p>
        </w:tc>
        <w:tc>
          <w:tcPr>
            <w:tcW w:w="3160" w:type="dxa"/>
            <w:shd w:val="clear" w:color="auto" w:fill="F9FCF8"/>
            <w:vAlign w:val="center"/>
          </w:tcPr>
          <w:p w14:paraId="15284BC2" w14:textId="77777777" w:rsidR="001F3449" w:rsidRDefault="00000000">
            <w:pPr>
              <w:widowControl/>
              <w:snapToGrid w:val="0"/>
              <w:spacing w:line="300" w:lineRule="auto"/>
              <w:jc w:val="center"/>
              <w:rPr>
                <w:rFonts w:ascii="宋体"/>
                <w:sz w:val="18"/>
                <w:szCs w:val="18"/>
              </w:rPr>
            </w:pPr>
            <w:r>
              <w:rPr>
                <w:rStyle w:val="md-plain"/>
                <w:rFonts w:ascii="宋体" w:hAnsi="宋体" w:cs="宋体"/>
                <w:kern w:val="0"/>
                <w:sz w:val="18"/>
                <w:szCs w:val="18"/>
                <w:lang w:bidi="ar"/>
              </w:rPr>
              <w:t>BGE-M3 (1024维)</w:t>
            </w:r>
          </w:p>
        </w:tc>
        <w:tc>
          <w:tcPr>
            <w:tcW w:w="3877" w:type="dxa"/>
            <w:shd w:val="clear" w:color="auto" w:fill="F9FCF8"/>
            <w:vAlign w:val="center"/>
          </w:tcPr>
          <w:p w14:paraId="45EF016E" w14:textId="77777777" w:rsidR="001F3449" w:rsidRDefault="00000000">
            <w:pPr>
              <w:widowControl/>
              <w:snapToGrid w:val="0"/>
              <w:spacing w:line="300" w:lineRule="auto"/>
              <w:rPr>
                <w:rFonts w:ascii="宋体"/>
                <w:sz w:val="18"/>
                <w:szCs w:val="18"/>
              </w:rPr>
            </w:pPr>
            <w:r>
              <w:rPr>
                <w:rStyle w:val="md-plain"/>
                <w:rFonts w:ascii="宋体" w:hAnsi="宋体" w:cs="宋体"/>
                <w:kern w:val="0"/>
                <w:sz w:val="18"/>
                <w:szCs w:val="18"/>
                <w:lang w:bidi="ar"/>
              </w:rPr>
              <w:t>混合稠密+稀疏向量，兼顾语义和精确匹配</w:t>
            </w:r>
          </w:p>
        </w:tc>
      </w:tr>
      <w:tr w:rsidR="001F3449" w14:paraId="06E825F3" w14:textId="77777777">
        <w:trPr>
          <w:jc w:val="center"/>
        </w:trPr>
        <w:tc>
          <w:tcPr>
            <w:tcW w:w="1296" w:type="dxa"/>
            <w:shd w:val="clear" w:color="auto" w:fill="FFFFFF"/>
            <w:vAlign w:val="center"/>
          </w:tcPr>
          <w:p w14:paraId="6C462397" w14:textId="77777777" w:rsidR="001F3449" w:rsidRDefault="00000000">
            <w:pPr>
              <w:widowControl/>
              <w:snapToGrid w:val="0"/>
              <w:spacing w:line="300" w:lineRule="auto"/>
              <w:jc w:val="center"/>
              <w:rPr>
                <w:rFonts w:ascii="宋体"/>
                <w:sz w:val="18"/>
                <w:szCs w:val="18"/>
              </w:rPr>
            </w:pPr>
            <w:r>
              <w:rPr>
                <w:rStyle w:val="md-plain"/>
                <w:rFonts w:ascii="宋体" w:hAnsi="宋体" w:cs="宋体"/>
                <w:bCs/>
                <w:kern w:val="0"/>
                <w:sz w:val="18"/>
                <w:szCs w:val="18"/>
                <w:lang w:bidi="ar"/>
              </w:rPr>
              <w:t>重排序模型</w:t>
            </w:r>
          </w:p>
        </w:tc>
        <w:tc>
          <w:tcPr>
            <w:tcW w:w="3160" w:type="dxa"/>
            <w:shd w:val="clear" w:color="auto" w:fill="FFFFFF"/>
            <w:vAlign w:val="center"/>
          </w:tcPr>
          <w:p w14:paraId="59D03AFC" w14:textId="77777777" w:rsidR="001F3449" w:rsidRDefault="00000000">
            <w:pPr>
              <w:widowControl/>
              <w:snapToGrid w:val="0"/>
              <w:spacing w:line="300" w:lineRule="auto"/>
              <w:jc w:val="center"/>
              <w:rPr>
                <w:rFonts w:ascii="宋体"/>
                <w:sz w:val="18"/>
                <w:szCs w:val="18"/>
              </w:rPr>
            </w:pPr>
            <w:r>
              <w:rPr>
                <w:rStyle w:val="md-plain"/>
                <w:rFonts w:ascii="宋体" w:hAnsi="宋体" w:cs="宋体" w:hint="eastAsia"/>
                <w:kern w:val="0"/>
                <w:sz w:val="18"/>
                <w:szCs w:val="18"/>
                <w:lang w:bidi="ar"/>
              </w:rPr>
              <w:t>qwen3 rerank</w:t>
            </w:r>
          </w:p>
        </w:tc>
        <w:tc>
          <w:tcPr>
            <w:tcW w:w="3877" w:type="dxa"/>
            <w:shd w:val="clear" w:color="auto" w:fill="FFFFFF"/>
            <w:vAlign w:val="center"/>
          </w:tcPr>
          <w:p w14:paraId="2473BB60" w14:textId="77777777" w:rsidR="001F3449" w:rsidRDefault="00000000">
            <w:pPr>
              <w:widowControl/>
              <w:snapToGrid w:val="0"/>
              <w:spacing w:line="300" w:lineRule="auto"/>
              <w:rPr>
                <w:rFonts w:ascii="宋体"/>
                <w:sz w:val="18"/>
                <w:szCs w:val="18"/>
              </w:rPr>
            </w:pPr>
            <w:r>
              <w:rPr>
                <w:rStyle w:val="md-plain"/>
                <w:rFonts w:ascii="宋体" w:hAnsi="宋体" w:cs="宋体"/>
                <w:kern w:val="0"/>
                <w:sz w:val="18"/>
                <w:szCs w:val="18"/>
                <w:lang w:bidi="ar"/>
              </w:rPr>
              <w:t>专门用于重排序，提升 Top-K 准确性</w:t>
            </w:r>
          </w:p>
        </w:tc>
      </w:tr>
      <w:tr w:rsidR="001F3449" w14:paraId="2975D8B0" w14:textId="77777777">
        <w:trPr>
          <w:jc w:val="center"/>
        </w:trPr>
        <w:tc>
          <w:tcPr>
            <w:tcW w:w="1296" w:type="dxa"/>
            <w:shd w:val="clear" w:color="auto" w:fill="F9FCF8"/>
            <w:vAlign w:val="center"/>
          </w:tcPr>
          <w:p w14:paraId="1304871D" w14:textId="77777777" w:rsidR="001F3449" w:rsidRDefault="00000000">
            <w:pPr>
              <w:widowControl/>
              <w:snapToGrid w:val="0"/>
              <w:spacing w:line="300" w:lineRule="auto"/>
              <w:jc w:val="center"/>
              <w:rPr>
                <w:rFonts w:ascii="宋体"/>
                <w:sz w:val="18"/>
                <w:szCs w:val="18"/>
              </w:rPr>
            </w:pPr>
            <w:r>
              <w:rPr>
                <w:rStyle w:val="md-plain"/>
                <w:rFonts w:ascii="宋体" w:hAnsi="宋体" w:cs="宋体"/>
                <w:bCs/>
                <w:kern w:val="0"/>
                <w:sz w:val="18"/>
                <w:szCs w:val="18"/>
                <w:lang w:bidi="ar"/>
              </w:rPr>
              <w:t>向量数据库</w:t>
            </w:r>
          </w:p>
        </w:tc>
        <w:tc>
          <w:tcPr>
            <w:tcW w:w="3160" w:type="dxa"/>
            <w:shd w:val="clear" w:color="auto" w:fill="F9FCF8"/>
            <w:vAlign w:val="center"/>
          </w:tcPr>
          <w:p w14:paraId="2FC020FA" w14:textId="77777777" w:rsidR="001F3449" w:rsidRDefault="00000000">
            <w:pPr>
              <w:widowControl/>
              <w:snapToGrid w:val="0"/>
              <w:spacing w:line="300" w:lineRule="auto"/>
              <w:jc w:val="center"/>
              <w:rPr>
                <w:rFonts w:ascii="宋体"/>
                <w:sz w:val="18"/>
                <w:szCs w:val="18"/>
              </w:rPr>
            </w:pPr>
            <w:r>
              <w:rPr>
                <w:rStyle w:val="md-plain"/>
                <w:rFonts w:ascii="宋体" w:hAnsi="宋体" w:cs="宋体"/>
                <w:kern w:val="0"/>
                <w:sz w:val="18"/>
                <w:szCs w:val="18"/>
                <w:lang w:bidi="ar"/>
              </w:rPr>
              <w:t>Milvus</w:t>
            </w:r>
          </w:p>
        </w:tc>
        <w:tc>
          <w:tcPr>
            <w:tcW w:w="3877" w:type="dxa"/>
            <w:shd w:val="clear" w:color="auto" w:fill="F9FCF8"/>
            <w:vAlign w:val="center"/>
          </w:tcPr>
          <w:p w14:paraId="78BDEE8F" w14:textId="77777777" w:rsidR="001F3449" w:rsidRDefault="00000000">
            <w:pPr>
              <w:widowControl/>
              <w:snapToGrid w:val="0"/>
              <w:spacing w:line="300" w:lineRule="auto"/>
              <w:rPr>
                <w:rFonts w:ascii="宋体"/>
                <w:sz w:val="18"/>
                <w:szCs w:val="18"/>
              </w:rPr>
            </w:pPr>
            <w:r>
              <w:rPr>
                <w:rStyle w:val="md-plain"/>
                <w:rFonts w:ascii="宋体" w:hAnsi="宋体" w:cs="宋体"/>
                <w:kern w:val="0"/>
                <w:sz w:val="18"/>
                <w:szCs w:val="18"/>
                <w:lang w:bidi="ar"/>
              </w:rPr>
              <w:t>支持混合检索，高性能向量数据库</w:t>
            </w:r>
          </w:p>
        </w:tc>
      </w:tr>
      <w:tr w:rsidR="001F3449" w14:paraId="39372C7D" w14:textId="77777777">
        <w:trPr>
          <w:jc w:val="center"/>
        </w:trPr>
        <w:tc>
          <w:tcPr>
            <w:tcW w:w="1296" w:type="dxa"/>
            <w:shd w:val="clear" w:color="auto" w:fill="FFFFFF"/>
            <w:vAlign w:val="center"/>
          </w:tcPr>
          <w:p w14:paraId="2906B1C7" w14:textId="77777777" w:rsidR="001F3449" w:rsidRDefault="00000000">
            <w:pPr>
              <w:widowControl/>
              <w:snapToGrid w:val="0"/>
              <w:spacing w:line="300" w:lineRule="auto"/>
              <w:jc w:val="center"/>
              <w:rPr>
                <w:rFonts w:ascii="宋体"/>
                <w:sz w:val="18"/>
                <w:szCs w:val="18"/>
              </w:rPr>
            </w:pPr>
            <w:r>
              <w:rPr>
                <w:rStyle w:val="md-plain"/>
                <w:rFonts w:ascii="宋体" w:hAnsi="宋体" w:cs="宋体"/>
                <w:bCs/>
                <w:kern w:val="0"/>
                <w:sz w:val="18"/>
                <w:szCs w:val="18"/>
                <w:lang w:bidi="ar"/>
              </w:rPr>
              <w:t>文档数据库</w:t>
            </w:r>
          </w:p>
        </w:tc>
        <w:tc>
          <w:tcPr>
            <w:tcW w:w="3160" w:type="dxa"/>
            <w:shd w:val="clear" w:color="auto" w:fill="FFFFFF"/>
            <w:vAlign w:val="center"/>
          </w:tcPr>
          <w:p w14:paraId="00DEF0F8" w14:textId="77777777" w:rsidR="001F3449" w:rsidRDefault="00000000">
            <w:pPr>
              <w:widowControl/>
              <w:snapToGrid w:val="0"/>
              <w:spacing w:line="300" w:lineRule="auto"/>
              <w:jc w:val="center"/>
              <w:rPr>
                <w:rFonts w:ascii="宋体"/>
                <w:sz w:val="18"/>
                <w:szCs w:val="18"/>
              </w:rPr>
            </w:pPr>
            <w:r>
              <w:rPr>
                <w:rStyle w:val="md-plain"/>
                <w:rFonts w:ascii="宋体" w:hAnsi="宋体" w:cs="宋体"/>
                <w:kern w:val="0"/>
                <w:sz w:val="18"/>
                <w:szCs w:val="18"/>
                <w:lang w:bidi="ar"/>
              </w:rPr>
              <w:t>MongoDB</w:t>
            </w:r>
          </w:p>
        </w:tc>
        <w:tc>
          <w:tcPr>
            <w:tcW w:w="3877" w:type="dxa"/>
            <w:shd w:val="clear" w:color="auto" w:fill="FFFFFF"/>
            <w:vAlign w:val="center"/>
          </w:tcPr>
          <w:p w14:paraId="03CF0D20" w14:textId="77777777" w:rsidR="001F3449" w:rsidRDefault="00000000">
            <w:pPr>
              <w:widowControl/>
              <w:snapToGrid w:val="0"/>
              <w:spacing w:line="300" w:lineRule="auto"/>
              <w:rPr>
                <w:rFonts w:ascii="宋体"/>
                <w:sz w:val="18"/>
                <w:szCs w:val="18"/>
              </w:rPr>
            </w:pPr>
            <w:r>
              <w:rPr>
                <w:rStyle w:val="md-plain"/>
                <w:rFonts w:ascii="宋体" w:hAnsi="宋体" w:cs="宋体"/>
                <w:kern w:val="0"/>
                <w:sz w:val="18"/>
                <w:szCs w:val="18"/>
                <w:lang w:bidi="ar"/>
              </w:rPr>
              <w:t>存储历史对话记录</w:t>
            </w:r>
          </w:p>
        </w:tc>
      </w:tr>
      <w:tr w:rsidR="001F3449" w14:paraId="7F5C7EEE" w14:textId="77777777">
        <w:trPr>
          <w:jc w:val="center"/>
        </w:trPr>
        <w:tc>
          <w:tcPr>
            <w:tcW w:w="1296" w:type="dxa"/>
            <w:shd w:val="clear" w:color="auto" w:fill="F9FCF8"/>
            <w:vAlign w:val="center"/>
          </w:tcPr>
          <w:p w14:paraId="14B28EAA" w14:textId="77777777" w:rsidR="001F3449" w:rsidRDefault="00000000">
            <w:pPr>
              <w:widowControl/>
              <w:snapToGrid w:val="0"/>
              <w:spacing w:line="300" w:lineRule="auto"/>
              <w:jc w:val="center"/>
              <w:rPr>
                <w:rFonts w:ascii="宋体"/>
                <w:sz w:val="18"/>
                <w:szCs w:val="18"/>
              </w:rPr>
            </w:pPr>
            <w:r>
              <w:rPr>
                <w:rStyle w:val="md-plain"/>
                <w:rFonts w:ascii="宋体" w:hAnsi="宋体" w:cs="宋体"/>
                <w:bCs/>
                <w:kern w:val="0"/>
                <w:sz w:val="18"/>
                <w:szCs w:val="18"/>
                <w:lang w:bidi="ar"/>
              </w:rPr>
              <w:t>对象存储</w:t>
            </w:r>
          </w:p>
        </w:tc>
        <w:tc>
          <w:tcPr>
            <w:tcW w:w="3160" w:type="dxa"/>
            <w:shd w:val="clear" w:color="auto" w:fill="F9FCF8"/>
            <w:vAlign w:val="center"/>
          </w:tcPr>
          <w:p w14:paraId="2117BC6B" w14:textId="77777777" w:rsidR="001F3449" w:rsidRDefault="00000000">
            <w:pPr>
              <w:widowControl/>
              <w:snapToGrid w:val="0"/>
              <w:spacing w:line="300" w:lineRule="auto"/>
              <w:jc w:val="center"/>
              <w:rPr>
                <w:rFonts w:ascii="宋体"/>
                <w:sz w:val="18"/>
                <w:szCs w:val="18"/>
              </w:rPr>
            </w:pPr>
            <w:r>
              <w:rPr>
                <w:rStyle w:val="md-plain"/>
                <w:rFonts w:ascii="宋体" w:hAnsi="宋体" w:cs="宋体"/>
                <w:kern w:val="0"/>
                <w:sz w:val="18"/>
                <w:szCs w:val="18"/>
                <w:lang w:bidi="ar"/>
              </w:rPr>
              <w:t>MinIO</w:t>
            </w:r>
          </w:p>
        </w:tc>
        <w:tc>
          <w:tcPr>
            <w:tcW w:w="3877" w:type="dxa"/>
            <w:shd w:val="clear" w:color="auto" w:fill="F9FCF8"/>
            <w:vAlign w:val="center"/>
          </w:tcPr>
          <w:p w14:paraId="26A4123D" w14:textId="77777777" w:rsidR="001F3449" w:rsidRDefault="00000000">
            <w:pPr>
              <w:widowControl/>
              <w:snapToGrid w:val="0"/>
              <w:spacing w:line="300" w:lineRule="auto"/>
              <w:rPr>
                <w:rFonts w:ascii="宋体"/>
                <w:sz w:val="18"/>
                <w:szCs w:val="18"/>
              </w:rPr>
            </w:pPr>
            <w:r>
              <w:rPr>
                <w:rStyle w:val="md-plain"/>
                <w:rFonts w:ascii="宋体" w:hAnsi="宋体" w:cs="宋体"/>
                <w:kern w:val="0"/>
                <w:sz w:val="18"/>
                <w:szCs w:val="18"/>
                <w:lang w:bidi="ar"/>
              </w:rPr>
              <w:t>存储原始文档文件</w:t>
            </w:r>
          </w:p>
        </w:tc>
      </w:tr>
      <w:tr w:rsidR="001F3449" w14:paraId="21D7F4F1" w14:textId="77777777">
        <w:trPr>
          <w:jc w:val="center"/>
        </w:trPr>
        <w:tc>
          <w:tcPr>
            <w:tcW w:w="1296" w:type="dxa"/>
            <w:shd w:val="clear" w:color="auto" w:fill="FFFFFF"/>
            <w:vAlign w:val="center"/>
          </w:tcPr>
          <w:p w14:paraId="1A7E6953" w14:textId="77777777" w:rsidR="001F3449" w:rsidRDefault="00000000">
            <w:pPr>
              <w:widowControl/>
              <w:snapToGrid w:val="0"/>
              <w:spacing w:line="300" w:lineRule="auto"/>
              <w:jc w:val="center"/>
              <w:rPr>
                <w:rFonts w:ascii="宋体"/>
                <w:sz w:val="18"/>
                <w:szCs w:val="18"/>
              </w:rPr>
            </w:pPr>
            <w:r>
              <w:rPr>
                <w:rStyle w:val="md-plain"/>
                <w:rFonts w:ascii="宋体" w:hAnsi="宋体" w:cs="宋体"/>
                <w:bCs/>
                <w:kern w:val="0"/>
                <w:sz w:val="18"/>
                <w:szCs w:val="18"/>
                <w:lang w:bidi="ar"/>
              </w:rPr>
              <w:t>文档解析</w:t>
            </w:r>
          </w:p>
        </w:tc>
        <w:tc>
          <w:tcPr>
            <w:tcW w:w="3160" w:type="dxa"/>
            <w:shd w:val="clear" w:color="auto" w:fill="FFFFFF"/>
            <w:vAlign w:val="center"/>
          </w:tcPr>
          <w:p w14:paraId="7E9B482D" w14:textId="77777777" w:rsidR="001F3449" w:rsidRDefault="00000000">
            <w:pPr>
              <w:widowControl/>
              <w:snapToGrid w:val="0"/>
              <w:spacing w:line="300" w:lineRule="auto"/>
              <w:jc w:val="center"/>
              <w:rPr>
                <w:rFonts w:ascii="宋体"/>
                <w:sz w:val="18"/>
                <w:szCs w:val="18"/>
              </w:rPr>
            </w:pPr>
            <w:r>
              <w:rPr>
                <w:rStyle w:val="md-plain"/>
                <w:rFonts w:ascii="宋体" w:hAnsi="宋体" w:cs="宋体"/>
                <w:kern w:val="0"/>
                <w:sz w:val="18"/>
                <w:szCs w:val="18"/>
                <w:lang w:bidi="ar"/>
              </w:rPr>
              <w:t>MinerU</w:t>
            </w:r>
          </w:p>
        </w:tc>
        <w:tc>
          <w:tcPr>
            <w:tcW w:w="3877" w:type="dxa"/>
            <w:shd w:val="clear" w:color="auto" w:fill="FFFFFF"/>
            <w:vAlign w:val="center"/>
          </w:tcPr>
          <w:p w14:paraId="262CDAF0" w14:textId="77777777" w:rsidR="001F3449" w:rsidRDefault="00000000">
            <w:pPr>
              <w:widowControl/>
              <w:snapToGrid w:val="0"/>
              <w:spacing w:line="300" w:lineRule="auto"/>
              <w:rPr>
                <w:rFonts w:ascii="宋体"/>
                <w:sz w:val="18"/>
                <w:szCs w:val="18"/>
              </w:rPr>
            </w:pPr>
            <w:r>
              <w:rPr>
                <w:rStyle w:val="md-plain"/>
                <w:rFonts w:ascii="宋体" w:hAnsi="宋体" w:cs="宋体"/>
                <w:kern w:val="0"/>
                <w:sz w:val="18"/>
                <w:szCs w:val="18"/>
                <w:lang w:bidi="ar"/>
              </w:rPr>
              <w:t>开源 PDF 解析工具，支持复杂格式</w:t>
            </w:r>
          </w:p>
        </w:tc>
      </w:tr>
      <w:tr w:rsidR="001F3449" w14:paraId="592B4EE9" w14:textId="77777777">
        <w:trPr>
          <w:jc w:val="center"/>
        </w:trPr>
        <w:tc>
          <w:tcPr>
            <w:tcW w:w="1296" w:type="dxa"/>
            <w:shd w:val="clear" w:color="auto" w:fill="F9FCF8"/>
            <w:vAlign w:val="center"/>
          </w:tcPr>
          <w:p w14:paraId="74DC8D86" w14:textId="77777777" w:rsidR="001F3449" w:rsidRDefault="00000000">
            <w:pPr>
              <w:widowControl/>
              <w:snapToGrid w:val="0"/>
              <w:spacing w:line="300" w:lineRule="auto"/>
              <w:jc w:val="center"/>
              <w:rPr>
                <w:rFonts w:ascii="宋体"/>
                <w:sz w:val="18"/>
                <w:szCs w:val="18"/>
              </w:rPr>
            </w:pPr>
            <w:r>
              <w:rPr>
                <w:rStyle w:val="md-plain"/>
                <w:rFonts w:ascii="宋体" w:hAnsi="宋体" w:cs="宋体"/>
                <w:bCs/>
                <w:kern w:val="0"/>
                <w:sz w:val="18"/>
                <w:szCs w:val="18"/>
                <w:lang w:bidi="ar"/>
              </w:rPr>
              <w:lastRenderedPageBreak/>
              <w:t>前端</w:t>
            </w:r>
            <w:r>
              <w:rPr>
                <w:rStyle w:val="md-plain"/>
                <w:rFonts w:ascii="宋体" w:hAnsi="宋体" w:cs="宋体" w:hint="eastAsia"/>
                <w:bCs/>
                <w:kern w:val="0"/>
                <w:sz w:val="18"/>
                <w:szCs w:val="18"/>
                <w:lang w:bidi="ar"/>
              </w:rPr>
              <w:t>技术栈</w:t>
            </w:r>
          </w:p>
        </w:tc>
        <w:tc>
          <w:tcPr>
            <w:tcW w:w="3160" w:type="dxa"/>
            <w:shd w:val="clear" w:color="auto" w:fill="F9FCF8"/>
            <w:vAlign w:val="center"/>
          </w:tcPr>
          <w:p w14:paraId="4C2E54ED" w14:textId="77777777" w:rsidR="001F3449" w:rsidRDefault="00000000">
            <w:pPr>
              <w:widowControl/>
              <w:snapToGrid w:val="0"/>
              <w:spacing w:line="300" w:lineRule="auto"/>
              <w:jc w:val="center"/>
              <w:rPr>
                <w:rFonts w:ascii="宋体"/>
                <w:sz w:val="18"/>
                <w:szCs w:val="18"/>
              </w:rPr>
            </w:pPr>
            <w:r>
              <w:rPr>
                <w:rStyle w:val="md-plain"/>
                <w:rFonts w:ascii="宋体" w:hAnsi="宋体" w:cs="宋体"/>
                <w:kern w:val="0"/>
                <w:sz w:val="18"/>
                <w:szCs w:val="18"/>
                <w:lang w:bidi="ar"/>
              </w:rPr>
              <w:t>原生 HTML + JavaScript + EventSource</w:t>
            </w:r>
          </w:p>
        </w:tc>
        <w:tc>
          <w:tcPr>
            <w:tcW w:w="3877" w:type="dxa"/>
            <w:shd w:val="clear" w:color="auto" w:fill="F9FCF8"/>
            <w:vAlign w:val="center"/>
          </w:tcPr>
          <w:p w14:paraId="287CDCB2" w14:textId="77777777" w:rsidR="001F3449" w:rsidRDefault="00000000">
            <w:pPr>
              <w:widowControl/>
              <w:snapToGrid w:val="0"/>
              <w:spacing w:line="300" w:lineRule="auto"/>
              <w:rPr>
                <w:rFonts w:ascii="宋体"/>
                <w:sz w:val="18"/>
                <w:szCs w:val="18"/>
              </w:rPr>
            </w:pPr>
            <w:r>
              <w:rPr>
                <w:rStyle w:val="md-plain"/>
                <w:rFonts w:ascii="宋体" w:hAnsi="宋体" w:cs="宋体"/>
                <w:kern w:val="0"/>
                <w:sz w:val="18"/>
                <w:szCs w:val="18"/>
                <w:lang w:bidi="ar"/>
              </w:rPr>
              <w:t>轻量级，SSE 原生支持</w:t>
            </w:r>
          </w:p>
        </w:tc>
      </w:tr>
    </w:tbl>
    <w:p w14:paraId="6D7F2DF6" w14:textId="77777777" w:rsidR="001F3449" w:rsidRDefault="00000000">
      <w:pPr>
        <w:pStyle w:val="a0"/>
      </w:pPr>
      <w:bookmarkStart w:id="289" w:name="_Toc16339"/>
      <w:r>
        <w:rPr>
          <w:rFonts w:hint="eastAsia"/>
        </w:rPr>
        <w:t>整体架构设计</w:t>
      </w:r>
      <w:bookmarkEnd w:id="289"/>
    </w:p>
    <w:p w14:paraId="43133718" w14:textId="77777777" w:rsidR="001F3449" w:rsidRDefault="00000000">
      <w:pPr>
        <w:pStyle w:val="a1"/>
      </w:pPr>
      <w:bookmarkStart w:id="290" w:name="_Toc477"/>
      <w:r>
        <w:rPr>
          <w:rFonts w:hint="eastAsia"/>
        </w:rPr>
        <w:t>系统架构图</w:t>
      </w:r>
      <w:bookmarkEnd w:id="290"/>
    </w:p>
    <w:p w14:paraId="53356FF4" w14:textId="77777777" w:rsidR="001F3449" w:rsidRDefault="00000000">
      <w:pPr>
        <w:pStyle w:val="aff9"/>
      </w:pPr>
      <w:r>
        <w:rPr>
          <w:noProof/>
        </w:rPr>
        <w:drawing>
          <wp:inline distT="0" distB="0" distL="114300" distR="114300" wp14:anchorId="2F484DD7" wp14:editId="03DF09AD">
            <wp:extent cx="3619500" cy="36195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9"/>
                    <a:stretch>
                      <a:fillRect/>
                    </a:stretch>
                  </pic:blipFill>
                  <pic:spPr>
                    <a:xfrm>
                      <a:off x="0" y="0"/>
                      <a:ext cx="3619500" cy="3619500"/>
                    </a:xfrm>
                    <a:prstGeom prst="rect">
                      <a:avLst/>
                    </a:prstGeom>
                    <a:noFill/>
                    <a:ln>
                      <a:noFill/>
                    </a:ln>
                  </pic:spPr>
                </pic:pic>
              </a:graphicData>
            </a:graphic>
          </wp:inline>
        </w:drawing>
      </w:r>
    </w:p>
    <w:p w14:paraId="4414D47C" w14:textId="77777777" w:rsidR="001F3449" w:rsidRDefault="00000000">
      <w:pPr>
        <w:pStyle w:val="a1"/>
      </w:pPr>
      <w:bookmarkStart w:id="291" w:name="_Toc17564"/>
      <w:r>
        <w:rPr>
          <w:rFonts w:hint="eastAsia"/>
        </w:rPr>
        <w:t>RAG</w:t>
      </w:r>
      <w:r>
        <w:rPr>
          <w:rFonts w:hint="eastAsia"/>
        </w:rPr>
        <w:t>工作机制</w:t>
      </w:r>
      <w:bookmarkEnd w:id="291"/>
    </w:p>
    <w:p w14:paraId="6E2861A6" w14:textId="77777777" w:rsidR="001F3449" w:rsidRDefault="00000000">
      <w:pPr>
        <w:pStyle w:val="aff9"/>
      </w:pPr>
      <w:r>
        <w:rPr>
          <w:noProof/>
        </w:rPr>
        <w:lastRenderedPageBreak/>
        <w:drawing>
          <wp:inline distT="0" distB="0" distL="114300" distR="114300" wp14:anchorId="1E82D9C9" wp14:editId="1CE9C6BE">
            <wp:extent cx="3816350" cy="3816350"/>
            <wp:effectExtent l="0" t="0" r="6350" b="6350"/>
            <wp:docPr id="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pic:cNvPicPr>
                      <a:picLocks noChangeAspect="1"/>
                    </pic:cNvPicPr>
                  </pic:nvPicPr>
                  <pic:blipFill>
                    <a:blip r:embed="rId150"/>
                    <a:stretch>
                      <a:fillRect/>
                    </a:stretch>
                  </pic:blipFill>
                  <pic:spPr>
                    <a:xfrm>
                      <a:off x="0" y="0"/>
                      <a:ext cx="3816350" cy="3816350"/>
                    </a:xfrm>
                    <a:prstGeom prst="rect">
                      <a:avLst/>
                    </a:prstGeom>
                    <a:noFill/>
                    <a:ln>
                      <a:noFill/>
                    </a:ln>
                  </pic:spPr>
                </pic:pic>
              </a:graphicData>
            </a:graphic>
          </wp:inline>
        </w:drawing>
      </w:r>
    </w:p>
    <w:p w14:paraId="1E371DE2" w14:textId="77777777" w:rsidR="001F3449" w:rsidRDefault="00000000">
      <w:pPr>
        <w:pStyle w:val="a0"/>
      </w:pPr>
      <w:bookmarkStart w:id="292" w:name="_Toc20282"/>
      <w:r>
        <w:rPr>
          <w:rFonts w:hint="eastAsia"/>
        </w:rPr>
        <w:t>核心模块详解</w:t>
      </w:r>
      <w:bookmarkEnd w:id="292"/>
    </w:p>
    <w:p w14:paraId="43823540" w14:textId="77777777" w:rsidR="001F3449" w:rsidRDefault="00000000">
      <w:pPr>
        <w:pStyle w:val="a1"/>
      </w:pPr>
      <w:bookmarkStart w:id="293" w:name="_Toc11905"/>
      <w:r>
        <w:rPr>
          <w:rFonts w:hint="eastAsia"/>
        </w:rPr>
        <w:t>文档导入（</w:t>
      </w:r>
      <w:r>
        <w:rPr>
          <w:rFonts w:hint="eastAsia"/>
        </w:rPr>
        <w:t>import</w:t>
      </w:r>
      <w:r>
        <w:rPr>
          <w:rFonts w:hint="eastAsia"/>
        </w:rPr>
        <w:t>）</w:t>
      </w:r>
      <w:bookmarkEnd w:id="293"/>
    </w:p>
    <w:p w14:paraId="7541C365" w14:textId="77777777" w:rsidR="001F3449" w:rsidRDefault="00000000">
      <w:pPr>
        <w:pStyle w:val="aff9"/>
      </w:pPr>
      <w:r>
        <w:rPr>
          <w:noProof/>
        </w:rPr>
        <w:drawing>
          <wp:inline distT="0" distB="0" distL="114300" distR="114300" wp14:anchorId="4F7A2EE1" wp14:editId="1D654EFF">
            <wp:extent cx="3540760" cy="3540760"/>
            <wp:effectExtent l="0" t="0" r="2540" b="2540"/>
            <wp:docPr id="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6"/>
                    <pic:cNvPicPr>
                      <a:picLocks noChangeAspect="1"/>
                    </pic:cNvPicPr>
                  </pic:nvPicPr>
                  <pic:blipFill>
                    <a:blip r:embed="rId151"/>
                    <a:stretch>
                      <a:fillRect/>
                    </a:stretch>
                  </pic:blipFill>
                  <pic:spPr>
                    <a:xfrm>
                      <a:off x="0" y="0"/>
                      <a:ext cx="3540760" cy="3540760"/>
                    </a:xfrm>
                    <a:prstGeom prst="rect">
                      <a:avLst/>
                    </a:prstGeom>
                    <a:noFill/>
                    <a:ln>
                      <a:noFill/>
                    </a:ln>
                  </pic:spPr>
                </pic:pic>
              </a:graphicData>
            </a:graphic>
          </wp:inline>
        </w:drawing>
      </w:r>
    </w:p>
    <w:p w14:paraId="76F1F026" w14:textId="77777777" w:rsidR="001F3449" w:rsidRDefault="00000000">
      <w:pPr>
        <w:pStyle w:val="afa"/>
      </w:pPr>
      <w:r>
        <w:rPr>
          <w:rFonts w:hint="eastAsia"/>
        </w:rPr>
        <w:t>文档摄入是将原始文档转化为可检索向量的核心环节，整个流程分为七个阶段。</w:t>
      </w:r>
    </w:p>
    <w:p w14:paraId="3A96E8C0" w14:textId="77777777" w:rsidR="001F3449" w:rsidRDefault="00000000">
      <w:pPr>
        <w:pStyle w:val="a2"/>
      </w:pPr>
      <w:r>
        <w:rPr>
          <w:rFonts w:hint="eastAsia"/>
        </w:rPr>
        <w:lastRenderedPageBreak/>
        <w:t>第一阶段（文档类型判断）：</w:t>
      </w:r>
    </w:p>
    <w:p w14:paraId="4A6BECD5" w14:textId="77777777" w:rsidR="001F3449" w:rsidRDefault="00000000">
      <w:pPr>
        <w:pStyle w:val="afa"/>
      </w:pPr>
      <w:r>
        <w:rPr>
          <w:rFonts w:hint="eastAsia"/>
        </w:rPr>
        <w:t>通过文件扩展名判断文档类型，从而进入不同的条件边，执行分支流程</w:t>
      </w:r>
    </w:p>
    <w:p w14:paraId="2969947A" w14:textId="77777777" w:rsidR="001F3449" w:rsidRDefault="00000000">
      <w:pPr>
        <w:pStyle w:val="a2"/>
      </w:pPr>
      <w:r>
        <w:rPr>
          <w:rFonts w:hint="eastAsia"/>
        </w:rPr>
        <w:t>第二阶段（</w:t>
      </w:r>
      <w:r>
        <w:rPr>
          <w:rFonts w:hint="eastAsia"/>
        </w:rPr>
        <w:t>PDF</w:t>
      </w:r>
      <w:r>
        <w:rPr>
          <w:rFonts w:hint="eastAsia"/>
        </w:rPr>
        <w:t>转</w:t>
      </w:r>
      <w:r>
        <w:rPr>
          <w:rFonts w:hint="eastAsia"/>
        </w:rPr>
        <w:t>Markdown</w:t>
      </w:r>
      <w:r>
        <w:rPr>
          <w:rFonts w:hint="eastAsia"/>
        </w:rPr>
        <w:t>）：</w:t>
      </w:r>
    </w:p>
    <w:p w14:paraId="5271D1C7" w14:textId="77777777" w:rsidR="001F3449" w:rsidRDefault="00000000">
      <w:pPr>
        <w:pStyle w:val="a4"/>
        <w:ind w:firstLine="420"/>
      </w:pPr>
      <w:r>
        <w:rPr>
          <w:rFonts w:hint="eastAsia"/>
        </w:rPr>
        <w:t>接收用户上传的</w:t>
      </w:r>
      <w:r>
        <w:rPr>
          <w:rFonts w:hint="eastAsia"/>
        </w:rPr>
        <w:t>PDF</w:t>
      </w:r>
      <w:r>
        <w:rPr>
          <w:rFonts w:hint="eastAsia"/>
        </w:rPr>
        <w:t>文件路径</w:t>
      </w:r>
    </w:p>
    <w:p w14:paraId="7389A7BD" w14:textId="77777777" w:rsidR="001F3449" w:rsidRDefault="00000000">
      <w:pPr>
        <w:pStyle w:val="a4"/>
        <w:ind w:firstLine="420"/>
      </w:pPr>
      <w:r>
        <w:rPr>
          <w:rFonts w:hint="eastAsia"/>
        </w:rPr>
        <w:t>使用</w:t>
      </w:r>
      <w:r>
        <w:rPr>
          <w:rFonts w:hint="eastAsia"/>
        </w:rPr>
        <w:t>MinerU</w:t>
      </w:r>
      <w:r>
        <w:rPr>
          <w:rFonts w:hint="eastAsia"/>
        </w:rPr>
        <w:t>工具将</w:t>
      </w:r>
      <w:r>
        <w:rPr>
          <w:rFonts w:hint="eastAsia"/>
        </w:rPr>
        <w:t>PDF</w:t>
      </w:r>
      <w:r>
        <w:rPr>
          <w:rFonts w:hint="eastAsia"/>
        </w:rPr>
        <w:t>解析为</w:t>
      </w:r>
      <w:r>
        <w:rPr>
          <w:rFonts w:hint="eastAsia"/>
        </w:rPr>
        <w:t>Markdown</w:t>
      </w:r>
      <w:r>
        <w:rPr>
          <w:rFonts w:hint="eastAsia"/>
        </w:rPr>
        <w:t>格式</w:t>
      </w:r>
    </w:p>
    <w:p w14:paraId="02F505CF" w14:textId="77777777" w:rsidR="001F3449" w:rsidRDefault="00000000">
      <w:pPr>
        <w:pStyle w:val="a4"/>
        <w:ind w:firstLine="420"/>
      </w:pPr>
      <w:r>
        <w:rPr>
          <w:rFonts w:hint="eastAsia"/>
        </w:rPr>
        <w:t>返回解析后的</w:t>
      </w:r>
      <w:r>
        <w:rPr>
          <w:rFonts w:hint="eastAsia"/>
        </w:rPr>
        <w:t>MD</w:t>
      </w:r>
      <w:r>
        <w:rPr>
          <w:rFonts w:hint="eastAsia"/>
        </w:rPr>
        <w:t>文件供下游使用</w:t>
      </w:r>
    </w:p>
    <w:p w14:paraId="0CEC8B54" w14:textId="77777777" w:rsidR="001F3449" w:rsidRDefault="00000000">
      <w:pPr>
        <w:pStyle w:val="a2"/>
      </w:pPr>
      <w:r>
        <w:rPr>
          <w:rFonts w:hint="eastAsia"/>
        </w:rPr>
        <w:t>第三阶段（</w:t>
      </w:r>
      <w:r>
        <w:rPr>
          <w:rFonts w:hint="eastAsia"/>
        </w:rPr>
        <w:t>Markdown</w:t>
      </w:r>
      <w:r>
        <w:rPr>
          <w:rFonts w:hint="eastAsia"/>
        </w:rPr>
        <w:t>图片处理）：</w:t>
      </w:r>
    </w:p>
    <w:p w14:paraId="69A9C0AD" w14:textId="77777777" w:rsidR="001F3449" w:rsidRDefault="00000000">
      <w:pPr>
        <w:pStyle w:val="a4"/>
        <w:ind w:firstLine="420"/>
      </w:pPr>
      <w:r>
        <w:rPr>
          <w:rFonts w:hint="eastAsia"/>
        </w:rPr>
        <w:t>扫描</w:t>
      </w:r>
      <w:r>
        <w:rPr>
          <w:rFonts w:hint="eastAsia"/>
        </w:rPr>
        <w:t>MD</w:t>
      </w:r>
      <w:r>
        <w:rPr>
          <w:rFonts w:hint="eastAsia"/>
        </w:rPr>
        <w:t>文件中的所有图片引用</w:t>
      </w:r>
    </w:p>
    <w:p w14:paraId="30518F4C" w14:textId="77777777" w:rsidR="001F3449" w:rsidRDefault="00000000">
      <w:pPr>
        <w:pStyle w:val="a4"/>
        <w:ind w:firstLine="420"/>
      </w:pPr>
      <w:r>
        <w:rPr>
          <w:rFonts w:hint="eastAsia"/>
        </w:rPr>
        <w:t>提取每张图片的上下文（标题、上文、下文）</w:t>
      </w:r>
    </w:p>
    <w:p w14:paraId="43F314BA" w14:textId="77777777" w:rsidR="001F3449" w:rsidRDefault="00000000">
      <w:pPr>
        <w:pStyle w:val="a4"/>
        <w:ind w:firstLine="420"/>
      </w:pPr>
      <w:r>
        <w:rPr>
          <w:rFonts w:hint="eastAsia"/>
        </w:rPr>
        <w:t>使用</w:t>
      </w:r>
      <w:r>
        <w:rPr>
          <w:rFonts w:hint="eastAsia"/>
        </w:rPr>
        <w:t>VLM</w:t>
      </w:r>
      <w:r>
        <w:rPr>
          <w:rFonts w:hint="eastAsia"/>
        </w:rPr>
        <w:t>生成图片描述摘要</w:t>
      </w:r>
    </w:p>
    <w:p w14:paraId="5F6EED4C" w14:textId="77777777" w:rsidR="001F3449" w:rsidRDefault="00000000">
      <w:pPr>
        <w:pStyle w:val="a4"/>
        <w:ind w:firstLine="420"/>
      </w:pPr>
      <w:r>
        <w:rPr>
          <w:rFonts w:hint="eastAsia"/>
        </w:rPr>
        <w:t>上传图片到</w:t>
      </w:r>
      <w:r>
        <w:rPr>
          <w:rFonts w:hint="eastAsia"/>
        </w:rPr>
        <w:t>MinIO</w:t>
      </w:r>
      <w:r>
        <w:rPr>
          <w:rFonts w:hint="eastAsia"/>
        </w:rPr>
        <w:t>对象存储</w:t>
      </w:r>
    </w:p>
    <w:p w14:paraId="3D92729F" w14:textId="77777777" w:rsidR="001F3449" w:rsidRDefault="00000000">
      <w:pPr>
        <w:pStyle w:val="a4"/>
        <w:ind w:firstLine="420"/>
      </w:pPr>
      <w:r>
        <w:rPr>
          <w:rFonts w:hint="eastAsia"/>
        </w:rPr>
        <w:t>替换</w:t>
      </w:r>
      <w:r>
        <w:rPr>
          <w:rFonts w:hint="eastAsia"/>
        </w:rPr>
        <w:t>MD</w:t>
      </w:r>
      <w:r>
        <w:rPr>
          <w:rFonts w:hint="eastAsia"/>
        </w:rPr>
        <w:t>中的本地图片路径为远程</w:t>
      </w:r>
      <w:r>
        <w:rPr>
          <w:rFonts w:hint="eastAsia"/>
        </w:rPr>
        <w:t>URL</w:t>
      </w:r>
      <w:r>
        <w:rPr>
          <w:rFonts w:hint="eastAsia"/>
        </w:rPr>
        <w:t>和描述</w:t>
      </w:r>
    </w:p>
    <w:p w14:paraId="36441AD3" w14:textId="77777777" w:rsidR="001F3449" w:rsidRDefault="00000000">
      <w:pPr>
        <w:pStyle w:val="a2"/>
      </w:pPr>
      <w:r>
        <w:rPr>
          <w:rFonts w:hint="eastAsia"/>
        </w:rPr>
        <w:t>第四阶段（文档切分）：</w:t>
      </w:r>
    </w:p>
    <w:p w14:paraId="6DC5DB0E" w14:textId="77777777" w:rsidR="001F3449" w:rsidRDefault="00000000">
      <w:pPr>
        <w:pStyle w:val="a4"/>
        <w:ind w:firstLine="420"/>
      </w:pPr>
      <w:r>
        <w:rPr>
          <w:rFonts w:hint="eastAsia"/>
        </w:rPr>
        <w:t>根据</w:t>
      </w:r>
      <w:r>
        <w:rPr>
          <w:rFonts w:hint="eastAsia"/>
        </w:rPr>
        <w:t>Markdown</w:t>
      </w:r>
      <w:r>
        <w:rPr>
          <w:rFonts w:hint="eastAsia"/>
        </w:rPr>
        <w:t>标题层级切分文档（</w:t>
      </w:r>
      <w:r>
        <w:rPr>
          <w:rFonts w:hint="eastAsia"/>
        </w:rPr>
        <w:t>1-6</w:t>
      </w:r>
      <w:r>
        <w:rPr>
          <w:rFonts w:hint="eastAsia"/>
        </w:rPr>
        <w:t>级标题）</w:t>
      </w:r>
    </w:p>
    <w:p w14:paraId="5A719016" w14:textId="77777777" w:rsidR="001F3449" w:rsidRDefault="00000000">
      <w:pPr>
        <w:pStyle w:val="a4"/>
        <w:ind w:firstLine="420"/>
      </w:pPr>
      <w:r>
        <w:rPr>
          <w:rFonts w:hint="eastAsia"/>
        </w:rPr>
        <w:t>对过长章节进行递归切分</w:t>
      </w:r>
    </w:p>
    <w:p w14:paraId="51B17A53" w14:textId="77777777" w:rsidR="001F3449" w:rsidRDefault="00000000">
      <w:pPr>
        <w:pStyle w:val="a4"/>
        <w:ind w:firstLine="420"/>
      </w:pPr>
      <w:r>
        <w:rPr>
          <w:rFonts w:hint="eastAsia"/>
        </w:rPr>
        <w:t>对过短章节进行合并</w:t>
      </w:r>
    </w:p>
    <w:p w14:paraId="20AEB64B" w14:textId="77777777" w:rsidR="001F3449" w:rsidRDefault="00000000">
      <w:pPr>
        <w:pStyle w:val="a4"/>
        <w:ind w:firstLine="420"/>
      </w:pPr>
      <w:r>
        <w:rPr>
          <w:rFonts w:hint="eastAsia"/>
        </w:rPr>
        <w:t>添加元数据（</w:t>
      </w:r>
      <w:r>
        <w:rPr>
          <w:rFonts w:hint="eastAsia"/>
        </w:rPr>
        <w:t>title, parent_title, file_title, part</w:t>
      </w:r>
      <w:r>
        <w:rPr>
          <w:rFonts w:hint="eastAsia"/>
        </w:rPr>
        <w:t>）</w:t>
      </w:r>
    </w:p>
    <w:p w14:paraId="6994238D" w14:textId="77777777" w:rsidR="001F3449" w:rsidRDefault="00000000">
      <w:pPr>
        <w:pStyle w:val="a2"/>
      </w:pPr>
      <w:r>
        <w:rPr>
          <w:rFonts w:hint="eastAsia"/>
        </w:rPr>
        <w:t>第五阶段（商品名识别）：</w:t>
      </w:r>
    </w:p>
    <w:p w14:paraId="7324BCEC" w14:textId="77777777" w:rsidR="001F3449" w:rsidRDefault="00000000">
      <w:pPr>
        <w:pStyle w:val="a4"/>
        <w:ind w:firstLine="420"/>
      </w:pPr>
      <w:r>
        <w:rPr>
          <w:rFonts w:hint="eastAsia"/>
        </w:rPr>
        <w:t>从文档前</w:t>
      </w:r>
      <w:r>
        <w:rPr>
          <w:rFonts w:hint="eastAsia"/>
        </w:rPr>
        <w:t>K</w:t>
      </w:r>
      <w:r>
        <w:rPr>
          <w:rFonts w:hint="eastAsia"/>
        </w:rPr>
        <w:t>个</w:t>
      </w:r>
      <w:r>
        <w:rPr>
          <w:rFonts w:hint="eastAsia"/>
        </w:rPr>
        <w:t>chunk</w:t>
      </w:r>
      <w:r>
        <w:rPr>
          <w:rFonts w:hint="eastAsia"/>
        </w:rPr>
        <w:t>中提取上下文</w:t>
      </w:r>
    </w:p>
    <w:p w14:paraId="6370AEBB" w14:textId="77777777" w:rsidR="001F3449" w:rsidRDefault="00000000">
      <w:pPr>
        <w:pStyle w:val="a4"/>
        <w:ind w:firstLine="420"/>
      </w:pPr>
      <w:r>
        <w:rPr>
          <w:rFonts w:hint="eastAsia"/>
        </w:rPr>
        <w:t>使用</w:t>
      </w:r>
      <w:r>
        <w:rPr>
          <w:rFonts w:hint="eastAsia"/>
        </w:rPr>
        <w:t>LLM</w:t>
      </w:r>
      <w:r>
        <w:rPr>
          <w:rFonts w:hint="eastAsia"/>
        </w:rPr>
        <w:t>识别商品名称</w:t>
      </w:r>
    </w:p>
    <w:p w14:paraId="74EC25A8" w14:textId="77777777" w:rsidR="001F3449" w:rsidRDefault="00000000">
      <w:pPr>
        <w:pStyle w:val="a4"/>
        <w:ind w:firstLine="420"/>
      </w:pPr>
      <w:r>
        <w:rPr>
          <w:rFonts w:hint="eastAsia"/>
        </w:rPr>
        <w:t>将商品名向量化（</w:t>
      </w:r>
      <w:r>
        <w:rPr>
          <w:rFonts w:hint="eastAsia"/>
        </w:rPr>
        <w:t>BGE-M3</w:t>
      </w:r>
      <w:r>
        <w:rPr>
          <w:rFonts w:hint="eastAsia"/>
        </w:rPr>
        <w:t>）</w:t>
      </w:r>
    </w:p>
    <w:p w14:paraId="226D8330" w14:textId="77777777" w:rsidR="001F3449" w:rsidRDefault="00000000">
      <w:pPr>
        <w:pStyle w:val="a4"/>
        <w:ind w:firstLine="420"/>
      </w:pPr>
      <w:r>
        <w:rPr>
          <w:rFonts w:hint="eastAsia"/>
        </w:rPr>
        <w:t>存储到</w:t>
      </w:r>
      <w:r>
        <w:rPr>
          <w:rFonts w:hint="eastAsia"/>
        </w:rPr>
        <w:t>Milvus</w:t>
      </w:r>
      <w:r>
        <w:rPr>
          <w:rFonts w:hint="eastAsia"/>
        </w:rPr>
        <w:t>商品名集合</w:t>
      </w:r>
    </w:p>
    <w:p w14:paraId="5E4E844E" w14:textId="77777777" w:rsidR="001F3449" w:rsidRDefault="00000000">
      <w:pPr>
        <w:pStyle w:val="a4"/>
        <w:ind w:firstLine="420"/>
      </w:pPr>
      <w:r>
        <w:rPr>
          <w:rFonts w:hint="eastAsia"/>
        </w:rPr>
        <w:t>回填</w:t>
      </w:r>
      <w:r>
        <w:rPr>
          <w:rFonts w:hint="eastAsia"/>
        </w:rPr>
        <w:t>item_name</w:t>
      </w:r>
      <w:r>
        <w:rPr>
          <w:rFonts w:hint="eastAsia"/>
        </w:rPr>
        <w:t>到所有</w:t>
      </w:r>
      <w:r>
        <w:rPr>
          <w:rFonts w:hint="eastAsia"/>
        </w:rPr>
        <w:t>chunks</w:t>
      </w:r>
    </w:p>
    <w:p w14:paraId="05368333" w14:textId="77777777" w:rsidR="001F3449" w:rsidRDefault="00000000">
      <w:pPr>
        <w:pStyle w:val="a2"/>
      </w:pPr>
      <w:r>
        <w:rPr>
          <w:rFonts w:hint="eastAsia"/>
        </w:rPr>
        <w:t>第六阶段（批量嵌入节点）：</w:t>
      </w:r>
    </w:p>
    <w:p w14:paraId="1753ED5C" w14:textId="77777777" w:rsidR="001F3449" w:rsidRDefault="00000000">
      <w:pPr>
        <w:pStyle w:val="a4"/>
        <w:ind w:firstLine="420"/>
      </w:pPr>
      <w:r>
        <w:rPr>
          <w:rFonts w:hint="eastAsia"/>
        </w:rPr>
        <w:t>对所有</w:t>
      </w:r>
      <w:r>
        <w:rPr>
          <w:rFonts w:hint="eastAsia"/>
        </w:rPr>
        <w:t>chunks</w:t>
      </w:r>
      <w:r>
        <w:rPr>
          <w:rFonts w:hint="eastAsia"/>
        </w:rPr>
        <w:t>进行批量向量化</w:t>
      </w:r>
    </w:p>
    <w:p w14:paraId="09C58DE2" w14:textId="77777777" w:rsidR="001F3449" w:rsidRDefault="00000000">
      <w:pPr>
        <w:pStyle w:val="a4"/>
        <w:ind w:firstLine="420"/>
      </w:pPr>
      <w:r>
        <w:rPr>
          <w:rFonts w:hint="eastAsia"/>
        </w:rPr>
        <w:t>拼接</w:t>
      </w:r>
      <w:r>
        <w:rPr>
          <w:rFonts w:hint="eastAsia"/>
        </w:rPr>
        <w:t xml:space="preserve"> item_name + content </w:t>
      </w:r>
      <w:r>
        <w:rPr>
          <w:rFonts w:hint="eastAsia"/>
        </w:rPr>
        <w:t>作为嵌入内容</w:t>
      </w:r>
    </w:p>
    <w:p w14:paraId="7AE0D810" w14:textId="77777777" w:rsidR="001F3449" w:rsidRDefault="00000000">
      <w:pPr>
        <w:pStyle w:val="a4"/>
        <w:ind w:firstLine="420"/>
      </w:pPr>
      <w:r>
        <w:rPr>
          <w:rFonts w:hint="eastAsia"/>
        </w:rPr>
        <w:t>生成混合向量（</w:t>
      </w:r>
      <w:r>
        <w:rPr>
          <w:rFonts w:hint="eastAsia"/>
        </w:rPr>
        <w:t>dense + sparse</w:t>
      </w:r>
      <w:r>
        <w:rPr>
          <w:rFonts w:hint="eastAsia"/>
        </w:rPr>
        <w:t>）</w:t>
      </w:r>
    </w:p>
    <w:p w14:paraId="1ECDCA29" w14:textId="77777777" w:rsidR="001F3449" w:rsidRDefault="00000000">
      <w:pPr>
        <w:pStyle w:val="a4"/>
        <w:ind w:firstLine="420"/>
      </w:pPr>
      <w:r>
        <w:rPr>
          <w:rFonts w:hint="eastAsia"/>
        </w:rPr>
        <w:t>将向量注入到每个</w:t>
      </w:r>
      <w:r>
        <w:rPr>
          <w:rFonts w:hint="eastAsia"/>
        </w:rPr>
        <w:t>chunk</w:t>
      </w:r>
      <w:r>
        <w:rPr>
          <w:rFonts w:hint="eastAsia"/>
        </w:rPr>
        <w:t>中</w:t>
      </w:r>
    </w:p>
    <w:p w14:paraId="57D1538C" w14:textId="77777777" w:rsidR="001F3449" w:rsidRDefault="00000000">
      <w:pPr>
        <w:pStyle w:val="a2"/>
      </w:pPr>
      <w:r>
        <w:rPr>
          <w:rFonts w:hint="eastAsia"/>
        </w:rPr>
        <w:lastRenderedPageBreak/>
        <w:t>第七阶段（</w:t>
      </w:r>
      <w:r>
        <w:rPr>
          <w:rFonts w:hint="eastAsia"/>
        </w:rPr>
        <w:t>Milvus</w:t>
      </w:r>
      <w:r>
        <w:rPr>
          <w:rFonts w:hint="eastAsia"/>
        </w:rPr>
        <w:t>导入节点）：</w:t>
      </w:r>
    </w:p>
    <w:p w14:paraId="147EF4BC" w14:textId="77777777" w:rsidR="001F3449" w:rsidRDefault="00000000">
      <w:pPr>
        <w:pStyle w:val="a4"/>
        <w:ind w:firstLine="420"/>
      </w:pPr>
      <w:r>
        <w:rPr>
          <w:rFonts w:hint="eastAsia"/>
        </w:rPr>
        <w:t>确保</w:t>
      </w:r>
      <w:r>
        <w:rPr>
          <w:rFonts w:hint="eastAsia"/>
        </w:rPr>
        <w:t>Milvus</w:t>
      </w:r>
      <w:r>
        <w:rPr>
          <w:rFonts w:hint="eastAsia"/>
        </w:rPr>
        <w:t>集合存在（</w:t>
      </w:r>
      <w:r>
        <w:rPr>
          <w:rFonts w:hint="eastAsia"/>
        </w:rPr>
        <w:t>schema + index</w:t>
      </w:r>
      <w:r>
        <w:rPr>
          <w:rFonts w:hint="eastAsia"/>
        </w:rPr>
        <w:t>）</w:t>
      </w:r>
    </w:p>
    <w:p w14:paraId="657F7FB9" w14:textId="77777777" w:rsidR="001F3449" w:rsidRDefault="00000000">
      <w:pPr>
        <w:pStyle w:val="a4"/>
        <w:ind w:firstLine="420"/>
      </w:pPr>
      <w:r>
        <w:rPr>
          <w:rFonts w:hint="eastAsia"/>
        </w:rPr>
        <w:t>批量插入</w:t>
      </w:r>
      <w:r>
        <w:rPr>
          <w:rFonts w:hint="eastAsia"/>
        </w:rPr>
        <w:t>chunks</w:t>
      </w:r>
      <w:r>
        <w:rPr>
          <w:rFonts w:hint="eastAsia"/>
        </w:rPr>
        <w:t>到</w:t>
      </w:r>
      <w:r>
        <w:rPr>
          <w:rFonts w:hint="eastAsia"/>
        </w:rPr>
        <w:t>Milvus</w:t>
      </w:r>
    </w:p>
    <w:p w14:paraId="6753DB95" w14:textId="77777777" w:rsidR="001F3449" w:rsidRDefault="00000000">
      <w:pPr>
        <w:pStyle w:val="a4"/>
        <w:ind w:firstLine="420"/>
      </w:pPr>
      <w:r>
        <w:rPr>
          <w:rFonts w:hint="eastAsia"/>
        </w:rPr>
        <w:t>回填</w:t>
      </w:r>
      <w:r>
        <w:rPr>
          <w:rFonts w:hint="eastAsia"/>
        </w:rPr>
        <w:t>chunk_id</w:t>
      </w:r>
      <w:r>
        <w:rPr>
          <w:rFonts w:hint="eastAsia"/>
        </w:rPr>
        <w:t>到</w:t>
      </w:r>
      <w:r>
        <w:rPr>
          <w:rFonts w:hint="eastAsia"/>
        </w:rPr>
        <w:t>chunks</w:t>
      </w:r>
    </w:p>
    <w:p w14:paraId="171BDB3E" w14:textId="77777777" w:rsidR="001F3449" w:rsidRDefault="00000000">
      <w:pPr>
        <w:pStyle w:val="a1"/>
      </w:pPr>
      <w:bookmarkStart w:id="294" w:name="_Toc27702"/>
      <w:r>
        <w:rPr>
          <w:rFonts w:hint="eastAsia"/>
        </w:rPr>
        <w:t>检索服务模块（</w:t>
      </w:r>
      <w:r>
        <w:rPr>
          <w:rFonts w:hint="eastAsia"/>
        </w:rPr>
        <w:t>query</w:t>
      </w:r>
      <w:r>
        <w:rPr>
          <w:rFonts w:hint="eastAsia"/>
        </w:rPr>
        <w:t>）</w:t>
      </w:r>
      <w:bookmarkEnd w:id="294"/>
    </w:p>
    <w:p w14:paraId="22B69385" w14:textId="77777777" w:rsidR="001F3449" w:rsidRDefault="00000000">
      <w:pPr>
        <w:pStyle w:val="aff9"/>
      </w:pPr>
      <w:r>
        <w:rPr>
          <w:rFonts w:hint="eastAsia"/>
          <w:noProof/>
        </w:rPr>
        <w:drawing>
          <wp:inline distT="0" distB="0" distL="114300" distR="114300" wp14:anchorId="52945DA2" wp14:editId="20D8F741">
            <wp:extent cx="4350385" cy="4350385"/>
            <wp:effectExtent l="0" t="0" r="5715" b="5715"/>
            <wp:docPr id="9" name="图片 9" descr="RAG检索增强完整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RAG检索增强完整流程"/>
                    <pic:cNvPicPr>
                      <a:picLocks noChangeAspect="1"/>
                    </pic:cNvPicPr>
                  </pic:nvPicPr>
                  <pic:blipFill>
                    <a:blip r:embed="rId152"/>
                    <a:stretch>
                      <a:fillRect/>
                    </a:stretch>
                  </pic:blipFill>
                  <pic:spPr>
                    <a:xfrm>
                      <a:off x="0" y="0"/>
                      <a:ext cx="4350385" cy="4350385"/>
                    </a:xfrm>
                    <a:prstGeom prst="rect">
                      <a:avLst/>
                    </a:prstGeom>
                  </pic:spPr>
                </pic:pic>
              </a:graphicData>
            </a:graphic>
          </wp:inline>
        </w:drawing>
      </w:r>
    </w:p>
    <w:p w14:paraId="51461F6B" w14:textId="77777777" w:rsidR="001F3449" w:rsidRDefault="00000000">
      <w:pPr>
        <w:pStyle w:val="afa"/>
      </w:pPr>
      <w:r>
        <w:rPr>
          <w:rFonts w:hint="eastAsia"/>
        </w:rPr>
        <w:t>检索服务模块是</w:t>
      </w:r>
      <w:r>
        <w:rPr>
          <w:rFonts w:hint="eastAsia"/>
        </w:rPr>
        <w:t>RAG</w:t>
      </w:r>
      <w:r>
        <w:rPr>
          <w:rFonts w:hint="eastAsia"/>
        </w:rPr>
        <w:t>系统的核心，采用多路召回策略提高检索质量，整个流程分为</w:t>
      </w:r>
      <w:r>
        <w:rPr>
          <w:rFonts w:hint="eastAsia"/>
        </w:rPr>
        <w:t>5</w:t>
      </w:r>
      <w:r>
        <w:rPr>
          <w:rFonts w:hint="eastAsia"/>
        </w:rPr>
        <w:t>个阶段。</w:t>
      </w:r>
    </w:p>
    <w:p w14:paraId="0A303E5D" w14:textId="77777777" w:rsidR="001F3449" w:rsidRDefault="00000000">
      <w:pPr>
        <w:pStyle w:val="a2"/>
      </w:pPr>
      <w:r>
        <w:rPr>
          <w:rFonts w:hint="eastAsia"/>
        </w:rPr>
        <w:t>第一阶段（商品名确认）：</w:t>
      </w:r>
    </w:p>
    <w:p w14:paraId="77D53E3D" w14:textId="77777777" w:rsidR="001F3449" w:rsidRDefault="00000000">
      <w:pPr>
        <w:pStyle w:val="a3"/>
      </w:pPr>
      <w:r>
        <w:rPr>
          <w:rFonts w:hint="eastAsia"/>
        </w:rPr>
        <w:t>核心任务：搞清楚用户到底在问什么产品</w:t>
      </w:r>
    </w:p>
    <w:p w14:paraId="4AC19CCD" w14:textId="77777777" w:rsidR="001F3449" w:rsidRDefault="00000000">
      <w:pPr>
        <w:pStyle w:val="a3"/>
      </w:pPr>
      <w:r>
        <w:rPr>
          <w:rFonts w:hint="eastAsia"/>
        </w:rPr>
        <w:t>具体功能：</w:t>
      </w:r>
    </w:p>
    <w:p w14:paraId="00A93B05" w14:textId="77777777" w:rsidR="001F3449" w:rsidRDefault="00000000">
      <w:pPr>
        <w:pStyle w:val="a4"/>
        <w:ind w:firstLine="420"/>
      </w:pPr>
      <w:r>
        <w:rPr>
          <w:rFonts w:hint="eastAsia"/>
        </w:rPr>
        <w:t>LLM</w:t>
      </w:r>
      <w:r>
        <w:rPr>
          <w:rFonts w:hint="eastAsia"/>
        </w:rPr>
        <w:t>提取商品名：用大模型从用户问题中识别产品名称（如</w:t>
      </w:r>
      <w:r>
        <w:rPr>
          <w:rFonts w:hint="eastAsia"/>
        </w:rPr>
        <w:t xml:space="preserve">"Brother HAK180 </w:t>
      </w:r>
      <w:r>
        <w:rPr>
          <w:rFonts w:hint="eastAsia"/>
        </w:rPr>
        <w:t>烫金机</w:t>
      </w:r>
      <w:r>
        <w:rPr>
          <w:rFonts w:hint="eastAsia"/>
        </w:rPr>
        <w:t>"</w:t>
      </w:r>
      <w:r>
        <w:rPr>
          <w:rFonts w:hint="eastAsia"/>
        </w:rPr>
        <w:t>）</w:t>
      </w:r>
    </w:p>
    <w:p w14:paraId="7749DA6C" w14:textId="77777777" w:rsidR="001F3449" w:rsidRDefault="00000000">
      <w:pPr>
        <w:pStyle w:val="a4"/>
        <w:ind w:firstLine="420"/>
      </w:pPr>
      <w:r>
        <w:rPr>
          <w:rFonts w:hint="eastAsia"/>
        </w:rPr>
        <w:t>问题改写：把模糊问题变成完整问题（如</w:t>
      </w:r>
      <w:r>
        <w:rPr>
          <w:rFonts w:hint="eastAsia"/>
        </w:rPr>
        <w:t>"</w:t>
      </w:r>
      <w:r>
        <w:rPr>
          <w:rFonts w:hint="eastAsia"/>
        </w:rPr>
        <w:t>这个怎么用？</w:t>
      </w:r>
      <w:r>
        <w:rPr>
          <w:rFonts w:hint="eastAsia"/>
        </w:rPr>
        <w:t xml:space="preserve">" </w:t>
      </w:r>
      <w:r>
        <w:rPr>
          <w:rFonts w:hint="eastAsia"/>
        </w:rPr>
        <w:t>→</w:t>
      </w:r>
      <w:r>
        <w:rPr>
          <w:rFonts w:hint="eastAsia"/>
        </w:rPr>
        <w:t xml:space="preserve"> "Brother HAK180 </w:t>
      </w:r>
      <w:r>
        <w:rPr>
          <w:rFonts w:hint="eastAsia"/>
        </w:rPr>
        <w:t>烫金机怎么用？</w:t>
      </w:r>
      <w:r>
        <w:rPr>
          <w:rFonts w:hint="eastAsia"/>
        </w:rPr>
        <w:t>"</w:t>
      </w:r>
      <w:r>
        <w:rPr>
          <w:rFonts w:hint="eastAsia"/>
        </w:rPr>
        <w:t>）</w:t>
      </w:r>
    </w:p>
    <w:p w14:paraId="674D567F" w14:textId="77777777" w:rsidR="001F3449" w:rsidRDefault="00000000">
      <w:pPr>
        <w:pStyle w:val="a4"/>
        <w:ind w:firstLine="420"/>
      </w:pPr>
      <w:r>
        <w:rPr>
          <w:rFonts w:hint="eastAsia"/>
        </w:rPr>
        <w:lastRenderedPageBreak/>
        <w:t>向量对齐：把提取的商品名到数据库里比对，确认是不是标准名称</w:t>
      </w:r>
    </w:p>
    <w:p w14:paraId="1CFC35DB" w14:textId="77777777" w:rsidR="001F3449" w:rsidRDefault="00000000">
      <w:pPr>
        <w:pStyle w:val="a4"/>
        <w:ind w:firstLine="420"/>
      </w:pPr>
      <w:r>
        <w:rPr>
          <w:rFonts w:hint="eastAsia"/>
        </w:rPr>
        <w:t>评分对齐（置信度判断、下游流程决策）：</w:t>
      </w:r>
    </w:p>
    <w:p w14:paraId="12AAE5BB" w14:textId="77777777" w:rsidR="001F3449" w:rsidRDefault="00000000">
      <w:pPr>
        <w:pStyle w:val="a5"/>
      </w:pPr>
      <w:r>
        <w:rPr>
          <w:rFonts w:hint="eastAsia"/>
        </w:rPr>
        <w:t>分数</w:t>
      </w:r>
      <w:r>
        <w:rPr>
          <w:rFonts w:hint="eastAsia"/>
        </w:rPr>
        <w:t xml:space="preserve"> &gt; 0.85 </w:t>
      </w:r>
      <w:r>
        <w:rPr>
          <w:rFonts w:hint="eastAsia"/>
        </w:rPr>
        <w:t>→</w:t>
      </w:r>
      <w:r>
        <w:rPr>
          <w:rFonts w:hint="eastAsia"/>
        </w:rPr>
        <w:t xml:space="preserve"> </w:t>
      </w:r>
      <w:r>
        <w:rPr>
          <w:rFonts w:hint="eastAsia"/>
        </w:rPr>
        <w:t>直接确认</w:t>
      </w:r>
    </w:p>
    <w:p w14:paraId="413C023D" w14:textId="77777777" w:rsidR="001F3449" w:rsidRDefault="00000000">
      <w:pPr>
        <w:pStyle w:val="a5"/>
      </w:pPr>
      <w:r>
        <w:rPr>
          <w:rFonts w:hint="eastAsia"/>
        </w:rPr>
        <w:t>分数</w:t>
      </w:r>
      <w:r>
        <w:rPr>
          <w:rFonts w:hint="eastAsia"/>
        </w:rPr>
        <w:t xml:space="preserve"> 0.6-0.85 </w:t>
      </w:r>
      <w:r>
        <w:rPr>
          <w:rFonts w:hint="eastAsia"/>
        </w:rPr>
        <w:t>→</w:t>
      </w:r>
      <w:r>
        <w:rPr>
          <w:rFonts w:hint="eastAsia"/>
        </w:rPr>
        <w:t xml:space="preserve"> </w:t>
      </w:r>
      <w:r>
        <w:rPr>
          <w:rFonts w:hint="eastAsia"/>
        </w:rPr>
        <w:t>让用户选择候选商品</w:t>
      </w:r>
    </w:p>
    <w:p w14:paraId="362EA6B1" w14:textId="77777777" w:rsidR="001F3449" w:rsidRDefault="00000000">
      <w:pPr>
        <w:pStyle w:val="a5"/>
      </w:pPr>
      <w:r>
        <w:rPr>
          <w:rFonts w:hint="eastAsia"/>
        </w:rPr>
        <w:t>分数</w:t>
      </w:r>
      <w:r>
        <w:rPr>
          <w:rFonts w:hint="eastAsia"/>
        </w:rPr>
        <w:t xml:space="preserve"> &lt; 0.6 </w:t>
      </w:r>
      <w:r>
        <w:rPr>
          <w:rFonts w:hint="eastAsia"/>
        </w:rPr>
        <w:t>→</w:t>
      </w:r>
      <w:r>
        <w:rPr>
          <w:rFonts w:hint="eastAsia"/>
        </w:rPr>
        <w:t xml:space="preserve"> </w:t>
      </w:r>
      <w:r>
        <w:rPr>
          <w:rFonts w:hint="eastAsia"/>
        </w:rPr>
        <w:t>提示用户重新提供型号</w:t>
      </w:r>
    </w:p>
    <w:p w14:paraId="36BDA78C" w14:textId="77777777" w:rsidR="001F3449" w:rsidRDefault="00000000">
      <w:pPr>
        <w:pStyle w:val="a4"/>
        <w:ind w:firstLine="420"/>
      </w:pPr>
      <w:r>
        <w:rPr>
          <w:rFonts w:hint="eastAsia"/>
        </w:rPr>
        <w:t>保存对话历史：把用户问题和关联的商品名存入</w:t>
      </w:r>
      <w:r>
        <w:rPr>
          <w:rFonts w:hint="eastAsia"/>
        </w:rPr>
        <w:t xml:space="preserve"> MongoDB</w:t>
      </w:r>
    </w:p>
    <w:p w14:paraId="24D17822" w14:textId="77777777" w:rsidR="001F3449" w:rsidRDefault="00000000">
      <w:pPr>
        <w:pStyle w:val="a2"/>
      </w:pPr>
      <w:r>
        <w:rPr>
          <w:rFonts w:hint="eastAsia"/>
        </w:rPr>
        <w:t>第二阶段（向量检索）：</w:t>
      </w:r>
    </w:p>
    <w:p w14:paraId="12FA74C4" w14:textId="77777777" w:rsidR="001F3449" w:rsidRDefault="00000000">
      <w:pPr>
        <w:pStyle w:val="a3"/>
      </w:pPr>
      <w:r>
        <w:rPr>
          <w:rFonts w:hint="eastAsia"/>
        </w:rPr>
        <w:t>核心任务：用用户问题去知识库里找相关文档</w:t>
      </w:r>
    </w:p>
    <w:p w14:paraId="2D5E3076" w14:textId="77777777" w:rsidR="001F3449" w:rsidRDefault="00000000">
      <w:pPr>
        <w:pStyle w:val="a3"/>
      </w:pPr>
      <w:r>
        <w:rPr>
          <w:rFonts w:hint="eastAsia"/>
        </w:rPr>
        <w:t>具体功能：</w:t>
      </w:r>
    </w:p>
    <w:p w14:paraId="1175ED9F" w14:textId="77777777" w:rsidR="001F3449" w:rsidRDefault="00000000">
      <w:pPr>
        <w:pStyle w:val="a5"/>
      </w:pPr>
      <w:r>
        <w:rPr>
          <w:rFonts w:hint="eastAsia"/>
        </w:rPr>
        <w:t>文本向量化：把用户问题转换成稠密</w:t>
      </w:r>
      <w:r>
        <w:rPr>
          <w:rFonts w:hint="eastAsia"/>
        </w:rPr>
        <w:t xml:space="preserve"> + </w:t>
      </w:r>
      <w:r>
        <w:rPr>
          <w:rFonts w:hint="eastAsia"/>
        </w:rPr>
        <w:t>稀疏向量</w:t>
      </w:r>
    </w:p>
    <w:p w14:paraId="74299C90" w14:textId="77777777" w:rsidR="001F3449" w:rsidRDefault="00000000">
      <w:pPr>
        <w:pStyle w:val="a5"/>
      </w:pPr>
      <w:r>
        <w:rPr>
          <w:rFonts w:hint="eastAsia"/>
        </w:rPr>
        <w:t>混合检索：同时用两种向量到</w:t>
      </w:r>
      <w:r>
        <w:rPr>
          <w:rFonts w:hint="eastAsia"/>
        </w:rPr>
        <w:t xml:space="preserve"> Milvus </w:t>
      </w:r>
      <w:r>
        <w:rPr>
          <w:rFonts w:hint="eastAsia"/>
        </w:rPr>
        <w:t>数据库搜索</w:t>
      </w:r>
    </w:p>
    <w:p w14:paraId="7B683C2A" w14:textId="77777777" w:rsidR="001F3449" w:rsidRDefault="00000000">
      <w:pPr>
        <w:pStyle w:val="a5"/>
      </w:pPr>
      <w:r>
        <w:rPr>
          <w:rFonts w:hint="eastAsia"/>
        </w:rPr>
        <w:t>商品名过滤：只检索指定产品的资料（如只查</w:t>
      </w:r>
      <w:r>
        <w:rPr>
          <w:rFonts w:hint="eastAsia"/>
        </w:rPr>
        <w:t xml:space="preserve"> HAK180 </w:t>
      </w:r>
      <w:r>
        <w:rPr>
          <w:rFonts w:hint="eastAsia"/>
        </w:rPr>
        <w:t>的文档）</w:t>
      </w:r>
    </w:p>
    <w:p w14:paraId="68D92133" w14:textId="77777777" w:rsidR="001F3449" w:rsidRDefault="00000000">
      <w:pPr>
        <w:pStyle w:val="a5"/>
      </w:pPr>
      <w:r>
        <w:rPr>
          <w:rFonts w:hint="eastAsia"/>
        </w:rPr>
        <w:t>返回</w:t>
      </w:r>
      <w:r>
        <w:rPr>
          <w:rFonts w:hint="eastAsia"/>
        </w:rPr>
        <w:t xml:space="preserve"> Top K</w:t>
      </w:r>
      <w:r>
        <w:rPr>
          <w:rFonts w:hint="eastAsia"/>
        </w:rPr>
        <w:t>：选出最相关的</w:t>
      </w:r>
      <w:r>
        <w:rPr>
          <w:rFonts w:hint="eastAsia"/>
        </w:rPr>
        <w:t xml:space="preserve"> K </w:t>
      </w:r>
      <w:r>
        <w:rPr>
          <w:rFonts w:hint="eastAsia"/>
        </w:rPr>
        <w:t>条知识切片</w:t>
      </w:r>
    </w:p>
    <w:p w14:paraId="6CDB8ACD" w14:textId="77777777" w:rsidR="001F3449" w:rsidRDefault="00000000">
      <w:pPr>
        <w:pStyle w:val="a2"/>
      </w:pPr>
      <w:r>
        <w:rPr>
          <w:rFonts w:hint="eastAsia"/>
        </w:rPr>
        <w:t>第三阶段（</w:t>
      </w:r>
      <w:r>
        <w:rPr>
          <w:rFonts w:hint="eastAsia"/>
        </w:rPr>
        <w:t>HyDE</w:t>
      </w:r>
      <w:r>
        <w:rPr>
          <w:rFonts w:hint="eastAsia"/>
        </w:rPr>
        <w:t>检索）：</w:t>
      </w:r>
    </w:p>
    <w:p w14:paraId="3D68BC2E" w14:textId="77777777" w:rsidR="001F3449" w:rsidRDefault="00000000">
      <w:pPr>
        <w:pStyle w:val="a3"/>
      </w:pPr>
      <w:r>
        <w:rPr>
          <w:rFonts w:hint="eastAsia"/>
        </w:rPr>
        <w:t>核心任务：用</w:t>
      </w:r>
      <w:r>
        <w:rPr>
          <w:rFonts w:hint="eastAsia"/>
        </w:rPr>
        <w:t>"</w:t>
      </w:r>
      <w:r>
        <w:rPr>
          <w:rFonts w:hint="eastAsia"/>
        </w:rPr>
        <w:t>假设答案</w:t>
      </w:r>
      <w:r>
        <w:rPr>
          <w:rFonts w:hint="eastAsia"/>
        </w:rPr>
        <w:t>"</w:t>
      </w:r>
      <w:r>
        <w:rPr>
          <w:rFonts w:hint="eastAsia"/>
        </w:rPr>
        <w:t>来辅助检索，提高召回率</w:t>
      </w:r>
    </w:p>
    <w:p w14:paraId="76080527" w14:textId="77777777" w:rsidR="001F3449" w:rsidRDefault="00000000">
      <w:pPr>
        <w:pStyle w:val="a3"/>
      </w:pPr>
      <w:r>
        <w:rPr>
          <w:rFonts w:hint="eastAsia"/>
        </w:rPr>
        <w:t>具体功能：</w:t>
      </w:r>
    </w:p>
    <w:p w14:paraId="2CBA9E35" w14:textId="77777777" w:rsidR="001F3449" w:rsidRDefault="00000000">
      <w:pPr>
        <w:pStyle w:val="a5"/>
      </w:pPr>
      <w:r>
        <w:rPr>
          <w:rFonts w:hint="eastAsia"/>
        </w:rPr>
        <w:t>生成假设文档：让大模型根据问题编一个</w:t>
      </w:r>
      <w:r>
        <w:rPr>
          <w:rFonts w:hint="eastAsia"/>
        </w:rPr>
        <w:t>"</w:t>
      </w:r>
      <w:r>
        <w:rPr>
          <w:rFonts w:hint="eastAsia"/>
        </w:rPr>
        <w:t>理想答案</w:t>
      </w:r>
      <w:r>
        <w:rPr>
          <w:rFonts w:hint="eastAsia"/>
        </w:rPr>
        <w:t>"</w:t>
      </w:r>
    </w:p>
    <w:p w14:paraId="0E54269B" w14:textId="77777777" w:rsidR="001F3449" w:rsidRDefault="00000000">
      <w:pPr>
        <w:pStyle w:val="a5"/>
      </w:pPr>
      <w:r>
        <w:rPr>
          <w:rFonts w:hint="eastAsia"/>
        </w:rPr>
        <w:t>组合检索：把</w:t>
      </w:r>
      <w:r>
        <w:rPr>
          <w:rFonts w:hint="eastAsia"/>
        </w:rPr>
        <w:t>"</w:t>
      </w:r>
      <w:r>
        <w:rPr>
          <w:rFonts w:hint="eastAsia"/>
        </w:rPr>
        <w:t>用户问题</w:t>
      </w:r>
      <w:r>
        <w:rPr>
          <w:rFonts w:hint="eastAsia"/>
        </w:rPr>
        <w:t xml:space="preserve"> + </w:t>
      </w:r>
      <w:r>
        <w:rPr>
          <w:rFonts w:hint="eastAsia"/>
        </w:rPr>
        <w:t>假设答案</w:t>
      </w:r>
      <w:r>
        <w:rPr>
          <w:rFonts w:hint="eastAsia"/>
        </w:rPr>
        <w:t>"</w:t>
      </w:r>
      <w:r>
        <w:rPr>
          <w:rFonts w:hint="eastAsia"/>
        </w:rPr>
        <w:t>一起向量化</w:t>
      </w:r>
    </w:p>
    <w:p w14:paraId="4D59C97F" w14:textId="77777777" w:rsidR="001F3449" w:rsidRDefault="00000000">
      <w:pPr>
        <w:pStyle w:val="a5"/>
      </w:pPr>
      <w:r>
        <w:rPr>
          <w:rFonts w:hint="eastAsia"/>
        </w:rPr>
        <w:t>混合搜索：用组合向量到知识库检索</w:t>
      </w:r>
    </w:p>
    <w:p w14:paraId="0893E807" w14:textId="77777777" w:rsidR="001F3449" w:rsidRDefault="00000000">
      <w:pPr>
        <w:pStyle w:val="a5"/>
      </w:pPr>
      <w:r>
        <w:rPr>
          <w:rFonts w:hint="eastAsia"/>
        </w:rPr>
        <w:t>双重保障：和第一个检索节点配合，增加召回率</w:t>
      </w:r>
    </w:p>
    <w:p w14:paraId="2D3914AF" w14:textId="77777777" w:rsidR="001F3449" w:rsidRDefault="00000000">
      <w:pPr>
        <w:pStyle w:val="a2"/>
      </w:pPr>
      <w:r>
        <w:rPr>
          <w:rFonts w:hint="eastAsia"/>
        </w:rPr>
        <w:t>第四阶段（</w:t>
      </w:r>
      <w:r>
        <w:rPr>
          <w:rFonts w:hint="eastAsia"/>
        </w:rPr>
        <w:t>MCP</w:t>
      </w:r>
      <w:r>
        <w:rPr>
          <w:rFonts w:hint="eastAsia"/>
        </w:rPr>
        <w:t>网络检索）：</w:t>
      </w:r>
    </w:p>
    <w:p w14:paraId="01DB43A3" w14:textId="77777777" w:rsidR="001F3449" w:rsidRDefault="00000000">
      <w:pPr>
        <w:pStyle w:val="a3"/>
      </w:pPr>
      <w:r>
        <w:rPr>
          <w:rFonts w:hint="eastAsia"/>
        </w:rPr>
        <w:t>核心任务：本地知识库不够时，去网上搜最新信息</w:t>
      </w:r>
    </w:p>
    <w:p w14:paraId="53BE7152" w14:textId="77777777" w:rsidR="001F3449" w:rsidRDefault="00000000">
      <w:pPr>
        <w:pStyle w:val="a3"/>
      </w:pPr>
      <w:r>
        <w:rPr>
          <w:rFonts w:hint="eastAsia"/>
        </w:rPr>
        <w:t>具体功能：</w:t>
      </w:r>
    </w:p>
    <w:p w14:paraId="4C0E3DF8" w14:textId="77777777" w:rsidR="001F3449" w:rsidRDefault="00000000">
      <w:pPr>
        <w:pStyle w:val="a5"/>
      </w:pPr>
      <w:r>
        <w:rPr>
          <w:rFonts w:hint="eastAsia"/>
        </w:rPr>
        <w:t xml:space="preserve">MCP </w:t>
      </w:r>
      <w:r>
        <w:rPr>
          <w:rFonts w:hint="eastAsia"/>
        </w:rPr>
        <w:t>协议调用：通过标准化协议连接外部搜索工具</w:t>
      </w:r>
    </w:p>
    <w:p w14:paraId="596C2224" w14:textId="77777777" w:rsidR="001F3449" w:rsidRDefault="00000000">
      <w:pPr>
        <w:pStyle w:val="a5"/>
      </w:pPr>
      <w:r>
        <w:rPr>
          <w:rFonts w:hint="eastAsia"/>
        </w:rPr>
        <w:t>联网搜索：调用百炼平台的</w:t>
      </w:r>
      <w:r>
        <w:rPr>
          <w:rFonts w:hint="eastAsia"/>
        </w:rPr>
        <w:t xml:space="preserve"> WebSearch </w:t>
      </w:r>
      <w:r>
        <w:rPr>
          <w:rFonts w:hint="eastAsia"/>
        </w:rPr>
        <w:t>工具</w:t>
      </w:r>
    </w:p>
    <w:p w14:paraId="2466B11F" w14:textId="77777777" w:rsidR="001F3449" w:rsidRDefault="00000000">
      <w:pPr>
        <w:pStyle w:val="a5"/>
      </w:pPr>
      <w:r>
        <w:rPr>
          <w:rFonts w:hint="eastAsia"/>
        </w:rPr>
        <w:t>结果解析：把搜索结果整理成统一格式（标题、</w:t>
      </w:r>
      <w:r>
        <w:rPr>
          <w:rFonts w:hint="eastAsia"/>
        </w:rPr>
        <w:t>URL</w:t>
      </w:r>
      <w:r>
        <w:rPr>
          <w:rFonts w:hint="eastAsia"/>
        </w:rPr>
        <w:t>、摘要）</w:t>
      </w:r>
    </w:p>
    <w:p w14:paraId="12A5B746" w14:textId="77777777" w:rsidR="001F3449" w:rsidRDefault="00000000">
      <w:pPr>
        <w:pStyle w:val="a5"/>
      </w:pPr>
      <w:r>
        <w:rPr>
          <w:rFonts w:hint="eastAsia"/>
        </w:rPr>
        <w:t>补充信息：和本地检索结果一起进入下一步</w:t>
      </w:r>
    </w:p>
    <w:p w14:paraId="7A74B711" w14:textId="77777777" w:rsidR="001F3449" w:rsidRDefault="00000000">
      <w:pPr>
        <w:pStyle w:val="a2"/>
      </w:pPr>
      <w:r>
        <w:rPr>
          <w:rFonts w:hint="eastAsia"/>
        </w:rPr>
        <w:t>第五阶段（</w:t>
      </w:r>
      <w:r>
        <w:rPr>
          <w:rFonts w:hint="eastAsia"/>
        </w:rPr>
        <w:t>RRF</w:t>
      </w:r>
      <w:r>
        <w:rPr>
          <w:rFonts w:hint="eastAsia"/>
        </w:rPr>
        <w:t>融合）：</w:t>
      </w:r>
    </w:p>
    <w:p w14:paraId="6AA001AE" w14:textId="77777777" w:rsidR="001F3449" w:rsidRDefault="00000000">
      <w:pPr>
        <w:pStyle w:val="a3"/>
      </w:pPr>
      <w:r>
        <w:rPr>
          <w:rFonts w:hint="eastAsia"/>
        </w:rPr>
        <w:t>核心任务：把不同来源的搜索结果合并成一份榜单</w:t>
      </w:r>
    </w:p>
    <w:p w14:paraId="176D6FD1" w14:textId="77777777" w:rsidR="001F3449" w:rsidRDefault="00000000">
      <w:pPr>
        <w:pStyle w:val="a3"/>
      </w:pPr>
      <w:r>
        <w:rPr>
          <w:rFonts w:hint="eastAsia"/>
        </w:rPr>
        <w:lastRenderedPageBreak/>
        <w:t>具体功能：</w:t>
      </w:r>
    </w:p>
    <w:p w14:paraId="5C676536" w14:textId="77777777" w:rsidR="001F3449" w:rsidRDefault="00000000">
      <w:pPr>
        <w:pStyle w:val="a5"/>
      </w:pPr>
      <w:r>
        <w:rPr>
          <w:rFonts w:hint="eastAsia"/>
        </w:rPr>
        <w:t>收集多路结果：汇集向量检索、</w:t>
      </w:r>
      <w:r>
        <w:rPr>
          <w:rFonts w:hint="eastAsia"/>
        </w:rPr>
        <w:t xml:space="preserve">HyDE </w:t>
      </w:r>
      <w:r>
        <w:rPr>
          <w:rFonts w:hint="eastAsia"/>
        </w:rPr>
        <w:t>检索的结果</w:t>
      </w:r>
    </w:p>
    <w:p w14:paraId="05A2C2FB" w14:textId="77777777" w:rsidR="001F3449" w:rsidRDefault="00000000">
      <w:pPr>
        <w:pStyle w:val="a5"/>
      </w:pPr>
      <w:r>
        <w:rPr>
          <w:rFonts w:hint="eastAsia"/>
        </w:rPr>
        <w:t xml:space="preserve">RRF </w:t>
      </w:r>
      <w:r>
        <w:rPr>
          <w:rFonts w:hint="eastAsia"/>
        </w:rPr>
        <w:t>公式打分：用</w:t>
      </w:r>
      <w:r>
        <w:rPr>
          <w:rFonts w:hint="eastAsia"/>
        </w:rPr>
        <w:t>"</w:t>
      </w:r>
      <w:r>
        <w:rPr>
          <w:rFonts w:hint="eastAsia"/>
        </w:rPr>
        <w:t>倒数排名融合</w:t>
      </w:r>
      <w:r>
        <w:rPr>
          <w:rFonts w:hint="eastAsia"/>
        </w:rPr>
        <w:t>"</w:t>
      </w:r>
      <w:r>
        <w:rPr>
          <w:rFonts w:hint="eastAsia"/>
        </w:rPr>
        <w:t>算法给每个文档算综合分</w:t>
      </w:r>
    </w:p>
    <w:p w14:paraId="501EBC0C" w14:textId="77777777" w:rsidR="001F3449" w:rsidRDefault="00000000">
      <w:pPr>
        <w:pStyle w:val="a5"/>
      </w:pPr>
      <w:r>
        <w:rPr>
          <w:rFonts w:hint="eastAsia"/>
        </w:rPr>
        <w:t>去重排序：同一个文档在多个路都命中时，分数更高</w:t>
      </w:r>
    </w:p>
    <w:p w14:paraId="46210049" w14:textId="77777777" w:rsidR="001F3449" w:rsidRDefault="00000000">
      <w:pPr>
        <w:pStyle w:val="a5"/>
      </w:pPr>
      <w:r>
        <w:rPr>
          <w:rFonts w:hint="eastAsia"/>
        </w:rPr>
        <w:t>输出融合列表：按综合得分从高到低排列</w:t>
      </w:r>
    </w:p>
    <w:p w14:paraId="7B14C7E2" w14:textId="77777777" w:rsidR="001F3449" w:rsidRDefault="00000000">
      <w:pPr>
        <w:pStyle w:val="a2"/>
      </w:pPr>
      <w:r>
        <w:rPr>
          <w:rFonts w:hint="eastAsia"/>
        </w:rPr>
        <w:t>第六阶段（重排序）：</w:t>
      </w:r>
    </w:p>
    <w:p w14:paraId="6745215C" w14:textId="77777777" w:rsidR="001F3449" w:rsidRDefault="00000000">
      <w:pPr>
        <w:pStyle w:val="a3"/>
      </w:pPr>
      <w:r>
        <w:rPr>
          <w:rFonts w:hint="eastAsia"/>
        </w:rPr>
        <w:t>核心任务：对融合后的结果进行精细打分，选出最相关的</w:t>
      </w:r>
    </w:p>
    <w:p w14:paraId="621DB4CA" w14:textId="77777777" w:rsidR="001F3449" w:rsidRDefault="00000000">
      <w:pPr>
        <w:pStyle w:val="a3"/>
      </w:pPr>
      <w:r>
        <w:rPr>
          <w:rFonts w:hint="eastAsia"/>
        </w:rPr>
        <w:t>具体功能：</w:t>
      </w:r>
    </w:p>
    <w:p w14:paraId="28AD9894" w14:textId="77777777" w:rsidR="001F3449" w:rsidRDefault="00000000">
      <w:pPr>
        <w:pStyle w:val="a5"/>
      </w:pPr>
      <w:r>
        <w:rPr>
          <w:rFonts w:hint="eastAsia"/>
        </w:rPr>
        <w:t>多源合并：把本地知识和网络搜索结果统一格式</w:t>
      </w:r>
    </w:p>
    <w:p w14:paraId="26C32E86" w14:textId="77777777" w:rsidR="001F3449" w:rsidRDefault="00000000">
      <w:pPr>
        <w:pStyle w:val="a5"/>
      </w:pPr>
      <w:r>
        <w:rPr>
          <w:rFonts w:hint="eastAsia"/>
        </w:rPr>
        <w:t>精排打分：用</w:t>
      </w:r>
      <w:r>
        <w:rPr>
          <w:rFonts w:hint="eastAsia"/>
        </w:rPr>
        <w:t xml:space="preserve"> Cross-Encoder </w:t>
      </w:r>
      <w:r>
        <w:rPr>
          <w:rFonts w:hint="eastAsia"/>
        </w:rPr>
        <w:t>模型给每个文档打精确分</w:t>
      </w:r>
    </w:p>
    <w:p w14:paraId="28DC8C78" w14:textId="77777777" w:rsidR="001F3449" w:rsidRDefault="00000000">
      <w:pPr>
        <w:pStyle w:val="a5"/>
      </w:pPr>
      <w:r>
        <w:rPr>
          <w:rFonts w:hint="eastAsia"/>
        </w:rPr>
        <w:t>断崖检测：智能判断取多少条记录</w:t>
      </w:r>
    </w:p>
    <w:p w14:paraId="30059D81" w14:textId="77777777" w:rsidR="001F3449" w:rsidRDefault="00000000">
      <w:pPr>
        <w:pStyle w:val="a2"/>
      </w:pPr>
      <w:r>
        <w:rPr>
          <w:rFonts w:hint="eastAsia"/>
        </w:rPr>
        <w:t>第七阶段（答案输出）：</w:t>
      </w:r>
      <w:r>
        <w:rPr>
          <w:rFonts w:hint="eastAsia"/>
        </w:rPr>
        <w:t xml:space="preserve"> </w:t>
      </w:r>
    </w:p>
    <w:p w14:paraId="62782365" w14:textId="77777777" w:rsidR="001F3449" w:rsidRDefault="00000000">
      <w:pPr>
        <w:pStyle w:val="a3"/>
      </w:pPr>
      <w:r>
        <w:rPr>
          <w:rFonts w:hint="eastAsia"/>
        </w:rPr>
        <w:t>核心任务：用检索到的资料</w:t>
      </w:r>
      <w:r>
        <w:rPr>
          <w:rFonts w:hint="eastAsia"/>
        </w:rPr>
        <w:t xml:space="preserve"> + </w:t>
      </w:r>
      <w:r>
        <w:rPr>
          <w:rFonts w:hint="eastAsia"/>
        </w:rPr>
        <w:t>大模型生成最终回答</w:t>
      </w:r>
    </w:p>
    <w:p w14:paraId="35F2C91C" w14:textId="77777777" w:rsidR="001F3449" w:rsidRDefault="00000000">
      <w:pPr>
        <w:pStyle w:val="a3"/>
      </w:pPr>
      <w:r>
        <w:rPr>
          <w:rFonts w:hint="eastAsia"/>
        </w:rPr>
        <w:t>具体功能：</w:t>
      </w:r>
    </w:p>
    <w:p w14:paraId="3E1A14D5" w14:textId="77777777" w:rsidR="001F3449" w:rsidRDefault="00000000">
      <w:pPr>
        <w:pStyle w:val="a5"/>
      </w:pPr>
      <w:r>
        <w:rPr>
          <w:rFonts w:hint="eastAsia"/>
        </w:rPr>
        <w:t xml:space="preserve">Prompt </w:t>
      </w:r>
      <w:r>
        <w:rPr>
          <w:rFonts w:hint="eastAsia"/>
        </w:rPr>
        <w:t>构建：把历史对话、检索资料、商品信息组装成提示词</w:t>
      </w:r>
    </w:p>
    <w:p w14:paraId="099E0B2B" w14:textId="77777777" w:rsidR="001F3449" w:rsidRDefault="00000000">
      <w:pPr>
        <w:pStyle w:val="a5"/>
      </w:pPr>
      <w:r>
        <w:rPr>
          <w:rFonts w:hint="eastAsia"/>
        </w:rPr>
        <w:t>字符预算控制：上下文最多</w:t>
      </w:r>
      <w:r>
        <w:rPr>
          <w:rFonts w:hint="eastAsia"/>
        </w:rPr>
        <w:t xml:space="preserve"> 12000 </w:t>
      </w:r>
      <w:r>
        <w:rPr>
          <w:rFonts w:hint="eastAsia"/>
        </w:rPr>
        <w:t>字符，避免超出大模型限制</w:t>
      </w:r>
    </w:p>
    <w:p w14:paraId="0F1F37A8" w14:textId="77777777" w:rsidR="001F3449" w:rsidRDefault="00000000">
      <w:pPr>
        <w:pStyle w:val="a5"/>
      </w:pPr>
      <w:r>
        <w:rPr>
          <w:rFonts w:hint="eastAsia"/>
        </w:rPr>
        <w:t>大模型生成：调用</w:t>
      </w:r>
      <w:r>
        <w:rPr>
          <w:rFonts w:hint="eastAsia"/>
        </w:rPr>
        <w:t xml:space="preserve"> LLM </w:t>
      </w:r>
      <w:r>
        <w:rPr>
          <w:rFonts w:hint="eastAsia"/>
        </w:rPr>
        <w:t>根据资料生成回答</w:t>
      </w:r>
    </w:p>
    <w:p w14:paraId="3BA6E300" w14:textId="77777777" w:rsidR="001F3449" w:rsidRDefault="00000000">
      <w:pPr>
        <w:pStyle w:val="a5"/>
      </w:pPr>
      <w:r>
        <w:rPr>
          <w:rFonts w:hint="eastAsia"/>
        </w:rPr>
        <w:t>流式输出：支持像</w:t>
      </w:r>
      <w:r>
        <w:rPr>
          <w:rFonts w:hint="eastAsia"/>
        </w:rPr>
        <w:t xml:space="preserve"> ChatGPT </w:t>
      </w:r>
      <w:r>
        <w:rPr>
          <w:rFonts w:hint="eastAsia"/>
        </w:rPr>
        <w:t>一样一个字一个字地输出</w:t>
      </w:r>
    </w:p>
    <w:p w14:paraId="0C5F4EF8" w14:textId="77777777" w:rsidR="001F3449" w:rsidRDefault="00000000">
      <w:pPr>
        <w:pStyle w:val="a5"/>
      </w:pPr>
      <w:r>
        <w:rPr>
          <w:rFonts w:hint="eastAsia"/>
        </w:rPr>
        <w:t>图片提取：从文档中自动提取相关图片</w:t>
      </w:r>
      <w:r>
        <w:rPr>
          <w:rFonts w:hint="eastAsia"/>
        </w:rPr>
        <w:t xml:space="preserve"> URL </w:t>
      </w:r>
      <w:r>
        <w:rPr>
          <w:rFonts w:hint="eastAsia"/>
        </w:rPr>
        <w:t>给前端展示</w:t>
      </w:r>
    </w:p>
    <w:p w14:paraId="3F653D03" w14:textId="77777777" w:rsidR="001F3449" w:rsidRDefault="00000000">
      <w:pPr>
        <w:pStyle w:val="a5"/>
      </w:pPr>
      <w:r>
        <w:rPr>
          <w:rFonts w:hint="eastAsia"/>
        </w:rPr>
        <w:t>保存历史：把最终答案存入</w:t>
      </w:r>
      <w:r>
        <w:rPr>
          <w:rFonts w:hint="eastAsia"/>
        </w:rPr>
        <w:t xml:space="preserve"> MongoDB</w:t>
      </w:r>
    </w:p>
    <w:p w14:paraId="29E2696B" w14:textId="77777777" w:rsidR="001F3449" w:rsidRDefault="00000000">
      <w:pPr>
        <w:pStyle w:val="a1"/>
      </w:pPr>
      <w:bookmarkStart w:id="295" w:name="_Toc21924"/>
      <w:r>
        <w:rPr>
          <w:rFonts w:hint="eastAsia"/>
        </w:rPr>
        <w:t>前后端交互与</w:t>
      </w:r>
      <w:r>
        <w:rPr>
          <w:rFonts w:hint="eastAsia"/>
        </w:rPr>
        <w:t xml:space="preserve"> SSE </w:t>
      </w:r>
      <w:r>
        <w:rPr>
          <w:rFonts w:hint="eastAsia"/>
        </w:rPr>
        <w:t>功能总结</w:t>
      </w:r>
      <w:bookmarkEnd w:id="295"/>
    </w:p>
    <w:p w14:paraId="6DF2F2BA" w14:textId="77777777" w:rsidR="001F3449" w:rsidRDefault="00000000">
      <w:pPr>
        <w:pStyle w:val="aff9"/>
      </w:pPr>
      <w:r>
        <w:rPr>
          <w:rFonts w:hint="eastAsia"/>
          <w:noProof/>
        </w:rPr>
        <w:lastRenderedPageBreak/>
        <w:drawing>
          <wp:inline distT="0" distB="0" distL="114300" distR="114300" wp14:anchorId="3E924591" wp14:editId="0C83940F">
            <wp:extent cx="4086860" cy="4086860"/>
            <wp:effectExtent l="0" t="0" r="2540" b="2540"/>
            <wp:docPr id="3" name="图片 3" descr="查询交互流程流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查询交互流程流式"/>
                    <pic:cNvPicPr>
                      <a:picLocks noChangeAspect="1"/>
                    </pic:cNvPicPr>
                  </pic:nvPicPr>
                  <pic:blipFill>
                    <a:blip r:embed="rId153"/>
                    <a:stretch>
                      <a:fillRect/>
                    </a:stretch>
                  </pic:blipFill>
                  <pic:spPr>
                    <a:xfrm>
                      <a:off x="0" y="0"/>
                      <a:ext cx="4086860" cy="4086860"/>
                    </a:xfrm>
                    <a:prstGeom prst="rect">
                      <a:avLst/>
                    </a:prstGeom>
                  </pic:spPr>
                </pic:pic>
              </a:graphicData>
            </a:graphic>
          </wp:inline>
        </w:drawing>
      </w:r>
    </w:p>
    <w:p w14:paraId="1C56C701" w14:textId="77777777" w:rsidR="001F3449" w:rsidRDefault="00000000">
      <w:pPr>
        <w:pStyle w:val="a2"/>
      </w:pPr>
      <w:r>
        <w:rPr>
          <w:rFonts w:hint="eastAsia"/>
        </w:rPr>
        <w:t>整体架构概述</w:t>
      </w:r>
    </w:p>
    <w:p w14:paraId="481D2789" w14:textId="77777777" w:rsidR="001F3449" w:rsidRDefault="00000000">
      <w:pPr>
        <w:pStyle w:val="afa"/>
      </w:pPr>
      <w:r>
        <w:rPr>
          <w:rFonts w:hint="eastAsia"/>
        </w:rPr>
        <w:t>项目采用</w:t>
      </w:r>
      <w:r>
        <w:rPr>
          <w:rFonts w:hint="eastAsia"/>
        </w:rPr>
        <w:t xml:space="preserve"> FastAPI + SSE </w:t>
      </w:r>
      <w:r>
        <w:rPr>
          <w:rFonts w:hint="eastAsia"/>
        </w:rPr>
        <w:t>流式推送</w:t>
      </w:r>
      <w:r>
        <w:rPr>
          <w:rFonts w:hint="eastAsia"/>
        </w:rPr>
        <w:t xml:space="preserve"> </w:t>
      </w:r>
      <w:r>
        <w:rPr>
          <w:rFonts w:hint="eastAsia"/>
        </w:rPr>
        <w:t>架构，支持实时问答和文件导入两大核心功能。</w:t>
      </w:r>
    </w:p>
    <w:p w14:paraId="21829920" w14:textId="77777777" w:rsidR="001F3449" w:rsidRDefault="00000000">
      <w:pPr>
        <w:pStyle w:val="afa"/>
        <w:rPr>
          <w:b/>
          <w:bCs/>
        </w:rPr>
      </w:pPr>
      <w:r>
        <w:rPr>
          <w:rFonts w:hint="eastAsia"/>
          <w:b/>
          <w:bCs/>
        </w:rPr>
        <w:t>关键设计思想：</w:t>
      </w:r>
    </w:p>
    <w:p w14:paraId="2A3918BF" w14:textId="77777777" w:rsidR="001F3449" w:rsidRDefault="00000000">
      <w:pPr>
        <w:pStyle w:val="a5"/>
      </w:pPr>
      <w:r>
        <w:rPr>
          <w:rFonts w:hint="eastAsia"/>
        </w:rPr>
        <w:t>异步非阻塞：长时间任务在后台运行，接口立即返回</w:t>
      </w:r>
    </w:p>
    <w:p w14:paraId="6B773319" w14:textId="77777777" w:rsidR="001F3449" w:rsidRDefault="00000000">
      <w:pPr>
        <w:pStyle w:val="a5"/>
      </w:pPr>
      <w:r>
        <w:rPr>
          <w:rFonts w:hint="eastAsia"/>
        </w:rPr>
        <w:t xml:space="preserve">SSE </w:t>
      </w:r>
      <w:r>
        <w:rPr>
          <w:rFonts w:hint="eastAsia"/>
        </w:rPr>
        <w:t>实时推送：前端建立长连接，后端逐步推送处理进度和结果</w:t>
      </w:r>
    </w:p>
    <w:p w14:paraId="56F02C82" w14:textId="77777777" w:rsidR="001F3449" w:rsidRDefault="00000000">
      <w:pPr>
        <w:pStyle w:val="a5"/>
      </w:pPr>
      <w:r>
        <w:rPr>
          <w:rFonts w:hint="eastAsia"/>
        </w:rPr>
        <w:t xml:space="preserve">CORS </w:t>
      </w:r>
      <w:r>
        <w:rPr>
          <w:rFonts w:hint="eastAsia"/>
        </w:rPr>
        <w:t>跨域配置：允许前端跨域访问</w:t>
      </w:r>
    </w:p>
    <w:p w14:paraId="56E85CC1" w14:textId="77777777" w:rsidR="001F3449" w:rsidRDefault="00000000">
      <w:pPr>
        <w:pStyle w:val="a2"/>
      </w:pPr>
      <w:r>
        <w:rPr>
          <w:rFonts w:hint="eastAsia"/>
        </w:rPr>
        <w:t>SSE</w:t>
      </w:r>
      <w:r>
        <w:rPr>
          <w:rFonts w:hint="eastAsia"/>
        </w:rPr>
        <w:t>机制详解</w:t>
      </w:r>
    </w:p>
    <w:p w14:paraId="2B3B36AD" w14:textId="77777777" w:rsidR="001F3449" w:rsidRDefault="00000000">
      <w:pPr>
        <w:pStyle w:val="a3"/>
      </w:pPr>
      <w:r>
        <w:t xml:space="preserve">SSE </w:t>
      </w:r>
      <w:r>
        <w:t>事件类型</w:t>
      </w:r>
    </w:p>
    <w:p w14:paraId="19AD472B" w14:textId="77777777" w:rsidR="001F3449" w:rsidRDefault="00000000">
      <w:pPr>
        <w:pStyle w:val="aff9"/>
      </w:pPr>
      <w:r>
        <w:rPr>
          <w:noProof/>
        </w:rPr>
        <w:drawing>
          <wp:inline distT="0" distB="0" distL="114300" distR="114300" wp14:anchorId="2ED3C8C2" wp14:editId="0DC994FE">
            <wp:extent cx="3752850" cy="1327150"/>
            <wp:effectExtent l="0" t="0" r="6350" b="635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54"/>
                    <a:stretch>
                      <a:fillRect/>
                    </a:stretch>
                  </pic:blipFill>
                  <pic:spPr>
                    <a:xfrm>
                      <a:off x="0" y="0"/>
                      <a:ext cx="3752850" cy="1327150"/>
                    </a:xfrm>
                    <a:prstGeom prst="rect">
                      <a:avLst/>
                    </a:prstGeom>
                    <a:noFill/>
                    <a:ln>
                      <a:noFill/>
                    </a:ln>
                  </pic:spPr>
                </pic:pic>
              </a:graphicData>
            </a:graphic>
          </wp:inline>
        </w:drawing>
      </w:r>
    </w:p>
    <w:p w14:paraId="278FF891" w14:textId="77777777" w:rsidR="001F3449" w:rsidRDefault="00000000">
      <w:pPr>
        <w:pStyle w:val="a3"/>
      </w:pPr>
      <w:r>
        <w:t xml:space="preserve"> SSE </w:t>
      </w:r>
      <w:r>
        <w:t>消息格式</w:t>
      </w:r>
    </w:p>
    <w:p w14:paraId="593F9224" w14:textId="77777777" w:rsidR="001F3449" w:rsidRDefault="00000000">
      <w:pPr>
        <w:pStyle w:val="aff9"/>
      </w:pPr>
      <w:r>
        <w:rPr>
          <w:noProof/>
        </w:rPr>
        <w:lastRenderedPageBreak/>
        <w:drawing>
          <wp:inline distT="0" distB="0" distL="114300" distR="114300" wp14:anchorId="096597F0" wp14:editId="1982867D">
            <wp:extent cx="5269865" cy="898525"/>
            <wp:effectExtent l="0" t="0" r="635" b="317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55"/>
                    <a:stretch>
                      <a:fillRect/>
                    </a:stretch>
                  </pic:blipFill>
                  <pic:spPr>
                    <a:xfrm>
                      <a:off x="0" y="0"/>
                      <a:ext cx="5269865" cy="898525"/>
                    </a:xfrm>
                    <a:prstGeom prst="rect">
                      <a:avLst/>
                    </a:prstGeom>
                    <a:noFill/>
                    <a:ln>
                      <a:noFill/>
                    </a:ln>
                  </pic:spPr>
                </pic:pic>
              </a:graphicData>
            </a:graphic>
          </wp:inline>
        </w:drawing>
      </w:r>
    </w:p>
    <w:p w14:paraId="76D64325" w14:textId="77777777" w:rsidR="001F3449" w:rsidRDefault="00000000">
      <w:pPr>
        <w:pStyle w:val="a3"/>
      </w:pPr>
      <w:r>
        <w:rPr>
          <w:rFonts w:hint="eastAsia"/>
        </w:rPr>
        <w:t>核心工作流程</w:t>
      </w:r>
    </w:p>
    <w:p w14:paraId="14DADB01" w14:textId="77777777" w:rsidR="001F3449" w:rsidRDefault="00000000">
      <w:pPr>
        <w:pStyle w:val="afa"/>
      </w:pPr>
      <w:r>
        <w:rPr>
          <w:rFonts w:hint="eastAsia"/>
        </w:rPr>
        <w:t>前端请求→后端创建</w:t>
      </w:r>
      <w:r>
        <w:rPr>
          <w:rFonts w:hint="eastAsia"/>
        </w:rPr>
        <w:t>Queue</w:t>
      </w:r>
      <w:r>
        <w:rPr>
          <w:rFonts w:hint="eastAsia"/>
        </w:rPr>
        <w:t>→后台任务执行→</w:t>
      </w:r>
      <w:r>
        <w:rPr>
          <w:rFonts w:hint="eastAsia"/>
        </w:rPr>
        <w:t>push</w:t>
      </w:r>
      <w:r>
        <w:rPr>
          <w:rFonts w:hint="eastAsia"/>
        </w:rPr>
        <w:t>到</w:t>
      </w:r>
      <w:r>
        <w:rPr>
          <w:rFonts w:hint="eastAsia"/>
        </w:rPr>
        <w:t>Queue</w:t>
      </w:r>
      <w:r>
        <w:rPr>
          <w:rFonts w:hint="eastAsia"/>
        </w:rPr>
        <w:t>→</w:t>
      </w:r>
      <w:r>
        <w:rPr>
          <w:rFonts w:hint="eastAsia"/>
        </w:rPr>
        <w:t>SSE Generator</w:t>
      </w:r>
      <w:r>
        <w:rPr>
          <w:rFonts w:hint="eastAsia"/>
        </w:rPr>
        <w:t>读取→推送给前端</w:t>
      </w:r>
    </w:p>
    <w:p w14:paraId="2B1072E2" w14:textId="77777777" w:rsidR="001F3449" w:rsidRDefault="00000000">
      <w:pPr>
        <w:pStyle w:val="a2"/>
      </w:pPr>
      <w:r>
        <w:rPr>
          <w:rFonts w:hint="eastAsia"/>
        </w:rPr>
        <w:t>前后端交互模式对比</w:t>
      </w:r>
    </w:p>
    <w:p w14:paraId="31140073" w14:textId="77777777" w:rsidR="001F3449" w:rsidRDefault="00000000">
      <w:pPr>
        <w:pStyle w:val="a3"/>
      </w:pPr>
      <w:r>
        <w:t>模式</w:t>
      </w:r>
      <w:r>
        <w:t xml:space="preserve"> A</w:t>
      </w:r>
      <w:r>
        <w:t>：流式查询（</w:t>
      </w:r>
      <w:r>
        <w:t>SSE</w:t>
      </w:r>
      <w:r>
        <w:t>）</w:t>
      </w:r>
    </w:p>
    <w:p w14:paraId="67620607" w14:textId="77777777" w:rsidR="001F3449" w:rsidRDefault="00000000">
      <w:pPr>
        <w:pStyle w:val="afa"/>
      </w:pPr>
      <w:r>
        <w:rPr>
          <w:rFonts w:hint="eastAsia"/>
          <w:b/>
          <w:bCs/>
        </w:rPr>
        <w:t>前端</w:t>
      </w:r>
      <w:r>
        <w:rPr>
          <w:rFonts w:hint="eastAsia"/>
          <w:b/>
          <w:bCs/>
        </w:rPr>
        <w:t>:</w:t>
      </w:r>
      <w:r>
        <w:rPr>
          <w:rFonts w:hint="eastAsia"/>
        </w:rPr>
        <w:t xml:space="preserve"> POST /query (is_stream=true)</w:t>
      </w:r>
    </w:p>
    <w:p w14:paraId="368E3AF9" w14:textId="77777777" w:rsidR="001F3449" w:rsidRDefault="00000000">
      <w:pPr>
        <w:pStyle w:val="afa"/>
      </w:pPr>
      <w:r>
        <w:rPr>
          <w:rFonts w:hint="eastAsia"/>
          <w:b/>
          <w:bCs/>
        </w:rPr>
        <w:t>后端</w:t>
      </w:r>
      <w:r>
        <w:rPr>
          <w:rFonts w:hint="eastAsia"/>
          <w:b/>
          <w:bCs/>
        </w:rPr>
        <w:t xml:space="preserve">: </w:t>
      </w:r>
      <w:r>
        <w:rPr>
          <w:rFonts w:hint="eastAsia"/>
        </w:rPr>
        <w:t>立即返回</w:t>
      </w:r>
      <w:r>
        <w:rPr>
          <w:rFonts w:hint="eastAsia"/>
        </w:rPr>
        <w:t xml:space="preserve"> {"message":"</w:t>
      </w:r>
      <w:r>
        <w:rPr>
          <w:rFonts w:hint="eastAsia"/>
        </w:rPr>
        <w:t>结果正在处理中</w:t>
      </w:r>
      <w:r>
        <w:rPr>
          <w:rFonts w:hint="eastAsia"/>
        </w:rPr>
        <w:t>...", "session_id":"xxx"}</w:t>
      </w:r>
    </w:p>
    <w:p w14:paraId="097922AD" w14:textId="77777777" w:rsidR="001F3449" w:rsidRDefault="00000000">
      <w:pPr>
        <w:pStyle w:val="afa"/>
      </w:pPr>
      <w:r>
        <w:rPr>
          <w:rFonts w:hint="eastAsia"/>
          <w:b/>
          <w:bCs/>
        </w:rPr>
        <w:t>前端</w:t>
      </w:r>
      <w:r>
        <w:rPr>
          <w:rFonts w:hint="eastAsia"/>
          <w:b/>
          <w:bCs/>
        </w:rPr>
        <w:t xml:space="preserve">: </w:t>
      </w:r>
      <w:r>
        <w:rPr>
          <w:rFonts w:hint="eastAsia"/>
        </w:rPr>
        <w:t>GET /stream/{session_id} (</w:t>
      </w:r>
      <w:r>
        <w:rPr>
          <w:rFonts w:hint="eastAsia"/>
        </w:rPr>
        <w:t>建立</w:t>
      </w:r>
      <w:r>
        <w:rPr>
          <w:rFonts w:hint="eastAsia"/>
        </w:rPr>
        <w:t>SSE</w:t>
      </w:r>
      <w:r>
        <w:rPr>
          <w:rFonts w:hint="eastAsia"/>
        </w:rPr>
        <w:t>连接</w:t>
      </w:r>
      <w:r>
        <w:rPr>
          <w:rFonts w:hint="eastAsia"/>
        </w:rPr>
        <w:t>)</w:t>
      </w:r>
    </w:p>
    <w:p w14:paraId="0733ED84" w14:textId="77777777" w:rsidR="001F3449" w:rsidRDefault="00000000">
      <w:pPr>
        <w:pStyle w:val="afa"/>
        <w:rPr>
          <w:b/>
          <w:bCs/>
        </w:rPr>
      </w:pPr>
      <w:r>
        <w:rPr>
          <w:rFonts w:hint="eastAsia"/>
          <w:b/>
          <w:bCs/>
        </w:rPr>
        <w:t>后端</w:t>
      </w:r>
      <w:r>
        <w:rPr>
          <w:rFonts w:hint="eastAsia"/>
          <w:b/>
          <w:bCs/>
        </w:rPr>
        <w:t xml:space="preserve">: </w:t>
      </w:r>
    </w:p>
    <w:p w14:paraId="6E2B89F0" w14:textId="77777777" w:rsidR="001F3449" w:rsidRDefault="00000000">
      <w:pPr>
        <w:pStyle w:val="afa"/>
      </w:pPr>
      <w:r>
        <w:rPr>
          <w:rFonts w:hint="eastAsia"/>
        </w:rPr>
        <w:t xml:space="preserve">  </w:t>
      </w:r>
      <w:r>
        <w:rPr>
          <w:rFonts w:hint="eastAsia"/>
        </w:rPr>
        <w:t>→</w:t>
      </w:r>
      <w:r>
        <w:rPr>
          <w:rFonts w:hint="eastAsia"/>
        </w:rPr>
        <w:t xml:space="preserve"> </w:t>
      </w:r>
      <w:r>
        <w:rPr>
          <w:rFonts w:hint="eastAsia"/>
        </w:rPr>
        <w:t>推送</w:t>
      </w:r>
      <w:r>
        <w:rPr>
          <w:rFonts w:hint="eastAsia"/>
        </w:rPr>
        <w:t xml:space="preserve"> "ready" </w:t>
      </w:r>
      <w:r>
        <w:rPr>
          <w:rFonts w:hint="eastAsia"/>
        </w:rPr>
        <w:t>事件</w:t>
      </w:r>
    </w:p>
    <w:p w14:paraId="1757A3BE" w14:textId="77777777" w:rsidR="001F3449" w:rsidRDefault="00000000">
      <w:pPr>
        <w:pStyle w:val="afa"/>
      </w:pPr>
      <w:r>
        <w:rPr>
          <w:rFonts w:hint="eastAsia"/>
        </w:rPr>
        <w:t xml:space="preserve">  </w:t>
      </w:r>
      <w:r>
        <w:rPr>
          <w:rFonts w:hint="eastAsia"/>
        </w:rPr>
        <w:t>→</w:t>
      </w:r>
      <w:r>
        <w:rPr>
          <w:rFonts w:hint="eastAsia"/>
        </w:rPr>
        <w:t xml:space="preserve"> </w:t>
      </w:r>
      <w:r>
        <w:rPr>
          <w:rFonts w:hint="eastAsia"/>
        </w:rPr>
        <w:t>执行工作流</w:t>
      </w:r>
      <w:r>
        <w:rPr>
          <w:rFonts w:hint="eastAsia"/>
        </w:rPr>
        <w:t>...</w:t>
      </w:r>
    </w:p>
    <w:p w14:paraId="183164B3" w14:textId="77777777" w:rsidR="001F3449" w:rsidRDefault="00000000">
      <w:pPr>
        <w:pStyle w:val="afa"/>
      </w:pPr>
      <w:r>
        <w:rPr>
          <w:rFonts w:hint="eastAsia"/>
        </w:rPr>
        <w:t xml:space="preserve">  </w:t>
      </w:r>
      <w:r>
        <w:rPr>
          <w:rFonts w:hint="eastAsia"/>
        </w:rPr>
        <w:t>→</w:t>
      </w:r>
      <w:r>
        <w:rPr>
          <w:rFonts w:hint="eastAsia"/>
        </w:rPr>
        <w:t xml:space="preserve"> </w:t>
      </w:r>
      <w:r>
        <w:rPr>
          <w:rFonts w:hint="eastAsia"/>
        </w:rPr>
        <w:t>节点执行时</w:t>
      </w:r>
      <w:r>
        <w:rPr>
          <w:rFonts w:hint="eastAsia"/>
        </w:rPr>
        <w:t xml:space="preserve"> push_to_session("delta", {...})</w:t>
      </w:r>
    </w:p>
    <w:p w14:paraId="39F0F51A" w14:textId="77777777" w:rsidR="001F3449" w:rsidRDefault="00000000">
      <w:pPr>
        <w:pStyle w:val="afa"/>
      </w:pPr>
      <w:r>
        <w:rPr>
          <w:rFonts w:hint="eastAsia"/>
        </w:rPr>
        <w:t xml:space="preserve">  </w:t>
      </w:r>
      <w:r>
        <w:rPr>
          <w:rFonts w:hint="eastAsia"/>
        </w:rPr>
        <w:t>→</w:t>
      </w:r>
      <w:r>
        <w:rPr>
          <w:rFonts w:hint="eastAsia"/>
        </w:rPr>
        <w:t xml:space="preserve"> SSE Generator </w:t>
      </w:r>
      <w:r>
        <w:rPr>
          <w:rFonts w:hint="eastAsia"/>
        </w:rPr>
        <w:t>实时推送给前端</w:t>
      </w:r>
    </w:p>
    <w:p w14:paraId="6BF7CA9F" w14:textId="77777777" w:rsidR="001F3449" w:rsidRDefault="00000000">
      <w:pPr>
        <w:pStyle w:val="afa"/>
      </w:pPr>
      <w:r>
        <w:rPr>
          <w:rFonts w:hint="eastAsia"/>
        </w:rPr>
        <w:t xml:space="preserve">  </w:t>
      </w:r>
      <w:r>
        <w:rPr>
          <w:rFonts w:hint="eastAsia"/>
        </w:rPr>
        <w:t>→</w:t>
      </w:r>
      <w:r>
        <w:rPr>
          <w:rFonts w:hint="eastAsia"/>
        </w:rPr>
        <w:t xml:space="preserve"> </w:t>
      </w:r>
      <w:r>
        <w:rPr>
          <w:rFonts w:hint="eastAsia"/>
        </w:rPr>
        <w:t>推送</w:t>
      </w:r>
      <w:r>
        <w:rPr>
          <w:rFonts w:hint="eastAsia"/>
        </w:rPr>
        <w:t xml:space="preserve"> "final" </w:t>
      </w:r>
      <w:r>
        <w:rPr>
          <w:rFonts w:hint="eastAsia"/>
        </w:rPr>
        <w:t>事件（含答案</w:t>
      </w:r>
      <w:r>
        <w:rPr>
          <w:rFonts w:hint="eastAsia"/>
        </w:rPr>
        <w:t>+</w:t>
      </w:r>
      <w:r>
        <w:rPr>
          <w:rFonts w:hint="eastAsia"/>
        </w:rPr>
        <w:t>图片</w:t>
      </w:r>
      <w:r>
        <w:rPr>
          <w:rFonts w:hint="eastAsia"/>
        </w:rPr>
        <w:t>URL</w:t>
      </w:r>
      <w:r>
        <w:rPr>
          <w:rFonts w:hint="eastAsia"/>
        </w:rPr>
        <w:t>）</w:t>
      </w:r>
    </w:p>
    <w:p w14:paraId="1C253059" w14:textId="77777777" w:rsidR="001F3449" w:rsidRDefault="00000000">
      <w:pPr>
        <w:pStyle w:val="afa"/>
      </w:pPr>
      <w:r>
        <w:rPr>
          <w:rFonts w:hint="eastAsia"/>
        </w:rPr>
        <w:t xml:space="preserve">  </w:t>
      </w:r>
      <w:r>
        <w:rPr>
          <w:rFonts w:hint="eastAsia"/>
        </w:rPr>
        <w:t>→</w:t>
      </w:r>
      <w:r>
        <w:rPr>
          <w:rFonts w:hint="eastAsia"/>
        </w:rPr>
        <w:t xml:space="preserve"> </w:t>
      </w:r>
      <w:r>
        <w:rPr>
          <w:rFonts w:hint="eastAsia"/>
        </w:rPr>
        <w:t>清理队列，关闭连接</w:t>
      </w:r>
    </w:p>
    <w:p w14:paraId="59BC801A" w14:textId="77777777" w:rsidR="001F3449" w:rsidRDefault="00000000">
      <w:pPr>
        <w:pStyle w:val="a3"/>
      </w:pPr>
      <w:r>
        <w:t>模式</w:t>
      </w:r>
      <w:r>
        <w:t xml:space="preserve"> B</w:t>
      </w:r>
      <w:r>
        <w:t>：同步查询</w:t>
      </w:r>
    </w:p>
    <w:p w14:paraId="2F8B4102" w14:textId="77777777" w:rsidR="001F3449" w:rsidRDefault="00000000">
      <w:pPr>
        <w:pStyle w:val="afa"/>
      </w:pPr>
      <w:r>
        <w:rPr>
          <w:b/>
          <w:bCs/>
        </w:rPr>
        <w:t>前端</w:t>
      </w:r>
      <w:r>
        <w:rPr>
          <w:b/>
          <w:bCs/>
        </w:rPr>
        <w:t xml:space="preserve">: </w:t>
      </w:r>
      <w:r>
        <w:t>POST /query (is_stream=false)</w:t>
      </w:r>
    </w:p>
    <w:p w14:paraId="0C49C238" w14:textId="77777777" w:rsidR="001F3449" w:rsidRDefault="00000000">
      <w:pPr>
        <w:pStyle w:val="afa"/>
      </w:pPr>
      <w:r>
        <w:rPr>
          <w:b/>
          <w:bCs/>
        </w:rPr>
        <w:t>后端</w:t>
      </w:r>
      <w:r>
        <w:rPr>
          <w:b/>
          <w:bCs/>
        </w:rPr>
        <w:t xml:space="preserve">: </w:t>
      </w:r>
      <w:r>
        <w:t>同步执行整个工作流，等待完成</w:t>
      </w:r>
    </w:p>
    <w:p w14:paraId="04ACA5AE" w14:textId="77777777" w:rsidR="001F3449" w:rsidRDefault="00000000">
      <w:pPr>
        <w:pStyle w:val="afa"/>
      </w:pPr>
      <w:r>
        <w:rPr>
          <w:b/>
          <w:bCs/>
        </w:rPr>
        <w:t>后端</w:t>
      </w:r>
      <w:r>
        <w:rPr>
          <w:b/>
          <w:bCs/>
        </w:rPr>
        <w:t xml:space="preserve">: </w:t>
      </w:r>
      <w:r>
        <w:t>返回</w:t>
      </w:r>
      <w:r>
        <w:t xml:space="preserve"> {"answer":"</w:t>
      </w:r>
      <w:r>
        <w:t>完整答案</w:t>
      </w:r>
      <w:r>
        <w:t>", "session_id":"xxx"}</w:t>
      </w:r>
    </w:p>
    <w:p w14:paraId="6E5CB4B0" w14:textId="77777777" w:rsidR="001F3449" w:rsidRDefault="00000000">
      <w:pPr>
        <w:pStyle w:val="a3"/>
      </w:pPr>
      <w:r>
        <w:t>模式</w:t>
      </w:r>
      <w:r>
        <w:t xml:space="preserve"> C</w:t>
      </w:r>
      <w:r>
        <w:t>：文件导入（轮询）</w:t>
      </w:r>
    </w:p>
    <w:p w14:paraId="758CB1C8" w14:textId="77777777" w:rsidR="001F3449" w:rsidRDefault="00000000">
      <w:pPr>
        <w:pStyle w:val="afa"/>
      </w:pPr>
      <w:r>
        <w:rPr>
          <w:b/>
          <w:bCs/>
        </w:rPr>
        <w:t>前端</w:t>
      </w:r>
      <w:r>
        <w:rPr>
          <w:b/>
          <w:bCs/>
        </w:rPr>
        <w:t xml:space="preserve">: </w:t>
      </w:r>
      <w:r>
        <w:t>POST /upload (</w:t>
      </w:r>
      <w:r>
        <w:t>上传文件</w:t>
      </w:r>
      <w:r>
        <w:t>)</w:t>
      </w:r>
    </w:p>
    <w:p w14:paraId="318D2A96" w14:textId="77777777" w:rsidR="001F3449" w:rsidRDefault="00000000">
      <w:pPr>
        <w:pStyle w:val="afa"/>
      </w:pPr>
      <w:r>
        <w:rPr>
          <w:b/>
          <w:bCs/>
        </w:rPr>
        <w:t>后端</w:t>
      </w:r>
      <w:r>
        <w:rPr>
          <w:b/>
          <w:bCs/>
        </w:rPr>
        <w:t xml:space="preserve">: </w:t>
      </w:r>
      <w:r>
        <w:t>保存到本地</w:t>
      </w:r>
      <w:r>
        <w:t xml:space="preserve"> + MinIO</w:t>
      </w:r>
      <w:r>
        <w:t>，启动后台任务，返回</w:t>
      </w:r>
      <w:r>
        <w:t xml:space="preserve"> task_ids</w:t>
      </w:r>
    </w:p>
    <w:p w14:paraId="0FA789BF" w14:textId="77777777" w:rsidR="001F3449" w:rsidRDefault="00000000">
      <w:pPr>
        <w:pStyle w:val="afa"/>
      </w:pPr>
      <w:r>
        <w:rPr>
          <w:b/>
          <w:bCs/>
        </w:rPr>
        <w:t>前端</w:t>
      </w:r>
      <w:r>
        <w:rPr>
          <w:b/>
          <w:bCs/>
        </w:rPr>
        <w:t>:</w:t>
      </w:r>
      <w:r>
        <w:t xml:space="preserve"> </w:t>
      </w:r>
      <w:r>
        <w:t>定时轮询</w:t>
      </w:r>
      <w:r>
        <w:t xml:space="preserve"> GET /status/{task_id}</w:t>
      </w:r>
    </w:p>
    <w:p w14:paraId="295C2247" w14:textId="77777777" w:rsidR="001F3449" w:rsidRDefault="00000000">
      <w:pPr>
        <w:pStyle w:val="afa"/>
      </w:pPr>
      <w:r>
        <w:rPr>
          <w:b/>
          <w:bCs/>
        </w:rPr>
        <w:t>后端</w:t>
      </w:r>
      <w:r>
        <w:rPr>
          <w:b/>
          <w:bCs/>
        </w:rPr>
        <w:t xml:space="preserve">: </w:t>
      </w:r>
      <w:r>
        <w:t>返回</w:t>
      </w:r>
      <w:r>
        <w:t xml:space="preserve"> </w:t>
      </w:r>
    </w:p>
    <w:p w14:paraId="4E9BD8FB" w14:textId="77777777" w:rsidR="001F3449" w:rsidRDefault="00000000">
      <w:pPr>
        <w:pStyle w:val="afa"/>
      </w:pPr>
      <w:r>
        <w:t>{"status":"processing", "done_list":["node1","node2"], "running_list":["node3"]}</w:t>
      </w:r>
    </w:p>
    <w:p w14:paraId="4BDFF132" w14:textId="77777777" w:rsidR="001F3449" w:rsidRDefault="00000000">
      <w:pPr>
        <w:pStyle w:val="a2"/>
      </w:pPr>
      <w:r>
        <w:rPr>
          <w:rFonts w:hint="eastAsia"/>
        </w:rPr>
        <w:lastRenderedPageBreak/>
        <w:t>非阻塞架构</w:t>
      </w:r>
    </w:p>
    <w:p w14:paraId="6934E719" w14:textId="77777777" w:rsidR="001F3449" w:rsidRDefault="00000000">
      <w:pPr>
        <w:pStyle w:val="aff9"/>
      </w:pPr>
      <w:r>
        <w:rPr>
          <w:noProof/>
        </w:rPr>
        <w:drawing>
          <wp:inline distT="0" distB="0" distL="114300" distR="114300" wp14:anchorId="3F6E3B02" wp14:editId="02DA8E27">
            <wp:extent cx="5271770" cy="454660"/>
            <wp:effectExtent l="0" t="0" r="11430" b="254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56"/>
                    <a:stretch>
                      <a:fillRect/>
                    </a:stretch>
                  </pic:blipFill>
                  <pic:spPr>
                    <a:xfrm>
                      <a:off x="0" y="0"/>
                      <a:ext cx="5271770" cy="454660"/>
                    </a:xfrm>
                    <a:prstGeom prst="rect">
                      <a:avLst/>
                    </a:prstGeom>
                    <a:noFill/>
                    <a:ln>
                      <a:noFill/>
                    </a:ln>
                  </pic:spPr>
                </pic:pic>
              </a:graphicData>
            </a:graphic>
          </wp:inline>
        </w:drawing>
      </w:r>
    </w:p>
    <w:p w14:paraId="2D92A56A" w14:textId="77777777" w:rsidR="001F3449" w:rsidRDefault="00000000">
      <w:pPr>
        <w:pStyle w:val="a0"/>
      </w:pPr>
      <w:bookmarkStart w:id="296" w:name="_Toc21027"/>
      <w:r>
        <w:rPr>
          <w:rFonts w:hint="eastAsia"/>
        </w:rPr>
        <w:t>技术细节与痛点分析</w:t>
      </w:r>
      <w:bookmarkEnd w:id="296"/>
    </w:p>
    <w:p w14:paraId="6DE0AC98" w14:textId="77777777" w:rsidR="001F3449" w:rsidRDefault="00000000">
      <w:pPr>
        <w:pStyle w:val="a1"/>
      </w:pPr>
      <w:bookmarkStart w:id="297" w:name="_Toc4352"/>
      <w:r>
        <w:rPr>
          <w:rFonts w:hint="eastAsia"/>
        </w:rPr>
        <w:t>核心技术细节</w:t>
      </w:r>
      <w:bookmarkEnd w:id="297"/>
    </w:p>
    <w:p w14:paraId="5F4A424C" w14:textId="77777777" w:rsidR="001F3449" w:rsidRDefault="00000000">
      <w:pPr>
        <w:pStyle w:val="a2"/>
      </w:pPr>
      <w:r>
        <w:rPr>
          <w:rFonts w:hint="eastAsia"/>
        </w:rPr>
        <w:t>文档切分长度阈值控制</w:t>
      </w:r>
    </w:p>
    <w:p w14:paraId="3EDE39D9" w14:textId="77777777" w:rsidR="001F3449" w:rsidRDefault="00000000">
      <w:pPr>
        <w:pStyle w:val="afa"/>
      </w:pPr>
      <w:r>
        <w:t>文档切分时，</w:t>
      </w:r>
      <w:r>
        <w:t>chunk</w:t>
      </w:r>
      <w:r>
        <w:t>过大会导致检索精度下降，</w:t>
      </w:r>
      <w:r>
        <w:t>chunk</w:t>
      </w:r>
      <w:r>
        <w:t>过小会丢失上下文信息。</w:t>
      </w:r>
    </w:p>
    <w:p w14:paraId="6E5E044F" w14:textId="77777777" w:rsidR="001F3449" w:rsidRDefault="00000000">
      <w:pPr>
        <w:pStyle w:val="aff9"/>
      </w:pPr>
      <w:r>
        <w:rPr>
          <w:noProof/>
        </w:rPr>
        <w:drawing>
          <wp:inline distT="0" distB="0" distL="114300" distR="114300" wp14:anchorId="158C1A27" wp14:editId="3AD4158C">
            <wp:extent cx="2364740" cy="2364740"/>
            <wp:effectExtent l="0" t="0" r="10160" b="10160"/>
            <wp:docPr id="1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8"/>
                    <pic:cNvPicPr>
                      <a:picLocks noChangeAspect="1"/>
                    </pic:cNvPicPr>
                  </pic:nvPicPr>
                  <pic:blipFill>
                    <a:blip r:embed="rId157"/>
                    <a:stretch>
                      <a:fillRect/>
                    </a:stretch>
                  </pic:blipFill>
                  <pic:spPr>
                    <a:xfrm>
                      <a:off x="0" y="0"/>
                      <a:ext cx="2364740" cy="2364740"/>
                    </a:xfrm>
                    <a:prstGeom prst="rect">
                      <a:avLst/>
                    </a:prstGeom>
                    <a:noFill/>
                    <a:ln>
                      <a:noFill/>
                    </a:ln>
                  </pic:spPr>
                </pic:pic>
              </a:graphicData>
            </a:graphic>
          </wp:inline>
        </w:drawing>
      </w:r>
    </w:p>
    <w:p w14:paraId="27D839AB" w14:textId="77777777" w:rsidR="001F3449" w:rsidRDefault="00000000">
      <w:pPr>
        <w:pStyle w:val="a2"/>
      </w:pPr>
      <w:r>
        <w:rPr>
          <w:rFonts w:hint="eastAsia"/>
        </w:rPr>
        <w:t>多路检索并发执行</w:t>
      </w:r>
    </w:p>
    <w:p w14:paraId="2D292F69" w14:textId="77777777" w:rsidR="001F3449" w:rsidRDefault="00000000">
      <w:pPr>
        <w:pStyle w:val="aff9"/>
      </w:pPr>
      <w:r>
        <w:rPr>
          <w:noProof/>
        </w:rPr>
        <w:drawing>
          <wp:inline distT="0" distB="0" distL="114300" distR="114300" wp14:anchorId="754B825C" wp14:editId="6CD4EFD7">
            <wp:extent cx="5273675" cy="1387475"/>
            <wp:effectExtent l="0" t="0" r="9525" b="9525"/>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58"/>
                    <a:stretch>
                      <a:fillRect/>
                    </a:stretch>
                  </pic:blipFill>
                  <pic:spPr>
                    <a:xfrm>
                      <a:off x="0" y="0"/>
                      <a:ext cx="5273675" cy="1387475"/>
                    </a:xfrm>
                    <a:prstGeom prst="rect">
                      <a:avLst/>
                    </a:prstGeom>
                    <a:noFill/>
                    <a:ln>
                      <a:noFill/>
                    </a:ln>
                  </pic:spPr>
                </pic:pic>
              </a:graphicData>
            </a:graphic>
          </wp:inline>
        </w:drawing>
      </w:r>
    </w:p>
    <w:p w14:paraId="200CA444" w14:textId="77777777" w:rsidR="001F3449" w:rsidRDefault="00000000">
      <w:pPr>
        <w:pStyle w:val="a2"/>
      </w:pPr>
      <w:r>
        <w:rPr>
          <w:rFonts w:hint="eastAsia"/>
        </w:rPr>
        <w:t>Prompt</w:t>
      </w:r>
      <w:r>
        <w:rPr>
          <w:rFonts w:hint="eastAsia"/>
        </w:rPr>
        <w:t>字符预算控制</w:t>
      </w:r>
    </w:p>
    <w:p w14:paraId="2006855E" w14:textId="77777777" w:rsidR="001F3449" w:rsidRDefault="00000000">
      <w:pPr>
        <w:pStyle w:val="afa"/>
      </w:pPr>
      <w:r>
        <w:rPr>
          <w:rFonts w:hint="eastAsia"/>
        </w:rPr>
        <w:t>上下文最大字符数计算，遍历累加超限时</w:t>
      </w:r>
      <w:r>
        <w:rPr>
          <w:rFonts w:hint="eastAsia"/>
        </w:rPr>
        <w:t xml:space="preserve"> break</w:t>
      </w:r>
    </w:p>
    <w:p w14:paraId="3537379F" w14:textId="77777777" w:rsidR="001F3449" w:rsidRDefault="00000000">
      <w:pPr>
        <w:pStyle w:val="aff9"/>
      </w:pPr>
      <w:r>
        <w:rPr>
          <w:noProof/>
        </w:rPr>
        <w:drawing>
          <wp:inline distT="0" distB="0" distL="114300" distR="114300" wp14:anchorId="40020504" wp14:editId="28873250">
            <wp:extent cx="4468495" cy="462280"/>
            <wp:effectExtent l="0" t="0" r="1905" b="7620"/>
            <wp:docPr id="1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pic:cNvPicPr>
                      <a:picLocks noChangeAspect="1"/>
                    </pic:cNvPicPr>
                  </pic:nvPicPr>
                  <pic:blipFill>
                    <a:blip r:embed="rId159"/>
                    <a:stretch>
                      <a:fillRect/>
                    </a:stretch>
                  </pic:blipFill>
                  <pic:spPr>
                    <a:xfrm>
                      <a:off x="0" y="0"/>
                      <a:ext cx="4468495" cy="462280"/>
                    </a:xfrm>
                    <a:prstGeom prst="rect">
                      <a:avLst/>
                    </a:prstGeom>
                    <a:noFill/>
                    <a:ln>
                      <a:noFill/>
                    </a:ln>
                  </pic:spPr>
                </pic:pic>
              </a:graphicData>
            </a:graphic>
          </wp:inline>
        </w:drawing>
      </w:r>
    </w:p>
    <w:p w14:paraId="225DABC0" w14:textId="77777777" w:rsidR="001F3449" w:rsidRDefault="00000000">
      <w:pPr>
        <w:pStyle w:val="aff9"/>
      </w:pPr>
      <w:r>
        <w:rPr>
          <w:noProof/>
        </w:rPr>
        <w:drawing>
          <wp:inline distT="0" distB="0" distL="114300" distR="114300" wp14:anchorId="65A1E1F4" wp14:editId="0E664501">
            <wp:extent cx="4478655" cy="444500"/>
            <wp:effectExtent l="0" t="0" r="4445"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pic:cNvPicPr>
                  </pic:nvPicPr>
                  <pic:blipFill>
                    <a:blip r:embed="rId160"/>
                    <a:stretch>
                      <a:fillRect/>
                    </a:stretch>
                  </pic:blipFill>
                  <pic:spPr>
                    <a:xfrm>
                      <a:off x="0" y="0"/>
                      <a:ext cx="4478655" cy="444500"/>
                    </a:xfrm>
                    <a:prstGeom prst="rect">
                      <a:avLst/>
                    </a:prstGeom>
                    <a:noFill/>
                    <a:ln>
                      <a:noFill/>
                    </a:ln>
                  </pic:spPr>
                </pic:pic>
              </a:graphicData>
            </a:graphic>
          </wp:inline>
        </w:drawing>
      </w:r>
    </w:p>
    <w:p w14:paraId="7E92A82F" w14:textId="77777777" w:rsidR="001F3449" w:rsidRDefault="00000000">
      <w:pPr>
        <w:pStyle w:val="a2"/>
      </w:pPr>
      <w:r>
        <w:rPr>
          <w:rFonts w:hint="eastAsia"/>
        </w:rPr>
        <w:lastRenderedPageBreak/>
        <w:t>品名对齐</w:t>
      </w:r>
      <w:r>
        <w:rPr>
          <w:rFonts w:hint="eastAsia"/>
        </w:rPr>
        <w:t xml:space="preserve"> - </w:t>
      </w:r>
      <w:r>
        <w:rPr>
          <w:rFonts w:hint="eastAsia"/>
        </w:rPr>
        <w:t>置信度阈值分级</w:t>
      </w:r>
    </w:p>
    <w:p w14:paraId="5B4AFF32" w14:textId="77777777" w:rsidR="001F3449" w:rsidRDefault="00000000">
      <w:pPr>
        <w:pStyle w:val="aff9"/>
      </w:pPr>
      <w:r>
        <w:rPr>
          <w:noProof/>
        </w:rPr>
        <w:drawing>
          <wp:inline distT="0" distB="0" distL="114300" distR="114300" wp14:anchorId="0471F868" wp14:editId="2353545F">
            <wp:extent cx="4728210" cy="3101975"/>
            <wp:effectExtent l="0" t="0" r="8890" b="9525"/>
            <wp:docPr id="1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pic:cNvPicPr>
                      <a:picLocks noChangeAspect="1"/>
                    </pic:cNvPicPr>
                  </pic:nvPicPr>
                  <pic:blipFill>
                    <a:blip r:embed="rId161"/>
                    <a:stretch>
                      <a:fillRect/>
                    </a:stretch>
                  </pic:blipFill>
                  <pic:spPr>
                    <a:xfrm>
                      <a:off x="0" y="0"/>
                      <a:ext cx="4728210" cy="3101975"/>
                    </a:xfrm>
                    <a:prstGeom prst="rect">
                      <a:avLst/>
                    </a:prstGeom>
                    <a:noFill/>
                    <a:ln>
                      <a:noFill/>
                    </a:ln>
                  </pic:spPr>
                </pic:pic>
              </a:graphicData>
            </a:graphic>
          </wp:inline>
        </w:drawing>
      </w:r>
    </w:p>
    <w:p w14:paraId="672CFF32" w14:textId="77777777" w:rsidR="001F3449" w:rsidRDefault="00000000">
      <w:pPr>
        <w:pStyle w:val="a2"/>
      </w:pPr>
      <w:r>
        <w:rPr>
          <w:rFonts w:hint="eastAsia"/>
        </w:rPr>
        <w:t xml:space="preserve">RRF </w:t>
      </w:r>
      <w:r>
        <w:rPr>
          <w:rFonts w:hint="eastAsia"/>
        </w:rPr>
        <w:t>融合排序</w:t>
      </w:r>
    </w:p>
    <w:p w14:paraId="44471FCB" w14:textId="77777777" w:rsidR="001F3449" w:rsidRDefault="00000000">
      <w:pPr>
        <w:pStyle w:val="aff9"/>
      </w:pPr>
      <w:r>
        <w:rPr>
          <w:noProof/>
        </w:rPr>
        <w:drawing>
          <wp:inline distT="0" distB="0" distL="114300" distR="114300" wp14:anchorId="4ED888E4" wp14:editId="64087E80">
            <wp:extent cx="5270500" cy="2357120"/>
            <wp:effectExtent l="0" t="0" r="0" b="5080"/>
            <wp:docPr id="1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pic:cNvPicPr>
                      <a:picLocks noChangeAspect="1"/>
                    </pic:cNvPicPr>
                  </pic:nvPicPr>
                  <pic:blipFill>
                    <a:blip r:embed="rId162"/>
                    <a:stretch>
                      <a:fillRect/>
                    </a:stretch>
                  </pic:blipFill>
                  <pic:spPr>
                    <a:xfrm>
                      <a:off x="0" y="0"/>
                      <a:ext cx="5270500" cy="2357120"/>
                    </a:xfrm>
                    <a:prstGeom prst="rect">
                      <a:avLst/>
                    </a:prstGeom>
                    <a:noFill/>
                    <a:ln>
                      <a:noFill/>
                    </a:ln>
                  </pic:spPr>
                </pic:pic>
              </a:graphicData>
            </a:graphic>
          </wp:inline>
        </w:drawing>
      </w:r>
    </w:p>
    <w:p w14:paraId="779B8788" w14:textId="77777777" w:rsidR="001F3449" w:rsidRDefault="00000000">
      <w:pPr>
        <w:pStyle w:val="a2"/>
      </w:pPr>
      <w:r>
        <w:rPr>
          <w:rFonts w:hint="eastAsia"/>
        </w:rPr>
        <w:t>断崖检测截断</w:t>
      </w:r>
    </w:p>
    <w:p w14:paraId="24AB75FA" w14:textId="77777777" w:rsidR="001F3449" w:rsidRDefault="00000000">
      <w:pPr>
        <w:pStyle w:val="aff9"/>
      </w:pPr>
      <w:r>
        <w:rPr>
          <w:noProof/>
        </w:rPr>
        <w:drawing>
          <wp:inline distT="0" distB="0" distL="114300" distR="114300" wp14:anchorId="34E9CF04" wp14:editId="08B7901E">
            <wp:extent cx="3641725" cy="1372235"/>
            <wp:effectExtent l="0" t="0" r="3175" b="1206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63"/>
                    <a:stretch>
                      <a:fillRect/>
                    </a:stretch>
                  </pic:blipFill>
                  <pic:spPr>
                    <a:xfrm>
                      <a:off x="0" y="0"/>
                      <a:ext cx="3641725" cy="1372235"/>
                    </a:xfrm>
                    <a:prstGeom prst="rect">
                      <a:avLst/>
                    </a:prstGeom>
                    <a:noFill/>
                    <a:ln>
                      <a:noFill/>
                    </a:ln>
                  </pic:spPr>
                </pic:pic>
              </a:graphicData>
            </a:graphic>
          </wp:inline>
        </w:drawing>
      </w:r>
    </w:p>
    <w:p w14:paraId="60D9BE2D" w14:textId="77777777" w:rsidR="001F3449" w:rsidRDefault="00000000">
      <w:pPr>
        <w:pStyle w:val="a1"/>
      </w:pPr>
      <w:bookmarkStart w:id="298" w:name="_Toc23376"/>
      <w:r>
        <w:rPr>
          <w:rFonts w:hint="eastAsia"/>
        </w:rPr>
        <w:t>痛点问题与解决方案</w:t>
      </w:r>
      <w:bookmarkEnd w:id="298"/>
    </w:p>
    <w:p w14:paraId="1C61B3B2" w14:textId="77777777" w:rsidR="001F3449" w:rsidRDefault="00000000">
      <w:pPr>
        <w:pStyle w:val="a2"/>
      </w:pPr>
      <w:r>
        <w:rPr>
          <w:rFonts w:hint="eastAsia"/>
        </w:rPr>
        <w:t>文档切分导致语义丢失问题</w:t>
      </w:r>
    </w:p>
    <w:tbl>
      <w:tblPr>
        <w:tblStyle w:val="af5"/>
        <w:tblW w:w="0" w:type="auto"/>
        <w:tblLook w:val="04A0" w:firstRow="1" w:lastRow="0" w:firstColumn="1" w:lastColumn="0" w:noHBand="0" w:noVBand="1"/>
      </w:tblPr>
      <w:tblGrid>
        <w:gridCol w:w="1129"/>
        <w:gridCol w:w="7167"/>
      </w:tblGrid>
      <w:tr w:rsidR="001F3449" w14:paraId="7BC8BCBA" w14:textId="77777777">
        <w:tc>
          <w:tcPr>
            <w:tcW w:w="1129" w:type="dxa"/>
            <w:shd w:val="clear" w:color="auto" w:fill="E2EFD9" w:themeFill="accent6" w:themeFillTint="33"/>
          </w:tcPr>
          <w:p w14:paraId="6B3763FE" w14:textId="77777777" w:rsidR="001F3449" w:rsidRDefault="00000000">
            <w:pPr>
              <w:pStyle w:val="-"/>
              <w:rPr>
                <w:szCs w:val="21"/>
              </w:rPr>
            </w:pPr>
            <w:r>
              <w:rPr>
                <w:rFonts w:hint="eastAsia"/>
                <w:szCs w:val="21"/>
              </w:rPr>
              <w:t>问题描述</w:t>
            </w:r>
          </w:p>
        </w:tc>
        <w:tc>
          <w:tcPr>
            <w:tcW w:w="7167" w:type="dxa"/>
            <w:shd w:val="clear" w:color="auto" w:fill="E2EFD9" w:themeFill="accent6" w:themeFillTint="33"/>
          </w:tcPr>
          <w:p w14:paraId="4703E72E" w14:textId="77777777" w:rsidR="001F3449" w:rsidRDefault="00000000">
            <w:pPr>
              <w:pStyle w:val="-"/>
              <w:rPr>
                <w:szCs w:val="21"/>
              </w:rPr>
            </w:pPr>
            <w:r>
              <w:rPr>
                <w:rFonts w:hint="eastAsia"/>
                <w:szCs w:val="21"/>
              </w:rPr>
              <w:t>大文档切分后，各个</w:t>
            </w:r>
            <w:r>
              <w:rPr>
                <w:rFonts w:hint="eastAsia"/>
                <w:szCs w:val="21"/>
              </w:rPr>
              <w:t>chunk</w:t>
            </w:r>
            <w:r>
              <w:rPr>
                <w:rFonts w:hint="eastAsia"/>
                <w:szCs w:val="21"/>
              </w:rPr>
              <w:t>丢失上下文信息，无法追溯来源</w:t>
            </w:r>
          </w:p>
        </w:tc>
      </w:tr>
      <w:tr w:rsidR="001F3449" w14:paraId="2D1BA701" w14:textId="77777777">
        <w:tc>
          <w:tcPr>
            <w:tcW w:w="1129" w:type="dxa"/>
          </w:tcPr>
          <w:p w14:paraId="5EFD36C9" w14:textId="77777777" w:rsidR="001F3449" w:rsidRDefault="00000000">
            <w:pPr>
              <w:pStyle w:val="-"/>
              <w:rPr>
                <w:szCs w:val="21"/>
              </w:rPr>
            </w:pPr>
            <w:r>
              <w:rPr>
                <w:rFonts w:hint="eastAsia"/>
                <w:szCs w:val="21"/>
              </w:rPr>
              <w:lastRenderedPageBreak/>
              <w:t>解决方案</w:t>
            </w:r>
          </w:p>
        </w:tc>
        <w:tc>
          <w:tcPr>
            <w:tcW w:w="7167" w:type="dxa"/>
          </w:tcPr>
          <w:p w14:paraId="332BA9BE" w14:textId="77777777" w:rsidR="001F3449" w:rsidRDefault="00000000">
            <w:pPr>
              <w:pStyle w:val="-"/>
              <w:rPr>
                <w:szCs w:val="21"/>
              </w:rPr>
            </w:pPr>
            <w:r>
              <w:rPr>
                <w:rFonts w:hint="eastAsia"/>
                <w:szCs w:val="21"/>
              </w:rPr>
              <w:t>标题注入等机制</w:t>
            </w:r>
          </w:p>
        </w:tc>
      </w:tr>
      <w:tr w:rsidR="001F3449" w14:paraId="6070FD4B" w14:textId="77777777">
        <w:tc>
          <w:tcPr>
            <w:tcW w:w="1129" w:type="dxa"/>
          </w:tcPr>
          <w:p w14:paraId="18E2A80F" w14:textId="77777777" w:rsidR="001F3449" w:rsidRDefault="00000000">
            <w:pPr>
              <w:pStyle w:val="-"/>
              <w:rPr>
                <w:szCs w:val="21"/>
              </w:rPr>
            </w:pPr>
            <w:r>
              <w:rPr>
                <w:rFonts w:hint="eastAsia"/>
                <w:szCs w:val="21"/>
              </w:rPr>
              <w:t>技术实现</w:t>
            </w:r>
          </w:p>
        </w:tc>
        <w:tc>
          <w:tcPr>
            <w:tcW w:w="7167" w:type="dxa"/>
          </w:tcPr>
          <w:p w14:paraId="4A5600FE" w14:textId="77777777" w:rsidR="001F3449" w:rsidRDefault="00000000">
            <w:pPr>
              <w:pStyle w:val="-"/>
              <w:rPr>
                <w:szCs w:val="21"/>
              </w:rPr>
            </w:pPr>
            <w:r>
              <w:rPr>
                <w:rFonts w:hint="eastAsia"/>
                <w:szCs w:val="21"/>
              </w:rPr>
              <w:t>每个</w:t>
            </w:r>
            <w:r>
              <w:rPr>
                <w:rFonts w:hint="eastAsia"/>
                <w:szCs w:val="21"/>
              </w:rPr>
              <w:t>chunk</w:t>
            </w:r>
            <w:r>
              <w:rPr>
                <w:rFonts w:hint="eastAsia"/>
                <w:szCs w:val="21"/>
              </w:rPr>
              <w:t>添加前缀：</w:t>
            </w:r>
            <w:r>
              <w:rPr>
                <w:szCs w:val="21"/>
              </w:rPr>
              <w:t>文档来源</w:t>
            </w:r>
            <w:r>
              <w:rPr>
                <w:szCs w:val="21"/>
              </w:rPr>
              <w:t>:{</w:t>
            </w:r>
            <w:r>
              <w:rPr>
                <w:szCs w:val="21"/>
              </w:rPr>
              <w:t>原文档标题</w:t>
            </w:r>
            <w:r>
              <w:rPr>
                <w:szCs w:val="21"/>
              </w:rPr>
              <w:t>}\n{chunk</w:t>
            </w:r>
            <w:r>
              <w:rPr>
                <w:szCs w:val="21"/>
              </w:rPr>
              <w:t>内容</w:t>
            </w:r>
            <w:r>
              <w:rPr>
                <w:szCs w:val="21"/>
              </w:rPr>
              <w:t>}</w:t>
            </w:r>
          </w:p>
        </w:tc>
      </w:tr>
      <w:tr w:rsidR="001F3449" w14:paraId="0D7FAA14" w14:textId="77777777">
        <w:tc>
          <w:tcPr>
            <w:tcW w:w="1129" w:type="dxa"/>
          </w:tcPr>
          <w:p w14:paraId="69B20B19" w14:textId="77777777" w:rsidR="001F3449" w:rsidRDefault="00000000">
            <w:pPr>
              <w:pStyle w:val="-"/>
              <w:rPr>
                <w:szCs w:val="21"/>
              </w:rPr>
            </w:pPr>
            <w:r>
              <w:rPr>
                <w:rFonts w:hint="eastAsia"/>
                <w:szCs w:val="21"/>
              </w:rPr>
              <w:t>效果提升</w:t>
            </w:r>
          </w:p>
        </w:tc>
        <w:tc>
          <w:tcPr>
            <w:tcW w:w="7167" w:type="dxa"/>
          </w:tcPr>
          <w:p w14:paraId="6E60AAA7" w14:textId="77777777" w:rsidR="001F3449" w:rsidRDefault="00000000">
            <w:pPr>
              <w:pStyle w:val="-"/>
              <w:rPr>
                <w:szCs w:val="21"/>
              </w:rPr>
            </w:pPr>
            <w:r>
              <w:rPr>
                <w:rFonts w:hint="eastAsia"/>
                <w:szCs w:val="21"/>
              </w:rPr>
              <w:t>LLM</w:t>
            </w:r>
            <w:r>
              <w:rPr>
                <w:rFonts w:hint="eastAsia"/>
                <w:szCs w:val="21"/>
              </w:rPr>
              <w:t>能够正确引用来源，答案可追溯性增强</w:t>
            </w:r>
          </w:p>
        </w:tc>
      </w:tr>
    </w:tbl>
    <w:p w14:paraId="75AC79D5" w14:textId="77777777" w:rsidR="001F3449" w:rsidRDefault="00000000">
      <w:pPr>
        <w:pStyle w:val="a2"/>
      </w:pPr>
      <w:r>
        <w:rPr>
          <w:rFonts w:hint="eastAsia"/>
        </w:rPr>
        <w:t>向量数据库批量插入性能问题</w:t>
      </w:r>
    </w:p>
    <w:tbl>
      <w:tblPr>
        <w:tblStyle w:val="af5"/>
        <w:tblW w:w="0" w:type="auto"/>
        <w:tblLook w:val="04A0" w:firstRow="1" w:lastRow="0" w:firstColumn="1" w:lastColumn="0" w:noHBand="0" w:noVBand="1"/>
      </w:tblPr>
      <w:tblGrid>
        <w:gridCol w:w="1129"/>
        <w:gridCol w:w="7167"/>
      </w:tblGrid>
      <w:tr w:rsidR="001F3449" w14:paraId="5EA500EA" w14:textId="77777777">
        <w:tc>
          <w:tcPr>
            <w:tcW w:w="1129" w:type="dxa"/>
            <w:shd w:val="clear" w:color="auto" w:fill="E2EFD9" w:themeFill="accent6" w:themeFillTint="33"/>
          </w:tcPr>
          <w:p w14:paraId="74CAE5E6" w14:textId="77777777" w:rsidR="001F3449" w:rsidRDefault="00000000">
            <w:pPr>
              <w:pStyle w:val="-"/>
              <w:rPr>
                <w:szCs w:val="21"/>
              </w:rPr>
            </w:pPr>
            <w:r>
              <w:rPr>
                <w:rFonts w:hint="eastAsia"/>
                <w:szCs w:val="21"/>
              </w:rPr>
              <w:t>问题描述</w:t>
            </w:r>
          </w:p>
        </w:tc>
        <w:tc>
          <w:tcPr>
            <w:tcW w:w="7167" w:type="dxa"/>
            <w:shd w:val="clear" w:color="auto" w:fill="E2EFD9" w:themeFill="accent6" w:themeFillTint="33"/>
          </w:tcPr>
          <w:p w14:paraId="26E29CC5" w14:textId="77777777" w:rsidR="001F3449" w:rsidRDefault="00000000">
            <w:pPr>
              <w:pStyle w:val="-"/>
              <w:rPr>
                <w:szCs w:val="21"/>
              </w:rPr>
            </w:pPr>
            <w:r>
              <w:rPr>
                <w:rFonts w:hint="eastAsia"/>
                <w:szCs w:val="21"/>
              </w:rPr>
              <w:t>大批量导入时：逐条插入</w:t>
            </w:r>
            <w:r>
              <w:rPr>
                <w:rFonts w:hint="eastAsia"/>
                <w:szCs w:val="21"/>
              </w:rPr>
              <w:t>Milvus</w:t>
            </w:r>
            <w:r>
              <w:rPr>
                <w:rFonts w:hint="eastAsia"/>
                <w:szCs w:val="21"/>
              </w:rPr>
              <w:t>效率低下，一次性导入超过模型处理能力</w:t>
            </w:r>
          </w:p>
        </w:tc>
      </w:tr>
      <w:tr w:rsidR="001F3449" w14:paraId="194BD852" w14:textId="77777777">
        <w:tc>
          <w:tcPr>
            <w:tcW w:w="1129" w:type="dxa"/>
          </w:tcPr>
          <w:p w14:paraId="7B20F88E" w14:textId="77777777" w:rsidR="001F3449" w:rsidRDefault="00000000">
            <w:pPr>
              <w:pStyle w:val="-"/>
              <w:rPr>
                <w:szCs w:val="21"/>
              </w:rPr>
            </w:pPr>
            <w:r>
              <w:rPr>
                <w:rFonts w:hint="eastAsia"/>
                <w:szCs w:val="21"/>
              </w:rPr>
              <w:t>解决方案</w:t>
            </w:r>
          </w:p>
        </w:tc>
        <w:tc>
          <w:tcPr>
            <w:tcW w:w="7167" w:type="dxa"/>
          </w:tcPr>
          <w:p w14:paraId="3AEC60D6" w14:textId="77777777" w:rsidR="001F3449" w:rsidRDefault="00000000">
            <w:pPr>
              <w:pStyle w:val="-"/>
              <w:rPr>
                <w:szCs w:val="21"/>
              </w:rPr>
            </w:pPr>
            <w:r>
              <w:rPr>
                <w:rFonts w:hint="eastAsia"/>
                <w:szCs w:val="21"/>
              </w:rPr>
              <w:t>使用分批次处理机制</w:t>
            </w:r>
          </w:p>
        </w:tc>
      </w:tr>
      <w:tr w:rsidR="001F3449" w14:paraId="0430DFFC" w14:textId="77777777">
        <w:tc>
          <w:tcPr>
            <w:tcW w:w="1129" w:type="dxa"/>
          </w:tcPr>
          <w:p w14:paraId="0DB68ED2" w14:textId="77777777" w:rsidR="001F3449" w:rsidRDefault="00000000">
            <w:pPr>
              <w:pStyle w:val="-"/>
              <w:rPr>
                <w:szCs w:val="21"/>
              </w:rPr>
            </w:pPr>
            <w:r>
              <w:rPr>
                <w:rFonts w:hint="eastAsia"/>
                <w:szCs w:val="21"/>
              </w:rPr>
              <w:t>技术实现</w:t>
            </w:r>
          </w:p>
        </w:tc>
        <w:tc>
          <w:tcPr>
            <w:tcW w:w="7167" w:type="dxa"/>
          </w:tcPr>
          <w:p w14:paraId="2F91B747" w14:textId="77777777" w:rsidR="001F3449" w:rsidRDefault="00000000">
            <w:pPr>
              <w:pStyle w:val="-"/>
              <w:rPr>
                <w:szCs w:val="21"/>
              </w:rPr>
            </w:pPr>
            <w:r>
              <w:rPr>
                <w:rFonts w:hint="eastAsia"/>
                <w:szCs w:val="21"/>
              </w:rPr>
              <w:t>将大批量数据切分成小批次数据插入</w:t>
            </w:r>
          </w:p>
        </w:tc>
      </w:tr>
      <w:tr w:rsidR="001F3449" w14:paraId="75D3940D" w14:textId="77777777">
        <w:tc>
          <w:tcPr>
            <w:tcW w:w="1129" w:type="dxa"/>
          </w:tcPr>
          <w:p w14:paraId="620D7B12" w14:textId="77777777" w:rsidR="001F3449" w:rsidRDefault="00000000">
            <w:pPr>
              <w:pStyle w:val="-"/>
              <w:rPr>
                <w:szCs w:val="21"/>
              </w:rPr>
            </w:pPr>
            <w:r>
              <w:rPr>
                <w:rFonts w:hint="eastAsia"/>
                <w:szCs w:val="21"/>
              </w:rPr>
              <w:t>效果提升</w:t>
            </w:r>
          </w:p>
        </w:tc>
        <w:tc>
          <w:tcPr>
            <w:tcW w:w="7167" w:type="dxa"/>
          </w:tcPr>
          <w:p w14:paraId="3A37480B" w14:textId="77777777" w:rsidR="001F3449" w:rsidRDefault="00000000">
            <w:pPr>
              <w:pStyle w:val="-"/>
              <w:rPr>
                <w:szCs w:val="21"/>
              </w:rPr>
            </w:pPr>
            <w:r>
              <w:rPr>
                <w:rFonts w:hint="eastAsia"/>
                <w:szCs w:val="21"/>
              </w:rPr>
              <w:t>提高效率的同时兼顾了模型的处理能力</w:t>
            </w:r>
          </w:p>
        </w:tc>
      </w:tr>
    </w:tbl>
    <w:p w14:paraId="50E3B08E" w14:textId="77777777" w:rsidR="001F3449" w:rsidRDefault="00000000">
      <w:pPr>
        <w:pStyle w:val="a2"/>
      </w:pPr>
      <w:r>
        <w:rPr>
          <w:rFonts w:hint="eastAsia"/>
        </w:rPr>
        <w:t>商品名误判问题</w:t>
      </w:r>
    </w:p>
    <w:tbl>
      <w:tblPr>
        <w:tblStyle w:val="af5"/>
        <w:tblW w:w="0" w:type="auto"/>
        <w:tblLook w:val="04A0" w:firstRow="1" w:lastRow="0" w:firstColumn="1" w:lastColumn="0" w:noHBand="0" w:noVBand="1"/>
      </w:tblPr>
      <w:tblGrid>
        <w:gridCol w:w="1129"/>
        <w:gridCol w:w="7167"/>
      </w:tblGrid>
      <w:tr w:rsidR="001F3449" w14:paraId="771628C6" w14:textId="77777777">
        <w:tc>
          <w:tcPr>
            <w:tcW w:w="1129" w:type="dxa"/>
            <w:shd w:val="clear" w:color="auto" w:fill="E2EFD9" w:themeFill="accent6" w:themeFillTint="33"/>
          </w:tcPr>
          <w:p w14:paraId="49F91EE9" w14:textId="77777777" w:rsidR="001F3449" w:rsidRDefault="00000000">
            <w:pPr>
              <w:pStyle w:val="-"/>
              <w:rPr>
                <w:szCs w:val="21"/>
              </w:rPr>
            </w:pPr>
            <w:r>
              <w:rPr>
                <w:rFonts w:hint="eastAsia"/>
                <w:szCs w:val="21"/>
              </w:rPr>
              <w:t>问题描述</w:t>
            </w:r>
          </w:p>
        </w:tc>
        <w:tc>
          <w:tcPr>
            <w:tcW w:w="7167" w:type="dxa"/>
            <w:shd w:val="clear" w:color="auto" w:fill="E2EFD9" w:themeFill="accent6" w:themeFillTint="33"/>
          </w:tcPr>
          <w:p w14:paraId="7523BCFD" w14:textId="77777777" w:rsidR="001F3449" w:rsidRDefault="00000000">
            <w:pPr>
              <w:pStyle w:val="-"/>
              <w:rPr>
                <w:szCs w:val="21"/>
              </w:rPr>
            </w:pPr>
            <w:r>
              <w:rPr>
                <w:rFonts w:hint="eastAsia"/>
              </w:rPr>
              <w:t xml:space="preserve">LLM </w:t>
            </w:r>
            <w:r>
              <w:rPr>
                <w:rFonts w:hint="eastAsia"/>
              </w:rPr>
              <w:t>提取商品名时可能出现误判。</w:t>
            </w:r>
          </w:p>
        </w:tc>
      </w:tr>
      <w:tr w:rsidR="001F3449" w14:paraId="1D0377D7" w14:textId="77777777">
        <w:tc>
          <w:tcPr>
            <w:tcW w:w="1129" w:type="dxa"/>
          </w:tcPr>
          <w:p w14:paraId="28271F4E" w14:textId="77777777" w:rsidR="001F3449" w:rsidRDefault="00000000">
            <w:pPr>
              <w:pStyle w:val="-"/>
              <w:rPr>
                <w:szCs w:val="21"/>
              </w:rPr>
            </w:pPr>
            <w:r>
              <w:rPr>
                <w:rFonts w:hint="eastAsia"/>
                <w:szCs w:val="21"/>
              </w:rPr>
              <w:t>解决方案</w:t>
            </w:r>
          </w:p>
        </w:tc>
        <w:tc>
          <w:tcPr>
            <w:tcW w:w="7167" w:type="dxa"/>
          </w:tcPr>
          <w:p w14:paraId="7FE8B20C" w14:textId="77777777" w:rsidR="001F3449" w:rsidRDefault="00000000">
            <w:pPr>
              <w:pStyle w:val="-"/>
              <w:rPr>
                <w:szCs w:val="21"/>
              </w:rPr>
            </w:pPr>
            <w:r>
              <w:rPr>
                <w:rFonts w:hint="eastAsia"/>
                <w:szCs w:val="21"/>
              </w:rPr>
              <w:t>两级过滤机制</w:t>
            </w:r>
          </w:p>
        </w:tc>
      </w:tr>
      <w:tr w:rsidR="001F3449" w14:paraId="4CA05FDC" w14:textId="77777777">
        <w:tc>
          <w:tcPr>
            <w:tcW w:w="1129" w:type="dxa"/>
          </w:tcPr>
          <w:p w14:paraId="291921CA" w14:textId="77777777" w:rsidR="001F3449" w:rsidRDefault="00000000">
            <w:pPr>
              <w:pStyle w:val="-"/>
              <w:rPr>
                <w:szCs w:val="21"/>
              </w:rPr>
            </w:pPr>
            <w:r>
              <w:rPr>
                <w:rFonts w:hint="eastAsia"/>
                <w:szCs w:val="21"/>
              </w:rPr>
              <w:t>技术实现</w:t>
            </w:r>
          </w:p>
        </w:tc>
        <w:tc>
          <w:tcPr>
            <w:tcW w:w="7167" w:type="dxa"/>
          </w:tcPr>
          <w:p w14:paraId="4431FC14" w14:textId="77777777" w:rsidR="001F3449" w:rsidRDefault="00000000">
            <w:pPr>
              <w:pStyle w:val="-"/>
              <w:rPr>
                <w:szCs w:val="21"/>
              </w:rPr>
            </w:pPr>
            <w:r>
              <w:rPr>
                <w:rFonts w:hint="eastAsia"/>
                <w:szCs w:val="21"/>
              </w:rPr>
              <w:t>LLM</w:t>
            </w:r>
            <w:r>
              <w:rPr>
                <w:rFonts w:hint="eastAsia"/>
                <w:szCs w:val="21"/>
              </w:rPr>
              <w:t>提取商品名后使用向量对齐和评分对齐再次确认商品名</w:t>
            </w:r>
          </w:p>
        </w:tc>
      </w:tr>
      <w:tr w:rsidR="001F3449" w14:paraId="56AF5EEF" w14:textId="77777777">
        <w:tc>
          <w:tcPr>
            <w:tcW w:w="1129" w:type="dxa"/>
          </w:tcPr>
          <w:p w14:paraId="3F8A5789" w14:textId="77777777" w:rsidR="001F3449" w:rsidRDefault="00000000">
            <w:pPr>
              <w:pStyle w:val="-"/>
              <w:rPr>
                <w:szCs w:val="21"/>
              </w:rPr>
            </w:pPr>
            <w:r>
              <w:rPr>
                <w:rFonts w:hint="eastAsia"/>
                <w:szCs w:val="21"/>
              </w:rPr>
              <w:t>效果提升</w:t>
            </w:r>
          </w:p>
        </w:tc>
        <w:tc>
          <w:tcPr>
            <w:tcW w:w="7167" w:type="dxa"/>
          </w:tcPr>
          <w:p w14:paraId="394CE9BA" w14:textId="77777777" w:rsidR="001F3449" w:rsidRDefault="00000000">
            <w:pPr>
              <w:pStyle w:val="-"/>
              <w:rPr>
                <w:szCs w:val="21"/>
              </w:rPr>
            </w:pPr>
            <w:r>
              <w:rPr>
                <w:rFonts w:hint="eastAsia"/>
                <w:szCs w:val="21"/>
              </w:rPr>
              <w:t>即保证了召回率又控制了精度</w:t>
            </w:r>
          </w:p>
        </w:tc>
      </w:tr>
    </w:tbl>
    <w:p w14:paraId="20D9D2EA" w14:textId="77777777" w:rsidR="001F3449" w:rsidRDefault="00000000">
      <w:pPr>
        <w:pStyle w:val="a2"/>
      </w:pPr>
      <w:r>
        <w:rPr>
          <w:rFonts w:hint="eastAsia"/>
        </w:rPr>
        <w:t>历史记录商品名缺失问题</w:t>
      </w:r>
    </w:p>
    <w:tbl>
      <w:tblPr>
        <w:tblStyle w:val="af5"/>
        <w:tblW w:w="0" w:type="auto"/>
        <w:tblLook w:val="04A0" w:firstRow="1" w:lastRow="0" w:firstColumn="1" w:lastColumn="0" w:noHBand="0" w:noVBand="1"/>
      </w:tblPr>
      <w:tblGrid>
        <w:gridCol w:w="1129"/>
        <w:gridCol w:w="7167"/>
      </w:tblGrid>
      <w:tr w:rsidR="001F3449" w14:paraId="7C828500" w14:textId="77777777">
        <w:tc>
          <w:tcPr>
            <w:tcW w:w="1129" w:type="dxa"/>
            <w:shd w:val="clear" w:color="auto" w:fill="E2EFD9" w:themeFill="accent6" w:themeFillTint="33"/>
          </w:tcPr>
          <w:p w14:paraId="5F7D178C" w14:textId="77777777" w:rsidR="001F3449" w:rsidRDefault="00000000">
            <w:pPr>
              <w:pStyle w:val="-"/>
              <w:rPr>
                <w:szCs w:val="21"/>
              </w:rPr>
            </w:pPr>
            <w:r>
              <w:rPr>
                <w:rFonts w:hint="eastAsia"/>
                <w:szCs w:val="21"/>
              </w:rPr>
              <w:t>问题描述</w:t>
            </w:r>
          </w:p>
        </w:tc>
        <w:tc>
          <w:tcPr>
            <w:tcW w:w="7167" w:type="dxa"/>
            <w:shd w:val="clear" w:color="auto" w:fill="E2EFD9" w:themeFill="accent6" w:themeFillTint="33"/>
          </w:tcPr>
          <w:p w14:paraId="5CFD4D12" w14:textId="77777777" w:rsidR="001F3449" w:rsidRDefault="00000000">
            <w:pPr>
              <w:pStyle w:val="-"/>
              <w:rPr>
                <w:szCs w:val="21"/>
              </w:rPr>
            </w:pPr>
            <w:r>
              <w:rPr>
                <w:rFonts w:hint="eastAsia"/>
                <w:szCs w:val="21"/>
              </w:rPr>
              <w:t>多轮对话后才明确商品名，导致前几轮对话的</w:t>
            </w:r>
            <w:r>
              <w:rPr>
                <w:rFonts w:hint="eastAsia"/>
                <w:szCs w:val="21"/>
              </w:rPr>
              <w:t xml:space="preserve"> item_names </w:t>
            </w:r>
            <w:r>
              <w:rPr>
                <w:rFonts w:hint="eastAsia"/>
                <w:szCs w:val="21"/>
              </w:rPr>
              <w:t>字段为空。</w:t>
            </w:r>
          </w:p>
        </w:tc>
      </w:tr>
      <w:tr w:rsidR="001F3449" w14:paraId="2765ED5A" w14:textId="77777777">
        <w:tc>
          <w:tcPr>
            <w:tcW w:w="1129" w:type="dxa"/>
          </w:tcPr>
          <w:p w14:paraId="36354C8F" w14:textId="77777777" w:rsidR="001F3449" w:rsidRDefault="00000000">
            <w:pPr>
              <w:pStyle w:val="-"/>
              <w:rPr>
                <w:szCs w:val="21"/>
              </w:rPr>
            </w:pPr>
            <w:r>
              <w:rPr>
                <w:rFonts w:hint="eastAsia"/>
                <w:szCs w:val="21"/>
              </w:rPr>
              <w:t>解决方案</w:t>
            </w:r>
          </w:p>
        </w:tc>
        <w:tc>
          <w:tcPr>
            <w:tcW w:w="7167" w:type="dxa"/>
          </w:tcPr>
          <w:p w14:paraId="35C6D1A8" w14:textId="77777777" w:rsidR="001F3449" w:rsidRDefault="00000000">
            <w:pPr>
              <w:pStyle w:val="-"/>
              <w:rPr>
                <w:szCs w:val="21"/>
              </w:rPr>
            </w:pPr>
            <w:r>
              <w:rPr>
                <w:rFonts w:hint="eastAsia"/>
                <w:szCs w:val="21"/>
              </w:rPr>
              <w:t>延迟回填机制</w:t>
            </w:r>
          </w:p>
        </w:tc>
      </w:tr>
      <w:tr w:rsidR="001F3449" w14:paraId="178EF551" w14:textId="77777777">
        <w:tc>
          <w:tcPr>
            <w:tcW w:w="1129" w:type="dxa"/>
          </w:tcPr>
          <w:p w14:paraId="0C4F6EF0" w14:textId="77777777" w:rsidR="001F3449" w:rsidRDefault="00000000">
            <w:pPr>
              <w:pStyle w:val="-"/>
              <w:rPr>
                <w:szCs w:val="21"/>
              </w:rPr>
            </w:pPr>
            <w:r>
              <w:rPr>
                <w:rFonts w:hint="eastAsia"/>
                <w:szCs w:val="21"/>
              </w:rPr>
              <w:t>技术实现</w:t>
            </w:r>
          </w:p>
        </w:tc>
        <w:tc>
          <w:tcPr>
            <w:tcW w:w="7167" w:type="dxa"/>
          </w:tcPr>
          <w:p w14:paraId="5E5FAD79" w14:textId="77777777" w:rsidR="001F3449" w:rsidRDefault="00000000">
            <w:pPr>
              <w:pStyle w:val="-"/>
              <w:rPr>
                <w:szCs w:val="21"/>
              </w:rPr>
            </w:pPr>
            <w:r>
              <w:rPr>
                <w:rFonts w:hint="eastAsia"/>
                <w:szCs w:val="21"/>
              </w:rPr>
              <w:t>回填历史记录中空的</w:t>
            </w:r>
            <w:r>
              <w:rPr>
                <w:rFonts w:hint="eastAsia"/>
                <w:szCs w:val="21"/>
              </w:rPr>
              <w:t xml:space="preserve"> item_names</w:t>
            </w:r>
            <w:r>
              <w:rPr>
                <w:rFonts w:hint="eastAsia"/>
                <w:szCs w:val="21"/>
              </w:rPr>
              <w:t>并存入</w:t>
            </w:r>
            <w:r>
              <w:rPr>
                <w:rFonts w:hint="eastAsia"/>
                <w:szCs w:val="21"/>
              </w:rPr>
              <w:t>mongodb</w:t>
            </w:r>
          </w:p>
        </w:tc>
      </w:tr>
      <w:tr w:rsidR="001F3449" w14:paraId="3CE7F313" w14:textId="77777777">
        <w:tc>
          <w:tcPr>
            <w:tcW w:w="1129" w:type="dxa"/>
          </w:tcPr>
          <w:p w14:paraId="6265EFA7" w14:textId="77777777" w:rsidR="001F3449" w:rsidRDefault="00000000">
            <w:pPr>
              <w:pStyle w:val="-"/>
              <w:rPr>
                <w:szCs w:val="21"/>
              </w:rPr>
            </w:pPr>
            <w:r>
              <w:rPr>
                <w:rFonts w:hint="eastAsia"/>
                <w:szCs w:val="21"/>
              </w:rPr>
              <w:t>效果提升</w:t>
            </w:r>
          </w:p>
        </w:tc>
        <w:tc>
          <w:tcPr>
            <w:tcW w:w="7167" w:type="dxa"/>
          </w:tcPr>
          <w:p w14:paraId="7BA7C197" w14:textId="77777777" w:rsidR="001F3449" w:rsidRDefault="00000000">
            <w:pPr>
              <w:pStyle w:val="-"/>
              <w:rPr>
                <w:szCs w:val="21"/>
              </w:rPr>
            </w:pPr>
            <w:r>
              <w:rPr>
                <w:rFonts w:hint="eastAsia"/>
                <w:szCs w:val="21"/>
              </w:rPr>
              <w:t>确保历史记录的完整性</w:t>
            </w:r>
          </w:p>
          <w:p w14:paraId="6DBABB95" w14:textId="77777777" w:rsidR="001F3449" w:rsidRDefault="00000000">
            <w:pPr>
              <w:pStyle w:val="-"/>
              <w:rPr>
                <w:szCs w:val="21"/>
              </w:rPr>
            </w:pPr>
            <w:r>
              <w:rPr>
                <w:rFonts w:hint="eastAsia"/>
                <w:szCs w:val="21"/>
              </w:rPr>
              <w:t>支持后续的对话上下文分析</w:t>
            </w:r>
          </w:p>
          <w:p w14:paraId="2FBB3B8A" w14:textId="77777777" w:rsidR="001F3449" w:rsidRDefault="00000000">
            <w:pPr>
              <w:pStyle w:val="-"/>
              <w:rPr>
                <w:szCs w:val="21"/>
              </w:rPr>
            </w:pPr>
            <w:r>
              <w:rPr>
                <w:rFonts w:hint="eastAsia"/>
                <w:szCs w:val="21"/>
              </w:rPr>
              <w:t>方便数据统计和分析</w:t>
            </w:r>
          </w:p>
        </w:tc>
      </w:tr>
    </w:tbl>
    <w:p w14:paraId="296506DB" w14:textId="77777777" w:rsidR="001F3449" w:rsidRDefault="00000000">
      <w:pPr>
        <w:pStyle w:val="a2"/>
      </w:pPr>
      <w:r>
        <w:t>LLM</w:t>
      </w:r>
      <w:r>
        <w:t>调用稳定性问题</w:t>
      </w:r>
    </w:p>
    <w:tbl>
      <w:tblPr>
        <w:tblStyle w:val="af5"/>
        <w:tblW w:w="0" w:type="auto"/>
        <w:tblLook w:val="04A0" w:firstRow="1" w:lastRow="0" w:firstColumn="1" w:lastColumn="0" w:noHBand="0" w:noVBand="1"/>
      </w:tblPr>
      <w:tblGrid>
        <w:gridCol w:w="1129"/>
        <w:gridCol w:w="7167"/>
      </w:tblGrid>
      <w:tr w:rsidR="001F3449" w14:paraId="09075FCD" w14:textId="77777777">
        <w:tc>
          <w:tcPr>
            <w:tcW w:w="1129" w:type="dxa"/>
            <w:shd w:val="clear" w:color="auto" w:fill="E2EFD9" w:themeFill="accent6" w:themeFillTint="33"/>
          </w:tcPr>
          <w:p w14:paraId="23C4C911" w14:textId="77777777" w:rsidR="001F3449" w:rsidRDefault="00000000">
            <w:pPr>
              <w:pStyle w:val="-"/>
              <w:rPr>
                <w:szCs w:val="21"/>
              </w:rPr>
            </w:pPr>
            <w:r>
              <w:rPr>
                <w:rFonts w:hint="eastAsia"/>
                <w:szCs w:val="21"/>
              </w:rPr>
              <w:t>问题描述</w:t>
            </w:r>
          </w:p>
        </w:tc>
        <w:tc>
          <w:tcPr>
            <w:tcW w:w="7167" w:type="dxa"/>
            <w:shd w:val="clear" w:color="auto" w:fill="E2EFD9" w:themeFill="accent6" w:themeFillTint="33"/>
          </w:tcPr>
          <w:p w14:paraId="4F624BEB" w14:textId="77777777" w:rsidR="001F3449" w:rsidRDefault="00000000">
            <w:pPr>
              <w:pStyle w:val="-"/>
              <w:rPr>
                <w:szCs w:val="21"/>
              </w:rPr>
            </w:pPr>
            <w:r>
              <w:rPr>
                <w:rFonts w:hint="eastAsia"/>
                <w:szCs w:val="21"/>
              </w:rPr>
              <w:t>大量并发的</w:t>
            </w:r>
            <w:r>
              <w:rPr>
                <w:rFonts w:hint="eastAsia"/>
                <w:szCs w:val="21"/>
              </w:rPr>
              <w:t>LLM</w:t>
            </w:r>
            <w:r>
              <w:rPr>
                <w:rFonts w:hint="eastAsia"/>
                <w:szCs w:val="21"/>
              </w:rPr>
              <w:t>调用可能导致</w:t>
            </w:r>
            <w:r>
              <w:rPr>
                <w:rFonts w:hint="eastAsia"/>
                <w:szCs w:val="21"/>
              </w:rPr>
              <w:t>API</w:t>
            </w:r>
            <w:r>
              <w:rPr>
                <w:rFonts w:hint="eastAsia"/>
                <w:szCs w:val="21"/>
              </w:rPr>
              <w:t>限流或超时。</w:t>
            </w:r>
          </w:p>
        </w:tc>
      </w:tr>
      <w:tr w:rsidR="001F3449" w14:paraId="0C7F26E9" w14:textId="77777777">
        <w:tc>
          <w:tcPr>
            <w:tcW w:w="1129" w:type="dxa"/>
          </w:tcPr>
          <w:p w14:paraId="7AF2DE63" w14:textId="77777777" w:rsidR="001F3449" w:rsidRDefault="00000000">
            <w:pPr>
              <w:pStyle w:val="-"/>
              <w:rPr>
                <w:szCs w:val="21"/>
              </w:rPr>
            </w:pPr>
            <w:r>
              <w:rPr>
                <w:rFonts w:hint="eastAsia"/>
                <w:szCs w:val="21"/>
              </w:rPr>
              <w:t>解决方案</w:t>
            </w:r>
          </w:p>
        </w:tc>
        <w:tc>
          <w:tcPr>
            <w:tcW w:w="7167" w:type="dxa"/>
          </w:tcPr>
          <w:p w14:paraId="524A6E88" w14:textId="77777777" w:rsidR="001F3449" w:rsidRDefault="00000000">
            <w:pPr>
              <w:pStyle w:val="-"/>
              <w:rPr>
                <w:szCs w:val="21"/>
              </w:rPr>
            </w:pPr>
            <w:r>
              <w:rPr>
                <w:rFonts w:hint="eastAsia"/>
                <w:szCs w:val="21"/>
              </w:rPr>
              <w:t>信号量控制</w:t>
            </w:r>
          </w:p>
        </w:tc>
      </w:tr>
      <w:tr w:rsidR="001F3449" w14:paraId="36EC2DDA" w14:textId="77777777">
        <w:tc>
          <w:tcPr>
            <w:tcW w:w="1129" w:type="dxa"/>
          </w:tcPr>
          <w:p w14:paraId="05046169" w14:textId="77777777" w:rsidR="001F3449" w:rsidRDefault="00000000">
            <w:pPr>
              <w:pStyle w:val="-"/>
              <w:rPr>
                <w:szCs w:val="21"/>
              </w:rPr>
            </w:pPr>
            <w:r>
              <w:rPr>
                <w:rFonts w:hint="eastAsia"/>
                <w:szCs w:val="21"/>
              </w:rPr>
              <w:t>技术实现</w:t>
            </w:r>
          </w:p>
        </w:tc>
        <w:tc>
          <w:tcPr>
            <w:tcW w:w="7167" w:type="dxa"/>
          </w:tcPr>
          <w:p w14:paraId="1419A56E" w14:textId="77777777" w:rsidR="001F3449" w:rsidRDefault="00000000">
            <w:pPr>
              <w:pStyle w:val="-"/>
              <w:rPr>
                <w:szCs w:val="21"/>
              </w:rPr>
            </w:pPr>
            <w:r>
              <w:rPr>
                <w:rFonts w:hint="eastAsia"/>
                <w:szCs w:val="21"/>
              </w:rPr>
              <w:t>使用双端队列限制同时进行的</w:t>
            </w:r>
            <w:r>
              <w:rPr>
                <w:rFonts w:hint="eastAsia"/>
                <w:szCs w:val="21"/>
              </w:rPr>
              <w:t>LLM</w:t>
            </w:r>
            <w:r>
              <w:rPr>
                <w:rFonts w:hint="eastAsia"/>
                <w:szCs w:val="21"/>
              </w:rPr>
              <w:t>调用数量</w:t>
            </w:r>
          </w:p>
        </w:tc>
      </w:tr>
      <w:tr w:rsidR="001F3449" w14:paraId="2CCD7216" w14:textId="77777777">
        <w:tc>
          <w:tcPr>
            <w:tcW w:w="1129" w:type="dxa"/>
          </w:tcPr>
          <w:p w14:paraId="1DA7C336" w14:textId="77777777" w:rsidR="001F3449" w:rsidRDefault="00000000">
            <w:pPr>
              <w:pStyle w:val="-"/>
              <w:rPr>
                <w:szCs w:val="21"/>
              </w:rPr>
            </w:pPr>
            <w:r>
              <w:rPr>
                <w:rFonts w:hint="eastAsia"/>
                <w:szCs w:val="21"/>
              </w:rPr>
              <w:t>效果提升</w:t>
            </w:r>
          </w:p>
        </w:tc>
        <w:tc>
          <w:tcPr>
            <w:tcW w:w="7167" w:type="dxa"/>
          </w:tcPr>
          <w:p w14:paraId="47F8BF3D" w14:textId="77777777" w:rsidR="001F3449" w:rsidRDefault="00000000">
            <w:pPr>
              <w:pStyle w:val="-"/>
              <w:rPr>
                <w:szCs w:val="21"/>
              </w:rPr>
            </w:pPr>
            <w:r>
              <w:rPr>
                <w:rFonts w:hint="eastAsia"/>
                <w:szCs w:val="21"/>
              </w:rPr>
              <w:t>避免模型</w:t>
            </w:r>
            <w:r>
              <w:rPr>
                <w:rFonts w:hint="eastAsia"/>
                <w:szCs w:val="21"/>
              </w:rPr>
              <w:t>API</w:t>
            </w:r>
            <w:r>
              <w:rPr>
                <w:rFonts w:hint="eastAsia"/>
                <w:szCs w:val="21"/>
              </w:rPr>
              <w:t>接口限流</w:t>
            </w:r>
          </w:p>
        </w:tc>
      </w:tr>
    </w:tbl>
    <w:p w14:paraId="609E712F" w14:textId="77777777" w:rsidR="001F3449" w:rsidRDefault="001F3449"/>
    <w:p w14:paraId="396904F2" w14:textId="77777777" w:rsidR="001F3449" w:rsidRDefault="00000000">
      <w:pPr>
        <w:pStyle w:val="a0"/>
      </w:pPr>
      <w:bookmarkStart w:id="299" w:name="_Toc15322"/>
      <w:r>
        <w:rPr>
          <w:rFonts w:hint="eastAsia"/>
        </w:rPr>
        <w:t>面试高频问题回答</w:t>
      </w:r>
      <w:bookmarkEnd w:id="299"/>
    </w:p>
    <w:p w14:paraId="0CEF8ED6" w14:textId="77777777" w:rsidR="001F3449" w:rsidRDefault="00000000">
      <w:pPr>
        <w:pStyle w:val="a1"/>
      </w:pPr>
      <w:bookmarkStart w:id="300" w:name="_Toc7997"/>
      <w:r>
        <w:rPr>
          <w:rFonts w:hint="eastAsia"/>
        </w:rPr>
        <w:t>项目介绍类</w:t>
      </w:r>
      <w:bookmarkEnd w:id="300"/>
    </w:p>
    <w:p w14:paraId="5D474FD4" w14:textId="77777777" w:rsidR="001F3449" w:rsidRDefault="00000000">
      <w:pPr>
        <w:pStyle w:val="a2"/>
      </w:pPr>
      <w:r>
        <w:rPr>
          <w:rFonts w:hint="eastAsia"/>
        </w:rPr>
        <w:t>简单介绍一下这个项目</w:t>
      </w:r>
    </w:p>
    <w:p w14:paraId="13CE58AD" w14:textId="77777777" w:rsidR="001F3449" w:rsidRDefault="00000000">
      <w:pPr>
        <w:pStyle w:val="afa"/>
      </w:pPr>
      <w:r>
        <w:t>这是一个基于</w:t>
      </w:r>
      <w:r>
        <w:t xml:space="preserve"> RAG </w:t>
      </w:r>
      <w:r>
        <w:t>技术的智能知识库系统。系统采用</w:t>
      </w:r>
      <w:r>
        <w:t xml:space="preserve"> LangGraph </w:t>
      </w:r>
      <w:r>
        <w:t>工作流编排，支持文档自动化导入和智能知识问答两大核心功能。</w:t>
      </w:r>
    </w:p>
    <w:p w14:paraId="6E2CA476" w14:textId="77777777" w:rsidR="001F3449" w:rsidRDefault="00000000">
      <w:pPr>
        <w:pStyle w:val="afa"/>
      </w:pPr>
      <w:r>
        <w:t>文档导入流程包括</w:t>
      </w:r>
      <w:r>
        <w:t xml:space="preserve"> PDF </w:t>
      </w:r>
      <w:r>
        <w:t>解析、图片描述提取、文档分割、商品名识别、向量化、</w:t>
      </w:r>
      <w:r>
        <w:t xml:space="preserve">Milvus </w:t>
      </w:r>
      <w:r>
        <w:t>存储。</w:t>
      </w:r>
      <w:r>
        <w:t xml:space="preserve"> </w:t>
      </w:r>
      <w:r>
        <w:t>知识查询流程采用多路检索架构</w:t>
      </w:r>
      <w:r>
        <w:t>——</w:t>
      </w:r>
      <w:r>
        <w:t>向量检索、</w:t>
      </w:r>
      <w:r>
        <w:t xml:space="preserve">HyDE </w:t>
      </w:r>
      <w:r>
        <w:t>假设文档检索、网络搜索</w:t>
      </w:r>
      <w:r>
        <w:rPr>
          <w:rFonts w:hint="eastAsia"/>
        </w:rPr>
        <w:t>三</w:t>
      </w:r>
      <w:r>
        <w:t>路并行，通过</w:t>
      </w:r>
      <w:r>
        <w:t xml:space="preserve"> RRF </w:t>
      </w:r>
      <w:r>
        <w:t>算法融合，再用</w:t>
      </w:r>
      <w:r>
        <w:t xml:space="preserve"> </w:t>
      </w:r>
      <w:r>
        <w:rPr>
          <w:rFonts w:hint="eastAsia"/>
        </w:rPr>
        <w:t>qwen-rerank</w:t>
      </w:r>
      <w:r>
        <w:t xml:space="preserve"> </w:t>
      </w:r>
      <w:r>
        <w:t>重排序，最后基于检索结果生成答案。</w:t>
      </w:r>
    </w:p>
    <w:p w14:paraId="41AE24E0" w14:textId="77777777" w:rsidR="001F3449" w:rsidRDefault="00000000">
      <w:pPr>
        <w:pStyle w:val="afa"/>
      </w:pPr>
      <w:r>
        <w:t>技术上，后端使用</w:t>
      </w:r>
      <w:r>
        <w:t xml:space="preserve"> FastAPI + LangGraph</w:t>
      </w:r>
      <w:r>
        <w:t>，向量模型使用</w:t>
      </w:r>
      <w:r>
        <w:t xml:space="preserve"> BGE-M3</w:t>
      </w:r>
      <w:r>
        <w:t>，大模型使用通义千问，向量数据库用</w:t>
      </w:r>
      <w:r>
        <w:t xml:space="preserve"> Milvus</w:t>
      </w:r>
      <w:r>
        <w:t>。我主要负责</w:t>
      </w:r>
      <w:r>
        <w:t xml:space="preserve"> LangGraph </w:t>
      </w:r>
      <w:r>
        <w:t>工作流设计和后端核心开发。</w:t>
      </w:r>
    </w:p>
    <w:p w14:paraId="50C96F54" w14:textId="77777777" w:rsidR="001F3449" w:rsidRDefault="00000000">
      <w:pPr>
        <w:pStyle w:val="a2"/>
      </w:pPr>
      <w:r>
        <w:rPr>
          <w:rFonts w:hint="eastAsia"/>
        </w:rPr>
        <w:lastRenderedPageBreak/>
        <w:t>工作流为什么选择</w:t>
      </w:r>
      <w:r>
        <w:rPr>
          <w:rFonts w:hint="eastAsia"/>
        </w:rPr>
        <w:t>LangGraph</w:t>
      </w:r>
      <w:r>
        <w:rPr>
          <w:rFonts w:hint="eastAsia"/>
        </w:rPr>
        <w:t>？</w:t>
      </w:r>
    </w:p>
    <w:p w14:paraId="5AC0CE11" w14:textId="77777777" w:rsidR="001F3449" w:rsidRDefault="00000000">
      <w:pPr>
        <w:pStyle w:val="a4"/>
        <w:ind w:firstLine="420"/>
      </w:pPr>
      <w:r>
        <w:rPr>
          <w:rFonts w:hint="eastAsia"/>
        </w:rPr>
        <w:t>状态管理：</w:t>
      </w:r>
      <w:r>
        <w:rPr>
          <w:rFonts w:hint="eastAsia"/>
        </w:rPr>
        <w:t xml:space="preserve">LangGraph </w:t>
      </w:r>
      <w:r>
        <w:rPr>
          <w:rFonts w:hint="eastAsia"/>
        </w:rPr>
        <w:t>提供</w:t>
      </w:r>
      <w:r>
        <w:rPr>
          <w:rFonts w:hint="eastAsia"/>
        </w:rPr>
        <w:t xml:space="preserve"> TypedDict </w:t>
      </w:r>
      <w:r>
        <w:rPr>
          <w:rFonts w:hint="eastAsia"/>
        </w:rPr>
        <w:t>状态管理，节点间状态传递更清晰</w:t>
      </w:r>
    </w:p>
    <w:p w14:paraId="31AE593D" w14:textId="77777777" w:rsidR="001F3449" w:rsidRDefault="00000000">
      <w:pPr>
        <w:pStyle w:val="a4"/>
        <w:ind w:firstLine="420"/>
      </w:pPr>
      <w:r>
        <w:rPr>
          <w:rFonts w:hint="eastAsia"/>
        </w:rPr>
        <w:t>条件路由：支持复杂的条件分支，如商品名确认后的路由判断</w:t>
      </w:r>
    </w:p>
    <w:p w14:paraId="08A244B1" w14:textId="77777777" w:rsidR="001F3449" w:rsidRDefault="00000000">
      <w:pPr>
        <w:pStyle w:val="a4"/>
        <w:ind w:firstLine="420"/>
      </w:pPr>
      <w:r>
        <w:rPr>
          <w:rFonts w:hint="eastAsia"/>
        </w:rPr>
        <w:t>并发执行：多路检索节点可以自动并发执行</w:t>
      </w:r>
    </w:p>
    <w:p w14:paraId="5431F15F" w14:textId="77777777" w:rsidR="001F3449" w:rsidRDefault="00000000">
      <w:pPr>
        <w:pStyle w:val="a4"/>
        <w:ind w:firstLine="420"/>
      </w:pPr>
      <w:r>
        <w:rPr>
          <w:rFonts w:hint="eastAsia"/>
        </w:rPr>
        <w:t>可视化：可以打印工作流的</w:t>
      </w:r>
      <w:r>
        <w:rPr>
          <w:rFonts w:hint="eastAsia"/>
        </w:rPr>
        <w:t xml:space="preserve"> ASCII </w:t>
      </w:r>
      <w:r>
        <w:rPr>
          <w:rFonts w:hint="eastAsia"/>
        </w:rPr>
        <w:t>图，便于调试</w:t>
      </w:r>
    </w:p>
    <w:p w14:paraId="1B05B6C2" w14:textId="77777777" w:rsidR="001F3449" w:rsidRDefault="00000000">
      <w:pPr>
        <w:pStyle w:val="a4"/>
        <w:ind w:firstLine="420"/>
      </w:pPr>
      <w:r>
        <w:rPr>
          <w:rFonts w:hint="eastAsia"/>
        </w:rPr>
        <w:t>循环支持：支持循环结构，便于实现迭代优化</w:t>
      </w:r>
    </w:p>
    <w:p w14:paraId="454103DF" w14:textId="77777777" w:rsidR="001F3449" w:rsidRDefault="00000000">
      <w:pPr>
        <w:pStyle w:val="a1"/>
      </w:pPr>
      <w:bookmarkStart w:id="301" w:name="_Toc23486"/>
      <w:r>
        <w:rPr>
          <w:rFonts w:hint="eastAsia"/>
        </w:rPr>
        <w:t>技术深度类</w:t>
      </w:r>
      <w:bookmarkEnd w:id="301"/>
    </w:p>
    <w:p w14:paraId="6A3E6238" w14:textId="77777777" w:rsidR="001F3449" w:rsidRDefault="00000000">
      <w:pPr>
        <w:pStyle w:val="a2"/>
      </w:pPr>
      <w:r>
        <w:rPr>
          <w:rFonts w:hint="eastAsia"/>
        </w:rPr>
        <w:t>解释一下</w:t>
      </w:r>
      <w:r>
        <w:rPr>
          <w:rFonts w:hint="eastAsia"/>
        </w:rPr>
        <w:t>RAG</w:t>
      </w:r>
      <w:r>
        <w:rPr>
          <w:rFonts w:hint="eastAsia"/>
        </w:rPr>
        <w:t>的工作原理？</w:t>
      </w:r>
    </w:p>
    <w:p w14:paraId="764AE0DF" w14:textId="77777777" w:rsidR="001F3449" w:rsidRDefault="00000000">
      <w:pPr>
        <w:pStyle w:val="a4"/>
        <w:ind w:left="0" w:firstLineChars="200" w:firstLine="420"/>
      </w:pPr>
      <w:r>
        <w:t>RAG</w:t>
      </w:r>
      <w:r>
        <w:t>（</w:t>
      </w:r>
      <w:r>
        <w:t>Retrieval-Augmented Generation</w:t>
      </w:r>
      <w:r>
        <w:t>）检索增强</w:t>
      </w:r>
      <w:r>
        <w:rPr>
          <w:rFonts w:ascii="微软雅黑" w:eastAsia="微软雅黑" w:hAnsi="微软雅黑" w:cs="微软雅黑" w:hint="eastAsia"/>
        </w:rPr>
        <w:t>⽣</w:t>
      </w:r>
      <w:r>
        <w:rPr>
          <w:rFonts w:hint="eastAsia"/>
        </w:rPr>
        <w:t>成，核心思想是：</w:t>
      </w:r>
    </w:p>
    <w:p w14:paraId="31A1C5BF" w14:textId="77777777" w:rsidR="001F3449" w:rsidRDefault="00000000">
      <w:pPr>
        <w:pStyle w:val="a4"/>
        <w:ind w:left="0" w:firstLineChars="200" w:firstLine="420"/>
      </w:pPr>
      <w:r>
        <w:t>Retrieval</w:t>
      </w:r>
      <w:r>
        <w:t>（检索）：将</w:t>
      </w:r>
      <w:r>
        <w:rPr>
          <w:rFonts w:hint="eastAsia"/>
        </w:rPr>
        <w:t>用户问题转换为向量，在向量数据库中检索相似</w:t>
      </w:r>
      <w:r>
        <w:rPr>
          <w:rFonts w:ascii="微软雅黑" w:eastAsia="微软雅黑" w:hAnsi="微软雅黑" w:cs="微软雅黑" w:hint="eastAsia"/>
        </w:rPr>
        <w:t>⽂</w:t>
      </w:r>
      <w:r>
        <w:rPr>
          <w:rFonts w:hint="eastAsia"/>
        </w:rPr>
        <w:t>档</w:t>
      </w:r>
      <w:r>
        <w:t xml:space="preserve"> </w:t>
      </w:r>
    </w:p>
    <w:p w14:paraId="262BF83F" w14:textId="77777777" w:rsidR="001F3449" w:rsidRDefault="00000000">
      <w:pPr>
        <w:pStyle w:val="a4"/>
        <w:ind w:left="0" w:firstLineChars="200" w:firstLine="420"/>
      </w:pPr>
      <w:r>
        <w:t>Augmented</w:t>
      </w:r>
      <w:r>
        <w:t>（增强）：将检索到的</w:t>
      </w:r>
      <w:r>
        <w:rPr>
          <w:rFonts w:hint="eastAsia"/>
        </w:rPr>
        <w:t>文档作为上下</w:t>
      </w:r>
      <w:r>
        <w:rPr>
          <w:rFonts w:ascii="微软雅黑" w:eastAsia="微软雅黑" w:hAnsi="微软雅黑" w:cs="微软雅黑" w:hint="eastAsia"/>
        </w:rPr>
        <w:t>⽂</w:t>
      </w:r>
      <w:r>
        <w:rPr>
          <w:rFonts w:hint="eastAsia"/>
        </w:rPr>
        <w:t>，与用户问题</w:t>
      </w:r>
      <w:r>
        <w:rPr>
          <w:rFonts w:ascii="微软雅黑" w:eastAsia="微软雅黑" w:hAnsi="微软雅黑" w:cs="微软雅黑" w:hint="eastAsia"/>
        </w:rPr>
        <w:t>⼀</w:t>
      </w:r>
      <w:r>
        <w:rPr>
          <w:rFonts w:hint="eastAsia"/>
        </w:rPr>
        <w:t>起构建</w:t>
      </w:r>
      <w:r>
        <w:t>Prompt</w:t>
      </w:r>
    </w:p>
    <w:p w14:paraId="7FDF43C7" w14:textId="77777777" w:rsidR="001F3449" w:rsidRDefault="00000000">
      <w:pPr>
        <w:pStyle w:val="a4"/>
        <w:ind w:left="0" w:firstLineChars="200" w:firstLine="420"/>
      </w:pPr>
      <w:r>
        <w:t>Generation</w:t>
      </w:r>
      <w:r>
        <w:t>（</w:t>
      </w:r>
      <w:r>
        <w:rPr>
          <w:rFonts w:ascii="微软雅黑" w:eastAsia="微软雅黑" w:hAnsi="微软雅黑" w:cs="微软雅黑" w:hint="eastAsia"/>
        </w:rPr>
        <w:t>⽣</w:t>
      </w:r>
      <w:r>
        <w:rPr>
          <w:rFonts w:hint="eastAsia"/>
        </w:rPr>
        <w:t>成）：</w:t>
      </w:r>
      <w:r>
        <w:t>LLM</w:t>
      </w:r>
      <w:r>
        <w:t>基于增强后的</w:t>
      </w:r>
      <w:r>
        <w:t>Prompt</w:t>
      </w:r>
      <w:r>
        <w:rPr>
          <w:rFonts w:hint="eastAsia"/>
        </w:rPr>
        <w:t>生成答案</w:t>
      </w:r>
      <w:r>
        <w:t>优势：解决</w:t>
      </w:r>
      <w:r>
        <w:t>LLM</w:t>
      </w:r>
      <w:r>
        <w:t>知识过时、幻觉等问题，让回答基于实际</w:t>
      </w:r>
      <w:r>
        <w:rPr>
          <w:rFonts w:ascii="微软雅黑" w:eastAsia="微软雅黑" w:hAnsi="微软雅黑" w:cs="微软雅黑" w:hint="eastAsia"/>
        </w:rPr>
        <w:t>⽂</w:t>
      </w:r>
      <w:r>
        <w:rPr>
          <w:rFonts w:hint="eastAsia"/>
        </w:rPr>
        <w:t>档内容</w:t>
      </w:r>
      <w:r>
        <w:t>。</w:t>
      </w:r>
    </w:p>
    <w:p w14:paraId="333820A8" w14:textId="77777777" w:rsidR="001F3449" w:rsidRDefault="00000000">
      <w:pPr>
        <w:pStyle w:val="a2"/>
      </w:pPr>
      <w:r>
        <w:rPr>
          <w:rFonts w:hint="eastAsia"/>
        </w:rPr>
        <w:t>为什么要采用多路召回而不是单纯的向量检索？</w:t>
      </w:r>
    </w:p>
    <w:p w14:paraId="0B498E26" w14:textId="77777777" w:rsidR="001F3449" w:rsidRDefault="00000000">
      <w:pPr>
        <w:pStyle w:val="a3"/>
      </w:pPr>
      <w:r>
        <w:rPr>
          <w:rFonts w:hint="eastAsia"/>
        </w:rPr>
        <w:t>单路向量检索局限</w:t>
      </w:r>
    </w:p>
    <w:p w14:paraId="1FDEF55D" w14:textId="77777777" w:rsidR="001F3449" w:rsidRDefault="00000000">
      <w:pPr>
        <w:pStyle w:val="a5"/>
      </w:pPr>
      <w:r>
        <w:rPr>
          <w:rFonts w:hint="eastAsia"/>
        </w:rPr>
        <w:t>依赖文本语义相似度，对关键词、专业术语、模糊意图召回不足</w:t>
      </w:r>
    </w:p>
    <w:p w14:paraId="4777B50B" w14:textId="77777777" w:rsidR="001F3449" w:rsidRDefault="00000000">
      <w:pPr>
        <w:pStyle w:val="a5"/>
      </w:pPr>
      <w:r>
        <w:rPr>
          <w:rFonts w:hint="eastAsia"/>
        </w:rPr>
        <w:t>对知识时效性、外部实时信息完全无法覆盖</w:t>
      </w:r>
    </w:p>
    <w:p w14:paraId="5669530B" w14:textId="77777777" w:rsidR="001F3449" w:rsidRDefault="00000000">
      <w:pPr>
        <w:pStyle w:val="a5"/>
      </w:pPr>
      <w:r>
        <w:rPr>
          <w:rFonts w:hint="eastAsia"/>
        </w:rPr>
        <w:t>容易出现语义相似但答案不相关、不精准的问题</w:t>
      </w:r>
    </w:p>
    <w:p w14:paraId="21A3A3FD" w14:textId="77777777" w:rsidR="001F3449" w:rsidRDefault="00000000">
      <w:pPr>
        <w:pStyle w:val="a3"/>
      </w:pPr>
      <w:r>
        <w:rPr>
          <w:rFonts w:hint="eastAsia"/>
        </w:rPr>
        <w:t>三路召回优势</w:t>
      </w:r>
    </w:p>
    <w:p w14:paraId="1DD6F655" w14:textId="77777777" w:rsidR="001F3449" w:rsidRDefault="00000000">
      <w:pPr>
        <w:pStyle w:val="a5"/>
      </w:pPr>
      <w:r>
        <w:rPr>
          <w:rFonts w:hint="eastAsia"/>
        </w:rPr>
        <w:t>向量检索：保证语义匹配，覆盖常规相似问题</w:t>
      </w:r>
    </w:p>
    <w:p w14:paraId="5AB4D10D" w14:textId="77777777" w:rsidR="001F3449" w:rsidRDefault="00000000">
      <w:pPr>
        <w:pStyle w:val="a5"/>
      </w:pPr>
      <w:r>
        <w:rPr>
          <w:rFonts w:hint="eastAsia"/>
        </w:rPr>
        <w:t xml:space="preserve">HyDE </w:t>
      </w:r>
      <w:r>
        <w:rPr>
          <w:rFonts w:hint="eastAsia"/>
        </w:rPr>
        <w:t>假设性问题生成检索：优化模糊</w:t>
      </w:r>
      <w:r>
        <w:rPr>
          <w:rFonts w:hint="eastAsia"/>
        </w:rPr>
        <w:t xml:space="preserve"> / </w:t>
      </w:r>
      <w:r>
        <w:rPr>
          <w:rFonts w:hint="eastAsia"/>
        </w:rPr>
        <w:t>简短</w:t>
      </w:r>
      <w:r>
        <w:rPr>
          <w:rFonts w:hint="eastAsia"/>
        </w:rPr>
        <w:t xml:space="preserve"> query</w:t>
      </w:r>
      <w:r>
        <w:rPr>
          <w:rFonts w:hint="eastAsia"/>
        </w:rPr>
        <w:t>，提升语义召回质量</w:t>
      </w:r>
    </w:p>
    <w:p w14:paraId="65C4C613" w14:textId="77777777" w:rsidR="001F3449" w:rsidRDefault="00000000">
      <w:pPr>
        <w:pStyle w:val="a5"/>
      </w:pPr>
      <w:r>
        <w:rPr>
          <w:rFonts w:hint="eastAsia"/>
        </w:rPr>
        <w:t xml:space="preserve">MCP </w:t>
      </w:r>
      <w:r>
        <w:rPr>
          <w:rFonts w:hint="eastAsia"/>
        </w:rPr>
        <w:t>网络搜索：补充实时、外部、知识库外信息，解决时效性与事实性问题</w:t>
      </w:r>
    </w:p>
    <w:p w14:paraId="48EFA563" w14:textId="77777777" w:rsidR="001F3449" w:rsidRDefault="00000000">
      <w:pPr>
        <w:pStyle w:val="a5"/>
      </w:pPr>
      <w:r>
        <w:rPr>
          <w:rFonts w:hint="eastAsia"/>
        </w:rPr>
        <w:t>三者互补，召回更全、更准、更稳，显著提升最终回答质量。</w:t>
      </w:r>
    </w:p>
    <w:p w14:paraId="2CA8A2AE" w14:textId="77777777" w:rsidR="001F3449" w:rsidRDefault="00000000">
      <w:pPr>
        <w:pStyle w:val="a2"/>
      </w:pPr>
      <w:r>
        <w:rPr>
          <w:rFonts w:hint="eastAsia"/>
        </w:rPr>
        <w:t xml:space="preserve">BGE-M3 </w:t>
      </w:r>
      <w:r>
        <w:rPr>
          <w:rFonts w:hint="eastAsia"/>
        </w:rPr>
        <w:t>混合向量是什么？为什么要用混合向量？</w:t>
      </w:r>
    </w:p>
    <w:p w14:paraId="5C75AD46" w14:textId="77777777" w:rsidR="001F3449" w:rsidRDefault="00000000">
      <w:pPr>
        <w:pStyle w:val="afa"/>
      </w:pPr>
      <w:r>
        <w:rPr>
          <w:rFonts w:hint="eastAsia"/>
        </w:rPr>
        <w:t xml:space="preserve">BGE-M3 </w:t>
      </w:r>
      <w:r>
        <w:rPr>
          <w:rFonts w:hint="eastAsia"/>
        </w:rPr>
        <w:t>是一个能同时生成稠密向量和稀疏向量的模型。</w:t>
      </w:r>
    </w:p>
    <w:p w14:paraId="29853BE2" w14:textId="77777777" w:rsidR="001F3449" w:rsidRDefault="00000000">
      <w:pPr>
        <w:pStyle w:val="a5"/>
      </w:pPr>
      <w:r>
        <w:rPr>
          <w:rFonts w:hint="eastAsia"/>
        </w:rPr>
        <w:t>稠密向量是</w:t>
      </w:r>
      <w:r>
        <w:rPr>
          <w:rFonts w:hint="eastAsia"/>
        </w:rPr>
        <w:t xml:space="preserve"> 1024 </w:t>
      </w:r>
      <w:r>
        <w:rPr>
          <w:rFonts w:hint="eastAsia"/>
        </w:rPr>
        <w:t>维的浮点向量，通过深度神经网络编码文本的语义信息，擅长语义理解，能匹配同义词和近义词。</w:t>
      </w:r>
    </w:p>
    <w:p w14:paraId="775724B1" w14:textId="77777777" w:rsidR="001F3449" w:rsidRDefault="00000000">
      <w:pPr>
        <w:pStyle w:val="a5"/>
      </w:pPr>
      <w:r>
        <w:rPr>
          <w:rFonts w:hint="eastAsia"/>
        </w:rPr>
        <w:lastRenderedPageBreak/>
        <w:t>稀疏向量是词袋模型，类似于</w:t>
      </w:r>
      <w:r>
        <w:rPr>
          <w:rFonts w:hint="eastAsia"/>
        </w:rPr>
        <w:t xml:space="preserve"> BM25</w:t>
      </w:r>
      <w:r>
        <w:rPr>
          <w:rFonts w:hint="eastAsia"/>
        </w:rPr>
        <w:t>，每个</w:t>
      </w:r>
      <w:r>
        <w:rPr>
          <w:rFonts w:hint="eastAsia"/>
        </w:rPr>
        <w:t xml:space="preserve"> token </w:t>
      </w:r>
      <w:r>
        <w:rPr>
          <w:rFonts w:hint="eastAsia"/>
        </w:rPr>
        <w:t>有一个权重值，擅长精确关键词匹配，如型号、专有名词。</w:t>
      </w:r>
    </w:p>
    <w:p w14:paraId="6527811A" w14:textId="77777777" w:rsidR="001F3449" w:rsidRDefault="00000000">
      <w:pPr>
        <w:pStyle w:val="a5"/>
      </w:pPr>
      <w:r>
        <w:rPr>
          <w:rFonts w:hint="eastAsia"/>
        </w:rPr>
        <w:t>混合检索结合了两者的优势：查询</w:t>
      </w:r>
      <w:r>
        <w:rPr>
          <w:rFonts w:hint="eastAsia"/>
        </w:rPr>
        <w:t>"RS-12</w:t>
      </w:r>
      <w:r>
        <w:rPr>
          <w:rFonts w:hint="eastAsia"/>
        </w:rPr>
        <w:t>万用表</w:t>
      </w:r>
      <w:r>
        <w:rPr>
          <w:rFonts w:hint="eastAsia"/>
        </w:rPr>
        <w:t>"</w:t>
      </w:r>
      <w:r>
        <w:rPr>
          <w:rFonts w:hint="eastAsia"/>
        </w:rPr>
        <w:t>时，稀疏向量确保匹配到</w:t>
      </w:r>
      <w:r>
        <w:rPr>
          <w:rFonts w:hint="eastAsia"/>
        </w:rPr>
        <w:t>"RS-12"</w:t>
      </w:r>
      <w:r>
        <w:rPr>
          <w:rFonts w:hint="eastAsia"/>
        </w:rPr>
        <w:t>这个精确型号，稠密向量理解</w:t>
      </w:r>
      <w:r>
        <w:rPr>
          <w:rFonts w:hint="eastAsia"/>
        </w:rPr>
        <w:t>"</w:t>
      </w:r>
      <w:r>
        <w:rPr>
          <w:rFonts w:hint="eastAsia"/>
        </w:rPr>
        <w:t>万用表</w:t>
      </w:r>
      <w:r>
        <w:rPr>
          <w:rFonts w:hint="eastAsia"/>
        </w:rPr>
        <w:t>"</w:t>
      </w:r>
      <w:r>
        <w:rPr>
          <w:rFonts w:hint="eastAsia"/>
        </w:rPr>
        <w:t>的语义。</w:t>
      </w:r>
      <w:r>
        <w:rPr>
          <w:rFonts w:hint="eastAsia"/>
        </w:rPr>
        <w:t xml:space="preserve">Milvus </w:t>
      </w:r>
      <w:r>
        <w:rPr>
          <w:rFonts w:hint="eastAsia"/>
        </w:rPr>
        <w:t>的</w:t>
      </w:r>
      <w:r>
        <w:rPr>
          <w:rFonts w:hint="eastAsia"/>
        </w:rPr>
        <w:t xml:space="preserve"> WeightedRanker </w:t>
      </w:r>
      <w:r>
        <w:rPr>
          <w:rFonts w:hint="eastAsia"/>
        </w:rPr>
        <w:t>会融合两路结果，我们配置的权重是各占</w:t>
      </w:r>
      <w:r>
        <w:rPr>
          <w:rFonts w:hint="eastAsia"/>
        </w:rPr>
        <w:t xml:space="preserve"> 50%</w:t>
      </w:r>
      <w:r>
        <w:rPr>
          <w:rFonts w:hint="eastAsia"/>
        </w:rPr>
        <w:t>。</w:t>
      </w:r>
    </w:p>
    <w:p w14:paraId="3790A461" w14:textId="77777777" w:rsidR="001F3449" w:rsidRDefault="00000000">
      <w:pPr>
        <w:pStyle w:val="a2"/>
      </w:pPr>
      <w:r>
        <w:rPr>
          <w:rFonts w:hint="eastAsia"/>
        </w:rPr>
        <w:t>解释一下</w:t>
      </w:r>
      <w:r>
        <w:rPr>
          <w:rFonts w:hint="eastAsia"/>
        </w:rPr>
        <w:t xml:space="preserve"> RRF </w:t>
      </w:r>
      <w:r>
        <w:rPr>
          <w:rFonts w:hint="eastAsia"/>
        </w:rPr>
        <w:t>融合算法？</w:t>
      </w:r>
    </w:p>
    <w:p w14:paraId="42FEE039" w14:textId="77777777" w:rsidR="001F3449" w:rsidRDefault="00000000">
      <w:pPr>
        <w:pStyle w:val="afa"/>
      </w:pPr>
      <w:r>
        <w:rPr>
          <w:rFonts w:hint="eastAsia"/>
        </w:rPr>
        <w:t xml:space="preserve">RRF (Reciprocal Rank Fusion) </w:t>
      </w:r>
      <w:r>
        <w:rPr>
          <w:rFonts w:hint="eastAsia"/>
        </w:rPr>
        <w:t>是倒数排名融合算法，用于合并多个排序结果。</w:t>
      </w:r>
    </w:p>
    <w:p w14:paraId="46ECD362" w14:textId="77777777" w:rsidR="001F3449" w:rsidRDefault="00000000">
      <w:pPr>
        <w:pStyle w:val="a3"/>
      </w:pPr>
      <w:r>
        <w:rPr>
          <w:rFonts w:hint="eastAsia"/>
        </w:rPr>
        <w:t>公式：</w:t>
      </w:r>
      <w:r>
        <w:rPr>
          <w:rFonts w:hint="eastAsia"/>
        </w:rPr>
        <w:t xml:space="preserve">`score(d) = </w:t>
      </w:r>
      <w:r>
        <w:rPr>
          <w:rFonts w:hint="eastAsia"/>
        </w:rPr>
        <w:t>Σ</w:t>
      </w:r>
      <w:r>
        <w:rPr>
          <w:rFonts w:hint="eastAsia"/>
        </w:rPr>
        <w:t xml:space="preserve"> weight_i / (k + rank_i(d))`</w:t>
      </w:r>
    </w:p>
    <w:p w14:paraId="067626EE" w14:textId="77777777" w:rsidR="001F3449" w:rsidRDefault="00000000">
      <w:pPr>
        <w:pStyle w:val="a5"/>
      </w:pPr>
      <w:r>
        <w:rPr>
          <w:rFonts w:hint="eastAsia"/>
        </w:rPr>
        <w:t xml:space="preserve">- d </w:t>
      </w:r>
      <w:r>
        <w:rPr>
          <w:rFonts w:hint="eastAsia"/>
        </w:rPr>
        <w:t>是待评分的文档</w:t>
      </w:r>
    </w:p>
    <w:p w14:paraId="7DC02125" w14:textId="77777777" w:rsidR="001F3449" w:rsidRDefault="00000000">
      <w:pPr>
        <w:pStyle w:val="a5"/>
      </w:pPr>
      <w:r>
        <w:rPr>
          <w:rFonts w:hint="eastAsia"/>
        </w:rPr>
        <w:t xml:space="preserve">- i </w:t>
      </w:r>
      <w:r>
        <w:rPr>
          <w:rFonts w:hint="eastAsia"/>
        </w:rPr>
        <w:t>是第</w:t>
      </w:r>
      <w:r>
        <w:rPr>
          <w:rFonts w:hint="eastAsia"/>
        </w:rPr>
        <w:t xml:space="preserve"> i </w:t>
      </w:r>
      <w:r>
        <w:rPr>
          <w:rFonts w:hint="eastAsia"/>
        </w:rPr>
        <w:t>路检索</w:t>
      </w:r>
    </w:p>
    <w:p w14:paraId="4EC47A7B" w14:textId="77777777" w:rsidR="001F3449" w:rsidRDefault="00000000">
      <w:pPr>
        <w:pStyle w:val="a5"/>
      </w:pPr>
      <w:r>
        <w:rPr>
          <w:rFonts w:hint="eastAsia"/>
        </w:rPr>
        <w:t xml:space="preserve">- weight_i </w:t>
      </w:r>
      <w:r>
        <w:rPr>
          <w:rFonts w:hint="eastAsia"/>
        </w:rPr>
        <w:t>是第</w:t>
      </w:r>
      <w:r>
        <w:rPr>
          <w:rFonts w:hint="eastAsia"/>
        </w:rPr>
        <w:t xml:space="preserve"> i </w:t>
      </w:r>
      <w:r>
        <w:rPr>
          <w:rFonts w:hint="eastAsia"/>
        </w:rPr>
        <w:t>路的权重</w:t>
      </w:r>
    </w:p>
    <w:p w14:paraId="629BAC34" w14:textId="77777777" w:rsidR="001F3449" w:rsidRDefault="00000000">
      <w:pPr>
        <w:pStyle w:val="a5"/>
      </w:pPr>
      <w:r>
        <w:rPr>
          <w:rFonts w:hint="eastAsia"/>
        </w:rPr>
        <w:t xml:space="preserve">- rank_i(d) </w:t>
      </w:r>
      <w:r>
        <w:rPr>
          <w:rFonts w:hint="eastAsia"/>
        </w:rPr>
        <w:t>是文档</w:t>
      </w:r>
      <w:r>
        <w:rPr>
          <w:rFonts w:hint="eastAsia"/>
        </w:rPr>
        <w:t xml:space="preserve"> d </w:t>
      </w:r>
      <w:r>
        <w:rPr>
          <w:rFonts w:hint="eastAsia"/>
        </w:rPr>
        <w:t>在第</w:t>
      </w:r>
      <w:r>
        <w:rPr>
          <w:rFonts w:hint="eastAsia"/>
        </w:rPr>
        <w:t xml:space="preserve"> i </w:t>
      </w:r>
      <w:r>
        <w:rPr>
          <w:rFonts w:hint="eastAsia"/>
        </w:rPr>
        <w:t>路中的排名</w:t>
      </w:r>
    </w:p>
    <w:p w14:paraId="092A39D6" w14:textId="77777777" w:rsidR="001F3449" w:rsidRDefault="00000000">
      <w:pPr>
        <w:pStyle w:val="a5"/>
      </w:pPr>
      <w:r>
        <w:rPr>
          <w:rFonts w:hint="eastAsia"/>
        </w:rPr>
        <w:t xml:space="preserve">- k </w:t>
      </w:r>
      <w:r>
        <w:rPr>
          <w:rFonts w:hint="eastAsia"/>
        </w:rPr>
        <w:t>是平滑参数，通常设为</w:t>
      </w:r>
      <w:r>
        <w:rPr>
          <w:rFonts w:hint="eastAsia"/>
        </w:rPr>
        <w:t xml:space="preserve"> 60</w:t>
      </w:r>
    </w:p>
    <w:p w14:paraId="33F96C48" w14:textId="77777777" w:rsidR="001F3449" w:rsidRDefault="00000000">
      <w:pPr>
        <w:pStyle w:val="a3"/>
      </w:pPr>
      <w:r>
        <w:rPr>
          <w:rFonts w:hint="eastAsia"/>
        </w:rPr>
        <w:t>优势：</w:t>
      </w:r>
    </w:p>
    <w:p w14:paraId="02BBE013" w14:textId="77777777" w:rsidR="001F3449" w:rsidRDefault="00000000">
      <w:pPr>
        <w:pStyle w:val="a5"/>
      </w:pPr>
      <w:r>
        <w:rPr>
          <w:rFonts w:hint="eastAsia"/>
        </w:rPr>
        <w:t>不需要考虑不同检索结果的分数分布差异</w:t>
      </w:r>
    </w:p>
    <w:p w14:paraId="7C8FEB2D" w14:textId="77777777" w:rsidR="001F3449" w:rsidRDefault="00000000">
      <w:pPr>
        <w:pStyle w:val="a5"/>
      </w:pPr>
      <w:r>
        <w:rPr>
          <w:rFonts w:hint="eastAsia"/>
        </w:rPr>
        <w:t>算法简单，计算高效</w:t>
      </w:r>
    </w:p>
    <w:p w14:paraId="383E18FC" w14:textId="77777777" w:rsidR="001F3449" w:rsidRDefault="00000000">
      <w:pPr>
        <w:pStyle w:val="a5"/>
      </w:pPr>
      <w:r>
        <w:rPr>
          <w:rFonts w:hint="eastAsia"/>
        </w:rPr>
        <w:t>对异常值不敏感</w:t>
      </w:r>
    </w:p>
    <w:p w14:paraId="41513ADD" w14:textId="77777777" w:rsidR="001F3449" w:rsidRDefault="00000000">
      <w:pPr>
        <w:pStyle w:val="afa"/>
      </w:pPr>
      <w:r>
        <w:rPr>
          <w:rFonts w:hint="eastAsia"/>
        </w:rPr>
        <w:t>在我们的项目中，向量检索和</w:t>
      </w:r>
      <w:r>
        <w:rPr>
          <w:rFonts w:hint="eastAsia"/>
        </w:rPr>
        <w:t xml:space="preserve"> HyDE </w:t>
      </w:r>
      <w:r>
        <w:rPr>
          <w:rFonts w:hint="eastAsia"/>
        </w:rPr>
        <w:t>检索权重都是</w:t>
      </w:r>
      <w:r>
        <w:rPr>
          <w:rFonts w:hint="eastAsia"/>
        </w:rPr>
        <w:t xml:space="preserve"> 1.0</w:t>
      </w:r>
    </w:p>
    <w:p w14:paraId="644BF66B" w14:textId="77777777" w:rsidR="001F3449" w:rsidRDefault="00000000">
      <w:pPr>
        <w:pStyle w:val="a2"/>
      </w:pPr>
      <w:r>
        <w:rPr>
          <w:rFonts w:hint="eastAsia"/>
        </w:rPr>
        <w:t>什么是</w:t>
      </w:r>
      <w:r>
        <w:rPr>
          <w:rFonts w:hint="eastAsia"/>
        </w:rPr>
        <w:t xml:space="preserve"> HyDE </w:t>
      </w:r>
      <w:r>
        <w:rPr>
          <w:rFonts w:hint="eastAsia"/>
        </w:rPr>
        <w:t>检索？</w:t>
      </w:r>
    </w:p>
    <w:p w14:paraId="5139414F" w14:textId="77777777" w:rsidR="001F3449" w:rsidRDefault="00000000">
      <w:pPr>
        <w:pStyle w:val="afa"/>
      </w:pPr>
      <w:r>
        <w:rPr>
          <w:rFonts w:hint="eastAsia"/>
        </w:rPr>
        <w:t xml:space="preserve">HyDE (Hypothetical Document Embeddings) </w:t>
      </w:r>
      <w:r>
        <w:rPr>
          <w:rFonts w:hint="eastAsia"/>
        </w:rPr>
        <w:t>是假设文档嵌入技术。</w:t>
      </w:r>
    </w:p>
    <w:p w14:paraId="1C8B56C2" w14:textId="77777777" w:rsidR="001F3449" w:rsidRDefault="00000000">
      <w:pPr>
        <w:pStyle w:val="a3"/>
      </w:pPr>
      <w:r>
        <w:rPr>
          <w:rFonts w:hint="eastAsia"/>
        </w:rPr>
        <w:t>流程：</w:t>
      </w:r>
    </w:p>
    <w:p w14:paraId="288C08E6" w14:textId="77777777" w:rsidR="001F3449" w:rsidRDefault="00000000">
      <w:pPr>
        <w:pStyle w:val="a4"/>
        <w:ind w:firstLine="420"/>
      </w:pPr>
      <w:r>
        <w:rPr>
          <w:rFonts w:hint="eastAsia"/>
        </w:rPr>
        <w:t>用户提问：</w:t>
      </w:r>
      <w:r>
        <w:rPr>
          <w:rFonts w:hint="eastAsia"/>
        </w:rPr>
        <w:t>"RS-12</w:t>
      </w:r>
      <w:r>
        <w:rPr>
          <w:rFonts w:hint="eastAsia"/>
        </w:rPr>
        <w:t>万用表如何测电压？</w:t>
      </w:r>
      <w:r>
        <w:rPr>
          <w:rFonts w:hint="eastAsia"/>
        </w:rPr>
        <w:t>"</w:t>
      </w:r>
    </w:p>
    <w:p w14:paraId="1F3E30C7" w14:textId="77777777" w:rsidR="001F3449" w:rsidRDefault="00000000">
      <w:pPr>
        <w:pStyle w:val="a4"/>
        <w:ind w:firstLine="420"/>
      </w:pPr>
      <w:r>
        <w:rPr>
          <w:rFonts w:hint="eastAsia"/>
        </w:rPr>
        <w:t xml:space="preserve">LLM </w:t>
      </w:r>
      <w:r>
        <w:rPr>
          <w:rFonts w:hint="eastAsia"/>
        </w:rPr>
        <w:t>生成假设性答案文档：</w:t>
      </w:r>
      <w:r>
        <w:rPr>
          <w:rFonts w:hint="eastAsia"/>
        </w:rPr>
        <w:t>"</w:t>
      </w:r>
      <w:r>
        <w:rPr>
          <w:rFonts w:hint="eastAsia"/>
        </w:rPr>
        <w:t>要测量直流电压，首先将万用表拨到</w:t>
      </w:r>
      <w:r>
        <w:rPr>
          <w:rFonts w:hint="eastAsia"/>
        </w:rPr>
        <w:t>..."</w:t>
      </w:r>
    </w:p>
    <w:p w14:paraId="2FE2183D" w14:textId="77777777" w:rsidR="001F3449" w:rsidRDefault="00000000">
      <w:pPr>
        <w:pStyle w:val="a4"/>
        <w:ind w:firstLine="420"/>
      </w:pPr>
      <w:r>
        <w:rPr>
          <w:rFonts w:hint="eastAsia"/>
        </w:rPr>
        <w:t>对假设文档进行向量检索</w:t>
      </w:r>
    </w:p>
    <w:p w14:paraId="0FC89CC0" w14:textId="77777777" w:rsidR="001F3449" w:rsidRDefault="00000000">
      <w:pPr>
        <w:pStyle w:val="a4"/>
        <w:ind w:firstLine="420"/>
      </w:pPr>
      <w:r>
        <w:rPr>
          <w:rFonts w:hint="eastAsia"/>
        </w:rPr>
        <w:t>返回与假设文档语义相似的文档片段</w:t>
      </w:r>
    </w:p>
    <w:p w14:paraId="1E323B42" w14:textId="77777777" w:rsidR="001F3449" w:rsidRDefault="00000000">
      <w:pPr>
        <w:pStyle w:val="a3"/>
      </w:pPr>
      <w:r>
        <w:rPr>
          <w:rFonts w:hint="eastAsia"/>
        </w:rPr>
        <w:t>原理：</w:t>
      </w:r>
    </w:p>
    <w:p w14:paraId="08180DB9" w14:textId="77777777" w:rsidR="001F3449" w:rsidRDefault="00000000">
      <w:pPr>
        <w:pStyle w:val="afa"/>
      </w:pPr>
      <w:r>
        <w:rPr>
          <w:rFonts w:hint="eastAsia"/>
        </w:rPr>
        <w:t>假设文档包含了用户问题想要的信息，因此与假设文档相似的文档很可能也包含相关信息。</w:t>
      </w:r>
    </w:p>
    <w:p w14:paraId="1DD33545" w14:textId="77777777" w:rsidR="001F3449" w:rsidRDefault="00000000">
      <w:pPr>
        <w:pStyle w:val="a3"/>
      </w:pPr>
      <w:r>
        <w:rPr>
          <w:rFonts w:hint="eastAsia"/>
        </w:rPr>
        <w:t>效果：</w:t>
      </w:r>
    </w:p>
    <w:p w14:paraId="4AAF6159" w14:textId="77777777" w:rsidR="001F3449" w:rsidRDefault="00000000">
      <w:pPr>
        <w:pStyle w:val="afa"/>
      </w:pPr>
      <w:r>
        <w:rPr>
          <w:rFonts w:hint="eastAsia"/>
        </w:rPr>
        <w:lastRenderedPageBreak/>
        <w:t>在模糊问题或概念性问题上效果显著，能提升召回率</w:t>
      </w:r>
    </w:p>
    <w:p w14:paraId="45365F89" w14:textId="77777777" w:rsidR="001F3449" w:rsidRDefault="00000000">
      <w:pPr>
        <w:pStyle w:val="a2"/>
      </w:pPr>
      <w:r>
        <w:rPr>
          <w:rFonts w:hint="eastAsia"/>
        </w:rPr>
        <w:t>什么是断崖检测截断？</w:t>
      </w:r>
    </w:p>
    <w:p w14:paraId="51FBDA31" w14:textId="77777777" w:rsidR="001F3449" w:rsidRDefault="00000000">
      <w:pPr>
        <w:pStyle w:val="afa"/>
      </w:pPr>
      <w:r>
        <w:rPr>
          <w:rFonts w:hint="eastAsia"/>
        </w:rPr>
        <w:t>断崖检测是我们实现的一个动态确定文档数量的算法。</w:t>
      </w:r>
    </w:p>
    <w:p w14:paraId="45EE7852" w14:textId="77777777" w:rsidR="001F3449" w:rsidRDefault="00000000">
      <w:pPr>
        <w:pStyle w:val="a3"/>
      </w:pPr>
      <w:r>
        <w:rPr>
          <w:rFonts w:hint="eastAsia"/>
        </w:rPr>
        <w:t>原理：</w:t>
      </w:r>
    </w:p>
    <w:p w14:paraId="688AB88E" w14:textId="77777777" w:rsidR="001F3449" w:rsidRDefault="00000000">
      <w:pPr>
        <w:pStyle w:val="afa"/>
      </w:pPr>
      <w:r>
        <w:rPr>
          <w:rFonts w:hint="eastAsia"/>
        </w:rPr>
        <w:t>重排序后的文档按分数降序排列，从第</w:t>
      </w:r>
      <w:r>
        <w:rPr>
          <w:rFonts w:hint="eastAsia"/>
        </w:rPr>
        <w:t>n</w:t>
      </w:r>
      <w:r>
        <w:rPr>
          <w:rFonts w:hint="eastAsia"/>
        </w:rPr>
        <w:t>个文档开始，逐对检查相邻文档的分数差距。如果绝对差距</w:t>
      </w:r>
      <w:r>
        <w:rPr>
          <w:rFonts w:hint="eastAsia"/>
        </w:rPr>
        <w:t xml:space="preserve"> &gt;= 0.5 </w:t>
      </w:r>
      <w:r>
        <w:rPr>
          <w:rFonts w:hint="eastAsia"/>
        </w:rPr>
        <w:t>或相对差距</w:t>
      </w:r>
      <w:r>
        <w:rPr>
          <w:rFonts w:hint="eastAsia"/>
        </w:rPr>
        <w:t xml:space="preserve"> &gt;= 25%</w:t>
      </w:r>
      <w:r>
        <w:rPr>
          <w:rFonts w:hint="eastAsia"/>
        </w:rPr>
        <w:t>，则认为出现</w:t>
      </w:r>
      <w:r>
        <w:rPr>
          <w:rFonts w:hint="eastAsia"/>
        </w:rPr>
        <w:t>"</w:t>
      </w:r>
      <w:r>
        <w:rPr>
          <w:rFonts w:hint="eastAsia"/>
        </w:rPr>
        <w:t>断崖</w:t>
      </w:r>
      <w:r>
        <w:rPr>
          <w:rFonts w:hint="eastAsia"/>
        </w:rPr>
        <w:t>"</w:t>
      </w:r>
      <w:r>
        <w:rPr>
          <w:rFonts w:hint="eastAsia"/>
        </w:rPr>
        <w:t>，在此位置截断。</w:t>
      </w:r>
    </w:p>
    <w:p w14:paraId="2CD70677" w14:textId="77777777" w:rsidR="001F3449" w:rsidRDefault="00000000">
      <w:pPr>
        <w:pStyle w:val="a3"/>
      </w:pPr>
      <w:r>
        <w:rPr>
          <w:rFonts w:hint="eastAsia"/>
        </w:rPr>
        <w:t>示例：</w:t>
      </w:r>
    </w:p>
    <w:p w14:paraId="501FC5C4" w14:textId="77777777" w:rsidR="001F3449" w:rsidRDefault="00000000">
      <w:pPr>
        <w:pStyle w:val="afa"/>
      </w:pPr>
      <w:r>
        <w:rPr>
          <w:rFonts w:hint="eastAsia"/>
        </w:rPr>
        <w:t xml:space="preserve">- </w:t>
      </w:r>
      <w:r>
        <w:rPr>
          <w:rFonts w:hint="eastAsia"/>
        </w:rPr>
        <w:t>文档</w:t>
      </w:r>
      <w:r>
        <w:rPr>
          <w:rFonts w:hint="eastAsia"/>
        </w:rPr>
        <w:t xml:space="preserve">1-5 </w:t>
      </w:r>
      <w:r>
        <w:rPr>
          <w:rFonts w:hint="eastAsia"/>
        </w:rPr>
        <w:t>分数：</w:t>
      </w:r>
      <w:r>
        <w:rPr>
          <w:rFonts w:hint="eastAsia"/>
        </w:rPr>
        <w:t>0.95, 0.93, 0.89, 0.87, 0.82</w:t>
      </w:r>
    </w:p>
    <w:p w14:paraId="6DF2D56E" w14:textId="77777777" w:rsidR="001F3449" w:rsidRDefault="00000000">
      <w:pPr>
        <w:pStyle w:val="afa"/>
      </w:pPr>
      <w:r>
        <w:rPr>
          <w:rFonts w:hint="eastAsia"/>
        </w:rPr>
        <w:t xml:space="preserve">- </w:t>
      </w:r>
      <w:r>
        <w:rPr>
          <w:rFonts w:hint="eastAsia"/>
        </w:rPr>
        <w:t>文档</w:t>
      </w:r>
      <w:r>
        <w:rPr>
          <w:rFonts w:hint="eastAsia"/>
        </w:rPr>
        <w:t xml:space="preserve">6 </w:t>
      </w:r>
      <w:r>
        <w:rPr>
          <w:rFonts w:hint="eastAsia"/>
        </w:rPr>
        <w:t>分数：</w:t>
      </w:r>
      <w:r>
        <w:rPr>
          <w:rFonts w:hint="eastAsia"/>
        </w:rPr>
        <w:t>0.30</w:t>
      </w:r>
    </w:p>
    <w:p w14:paraId="17F2C603" w14:textId="77777777" w:rsidR="001F3449" w:rsidRDefault="00000000">
      <w:pPr>
        <w:pStyle w:val="afa"/>
      </w:pPr>
      <w:r>
        <w:rPr>
          <w:rFonts w:hint="eastAsia"/>
        </w:rPr>
        <w:t xml:space="preserve">- </w:t>
      </w:r>
      <w:r>
        <w:rPr>
          <w:rFonts w:hint="eastAsia"/>
        </w:rPr>
        <w:t>差距：</w:t>
      </w:r>
      <w:r>
        <w:rPr>
          <w:rFonts w:hint="eastAsia"/>
        </w:rPr>
        <w:t xml:space="preserve">0.82 - 0.35 = 0.52 &gt; 0.5 </w:t>
      </w:r>
      <w:r>
        <w:rPr>
          <w:rFonts w:hint="eastAsia"/>
        </w:rPr>
        <w:t>→</w:t>
      </w:r>
      <w:r>
        <w:rPr>
          <w:rFonts w:hint="eastAsia"/>
        </w:rPr>
        <w:t xml:space="preserve"> </w:t>
      </w:r>
      <w:r>
        <w:rPr>
          <w:rFonts w:hint="eastAsia"/>
        </w:rPr>
        <w:t>截断</w:t>
      </w:r>
    </w:p>
    <w:p w14:paraId="57A32E0A" w14:textId="77777777" w:rsidR="001F3449" w:rsidRDefault="00000000">
      <w:pPr>
        <w:pStyle w:val="a3"/>
      </w:pPr>
      <w:r>
        <w:rPr>
          <w:rFonts w:hint="eastAsia"/>
        </w:rPr>
        <w:t>优势：</w:t>
      </w:r>
    </w:p>
    <w:p w14:paraId="2A2A2461" w14:textId="77777777" w:rsidR="001F3449" w:rsidRDefault="00000000">
      <w:pPr>
        <w:pStyle w:val="afa"/>
      </w:pPr>
      <w:r>
        <w:rPr>
          <w:rFonts w:hint="eastAsia"/>
        </w:rPr>
        <w:t>避免低分文档混入，同时避免固定</w:t>
      </w:r>
      <w:r>
        <w:rPr>
          <w:rFonts w:hint="eastAsia"/>
        </w:rPr>
        <w:t xml:space="preserve"> Top-K </w:t>
      </w:r>
      <w:r>
        <w:rPr>
          <w:rFonts w:hint="eastAsia"/>
        </w:rPr>
        <w:t>的机械性，根据分数分布动态确定保留数量。</w:t>
      </w:r>
    </w:p>
    <w:p w14:paraId="2DC2628C" w14:textId="77777777" w:rsidR="001F3449" w:rsidRDefault="00000000">
      <w:pPr>
        <w:pStyle w:val="a1"/>
      </w:pPr>
      <w:bookmarkStart w:id="302" w:name="_Toc20778"/>
      <w:r>
        <w:rPr>
          <w:rFonts w:hint="eastAsia"/>
        </w:rPr>
        <w:t>问题解决类</w:t>
      </w:r>
      <w:bookmarkEnd w:id="302"/>
    </w:p>
    <w:p w14:paraId="154B6F60" w14:textId="77777777" w:rsidR="001F3449" w:rsidRDefault="00000000">
      <w:pPr>
        <w:pStyle w:val="a2"/>
      </w:pPr>
      <w:r>
        <w:rPr>
          <w:rFonts w:hint="eastAsia"/>
        </w:rPr>
        <w:t>项目中遇到过什么技术难点？是怎么解决的？</w:t>
      </w:r>
    </w:p>
    <w:p w14:paraId="09FC798A" w14:textId="77777777" w:rsidR="001F3449" w:rsidRDefault="00000000">
      <w:pPr>
        <w:pStyle w:val="a3"/>
      </w:pPr>
      <w:r>
        <w:rPr>
          <w:rFonts w:hint="eastAsia"/>
        </w:rPr>
        <w:t>回答示例一：商品名误判问题</w:t>
      </w:r>
    </w:p>
    <w:p w14:paraId="35CF576F" w14:textId="77777777" w:rsidR="001F3449" w:rsidRDefault="00000000">
      <w:pPr>
        <w:pStyle w:val="afa"/>
      </w:pPr>
      <w:r>
        <w:rPr>
          <w:rFonts w:hint="eastAsia"/>
          <w:b/>
          <w:bCs/>
        </w:rPr>
        <w:t>问题：</w:t>
      </w:r>
      <w:r>
        <w:rPr>
          <w:rFonts w:hint="eastAsia"/>
        </w:rPr>
        <w:t xml:space="preserve">LLM </w:t>
      </w:r>
      <w:r>
        <w:rPr>
          <w:rFonts w:hint="eastAsia"/>
        </w:rPr>
        <w:t>提取商品名时可能误判，如将</w:t>
      </w:r>
      <w:r>
        <w:rPr>
          <w:rFonts w:hint="eastAsia"/>
        </w:rPr>
        <w:t>"</w:t>
      </w:r>
      <w:r>
        <w:rPr>
          <w:rFonts w:hint="eastAsia"/>
        </w:rPr>
        <w:t>万用表测量电阻</w:t>
      </w:r>
      <w:r>
        <w:rPr>
          <w:rFonts w:hint="eastAsia"/>
        </w:rPr>
        <w:t>"</w:t>
      </w:r>
      <w:r>
        <w:rPr>
          <w:rFonts w:hint="eastAsia"/>
        </w:rPr>
        <w:t>误认为商品名。</w:t>
      </w:r>
    </w:p>
    <w:p w14:paraId="6E5A0EEB" w14:textId="77777777" w:rsidR="001F3449" w:rsidRDefault="00000000">
      <w:pPr>
        <w:pStyle w:val="afa"/>
      </w:pPr>
      <w:r>
        <w:rPr>
          <w:rFonts w:hint="eastAsia"/>
          <w:b/>
          <w:bCs/>
        </w:rPr>
        <w:t>解决方案：</w:t>
      </w:r>
      <w:r>
        <w:rPr>
          <w:rFonts w:hint="eastAsia"/>
        </w:rPr>
        <w:t>设计了两级过滤机制</w:t>
      </w:r>
    </w:p>
    <w:p w14:paraId="0FFB4629" w14:textId="77777777" w:rsidR="001F3449" w:rsidRDefault="00000000">
      <w:pPr>
        <w:pStyle w:val="a4"/>
        <w:ind w:firstLine="420"/>
      </w:pPr>
      <w:r>
        <w:rPr>
          <w:rFonts w:hint="eastAsia"/>
        </w:rPr>
        <w:t>向量对齐：对每个提取名称进行</w:t>
      </w:r>
      <w:r>
        <w:rPr>
          <w:rFonts w:hint="eastAsia"/>
        </w:rPr>
        <w:t xml:space="preserve"> Milvus </w:t>
      </w:r>
      <w:r>
        <w:rPr>
          <w:rFonts w:hint="eastAsia"/>
        </w:rPr>
        <w:t>检索，获取真实商品名和相似分数</w:t>
      </w:r>
    </w:p>
    <w:p w14:paraId="35BF3EE1" w14:textId="77777777" w:rsidR="001F3449" w:rsidRDefault="00000000">
      <w:pPr>
        <w:pStyle w:val="a4"/>
        <w:ind w:firstLine="420"/>
      </w:pPr>
      <w:r>
        <w:rPr>
          <w:rFonts w:hint="eastAsia"/>
        </w:rPr>
        <w:t>评分对齐：</w:t>
      </w:r>
      <w:r>
        <w:rPr>
          <w:rFonts w:hint="eastAsia"/>
        </w:rPr>
        <w:t xml:space="preserve">score &gt; 0.85 </w:t>
      </w:r>
      <w:r>
        <w:rPr>
          <w:rFonts w:hint="eastAsia"/>
        </w:rPr>
        <w:t>放入</w:t>
      </w:r>
      <w:r>
        <w:rPr>
          <w:rFonts w:hint="eastAsia"/>
        </w:rPr>
        <w:t xml:space="preserve"> confirmed</w:t>
      </w:r>
      <w:r>
        <w:rPr>
          <w:rFonts w:hint="eastAsia"/>
        </w:rPr>
        <w:t>，</w:t>
      </w:r>
      <w:r>
        <w:rPr>
          <w:rFonts w:hint="eastAsia"/>
        </w:rPr>
        <w:t xml:space="preserve">0.6-0.85 </w:t>
      </w:r>
      <w:r>
        <w:rPr>
          <w:rFonts w:hint="eastAsia"/>
        </w:rPr>
        <w:t>放入</w:t>
      </w:r>
      <w:r>
        <w:rPr>
          <w:rFonts w:hint="eastAsia"/>
        </w:rPr>
        <w:t xml:space="preserve"> options</w:t>
      </w:r>
      <w:r>
        <w:rPr>
          <w:rFonts w:hint="eastAsia"/>
        </w:rPr>
        <w:t>，</w:t>
      </w:r>
      <w:r>
        <w:rPr>
          <w:rFonts w:hint="eastAsia"/>
        </w:rPr>
        <w:t xml:space="preserve">&lt; 0.6 </w:t>
      </w:r>
      <w:r>
        <w:rPr>
          <w:rFonts w:hint="eastAsia"/>
        </w:rPr>
        <w:t>丢弃</w:t>
      </w:r>
    </w:p>
    <w:p w14:paraId="04DC091F" w14:textId="77777777" w:rsidR="001F3449" w:rsidRDefault="00000000">
      <w:pPr>
        <w:pStyle w:val="afa"/>
      </w:pPr>
      <w:r>
        <w:rPr>
          <w:rFonts w:hint="eastAsia"/>
        </w:rPr>
        <w:t>这样既保证了召回率，又控制了精确度。</w:t>
      </w:r>
    </w:p>
    <w:p w14:paraId="08569367" w14:textId="77777777" w:rsidR="001F3449" w:rsidRDefault="00000000">
      <w:pPr>
        <w:pStyle w:val="a3"/>
      </w:pPr>
      <w:r>
        <w:rPr>
          <w:rFonts w:hint="eastAsia"/>
        </w:rPr>
        <w:t>回答示例二：历史记录商品名缺失</w:t>
      </w:r>
    </w:p>
    <w:p w14:paraId="7C617F2D" w14:textId="77777777" w:rsidR="001F3449" w:rsidRDefault="00000000">
      <w:pPr>
        <w:pStyle w:val="afa"/>
      </w:pPr>
      <w:r>
        <w:rPr>
          <w:rFonts w:hint="eastAsia"/>
          <w:b/>
          <w:bCs/>
        </w:rPr>
        <w:t>问题：</w:t>
      </w:r>
      <w:r>
        <w:rPr>
          <w:rFonts w:hint="eastAsia"/>
        </w:rPr>
        <w:t>用户可能在多轮对话后才明确商品名，导致前几轮对话的</w:t>
      </w:r>
      <w:r>
        <w:rPr>
          <w:rFonts w:hint="eastAsia"/>
        </w:rPr>
        <w:t xml:space="preserve"> item_names </w:t>
      </w:r>
      <w:r>
        <w:rPr>
          <w:rFonts w:hint="eastAsia"/>
        </w:rPr>
        <w:t>字段为空。</w:t>
      </w:r>
    </w:p>
    <w:p w14:paraId="4358DA5B" w14:textId="77777777" w:rsidR="001F3449" w:rsidRDefault="00000000">
      <w:pPr>
        <w:pStyle w:val="afa"/>
      </w:pPr>
      <w:r>
        <w:rPr>
          <w:rFonts w:hint="eastAsia"/>
          <w:b/>
          <w:bCs/>
        </w:rPr>
        <w:t>解决方案：</w:t>
      </w:r>
      <w:r>
        <w:rPr>
          <w:rFonts w:hint="eastAsia"/>
        </w:rPr>
        <w:t>延迟回填机制</w:t>
      </w:r>
    </w:p>
    <w:p w14:paraId="42BDBC63" w14:textId="77777777" w:rsidR="001F3449" w:rsidRDefault="00000000">
      <w:pPr>
        <w:pStyle w:val="a4"/>
        <w:ind w:firstLine="420"/>
      </w:pPr>
      <w:r>
        <w:rPr>
          <w:rFonts w:hint="eastAsia"/>
        </w:rPr>
        <w:t>当商品名确认后，查询该会话的历史记录</w:t>
      </w:r>
    </w:p>
    <w:p w14:paraId="03F0E7F4" w14:textId="77777777" w:rsidR="001F3449" w:rsidRDefault="00000000">
      <w:pPr>
        <w:pStyle w:val="a4"/>
        <w:ind w:firstLine="420"/>
      </w:pPr>
      <w:r>
        <w:rPr>
          <w:rFonts w:hint="eastAsia"/>
        </w:rPr>
        <w:t>找出</w:t>
      </w:r>
      <w:r>
        <w:rPr>
          <w:rFonts w:hint="eastAsia"/>
        </w:rPr>
        <w:t xml:space="preserve"> item_names </w:t>
      </w:r>
      <w:r>
        <w:rPr>
          <w:rFonts w:hint="eastAsia"/>
        </w:rPr>
        <w:t>为空的记录</w:t>
      </w:r>
    </w:p>
    <w:p w14:paraId="4BFF21C7" w14:textId="77777777" w:rsidR="001F3449" w:rsidRDefault="00000000">
      <w:pPr>
        <w:pStyle w:val="a4"/>
        <w:ind w:firstLine="420"/>
      </w:pPr>
      <w:r>
        <w:rPr>
          <w:rFonts w:hint="eastAsia"/>
        </w:rPr>
        <w:t>批量更新这些记录的</w:t>
      </w:r>
      <w:r>
        <w:rPr>
          <w:rFonts w:hint="eastAsia"/>
        </w:rPr>
        <w:t xml:space="preserve"> item_names </w:t>
      </w:r>
      <w:r>
        <w:rPr>
          <w:rFonts w:hint="eastAsia"/>
        </w:rPr>
        <w:t>字段</w:t>
      </w:r>
    </w:p>
    <w:p w14:paraId="15BFBA98" w14:textId="77777777" w:rsidR="001F3449" w:rsidRDefault="00000000">
      <w:pPr>
        <w:pStyle w:val="afa"/>
      </w:pPr>
      <w:r>
        <w:rPr>
          <w:rFonts w:hint="eastAsia"/>
        </w:rPr>
        <w:t>这样确保了历史记录的完整性，便于后续的数据分析。</w:t>
      </w:r>
    </w:p>
    <w:p w14:paraId="776610E3" w14:textId="77777777" w:rsidR="001F3449" w:rsidRDefault="00000000">
      <w:pPr>
        <w:pStyle w:val="a2"/>
      </w:pPr>
      <w:r>
        <w:t>如何保证</w:t>
      </w:r>
      <w:r>
        <w:t>LLM</w:t>
      </w:r>
      <w:r>
        <w:rPr>
          <w:rFonts w:hint="eastAsia"/>
        </w:rPr>
        <w:t>回答的准确性？</w:t>
      </w:r>
    </w:p>
    <w:p w14:paraId="21A2D319" w14:textId="77777777" w:rsidR="001F3449" w:rsidRDefault="00000000">
      <w:pPr>
        <w:pStyle w:val="afa"/>
      </w:pPr>
      <w:r>
        <w:t>多层保障机制：</w:t>
      </w:r>
      <w:r>
        <w:t xml:space="preserve"> </w:t>
      </w:r>
    </w:p>
    <w:p w14:paraId="7E8918A8" w14:textId="77777777" w:rsidR="001F3449" w:rsidRDefault="00000000">
      <w:pPr>
        <w:pStyle w:val="a5"/>
      </w:pPr>
      <w:r>
        <w:lastRenderedPageBreak/>
        <w:t>检索质量：多路召回</w:t>
      </w:r>
      <w:r>
        <w:t>+</w:t>
      </w:r>
      <w:r>
        <w:t>重排，确保检索到最相关的</w:t>
      </w:r>
      <w:r>
        <w:rPr>
          <w:rFonts w:ascii="微软雅黑" w:eastAsia="微软雅黑" w:hAnsi="微软雅黑" w:cs="微软雅黑" w:hint="eastAsia"/>
        </w:rPr>
        <w:t>⽂</w:t>
      </w:r>
      <w:r>
        <w:t>档</w:t>
      </w:r>
      <w:r>
        <w:t xml:space="preserve"> </w:t>
      </w:r>
    </w:p>
    <w:p w14:paraId="6C83D62C" w14:textId="77777777" w:rsidR="001F3449" w:rsidRDefault="00000000">
      <w:pPr>
        <w:pStyle w:val="a5"/>
      </w:pPr>
      <w:r>
        <w:t>Prompt</w:t>
      </w:r>
      <w:r>
        <w:t>设计：明确要求</w:t>
      </w:r>
      <w:r>
        <w:t>"</w:t>
      </w:r>
      <w:r>
        <w:t>基于事实回答，不编造信息</w:t>
      </w:r>
      <w:r>
        <w:t xml:space="preserve">" </w:t>
      </w:r>
    </w:p>
    <w:p w14:paraId="18BC3A9E" w14:textId="77777777" w:rsidR="001F3449" w:rsidRDefault="00000000">
      <w:pPr>
        <w:pStyle w:val="a5"/>
      </w:pPr>
      <w:r>
        <w:t>temperature=0</w:t>
      </w:r>
      <w:r>
        <w:t>：使</w:t>
      </w:r>
      <w:r>
        <w:rPr>
          <w:rFonts w:ascii="微软雅黑" w:eastAsia="微软雅黑" w:hAnsi="微软雅黑" w:cs="微软雅黑" w:hint="eastAsia"/>
        </w:rPr>
        <w:t>⽤</w:t>
      </w:r>
      <w:r>
        <w:t>确定性输出，避免随机性导致的错误</w:t>
      </w:r>
      <w:r>
        <w:t xml:space="preserve"> </w:t>
      </w:r>
    </w:p>
    <w:p w14:paraId="082170C8" w14:textId="77777777" w:rsidR="001F3449" w:rsidRDefault="00000000">
      <w:pPr>
        <w:pStyle w:val="a5"/>
      </w:pPr>
      <w:r>
        <w:t>引</w:t>
      </w:r>
      <w:r>
        <w:rPr>
          <w:rFonts w:ascii="微软雅黑" w:eastAsia="微软雅黑" w:hAnsi="微软雅黑" w:cs="微软雅黑" w:hint="eastAsia"/>
        </w:rPr>
        <w:t>⽤</w:t>
      </w:r>
      <w:r>
        <w:t>来源：要求</w:t>
      </w:r>
      <w:r>
        <w:t>LLM</w:t>
      </w:r>
      <w:r>
        <w:t>引</w:t>
      </w:r>
      <w:r>
        <w:rPr>
          <w:rFonts w:ascii="微软雅黑" w:eastAsia="微软雅黑" w:hAnsi="微软雅黑" w:cs="微软雅黑" w:hint="eastAsia"/>
        </w:rPr>
        <w:t>⽤</w:t>
      </w:r>
      <w:r>
        <w:t>参考资料编号，便于溯源验证</w:t>
      </w:r>
    </w:p>
    <w:p w14:paraId="05F050AC" w14:textId="77777777" w:rsidR="001F3449" w:rsidRDefault="00000000">
      <w:pPr>
        <w:pStyle w:val="a2"/>
      </w:pPr>
      <w:r>
        <w:rPr>
          <w:rFonts w:hint="eastAsia"/>
        </w:rPr>
        <w:t>如何保证系统的高可用？</w:t>
      </w:r>
    </w:p>
    <w:p w14:paraId="6F5389CF" w14:textId="77777777" w:rsidR="001F3449" w:rsidRDefault="00000000">
      <w:pPr>
        <w:pStyle w:val="a4"/>
        <w:ind w:firstLine="420"/>
      </w:pPr>
      <w:r>
        <w:rPr>
          <w:rFonts w:hint="eastAsia"/>
        </w:rPr>
        <w:t>模型单例：</w:t>
      </w:r>
      <w:r>
        <w:rPr>
          <w:rFonts w:hint="eastAsia"/>
        </w:rPr>
        <w:t>BGE-M3</w:t>
      </w:r>
      <w:r>
        <w:rPr>
          <w:rFonts w:hint="eastAsia"/>
        </w:rPr>
        <w:t>、</w:t>
      </w:r>
      <w:r>
        <w:rPr>
          <w:rFonts w:hint="eastAsia"/>
        </w:rPr>
        <w:t>qwen-flash</w:t>
      </w:r>
      <w:r>
        <w:rPr>
          <w:rFonts w:hint="eastAsia"/>
        </w:rPr>
        <w:t>等使用单例模式，避免重复加载</w:t>
      </w:r>
    </w:p>
    <w:p w14:paraId="72DAB44B" w14:textId="77777777" w:rsidR="001F3449" w:rsidRDefault="00000000">
      <w:pPr>
        <w:pStyle w:val="a4"/>
        <w:ind w:firstLine="420"/>
      </w:pPr>
      <w:r>
        <w:rPr>
          <w:rFonts w:hint="eastAsia"/>
        </w:rPr>
        <w:t>批量操作：</w:t>
      </w:r>
      <w:r>
        <w:rPr>
          <w:rFonts w:hint="eastAsia"/>
        </w:rPr>
        <w:t xml:space="preserve">Milvus </w:t>
      </w:r>
      <w:r>
        <w:rPr>
          <w:rFonts w:hint="eastAsia"/>
        </w:rPr>
        <w:t>批量插入，减少网络往返</w:t>
      </w:r>
    </w:p>
    <w:p w14:paraId="4B43A93E" w14:textId="77777777" w:rsidR="001F3449" w:rsidRDefault="00000000">
      <w:pPr>
        <w:pStyle w:val="a4"/>
        <w:ind w:firstLine="420"/>
      </w:pPr>
      <w:r>
        <w:rPr>
          <w:rFonts w:hint="eastAsia"/>
        </w:rPr>
        <w:t>容错处理：</w:t>
      </w:r>
      <w:r>
        <w:rPr>
          <w:rFonts w:hint="eastAsia"/>
        </w:rPr>
        <w:t xml:space="preserve">LLM JSON </w:t>
      </w:r>
      <w:r>
        <w:rPr>
          <w:rFonts w:hint="eastAsia"/>
        </w:rPr>
        <w:t>解析失败时进行清洗和容错</w:t>
      </w:r>
    </w:p>
    <w:p w14:paraId="7DC07D12" w14:textId="77777777" w:rsidR="001F3449" w:rsidRDefault="00000000">
      <w:pPr>
        <w:pStyle w:val="a4"/>
        <w:ind w:firstLine="420"/>
      </w:pPr>
      <w:r>
        <w:rPr>
          <w:rFonts w:hint="eastAsia"/>
        </w:rPr>
        <w:t>降级策略：商品名确认失败时返回澄清选项，而非直接报错</w:t>
      </w:r>
    </w:p>
    <w:p w14:paraId="5C8B1BAA" w14:textId="77777777" w:rsidR="001F3449" w:rsidRDefault="00000000">
      <w:pPr>
        <w:pStyle w:val="a4"/>
        <w:ind w:firstLine="420"/>
      </w:pPr>
      <w:r>
        <w:rPr>
          <w:rFonts w:hint="eastAsia"/>
        </w:rPr>
        <w:t>资源清理：</w:t>
      </w:r>
      <w:r>
        <w:rPr>
          <w:rFonts w:hint="eastAsia"/>
        </w:rPr>
        <w:t xml:space="preserve">SSE </w:t>
      </w:r>
      <w:r>
        <w:rPr>
          <w:rFonts w:hint="eastAsia"/>
        </w:rPr>
        <w:t>队列在</w:t>
      </w:r>
      <w:r>
        <w:rPr>
          <w:rFonts w:hint="eastAsia"/>
        </w:rPr>
        <w:t xml:space="preserve"> finally </w:t>
      </w:r>
      <w:r>
        <w:rPr>
          <w:rFonts w:hint="eastAsia"/>
        </w:rPr>
        <w:t>块中清理，防止内存泄漏</w:t>
      </w:r>
    </w:p>
    <w:p w14:paraId="5FB139F9" w14:textId="77777777" w:rsidR="001F3449" w:rsidRDefault="00000000">
      <w:pPr>
        <w:pStyle w:val="a1"/>
      </w:pPr>
      <w:bookmarkStart w:id="303" w:name="_Toc4937"/>
      <w:r>
        <w:rPr>
          <w:rFonts w:hint="eastAsia"/>
        </w:rPr>
        <w:t>扩展思考类</w:t>
      </w:r>
      <w:bookmarkEnd w:id="303"/>
    </w:p>
    <w:p w14:paraId="2D09F0E8" w14:textId="77777777" w:rsidR="001F3449" w:rsidRDefault="00000000">
      <w:pPr>
        <w:pStyle w:val="a2"/>
      </w:pPr>
      <w:r>
        <w:rPr>
          <w:rFonts w:hint="eastAsia"/>
        </w:rPr>
        <w:t>如果让你重新设计这个系统，你会做哪些改进？</w:t>
      </w:r>
    </w:p>
    <w:p w14:paraId="716BB9E3" w14:textId="77777777" w:rsidR="001F3449" w:rsidRDefault="00000000">
      <w:pPr>
        <w:pStyle w:val="a4"/>
        <w:ind w:firstLine="420"/>
      </w:pPr>
      <w:r>
        <w:rPr>
          <w:rFonts w:hint="eastAsia"/>
        </w:rPr>
        <w:t>缓存层：添加</w:t>
      </w:r>
      <w:r>
        <w:rPr>
          <w:rFonts w:hint="eastAsia"/>
        </w:rPr>
        <w:t xml:space="preserve"> Redis </w:t>
      </w:r>
      <w:r>
        <w:rPr>
          <w:rFonts w:hint="eastAsia"/>
        </w:rPr>
        <w:t>缓存热门问题和答案</w:t>
      </w:r>
    </w:p>
    <w:p w14:paraId="4CC72FDA" w14:textId="77777777" w:rsidR="001F3449" w:rsidRDefault="00000000">
      <w:pPr>
        <w:pStyle w:val="a4"/>
        <w:ind w:firstLine="420"/>
      </w:pPr>
      <w:r>
        <w:rPr>
          <w:rFonts w:hint="eastAsia"/>
        </w:rPr>
        <w:t>对话摘要：长对话使用</w:t>
      </w:r>
      <w:r>
        <w:rPr>
          <w:rFonts w:hint="eastAsia"/>
        </w:rPr>
        <w:t xml:space="preserve"> LLM </w:t>
      </w:r>
      <w:r>
        <w:rPr>
          <w:rFonts w:hint="eastAsia"/>
        </w:rPr>
        <w:t>生成摘要，而非简单裁剪</w:t>
      </w:r>
    </w:p>
    <w:p w14:paraId="108397BD" w14:textId="77777777" w:rsidR="001F3449" w:rsidRDefault="00000000">
      <w:pPr>
        <w:pStyle w:val="a4"/>
        <w:ind w:firstLine="420"/>
      </w:pPr>
      <w:r>
        <w:rPr>
          <w:rFonts w:hint="eastAsia"/>
        </w:rPr>
        <w:t>分布式部署：使用</w:t>
      </w:r>
      <w:r>
        <w:rPr>
          <w:rFonts w:hint="eastAsia"/>
        </w:rPr>
        <w:t xml:space="preserve"> Kubernetes </w:t>
      </w:r>
      <w:r>
        <w:rPr>
          <w:rFonts w:hint="eastAsia"/>
        </w:rPr>
        <w:t>实现水平扩展</w:t>
      </w:r>
    </w:p>
    <w:p w14:paraId="2360E376" w14:textId="77777777" w:rsidR="001F3449" w:rsidRDefault="00000000">
      <w:pPr>
        <w:pStyle w:val="a4"/>
        <w:ind w:firstLine="420"/>
      </w:pPr>
      <w:r>
        <w:rPr>
          <w:rFonts w:hint="eastAsia"/>
        </w:rPr>
        <w:t>可观测性：集成</w:t>
      </w:r>
      <w:r>
        <w:rPr>
          <w:rFonts w:hint="eastAsia"/>
        </w:rPr>
        <w:t xml:space="preserve"> OpenTelemetry </w:t>
      </w:r>
      <w:r>
        <w:rPr>
          <w:rFonts w:hint="eastAsia"/>
        </w:rPr>
        <w:t>实现分布式追踪</w:t>
      </w:r>
    </w:p>
    <w:p w14:paraId="5702E960" w14:textId="77777777" w:rsidR="001F3449" w:rsidRDefault="00000000">
      <w:pPr>
        <w:pStyle w:val="a4"/>
        <w:ind w:firstLine="420"/>
      </w:pPr>
      <w:r>
        <w:rPr>
          <w:rFonts w:hint="eastAsia"/>
        </w:rPr>
        <w:t xml:space="preserve">A/B </w:t>
      </w:r>
      <w:r>
        <w:rPr>
          <w:rFonts w:hint="eastAsia"/>
        </w:rPr>
        <w:t>测试：对比不同检索策略的效果</w:t>
      </w:r>
    </w:p>
    <w:p w14:paraId="25BFFAF7" w14:textId="77777777" w:rsidR="001F3449" w:rsidRDefault="00000000">
      <w:pPr>
        <w:pStyle w:val="a4"/>
        <w:ind w:firstLine="420"/>
      </w:pPr>
      <w:r>
        <w:rPr>
          <w:rFonts w:hint="eastAsia"/>
        </w:rPr>
        <w:t>向量数据库分区：按商品名分区，加速检索</w:t>
      </w:r>
    </w:p>
    <w:p w14:paraId="510BAF92" w14:textId="77777777" w:rsidR="001F3449" w:rsidRDefault="00000000">
      <w:pPr>
        <w:pStyle w:val="a2"/>
      </w:pPr>
      <w:r>
        <w:rPr>
          <w:rFonts w:hint="eastAsia"/>
        </w:rPr>
        <w:t>如何评估</w:t>
      </w:r>
      <w:r>
        <w:rPr>
          <w:rFonts w:hint="eastAsia"/>
        </w:rPr>
        <w:t>RAG</w:t>
      </w:r>
      <w:r>
        <w:rPr>
          <w:rFonts w:hint="eastAsia"/>
        </w:rPr>
        <w:t>系统的效果？</w:t>
      </w:r>
    </w:p>
    <w:p w14:paraId="485B45B6" w14:textId="77777777" w:rsidR="001F3449" w:rsidRDefault="00000000">
      <w:pPr>
        <w:pStyle w:val="afa"/>
      </w:pPr>
      <w:r>
        <w:rPr>
          <w:rFonts w:hint="eastAsia"/>
        </w:rPr>
        <w:t>主要评估指标：</w:t>
      </w:r>
    </w:p>
    <w:p w14:paraId="708E3081" w14:textId="77777777" w:rsidR="001F3449" w:rsidRDefault="00000000">
      <w:pPr>
        <w:pStyle w:val="a5"/>
      </w:pPr>
      <w:r>
        <w:rPr>
          <w:rFonts w:hint="eastAsia"/>
        </w:rPr>
        <w:t>召回率（</w:t>
      </w:r>
      <w:r>
        <w:rPr>
          <w:rFonts w:hint="eastAsia"/>
        </w:rPr>
        <w:t>Recall</w:t>
      </w:r>
      <w:r>
        <w:rPr>
          <w:rFonts w:hint="eastAsia"/>
        </w:rPr>
        <w:t>）：检索到相关文档的比例</w:t>
      </w:r>
    </w:p>
    <w:p w14:paraId="19E7B974" w14:textId="77777777" w:rsidR="001F3449" w:rsidRDefault="00000000">
      <w:pPr>
        <w:pStyle w:val="a5"/>
      </w:pPr>
      <w:r>
        <w:rPr>
          <w:rFonts w:hint="eastAsia"/>
        </w:rPr>
        <w:t>准确率（</w:t>
      </w:r>
      <w:r>
        <w:rPr>
          <w:rFonts w:hint="eastAsia"/>
        </w:rPr>
        <w:t>Precision</w:t>
      </w:r>
      <w:r>
        <w:rPr>
          <w:rFonts w:hint="eastAsia"/>
        </w:rPr>
        <w:t>）：检索结果中相关文档的比例</w:t>
      </w:r>
    </w:p>
    <w:p w14:paraId="69C262E4" w14:textId="77777777" w:rsidR="001F3449" w:rsidRDefault="00000000">
      <w:pPr>
        <w:pStyle w:val="a5"/>
      </w:pPr>
      <w:r>
        <w:rPr>
          <w:rFonts w:hint="eastAsia"/>
        </w:rPr>
        <w:t>MRR</w:t>
      </w:r>
      <w:r>
        <w:rPr>
          <w:rFonts w:hint="eastAsia"/>
        </w:rPr>
        <w:t>（</w:t>
      </w:r>
      <w:r>
        <w:rPr>
          <w:rFonts w:hint="eastAsia"/>
        </w:rPr>
        <w:t>Mean Reciprocal Rank</w:t>
      </w:r>
      <w:r>
        <w:rPr>
          <w:rFonts w:hint="eastAsia"/>
        </w:rPr>
        <w:t>）：第一个相关结果的排名倒数</w:t>
      </w:r>
    </w:p>
    <w:p w14:paraId="6158B72B" w14:textId="77777777" w:rsidR="001F3449" w:rsidRDefault="00000000">
      <w:pPr>
        <w:pStyle w:val="a5"/>
      </w:pPr>
      <w:r>
        <w:rPr>
          <w:rFonts w:hint="eastAsia"/>
        </w:rPr>
        <w:t>Answer Quality</w:t>
      </w:r>
      <w:r>
        <w:rPr>
          <w:rFonts w:hint="eastAsia"/>
        </w:rPr>
        <w:t>：人工评估答案的准确性、完整性、可读性</w:t>
      </w:r>
    </w:p>
    <w:p w14:paraId="2377CD81" w14:textId="77777777" w:rsidR="001F3449" w:rsidRDefault="00000000">
      <w:pPr>
        <w:pStyle w:val="a5"/>
      </w:pPr>
      <w:r>
        <w:rPr>
          <w:rFonts w:hint="eastAsia"/>
        </w:rPr>
        <w:t>响应时间：端到端延迟，包括检索</w:t>
      </w:r>
      <w:r>
        <w:rPr>
          <w:rFonts w:hint="eastAsia"/>
        </w:rPr>
        <w:t>+</w:t>
      </w:r>
      <w:r>
        <w:rPr>
          <w:rFonts w:hint="eastAsia"/>
        </w:rPr>
        <w:t>生成</w:t>
      </w:r>
    </w:p>
    <w:p w14:paraId="4613A262" w14:textId="77777777" w:rsidR="001F3449" w:rsidRDefault="00000000">
      <w:pPr>
        <w:pStyle w:val="a2"/>
      </w:pPr>
      <w:r>
        <w:rPr>
          <w:rFonts w:hint="eastAsia"/>
        </w:rPr>
        <w:t>多路检索之间是如何协同的？</w:t>
      </w:r>
    </w:p>
    <w:p w14:paraId="7A495F3E" w14:textId="77777777" w:rsidR="001F3449" w:rsidRDefault="00000000">
      <w:pPr>
        <w:pStyle w:val="afa"/>
      </w:pPr>
      <w:r>
        <w:rPr>
          <w:rFonts w:hint="eastAsia"/>
        </w:rPr>
        <w:t>多路检索通过</w:t>
      </w:r>
      <w:r>
        <w:rPr>
          <w:rFonts w:hint="eastAsia"/>
        </w:rPr>
        <w:t xml:space="preserve"> LangGraph </w:t>
      </w:r>
      <w:r>
        <w:rPr>
          <w:rFonts w:hint="eastAsia"/>
        </w:rPr>
        <w:t>的并发执行机制协同工作：</w:t>
      </w:r>
    </w:p>
    <w:p w14:paraId="6BD7BEF6" w14:textId="77777777" w:rsidR="001F3449" w:rsidRDefault="00000000">
      <w:pPr>
        <w:pStyle w:val="a4"/>
        <w:ind w:firstLine="420"/>
      </w:pPr>
      <w:r>
        <w:rPr>
          <w:rFonts w:hint="eastAsia"/>
        </w:rPr>
        <w:t>并发分发：</w:t>
      </w:r>
      <w:r>
        <w:rPr>
          <w:rFonts w:hint="eastAsia"/>
        </w:rPr>
        <w:t xml:space="preserve">multi_search </w:t>
      </w:r>
      <w:r>
        <w:rPr>
          <w:rFonts w:hint="eastAsia"/>
        </w:rPr>
        <w:t>虚节点同时触发三个检索节点</w:t>
      </w:r>
    </w:p>
    <w:p w14:paraId="4EC5E3DE" w14:textId="77777777" w:rsidR="001F3449" w:rsidRDefault="00000000">
      <w:pPr>
        <w:pStyle w:val="a4"/>
        <w:ind w:firstLine="420"/>
      </w:pPr>
      <w:r>
        <w:rPr>
          <w:rFonts w:hint="eastAsia"/>
        </w:rPr>
        <w:lastRenderedPageBreak/>
        <w:t>并行执行：三个节点并行执行，互不影响</w:t>
      </w:r>
    </w:p>
    <w:p w14:paraId="18C3A945" w14:textId="77777777" w:rsidR="001F3449" w:rsidRDefault="00000000">
      <w:pPr>
        <w:pStyle w:val="a4"/>
        <w:ind w:firstLine="420"/>
      </w:pPr>
      <w:r>
        <w:rPr>
          <w:rFonts w:hint="eastAsia"/>
        </w:rPr>
        <w:t>结果汇合：</w:t>
      </w:r>
      <w:r>
        <w:rPr>
          <w:rFonts w:hint="eastAsia"/>
        </w:rPr>
        <w:t xml:space="preserve">join </w:t>
      </w:r>
      <w:r>
        <w:rPr>
          <w:rFonts w:hint="eastAsia"/>
        </w:rPr>
        <w:t>虚节点等待所有检索完成</w:t>
      </w:r>
    </w:p>
    <w:p w14:paraId="25418BF1" w14:textId="77777777" w:rsidR="001F3449" w:rsidRDefault="00000000">
      <w:pPr>
        <w:pStyle w:val="a4"/>
        <w:ind w:firstLine="420"/>
      </w:pPr>
      <w:r>
        <w:rPr>
          <w:rFonts w:hint="eastAsia"/>
        </w:rPr>
        <w:t xml:space="preserve">RRF </w:t>
      </w:r>
      <w:r>
        <w:rPr>
          <w:rFonts w:hint="eastAsia"/>
        </w:rPr>
        <w:t>融合：</w:t>
      </w:r>
      <w:r>
        <w:rPr>
          <w:rFonts w:hint="eastAsia"/>
        </w:rPr>
        <w:t>rrf</w:t>
      </w:r>
      <w:r>
        <w:rPr>
          <w:rFonts w:hint="eastAsia"/>
        </w:rPr>
        <w:t>节点按</w:t>
      </w:r>
      <w:r>
        <w:rPr>
          <w:rFonts w:hint="eastAsia"/>
        </w:rPr>
        <w:t xml:space="preserve"> RRF </w:t>
      </w:r>
      <w:r>
        <w:rPr>
          <w:rFonts w:hint="eastAsia"/>
        </w:rPr>
        <w:t>算法融合结果</w:t>
      </w:r>
    </w:p>
    <w:p w14:paraId="5EA26827" w14:textId="77777777" w:rsidR="001F3449" w:rsidRDefault="00000000">
      <w:pPr>
        <w:pStyle w:val="a4"/>
        <w:ind w:firstLine="420"/>
      </w:pPr>
      <w:r>
        <w:rPr>
          <w:rFonts w:hint="eastAsia"/>
        </w:rPr>
        <w:t>重排序：</w:t>
      </w:r>
      <w:r>
        <w:rPr>
          <w:rFonts w:hint="eastAsia"/>
        </w:rPr>
        <w:t xml:space="preserve">rerank </w:t>
      </w:r>
      <w:r>
        <w:rPr>
          <w:rFonts w:hint="eastAsia"/>
        </w:rPr>
        <w:t>节点用</w:t>
      </w:r>
      <w:r>
        <w:rPr>
          <w:rFonts w:hint="eastAsia"/>
        </w:rPr>
        <w:t xml:space="preserve"> qwen-rerank</w:t>
      </w:r>
      <w:r>
        <w:rPr>
          <w:rFonts w:hint="eastAsia"/>
        </w:rPr>
        <w:t>对</w:t>
      </w:r>
      <w:r>
        <w:rPr>
          <w:rFonts w:hint="eastAsia"/>
        </w:rPr>
        <w:t>rff</w:t>
      </w:r>
      <w:r>
        <w:rPr>
          <w:rFonts w:hint="eastAsia"/>
        </w:rPr>
        <w:t>的结果进行</w:t>
      </w:r>
      <w:r>
        <w:rPr>
          <w:rFonts w:hint="eastAsia"/>
        </w:rPr>
        <w:t xml:space="preserve"> </w:t>
      </w:r>
      <w:r>
        <w:rPr>
          <w:rFonts w:hint="eastAsia"/>
        </w:rPr>
        <w:t>精排</w:t>
      </w:r>
    </w:p>
    <w:p w14:paraId="17828493" w14:textId="77777777" w:rsidR="001F3449" w:rsidRDefault="00000000">
      <w:pPr>
        <w:pStyle w:val="afa"/>
      </w:pPr>
      <w:r>
        <w:rPr>
          <w:rFonts w:hint="eastAsia"/>
        </w:rPr>
        <w:t>这种设计的优势是：</w:t>
      </w:r>
    </w:p>
    <w:p w14:paraId="0524BE2B" w14:textId="77777777" w:rsidR="001F3449" w:rsidRDefault="00000000">
      <w:pPr>
        <w:pStyle w:val="a5"/>
      </w:pPr>
      <w:r>
        <w:rPr>
          <w:rFonts w:hint="eastAsia"/>
        </w:rPr>
        <w:t>并行执行，提升性能</w:t>
      </w:r>
    </w:p>
    <w:p w14:paraId="6DA02506" w14:textId="77777777" w:rsidR="001F3449" w:rsidRDefault="00000000">
      <w:pPr>
        <w:pStyle w:val="a5"/>
      </w:pPr>
      <w:r>
        <w:rPr>
          <w:rFonts w:hint="eastAsia"/>
        </w:rPr>
        <w:t>结果互补，提升召回率</w:t>
      </w:r>
    </w:p>
    <w:p w14:paraId="33B95A3B" w14:textId="77777777" w:rsidR="001F3449" w:rsidRDefault="00000000">
      <w:pPr>
        <w:pStyle w:val="a5"/>
      </w:pPr>
      <w:r>
        <w:rPr>
          <w:rFonts w:hint="eastAsia"/>
        </w:rPr>
        <w:t>权重可配置，便于调优</w:t>
      </w:r>
    </w:p>
    <w:p w14:paraId="68C7576F" w14:textId="77777777" w:rsidR="001F3449" w:rsidRDefault="00000000">
      <w:pPr>
        <w:pStyle w:val="a0"/>
      </w:pPr>
      <w:bookmarkStart w:id="304" w:name="_Toc15413"/>
      <w:r>
        <w:rPr>
          <w:rFonts w:hint="eastAsia"/>
        </w:rPr>
        <w:t>面试口述版项目总结</w:t>
      </w:r>
      <w:bookmarkEnd w:id="304"/>
    </w:p>
    <w:p w14:paraId="42721A89" w14:textId="77777777" w:rsidR="001F3449" w:rsidRDefault="00000000">
      <w:pPr>
        <w:pStyle w:val="a1"/>
      </w:pPr>
      <w:bookmarkStart w:id="305" w:name="_Toc12362"/>
      <w:r>
        <w:rPr>
          <w:rFonts w:hint="eastAsia"/>
        </w:rPr>
        <w:t>30s</w:t>
      </w:r>
      <w:r>
        <w:rPr>
          <w:rFonts w:hint="eastAsia"/>
        </w:rPr>
        <w:t>版</w:t>
      </w:r>
      <w:bookmarkEnd w:id="305"/>
    </w:p>
    <w:p w14:paraId="2E70D21D" w14:textId="77777777" w:rsidR="001F3449" w:rsidRDefault="00000000">
      <w:pPr>
        <w:pStyle w:val="afa"/>
      </w:pPr>
      <w:r>
        <w:t>我参与开发了一个基于</w:t>
      </w:r>
      <w:r>
        <w:t xml:space="preserve"> RAG </w:t>
      </w:r>
      <w:r>
        <w:t>技术的智能知识库系统。系统采用</w:t>
      </w:r>
      <w:r>
        <w:t xml:space="preserve"> LangGraph </w:t>
      </w:r>
      <w:r>
        <w:t>工作流编排，支持文档自动化导入和智能知识问答。后端使用</w:t>
      </w:r>
      <w:r>
        <w:t xml:space="preserve"> FastAPI + LangGraph</w:t>
      </w:r>
      <w:r>
        <w:t>，向量模型使用</w:t>
      </w:r>
      <w:r>
        <w:t xml:space="preserve"> BGE-M3 </w:t>
      </w:r>
      <w:r>
        <w:t>混合向量，大模型使用通义千问。查询流程采用多路检索架构</w:t>
      </w:r>
      <w:r>
        <w:t>——</w:t>
      </w:r>
      <w:r>
        <w:t>向量、</w:t>
      </w:r>
      <w:r>
        <w:t>HyDE</w:t>
      </w:r>
      <w:r>
        <w:t>、网络</w:t>
      </w:r>
      <w:r>
        <w:rPr>
          <w:rFonts w:hint="eastAsia"/>
        </w:rPr>
        <w:t>三</w:t>
      </w:r>
      <w:r>
        <w:t>路并行，</w:t>
      </w:r>
      <w:r>
        <w:t xml:space="preserve">RRF </w:t>
      </w:r>
      <w:r>
        <w:t>融合后用</w:t>
      </w:r>
      <w:r>
        <w:t xml:space="preserve"> BGE-Reranker </w:t>
      </w:r>
      <w:r>
        <w:t>重排序。我主要负责</w:t>
      </w:r>
      <w:r>
        <w:t xml:space="preserve"> LangGraph </w:t>
      </w:r>
      <w:r>
        <w:t>工作流设计和后端核心开发。</w:t>
      </w:r>
    </w:p>
    <w:p w14:paraId="39395BEE" w14:textId="77777777" w:rsidR="001F3449" w:rsidRDefault="00000000">
      <w:pPr>
        <w:pStyle w:val="a1"/>
      </w:pPr>
      <w:r>
        <w:rPr>
          <w:rFonts w:hint="eastAsia"/>
        </w:rPr>
        <w:t xml:space="preserve"> </w:t>
      </w:r>
      <w:bookmarkStart w:id="306" w:name="_Toc4461"/>
      <w:r>
        <w:rPr>
          <w:rFonts w:hint="eastAsia"/>
        </w:rPr>
        <w:t>2</w:t>
      </w:r>
      <w:r>
        <w:rPr>
          <w:rFonts w:hint="eastAsia"/>
        </w:rPr>
        <w:t>分钟版</w:t>
      </w:r>
      <w:bookmarkEnd w:id="306"/>
    </w:p>
    <w:p w14:paraId="6888988B" w14:textId="77777777" w:rsidR="001F3449" w:rsidRDefault="00000000">
      <w:pPr>
        <w:pStyle w:val="a3"/>
      </w:pPr>
      <w:r>
        <w:t>项</w:t>
      </w:r>
      <w:r>
        <w:rPr>
          <w:rStyle w:val="af9"/>
          <w:rFonts w:ascii="微软雅黑" w:eastAsia="微软雅黑" w:hAnsi="微软雅黑" w:cs="微软雅黑" w:hint="eastAsia"/>
        </w:rPr>
        <w:t>⽬</w:t>
      </w:r>
      <w:r>
        <w:rPr>
          <w:rFonts w:hint="eastAsia"/>
        </w:rPr>
        <w:t>背景</w:t>
      </w:r>
      <w:r>
        <w:t xml:space="preserve"> </w:t>
      </w:r>
    </w:p>
    <w:p w14:paraId="5B50F997" w14:textId="77777777" w:rsidR="001F3449" w:rsidRDefault="00000000">
      <w:pPr>
        <w:pStyle w:val="afa"/>
      </w:pPr>
      <w:r>
        <w:t>这是一个企业级智能知识库系统，目标是为企业的产品文档提供智能化管理和问答服务。用户可以上传</w:t>
      </w:r>
      <w:r>
        <w:t xml:space="preserve"> PDF/Markdown </w:t>
      </w:r>
      <w:r>
        <w:t>文档，系统会自动解析、提取内容、向量化并存储；用户可以通过自然语言提问，系统会智能检索相关文档片段并生成准确答案。</w:t>
      </w:r>
    </w:p>
    <w:p w14:paraId="4C8401AD" w14:textId="77777777" w:rsidR="001F3449" w:rsidRDefault="00000000">
      <w:pPr>
        <w:pStyle w:val="a3"/>
      </w:pPr>
      <w:r>
        <w:t>技术架构</w:t>
      </w:r>
      <w:r>
        <w:t xml:space="preserve"> </w:t>
      </w:r>
    </w:p>
    <w:p w14:paraId="7F41324B" w14:textId="77777777" w:rsidR="001F3449" w:rsidRDefault="00000000">
      <w:pPr>
        <w:pStyle w:val="afa"/>
      </w:pPr>
      <w:r>
        <w:t>系统采用前后端分离架构，分为四层：</w:t>
      </w:r>
    </w:p>
    <w:p w14:paraId="03336F65" w14:textId="77777777" w:rsidR="001F3449" w:rsidRDefault="00000000">
      <w:pPr>
        <w:pStyle w:val="a5"/>
      </w:pPr>
      <w:r>
        <w:t>展示层：原生</w:t>
      </w:r>
      <w:r>
        <w:t xml:space="preserve"> HTML + JavaScript</w:t>
      </w:r>
      <w:r>
        <w:t>，实现文档上传和智能问答界面</w:t>
      </w:r>
    </w:p>
    <w:p w14:paraId="67452AD0" w14:textId="77777777" w:rsidR="001F3449" w:rsidRDefault="00000000">
      <w:pPr>
        <w:pStyle w:val="a5"/>
      </w:pPr>
      <w:r>
        <w:t xml:space="preserve">API </w:t>
      </w:r>
      <w:r>
        <w:t>层：</w:t>
      </w:r>
      <w:r>
        <w:t xml:space="preserve">FastAPI </w:t>
      </w:r>
      <w:r>
        <w:t>应用，提供</w:t>
      </w:r>
      <w:r>
        <w:t xml:space="preserve"> RESTful API </w:t>
      </w:r>
      <w:r>
        <w:t>和</w:t>
      </w:r>
      <w:r>
        <w:t xml:space="preserve"> SSE </w:t>
      </w:r>
      <w:r>
        <w:t>流式接口</w:t>
      </w:r>
    </w:p>
    <w:p w14:paraId="63886573" w14:textId="77777777" w:rsidR="001F3449" w:rsidRDefault="00000000">
      <w:pPr>
        <w:pStyle w:val="a5"/>
      </w:pPr>
      <w:r>
        <w:t>工作流层：</w:t>
      </w:r>
      <w:r>
        <w:t xml:space="preserve">LangGraph </w:t>
      </w:r>
      <w:r>
        <w:t>编排的导入和查询流程</w:t>
      </w:r>
    </w:p>
    <w:p w14:paraId="02A8CF3D" w14:textId="77777777" w:rsidR="001F3449" w:rsidRDefault="00000000">
      <w:pPr>
        <w:pStyle w:val="a5"/>
      </w:pPr>
      <w:r>
        <w:t>存储层：</w:t>
      </w:r>
      <w:r>
        <w:t xml:space="preserve">Milvus </w:t>
      </w:r>
      <w:r>
        <w:t>向量库、</w:t>
      </w:r>
      <w:r>
        <w:t xml:space="preserve">MongoDB </w:t>
      </w:r>
      <w:r>
        <w:t>文档库、</w:t>
      </w:r>
      <w:r>
        <w:t xml:space="preserve">MinIO </w:t>
      </w:r>
      <w:r>
        <w:t>对象存储</w:t>
      </w:r>
    </w:p>
    <w:p w14:paraId="2122FE33" w14:textId="77777777" w:rsidR="001F3449" w:rsidRDefault="00000000">
      <w:pPr>
        <w:pStyle w:val="afa"/>
      </w:pPr>
      <w:r>
        <w:lastRenderedPageBreak/>
        <w:t>核心是多路检索架构：向量检索使用</w:t>
      </w:r>
      <w:r>
        <w:t xml:space="preserve"> BGE-M3 </w:t>
      </w:r>
      <w:r>
        <w:t>混合向量（稠密</w:t>
      </w:r>
      <w:r>
        <w:t>+</w:t>
      </w:r>
      <w:r>
        <w:t>稀疏），</w:t>
      </w:r>
      <w:r>
        <w:t xml:space="preserve">HyDE </w:t>
      </w:r>
      <w:r>
        <w:t>检索生成假设文档后再检索，网络搜索补充时效信息。</w:t>
      </w:r>
      <w:r>
        <w:rPr>
          <w:rFonts w:hint="eastAsia"/>
        </w:rPr>
        <w:t>三</w:t>
      </w:r>
      <w:r>
        <w:t>路结果通过</w:t>
      </w:r>
      <w:r>
        <w:t xml:space="preserve"> RRF </w:t>
      </w:r>
      <w:r>
        <w:t>算法融合，再用</w:t>
      </w:r>
      <w:r>
        <w:rPr>
          <w:rStyle w:val="md-plain"/>
          <w:rFonts w:hint="eastAsia"/>
        </w:rPr>
        <w:t>qwen3-rerank</w:t>
      </w:r>
      <w:r>
        <w:t xml:space="preserve"> </w:t>
      </w:r>
      <w:r>
        <w:t>重排序，最后基于检索结果生成答案。</w:t>
      </w:r>
    </w:p>
    <w:p w14:paraId="567EB65B" w14:textId="77777777" w:rsidR="001F3449" w:rsidRDefault="00000000">
      <w:pPr>
        <w:pStyle w:val="a3"/>
      </w:pPr>
      <w:r>
        <w:t>我的职责</w:t>
      </w:r>
      <w:r>
        <w:t xml:space="preserve"> </w:t>
      </w:r>
    </w:p>
    <w:p w14:paraId="5626AB02" w14:textId="77777777" w:rsidR="001F3449" w:rsidRDefault="00000000">
      <w:pPr>
        <w:pStyle w:val="afa"/>
      </w:pPr>
      <w:r>
        <w:t>我主要负责</w:t>
      </w:r>
      <w:r>
        <w:t xml:space="preserve"> LangGraph </w:t>
      </w:r>
      <w:r>
        <w:t>工作流设计、商品名确认节点、多路检索融合、</w:t>
      </w:r>
      <w:r>
        <w:t xml:space="preserve">SSE </w:t>
      </w:r>
      <w:r>
        <w:t>流式推送等核心模块。</w:t>
      </w:r>
    </w:p>
    <w:p w14:paraId="247B3F6C" w14:textId="77777777" w:rsidR="001F3449" w:rsidRDefault="00000000">
      <w:pPr>
        <w:pStyle w:val="a3"/>
      </w:pPr>
      <w:r>
        <w:t>技术亮点</w:t>
      </w:r>
      <w:r>
        <w:t xml:space="preserve"> </w:t>
      </w:r>
    </w:p>
    <w:p w14:paraId="273CE7F4" w14:textId="77777777" w:rsidR="001F3449" w:rsidRDefault="00000000">
      <w:pPr>
        <w:pStyle w:val="afa"/>
      </w:pPr>
      <w:r>
        <w:rPr>
          <w:rFonts w:hint="eastAsia"/>
        </w:rPr>
        <w:t>项目有几个技术亮点：一是商品名智能确认机制，</w:t>
      </w:r>
      <w:r>
        <w:rPr>
          <w:rFonts w:hint="eastAsia"/>
        </w:rPr>
        <w:t xml:space="preserve">LLM </w:t>
      </w:r>
      <w:r>
        <w:rPr>
          <w:rFonts w:hint="eastAsia"/>
        </w:rPr>
        <w:t>提取</w:t>
      </w:r>
      <w:r>
        <w:rPr>
          <w:rFonts w:hint="eastAsia"/>
        </w:rPr>
        <w:t xml:space="preserve"> + </w:t>
      </w:r>
      <w:r>
        <w:rPr>
          <w:rFonts w:hint="eastAsia"/>
        </w:rPr>
        <w:t>两级过滤（向量对齐、评分对齐）；二是断崖检测截断算法，动态确定最佳文档数量；三是历史记录回填机制，延迟确认商品名后补全历史。</w:t>
      </w:r>
    </w:p>
    <w:p w14:paraId="669B4DAF" w14:textId="77777777" w:rsidR="001F3449" w:rsidRDefault="00000000">
      <w:pPr>
        <w:pStyle w:val="a1"/>
      </w:pPr>
      <w:r>
        <w:rPr>
          <w:rFonts w:hint="eastAsia"/>
        </w:rPr>
        <w:t xml:space="preserve"> </w:t>
      </w:r>
      <w:bookmarkStart w:id="307" w:name="_Toc22541"/>
      <w:r>
        <w:rPr>
          <w:rFonts w:hint="eastAsia"/>
        </w:rPr>
        <w:t>5</w:t>
      </w:r>
      <w:r>
        <w:rPr>
          <w:rFonts w:hint="eastAsia"/>
        </w:rPr>
        <w:t>分钟版</w:t>
      </w:r>
      <w:bookmarkEnd w:id="307"/>
    </w:p>
    <w:p w14:paraId="6F002ECE" w14:textId="77777777" w:rsidR="001F3449" w:rsidRDefault="00000000">
      <w:pPr>
        <w:pStyle w:val="a3"/>
      </w:pPr>
      <w:r>
        <w:rPr>
          <w:rFonts w:hint="eastAsia"/>
        </w:rPr>
        <w:t>项目背景与目标</w:t>
      </w:r>
    </w:p>
    <w:p w14:paraId="751074D1" w14:textId="77777777" w:rsidR="001F3449" w:rsidRDefault="00000000">
      <w:pPr>
        <w:pStyle w:val="afa"/>
      </w:pPr>
      <w:r>
        <w:t>这是一个企业级智能知识库系统，服务于企业的产品文档管理需求。传统文档检索方式依赖关键词匹配，语义理解能力弱，检索效果差。我们的目标是通过</w:t>
      </w:r>
      <w:r>
        <w:t xml:space="preserve"> RAG </w:t>
      </w:r>
      <w:r>
        <w:t>技术实现精准的语义检索和智能问答，覆盖两个核心场景：文档自动化导入和智能知识问答。</w:t>
      </w:r>
    </w:p>
    <w:p w14:paraId="135E69FE" w14:textId="77777777" w:rsidR="001F3449" w:rsidRDefault="00000000">
      <w:pPr>
        <w:pStyle w:val="a3"/>
      </w:pPr>
      <w:r>
        <w:rPr>
          <w:rFonts w:hint="eastAsia"/>
        </w:rPr>
        <w:t>整体架构设计</w:t>
      </w:r>
    </w:p>
    <w:p w14:paraId="2814F6B0" w14:textId="77777777" w:rsidR="001F3449" w:rsidRDefault="00000000">
      <w:pPr>
        <w:pStyle w:val="afa"/>
      </w:pPr>
      <w:r>
        <w:rPr>
          <w:rFonts w:hint="eastAsia"/>
        </w:rPr>
        <w:t>系统采用前后端分离架构，分为四层：</w:t>
      </w:r>
    </w:p>
    <w:p w14:paraId="4748875E" w14:textId="77777777" w:rsidR="001F3449" w:rsidRDefault="00000000">
      <w:pPr>
        <w:pStyle w:val="a5"/>
      </w:pPr>
      <w:r>
        <w:rPr>
          <w:rFonts w:hint="eastAsia"/>
        </w:rPr>
        <w:t>展示层：原生</w:t>
      </w:r>
      <w:r>
        <w:rPr>
          <w:rFonts w:hint="eastAsia"/>
        </w:rPr>
        <w:t xml:space="preserve"> HTML + JavaScript</w:t>
      </w:r>
      <w:r>
        <w:rPr>
          <w:rFonts w:hint="eastAsia"/>
        </w:rPr>
        <w:t>，实现文档上传界面和智能问答界面</w:t>
      </w:r>
    </w:p>
    <w:p w14:paraId="447DFB4A" w14:textId="77777777" w:rsidR="001F3449" w:rsidRDefault="00000000">
      <w:pPr>
        <w:pStyle w:val="a5"/>
      </w:pPr>
      <w:r>
        <w:rPr>
          <w:rFonts w:hint="eastAsia"/>
        </w:rPr>
        <w:t xml:space="preserve">API </w:t>
      </w:r>
      <w:r>
        <w:rPr>
          <w:rFonts w:hint="eastAsia"/>
        </w:rPr>
        <w:t>层：</w:t>
      </w:r>
      <w:r>
        <w:rPr>
          <w:rFonts w:hint="eastAsia"/>
        </w:rPr>
        <w:t xml:space="preserve">FastAPI </w:t>
      </w:r>
      <w:r>
        <w:rPr>
          <w:rFonts w:hint="eastAsia"/>
        </w:rPr>
        <w:t>应用，提供文档上传、知识查询、</w:t>
      </w:r>
      <w:r>
        <w:rPr>
          <w:rFonts w:hint="eastAsia"/>
        </w:rPr>
        <w:t xml:space="preserve">SSE </w:t>
      </w:r>
      <w:r>
        <w:rPr>
          <w:rFonts w:hint="eastAsia"/>
        </w:rPr>
        <w:t>流式推送等接口</w:t>
      </w:r>
    </w:p>
    <w:p w14:paraId="301E0D11" w14:textId="77777777" w:rsidR="001F3449" w:rsidRDefault="00000000">
      <w:pPr>
        <w:pStyle w:val="a5"/>
      </w:pPr>
      <w:r>
        <w:rPr>
          <w:rFonts w:hint="eastAsia"/>
        </w:rPr>
        <w:t>工作流层：</w:t>
      </w:r>
      <w:r>
        <w:rPr>
          <w:rFonts w:hint="eastAsia"/>
        </w:rPr>
        <w:t xml:space="preserve">LangGraph </w:t>
      </w:r>
      <w:r>
        <w:rPr>
          <w:rFonts w:hint="eastAsia"/>
        </w:rPr>
        <w:t>编排的导入流程和查询流程</w:t>
      </w:r>
    </w:p>
    <w:p w14:paraId="0BE80E16" w14:textId="77777777" w:rsidR="001F3449" w:rsidRDefault="00000000">
      <w:pPr>
        <w:pStyle w:val="a5"/>
      </w:pPr>
      <w:r>
        <w:rPr>
          <w:rFonts w:hint="eastAsia"/>
        </w:rPr>
        <w:t>存储层：</w:t>
      </w:r>
      <w:r>
        <w:rPr>
          <w:rFonts w:hint="eastAsia"/>
        </w:rPr>
        <w:t xml:space="preserve">Milvus </w:t>
      </w:r>
      <w:r>
        <w:rPr>
          <w:rFonts w:hint="eastAsia"/>
        </w:rPr>
        <w:t>向量库、</w:t>
      </w:r>
      <w:r>
        <w:rPr>
          <w:rFonts w:hint="eastAsia"/>
        </w:rPr>
        <w:t xml:space="preserve">MongoDB </w:t>
      </w:r>
      <w:r>
        <w:rPr>
          <w:rFonts w:hint="eastAsia"/>
        </w:rPr>
        <w:t>文档库、</w:t>
      </w:r>
      <w:r>
        <w:rPr>
          <w:rFonts w:hint="eastAsia"/>
        </w:rPr>
        <w:t xml:space="preserve">MinIO </w:t>
      </w:r>
      <w:r>
        <w:rPr>
          <w:rFonts w:hint="eastAsia"/>
        </w:rPr>
        <w:t>对象存储</w:t>
      </w:r>
    </w:p>
    <w:p w14:paraId="60710B5A" w14:textId="77777777" w:rsidR="001F3449" w:rsidRDefault="00000000">
      <w:pPr>
        <w:pStyle w:val="afa"/>
      </w:pPr>
      <w:r>
        <w:rPr>
          <w:rFonts w:hint="eastAsia"/>
        </w:rPr>
        <w:t>导入流程包含七个节点：文件上传</w:t>
      </w:r>
      <w:r>
        <w:rPr>
          <w:rFonts w:hint="eastAsia"/>
        </w:rPr>
        <w:t xml:space="preserve"> </w:t>
      </w:r>
      <w:r>
        <w:rPr>
          <w:rFonts w:hint="eastAsia"/>
        </w:rPr>
        <w:t>→</w:t>
      </w:r>
      <w:r>
        <w:rPr>
          <w:rFonts w:hint="eastAsia"/>
        </w:rPr>
        <w:t xml:space="preserve"> PDF </w:t>
      </w:r>
      <w:r>
        <w:rPr>
          <w:rFonts w:hint="eastAsia"/>
        </w:rPr>
        <w:t>转</w:t>
      </w:r>
      <w:r>
        <w:rPr>
          <w:rFonts w:hint="eastAsia"/>
        </w:rPr>
        <w:t xml:space="preserve"> Markdown</w:t>
      </w:r>
      <w:r>
        <w:rPr>
          <w:rFonts w:hint="eastAsia"/>
        </w:rPr>
        <w:t>（</w:t>
      </w:r>
      <w:r>
        <w:rPr>
          <w:rFonts w:hint="eastAsia"/>
        </w:rPr>
        <w:t>MinerU</w:t>
      </w:r>
      <w:r>
        <w:rPr>
          <w:rFonts w:hint="eastAsia"/>
        </w:rPr>
        <w:t>）→</w:t>
      </w:r>
      <w:r>
        <w:rPr>
          <w:rFonts w:hint="eastAsia"/>
        </w:rPr>
        <w:t xml:space="preserve"> </w:t>
      </w:r>
      <w:r>
        <w:rPr>
          <w:rFonts w:hint="eastAsia"/>
        </w:rPr>
        <w:t>图片描述提取（</w:t>
      </w:r>
      <w:r>
        <w:rPr>
          <w:rFonts w:hint="eastAsia"/>
        </w:rPr>
        <w:t>Qwen3-VL</w:t>
      </w:r>
      <w:r>
        <w:rPr>
          <w:rFonts w:hint="eastAsia"/>
        </w:rPr>
        <w:t>）→</w:t>
      </w:r>
      <w:r>
        <w:rPr>
          <w:rFonts w:hint="eastAsia"/>
        </w:rPr>
        <w:t xml:space="preserve"> </w:t>
      </w:r>
      <w:r>
        <w:rPr>
          <w:rFonts w:hint="eastAsia"/>
        </w:rPr>
        <w:t>文档分割</w:t>
      </w:r>
      <w:r>
        <w:rPr>
          <w:rFonts w:hint="eastAsia"/>
        </w:rPr>
        <w:t xml:space="preserve"> </w:t>
      </w:r>
      <w:r>
        <w:rPr>
          <w:rFonts w:hint="eastAsia"/>
        </w:rPr>
        <w:t>→</w:t>
      </w:r>
      <w:r>
        <w:rPr>
          <w:rFonts w:hint="eastAsia"/>
        </w:rPr>
        <w:t xml:space="preserve"> </w:t>
      </w:r>
      <w:r>
        <w:rPr>
          <w:rFonts w:hint="eastAsia"/>
        </w:rPr>
        <w:t>商品名识别</w:t>
      </w:r>
      <w:r>
        <w:rPr>
          <w:rFonts w:hint="eastAsia"/>
        </w:rPr>
        <w:t xml:space="preserve"> </w:t>
      </w:r>
      <w:r>
        <w:rPr>
          <w:rFonts w:hint="eastAsia"/>
        </w:rPr>
        <w:t>→</w:t>
      </w:r>
      <w:r>
        <w:rPr>
          <w:rFonts w:hint="eastAsia"/>
        </w:rPr>
        <w:t xml:space="preserve"> </w:t>
      </w:r>
      <w:r>
        <w:rPr>
          <w:rFonts w:hint="eastAsia"/>
        </w:rPr>
        <w:t>向量化（</w:t>
      </w:r>
      <w:r>
        <w:rPr>
          <w:rFonts w:hint="eastAsia"/>
        </w:rPr>
        <w:t>BGE-M3</w:t>
      </w:r>
      <w:r>
        <w:rPr>
          <w:rFonts w:hint="eastAsia"/>
        </w:rPr>
        <w:t>）→</w:t>
      </w:r>
      <w:r>
        <w:rPr>
          <w:rFonts w:hint="eastAsia"/>
        </w:rPr>
        <w:t xml:space="preserve"> </w:t>
      </w:r>
      <w:r>
        <w:rPr>
          <w:rFonts w:hint="eastAsia"/>
        </w:rPr>
        <w:t>导入</w:t>
      </w:r>
      <w:r>
        <w:rPr>
          <w:rFonts w:hint="eastAsia"/>
        </w:rPr>
        <w:t xml:space="preserve"> Milvus</w:t>
      </w:r>
      <w:r>
        <w:rPr>
          <w:rFonts w:hint="eastAsia"/>
        </w:rPr>
        <w:t>。</w:t>
      </w:r>
    </w:p>
    <w:p w14:paraId="6BCD5FB9" w14:textId="77777777" w:rsidR="001F3449" w:rsidRDefault="00000000">
      <w:pPr>
        <w:pStyle w:val="afa"/>
      </w:pPr>
      <w:r>
        <w:rPr>
          <w:rFonts w:hint="eastAsia"/>
        </w:rPr>
        <w:t>查询流程采用多路检索架构：商品名确认</w:t>
      </w:r>
      <w:r>
        <w:rPr>
          <w:rFonts w:hint="eastAsia"/>
        </w:rPr>
        <w:t xml:space="preserve"> </w:t>
      </w:r>
      <w:r>
        <w:rPr>
          <w:rFonts w:hint="eastAsia"/>
        </w:rPr>
        <w:t>→</w:t>
      </w:r>
      <w:r>
        <w:rPr>
          <w:rFonts w:hint="eastAsia"/>
        </w:rPr>
        <w:t xml:space="preserve"> </w:t>
      </w:r>
      <w:r>
        <w:rPr>
          <w:rFonts w:hint="eastAsia"/>
        </w:rPr>
        <w:t>向量检索、</w:t>
      </w:r>
      <w:r>
        <w:rPr>
          <w:rFonts w:hint="eastAsia"/>
        </w:rPr>
        <w:t xml:space="preserve">HyDE </w:t>
      </w:r>
      <w:r>
        <w:rPr>
          <w:rFonts w:hint="eastAsia"/>
        </w:rPr>
        <w:t>检索、网络搜索三路并行</w:t>
      </w:r>
      <w:r>
        <w:rPr>
          <w:rFonts w:hint="eastAsia"/>
        </w:rPr>
        <w:t xml:space="preserve"> </w:t>
      </w:r>
      <w:r>
        <w:rPr>
          <w:rFonts w:hint="eastAsia"/>
        </w:rPr>
        <w:t>→</w:t>
      </w:r>
      <w:r>
        <w:rPr>
          <w:rFonts w:hint="eastAsia"/>
        </w:rPr>
        <w:t xml:space="preserve"> RRF </w:t>
      </w:r>
      <w:r>
        <w:rPr>
          <w:rFonts w:hint="eastAsia"/>
        </w:rPr>
        <w:t>融合</w:t>
      </w:r>
      <w:r>
        <w:rPr>
          <w:rFonts w:hint="eastAsia"/>
        </w:rPr>
        <w:t xml:space="preserve"> </w:t>
      </w:r>
      <w:r>
        <w:rPr>
          <w:rFonts w:hint="eastAsia"/>
        </w:rPr>
        <w:t>→</w:t>
      </w:r>
      <w:r>
        <w:rPr>
          <w:rFonts w:hint="eastAsia"/>
        </w:rPr>
        <w:t xml:space="preserve"> qwen3-rerank</w:t>
      </w:r>
      <w:r>
        <w:rPr>
          <w:rFonts w:hint="eastAsia"/>
        </w:rPr>
        <w:t>重排序</w:t>
      </w:r>
      <w:r>
        <w:rPr>
          <w:rFonts w:hint="eastAsia"/>
        </w:rPr>
        <w:t xml:space="preserve"> </w:t>
      </w:r>
      <w:r>
        <w:rPr>
          <w:rFonts w:hint="eastAsia"/>
        </w:rPr>
        <w:t>→</w:t>
      </w:r>
      <w:r>
        <w:rPr>
          <w:rFonts w:hint="eastAsia"/>
        </w:rPr>
        <w:t xml:space="preserve"> </w:t>
      </w:r>
      <w:r>
        <w:rPr>
          <w:rFonts w:hint="eastAsia"/>
        </w:rPr>
        <w:t>答案生成。</w:t>
      </w:r>
    </w:p>
    <w:p w14:paraId="40DE28DA" w14:textId="77777777" w:rsidR="001F3449" w:rsidRDefault="00000000">
      <w:pPr>
        <w:pStyle w:val="a3"/>
      </w:pPr>
      <w:r>
        <w:rPr>
          <w:rFonts w:hint="eastAsia"/>
        </w:rPr>
        <w:t>核心技术实现</w:t>
      </w:r>
    </w:p>
    <w:p w14:paraId="25D21BB9" w14:textId="77777777" w:rsidR="001F3449" w:rsidRDefault="00000000">
      <w:pPr>
        <w:pStyle w:val="a5"/>
      </w:pPr>
      <w:r>
        <w:rPr>
          <w:rFonts w:hint="eastAsia"/>
        </w:rPr>
        <w:t xml:space="preserve">BGE-M3 </w:t>
      </w:r>
      <w:r>
        <w:rPr>
          <w:rFonts w:hint="eastAsia"/>
        </w:rPr>
        <w:t>混合向量：</w:t>
      </w:r>
      <w:r>
        <w:rPr>
          <w:rFonts w:hint="eastAsia"/>
        </w:rPr>
        <w:t xml:space="preserve">BGE-M3 </w:t>
      </w:r>
      <w:r>
        <w:rPr>
          <w:rFonts w:hint="eastAsia"/>
        </w:rPr>
        <w:t>同时生成稠密向量和稀疏向量。稠密向量</w:t>
      </w:r>
      <w:r>
        <w:rPr>
          <w:rFonts w:hint="eastAsia"/>
        </w:rPr>
        <w:t xml:space="preserve"> 1024 </w:t>
      </w:r>
      <w:r>
        <w:rPr>
          <w:rFonts w:hint="eastAsia"/>
        </w:rPr>
        <w:t>维，擅长语义理解；稀疏向量是词袋模型，擅长精确匹配。</w:t>
      </w:r>
      <w:r>
        <w:rPr>
          <w:rFonts w:hint="eastAsia"/>
        </w:rPr>
        <w:t xml:space="preserve">Milvus </w:t>
      </w:r>
      <w:r>
        <w:rPr>
          <w:rFonts w:hint="eastAsia"/>
        </w:rPr>
        <w:t>的</w:t>
      </w:r>
      <w:r>
        <w:rPr>
          <w:rFonts w:hint="eastAsia"/>
        </w:rPr>
        <w:t xml:space="preserve"> WeightedRanker </w:t>
      </w:r>
      <w:r>
        <w:rPr>
          <w:rFonts w:hint="eastAsia"/>
        </w:rPr>
        <w:lastRenderedPageBreak/>
        <w:t>融合两路结果，权重各占</w:t>
      </w:r>
      <w:r>
        <w:rPr>
          <w:rFonts w:hint="eastAsia"/>
        </w:rPr>
        <w:t xml:space="preserve"> 50%</w:t>
      </w:r>
      <w:r>
        <w:rPr>
          <w:rFonts w:hint="eastAsia"/>
        </w:rPr>
        <w:t>。这样既能匹配</w:t>
      </w:r>
      <w:r>
        <w:rPr>
          <w:rFonts w:hint="eastAsia"/>
        </w:rPr>
        <w:t>"</w:t>
      </w:r>
      <w:r>
        <w:rPr>
          <w:rFonts w:hint="eastAsia"/>
        </w:rPr>
        <w:t>万用表</w:t>
      </w:r>
      <w:r>
        <w:rPr>
          <w:rFonts w:hint="eastAsia"/>
        </w:rPr>
        <w:t>"</w:t>
      </w:r>
      <w:r>
        <w:rPr>
          <w:rFonts w:hint="eastAsia"/>
        </w:rPr>
        <w:t>的语义，又能精确匹配</w:t>
      </w:r>
      <w:r>
        <w:rPr>
          <w:rFonts w:hint="eastAsia"/>
        </w:rPr>
        <w:t>"RS-12"</w:t>
      </w:r>
      <w:r>
        <w:rPr>
          <w:rFonts w:hint="eastAsia"/>
        </w:rPr>
        <w:t>的型号。</w:t>
      </w:r>
    </w:p>
    <w:p w14:paraId="087E4A99" w14:textId="77777777" w:rsidR="001F3449" w:rsidRDefault="00000000">
      <w:pPr>
        <w:pStyle w:val="a5"/>
      </w:pPr>
      <w:r>
        <w:rPr>
          <w:rFonts w:hint="eastAsia"/>
        </w:rPr>
        <w:t>商品名确认机制：用户提问时可能商品名模糊，我们设计了两级过滤机制：</w:t>
      </w:r>
      <w:r>
        <w:rPr>
          <w:rFonts w:hint="eastAsia"/>
        </w:rPr>
        <w:t xml:space="preserve">LLM </w:t>
      </w:r>
      <w:r>
        <w:rPr>
          <w:rFonts w:hint="eastAsia"/>
        </w:rPr>
        <w:t>提取商品名</w:t>
      </w:r>
      <w:r>
        <w:rPr>
          <w:rFonts w:hint="eastAsia"/>
        </w:rPr>
        <w:t xml:space="preserve"> </w:t>
      </w:r>
      <w:r>
        <w:rPr>
          <w:rFonts w:hint="eastAsia"/>
        </w:rPr>
        <w:t>→</w:t>
      </w:r>
      <w:r>
        <w:rPr>
          <w:rFonts w:hint="eastAsia"/>
        </w:rPr>
        <w:t xml:space="preserve"> </w:t>
      </w:r>
      <w:r>
        <w:rPr>
          <w:rFonts w:hint="eastAsia"/>
        </w:rPr>
        <w:t>向量对齐（</w:t>
      </w:r>
      <w:r>
        <w:rPr>
          <w:rFonts w:hint="eastAsia"/>
        </w:rPr>
        <w:t xml:space="preserve">Milvus </w:t>
      </w:r>
      <w:r>
        <w:rPr>
          <w:rFonts w:hint="eastAsia"/>
        </w:rPr>
        <w:t>检索真实商品名）→</w:t>
      </w:r>
      <w:r>
        <w:rPr>
          <w:rFonts w:hint="eastAsia"/>
        </w:rPr>
        <w:t xml:space="preserve"> </w:t>
      </w:r>
      <w:r>
        <w:rPr>
          <w:rFonts w:hint="eastAsia"/>
        </w:rPr>
        <w:t>评分对齐（按分数分配到</w:t>
      </w:r>
      <w:r>
        <w:rPr>
          <w:rFonts w:hint="eastAsia"/>
        </w:rPr>
        <w:t xml:space="preserve"> confirmed </w:t>
      </w:r>
      <w:r>
        <w:rPr>
          <w:rFonts w:hint="eastAsia"/>
        </w:rPr>
        <w:t>或</w:t>
      </w:r>
      <w:r>
        <w:rPr>
          <w:rFonts w:hint="eastAsia"/>
        </w:rPr>
        <w:t xml:space="preserve"> options</w:t>
      </w:r>
      <w:r>
        <w:rPr>
          <w:rFonts w:hint="eastAsia"/>
        </w:rPr>
        <w:t>）。如果商品名模糊，返回澄清选项让用户选择。</w:t>
      </w:r>
    </w:p>
    <w:p w14:paraId="70008082" w14:textId="77777777" w:rsidR="001F3449" w:rsidRDefault="00000000">
      <w:pPr>
        <w:pStyle w:val="a5"/>
      </w:pPr>
      <w:r>
        <w:rPr>
          <w:rFonts w:hint="eastAsia"/>
        </w:rPr>
        <w:t xml:space="preserve">RRF </w:t>
      </w:r>
      <w:r>
        <w:rPr>
          <w:rFonts w:hint="eastAsia"/>
        </w:rPr>
        <w:t>融合算法：公式是</w:t>
      </w:r>
      <w:r>
        <w:rPr>
          <w:rFonts w:hint="eastAsia"/>
        </w:rPr>
        <w:t xml:space="preserve"> `score(d) = </w:t>
      </w:r>
      <w:r>
        <w:rPr>
          <w:rFonts w:hint="eastAsia"/>
        </w:rPr>
        <w:t>Σ</w:t>
      </w:r>
      <w:r>
        <w:rPr>
          <w:rFonts w:hint="eastAsia"/>
        </w:rPr>
        <w:t xml:space="preserve"> weight_i / (k + rank_i(d))`</w:t>
      </w:r>
      <w:r>
        <w:rPr>
          <w:rFonts w:hint="eastAsia"/>
        </w:rPr>
        <w:t>。不依赖具体分数值，只依赖排名，对异常值不敏感。我们配置向量检索和</w:t>
      </w:r>
      <w:r>
        <w:rPr>
          <w:rFonts w:hint="eastAsia"/>
        </w:rPr>
        <w:t xml:space="preserve"> HyDE </w:t>
      </w:r>
      <w:r>
        <w:rPr>
          <w:rFonts w:hint="eastAsia"/>
        </w:rPr>
        <w:t>权重为</w:t>
      </w:r>
      <w:r>
        <w:rPr>
          <w:rFonts w:hint="eastAsia"/>
        </w:rPr>
        <w:t xml:space="preserve"> 1.0</w:t>
      </w:r>
      <w:r>
        <w:rPr>
          <w:rFonts w:hint="eastAsia"/>
        </w:rPr>
        <w:t>。</w:t>
      </w:r>
    </w:p>
    <w:p w14:paraId="5E4EEC84" w14:textId="77777777" w:rsidR="001F3449" w:rsidRDefault="00000000">
      <w:pPr>
        <w:pStyle w:val="a5"/>
      </w:pPr>
      <w:r>
        <w:rPr>
          <w:rFonts w:hint="eastAsia"/>
        </w:rPr>
        <w:t>断崖检测截断：重排序后按分数降序排列，从第</w:t>
      </w:r>
      <w:r>
        <w:rPr>
          <w:rFonts w:hint="eastAsia"/>
        </w:rPr>
        <w:t xml:space="preserve"> 3 </w:t>
      </w:r>
      <w:r>
        <w:rPr>
          <w:rFonts w:hint="eastAsia"/>
        </w:rPr>
        <w:t>个文档开始检查相邻分数差距。如果绝对差距</w:t>
      </w:r>
      <w:r>
        <w:rPr>
          <w:rFonts w:hint="eastAsia"/>
        </w:rPr>
        <w:t xml:space="preserve"> &gt;= 0.5 </w:t>
      </w:r>
      <w:r>
        <w:rPr>
          <w:rFonts w:hint="eastAsia"/>
        </w:rPr>
        <w:t>或相对差距</w:t>
      </w:r>
      <w:r>
        <w:rPr>
          <w:rFonts w:hint="eastAsia"/>
        </w:rPr>
        <w:t xml:space="preserve"> &gt;= 25%</w:t>
      </w:r>
      <w:r>
        <w:rPr>
          <w:rFonts w:hint="eastAsia"/>
        </w:rPr>
        <w:t>，则截断，最多保留</w:t>
      </w:r>
      <w:r>
        <w:rPr>
          <w:rFonts w:hint="eastAsia"/>
        </w:rPr>
        <w:t>10</w:t>
      </w:r>
      <w:r>
        <w:rPr>
          <w:rFonts w:hint="eastAsia"/>
        </w:rPr>
        <w:t>个文档。这样动态确定保留文档数量，避免低分文档混入。</w:t>
      </w:r>
    </w:p>
    <w:p w14:paraId="14D4765F" w14:textId="77777777" w:rsidR="001F3449" w:rsidRDefault="00000000">
      <w:pPr>
        <w:pStyle w:val="a5"/>
      </w:pPr>
      <w:r>
        <w:rPr>
          <w:rFonts w:hint="eastAsia"/>
        </w:rPr>
        <w:t xml:space="preserve">SSE </w:t>
      </w:r>
      <w:r>
        <w:rPr>
          <w:rFonts w:hint="eastAsia"/>
        </w:rPr>
        <w:t>流式推送：使用</w:t>
      </w:r>
      <w:r>
        <w:rPr>
          <w:rFonts w:hint="eastAsia"/>
        </w:rPr>
        <w:t xml:space="preserve"> Python </w:t>
      </w:r>
      <w:r>
        <w:rPr>
          <w:rFonts w:hint="eastAsia"/>
        </w:rPr>
        <w:t>的</w:t>
      </w:r>
      <w:r>
        <w:rPr>
          <w:rFonts w:hint="eastAsia"/>
        </w:rPr>
        <w:t xml:space="preserve"> queue.Queue </w:t>
      </w:r>
      <w:r>
        <w:rPr>
          <w:rFonts w:hint="eastAsia"/>
        </w:rPr>
        <w:t>存储</w:t>
      </w:r>
      <w:r>
        <w:rPr>
          <w:rFonts w:hint="eastAsia"/>
        </w:rPr>
        <w:t xml:space="preserve"> SSE </w:t>
      </w:r>
      <w:r>
        <w:rPr>
          <w:rFonts w:hint="eastAsia"/>
        </w:rPr>
        <w:t>事件，后台任务推送进度，前端通过</w:t>
      </w:r>
      <w:r>
        <w:rPr>
          <w:rFonts w:hint="eastAsia"/>
        </w:rPr>
        <w:t xml:space="preserve"> EventSource </w:t>
      </w:r>
      <w:r>
        <w:rPr>
          <w:rFonts w:hint="eastAsia"/>
        </w:rPr>
        <w:t>接收。事件类型包括</w:t>
      </w:r>
      <w:r>
        <w:rPr>
          <w:rFonts w:hint="eastAsia"/>
        </w:rPr>
        <w:t xml:space="preserve"> ready</w:t>
      </w:r>
      <w:r>
        <w:rPr>
          <w:rFonts w:hint="eastAsia"/>
        </w:rPr>
        <w:t>、</w:t>
      </w:r>
      <w:r>
        <w:rPr>
          <w:rFonts w:hint="eastAsia"/>
        </w:rPr>
        <w:t>progress</w:t>
      </w:r>
      <w:r>
        <w:rPr>
          <w:rFonts w:hint="eastAsia"/>
        </w:rPr>
        <w:t>、</w:t>
      </w:r>
      <w:r>
        <w:rPr>
          <w:rFonts w:hint="eastAsia"/>
        </w:rPr>
        <w:t>final</w:t>
      </w:r>
      <w:r>
        <w:rPr>
          <w:rFonts w:hint="eastAsia"/>
        </w:rPr>
        <w:t>、</w:t>
      </w:r>
      <w:r>
        <w:rPr>
          <w:rFonts w:hint="eastAsia"/>
        </w:rPr>
        <w:t xml:space="preserve">close </w:t>
      </w:r>
      <w:r>
        <w:rPr>
          <w:rFonts w:hint="eastAsia"/>
        </w:rPr>
        <w:t>等。</w:t>
      </w:r>
    </w:p>
    <w:p w14:paraId="35CDDC00" w14:textId="77777777" w:rsidR="001F3449" w:rsidRDefault="00000000">
      <w:pPr>
        <w:pStyle w:val="a3"/>
      </w:pPr>
      <w:r>
        <w:rPr>
          <w:rFonts w:hint="eastAsia"/>
        </w:rPr>
        <w:t>遇到的挑战与解决方案</w:t>
      </w:r>
    </w:p>
    <w:p w14:paraId="357DBC66" w14:textId="77777777" w:rsidR="001F3449" w:rsidRDefault="00000000">
      <w:pPr>
        <w:pStyle w:val="afa"/>
      </w:pPr>
      <w:r>
        <w:t>最大的挑战是商品名误判。</w:t>
      </w:r>
      <w:r>
        <w:t xml:space="preserve">LLM </w:t>
      </w:r>
      <w:r>
        <w:t>可能将</w:t>
      </w:r>
      <w:r>
        <w:t>"</w:t>
      </w:r>
      <w:r>
        <w:t>万用表测量电阻</w:t>
      </w:r>
      <w:r>
        <w:t>"</w:t>
      </w:r>
      <w:r>
        <w:t>误认为商品名。我们设计了</w:t>
      </w:r>
      <w:r>
        <w:rPr>
          <w:rFonts w:hint="eastAsia"/>
        </w:rPr>
        <w:t>两</w:t>
      </w:r>
      <w:r>
        <w:t>级过滤：向量对齐、评分对齐。向量对齐通过</w:t>
      </w:r>
      <w:r>
        <w:t xml:space="preserve"> Milvus </w:t>
      </w:r>
      <w:r>
        <w:t>检索真实商品名，评分对齐按相似度阈值分类，分数差异过滤去除与最高分差距过大的误判商品。</w:t>
      </w:r>
    </w:p>
    <w:p w14:paraId="33B16B13" w14:textId="77777777" w:rsidR="001F3449" w:rsidRDefault="00000000">
      <w:pPr>
        <w:pStyle w:val="afa"/>
      </w:pPr>
      <w:r>
        <w:t>另一个挑战是历史记录商品名缺失。用户可能在多轮对话后才明确商品名。我们实现了延迟回填机制，确认商品名后批量更新历史记录的</w:t>
      </w:r>
      <w:r>
        <w:t xml:space="preserve"> item_names </w:t>
      </w:r>
      <w:r>
        <w:t>字段。</w:t>
      </w:r>
    </w:p>
    <w:p w14:paraId="38657F76" w14:textId="77777777" w:rsidR="001F3449" w:rsidRDefault="00000000">
      <w:pPr>
        <w:pStyle w:val="a3"/>
      </w:pPr>
      <w:r>
        <w:rPr>
          <w:rFonts w:hint="eastAsia"/>
        </w:rPr>
        <w:t>项目成果与收获</w:t>
      </w:r>
    </w:p>
    <w:p w14:paraId="28D79741" w14:textId="77777777" w:rsidR="001F3449" w:rsidRDefault="00000000">
      <w:pPr>
        <w:pStyle w:val="afa"/>
      </w:pPr>
      <w:r>
        <w:t>项目最终实现了完整的智能知识库功能，支持文档自动导入和智能问答。技术上，我深入理解了</w:t>
      </w:r>
      <w:r>
        <w:t xml:space="preserve"> LangGraph </w:t>
      </w:r>
      <w:r>
        <w:t>工作流编排、</w:t>
      </w:r>
      <w:r>
        <w:t xml:space="preserve">BGE-M3 </w:t>
      </w:r>
      <w:r>
        <w:t>混合向量、</w:t>
      </w:r>
      <w:r>
        <w:t xml:space="preserve">RRF </w:t>
      </w:r>
      <w:r>
        <w:t>融合算法、</w:t>
      </w:r>
      <w:r>
        <w:t xml:space="preserve">SSE </w:t>
      </w:r>
      <w:r>
        <w:t>流式通信。工程上，锻炼了从需求分析到架构设计再到编码实现的全流程能力。</w:t>
      </w:r>
    </w:p>
    <w:p w14:paraId="71D253BB" w14:textId="77777777" w:rsidR="001F3449" w:rsidRDefault="00000000">
      <w:pPr>
        <w:pStyle w:val="afa"/>
      </w:pPr>
      <w:r>
        <w:t>如果有机会重构，我会考虑引入</w:t>
      </w:r>
      <w:r>
        <w:t xml:space="preserve"> Redis </w:t>
      </w:r>
      <w:r>
        <w:t>缓存热门查询、实现对话摘要、以及添加</w:t>
      </w:r>
      <w:r>
        <w:t xml:space="preserve"> A/B </w:t>
      </w:r>
      <w:r>
        <w:t>测试框架对比不同检索策略的效果。</w:t>
      </w:r>
    </w:p>
    <w:p w14:paraId="2CE312D6" w14:textId="77777777" w:rsidR="001F3449" w:rsidRDefault="00000000">
      <w:pPr>
        <w:pStyle w:val="a1"/>
      </w:pPr>
      <w:bookmarkStart w:id="308" w:name="_Toc8068"/>
      <w:r>
        <w:rPr>
          <w:rFonts w:hint="eastAsia"/>
        </w:rPr>
        <w:t>STAR</w:t>
      </w:r>
      <w:r>
        <w:rPr>
          <w:rFonts w:hint="eastAsia"/>
        </w:rPr>
        <w:t>法则回答模板</w:t>
      </w:r>
      <w:bookmarkEnd w:id="308"/>
    </w:p>
    <w:p w14:paraId="1E5676C8" w14:textId="77777777" w:rsidR="001F3449" w:rsidRDefault="00000000">
      <w:pPr>
        <w:pStyle w:val="a3"/>
      </w:pPr>
      <w:r>
        <w:rPr>
          <w:rFonts w:hint="eastAsia"/>
        </w:rPr>
        <w:t>问题：请介绍一个你解决过的技术难题</w:t>
      </w:r>
    </w:p>
    <w:p w14:paraId="7617A4BB" w14:textId="77777777" w:rsidR="001F3449" w:rsidRDefault="00000000">
      <w:pPr>
        <w:pStyle w:val="a4"/>
        <w:ind w:firstLine="420"/>
      </w:pPr>
      <w:r>
        <w:rPr>
          <w:rFonts w:hint="eastAsia"/>
        </w:rPr>
        <w:t xml:space="preserve">S (Situation) - </w:t>
      </w:r>
      <w:r>
        <w:rPr>
          <w:rFonts w:hint="eastAsia"/>
        </w:rPr>
        <w:t>情境</w:t>
      </w:r>
      <w:r>
        <w:rPr>
          <w:rFonts w:hint="eastAsia"/>
        </w:rPr>
        <w:t>:</w:t>
      </w:r>
    </w:p>
    <w:p w14:paraId="04177E1E" w14:textId="77777777" w:rsidR="001F3449" w:rsidRDefault="00000000">
      <w:pPr>
        <w:pStyle w:val="afa"/>
      </w:pPr>
      <w:r>
        <w:rPr>
          <w:rFonts w:hint="eastAsia"/>
        </w:rPr>
        <w:t>"</w:t>
      </w:r>
      <w:r>
        <w:rPr>
          <w:rFonts w:hint="eastAsia"/>
        </w:rPr>
        <w:t>在开发智能知识库系统时，</w:t>
      </w:r>
      <w:r>
        <w:rPr>
          <w:rFonts w:hint="eastAsia"/>
        </w:rPr>
        <w:t xml:space="preserve">LLM </w:t>
      </w:r>
      <w:r>
        <w:rPr>
          <w:rFonts w:hint="eastAsia"/>
        </w:rPr>
        <w:t>提取商品名经常出现误判，</w:t>
      </w:r>
    </w:p>
    <w:p w14:paraId="144DF2D5" w14:textId="77777777" w:rsidR="001F3449" w:rsidRDefault="00000000">
      <w:pPr>
        <w:pStyle w:val="afa"/>
      </w:pPr>
      <w:r>
        <w:rPr>
          <w:rFonts w:hint="eastAsia"/>
        </w:rPr>
        <w:t>如将</w:t>
      </w:r>
      <w:r>
        <w:rPr>
          <w:rFonts w:hint="eastAsia"/>
        </w:rPr>
        <w:t>'</w:t>
      </w:r>
      <w:r>
        <w:rPr>
          <w:rFonts w:hint="eastAsia"/>
        </w:rPr>
        <w:t>万用表测量电阻</w:t>
      </w:r>
      <w:r>
        <w:rPr>
          <w:rFonts w:hint="eastAsia"/>
        </w:rPr>
        <w:t>'</w:t>
      </w:r>
      <w:r>
        <w:rPr>
          <w:rFonts w:hint="eastAsia"/>
        </w:rPr>
        <w:t>误认为商品名</w:t>
      </w:r>
      <w:r>
        <w:rPr>
          <w:rFonts w:hint="eastAsia"/>
        </w:rPr>
        <w:t>"</w:t>
      </w:r>
    </w:p>
    <w:p w14:paraId="0D69961F" w14:textId="77777777" w:rsidR="001F3449" w:rsidRDefault="00000000">
      <w:pPr>
        <w:pStyle w:val="a4"/>
        <w:ind w:firstLine="420"/>
      </w:pPr>
      <w:r>
        <w:rPr>
          <w:rFonts w:hint="eastAsia"/>
        </w:rPr>
        <w:lastRenderedPageBreak/>
        <w:t xml:space="preserve">T (Task) - </w:t>
      </w:r>
      <w:r>
        <w:rPr>
          <w:rFonts w:hint="eastAsia"/>
        </w:rPr>
        <w:t>任务</w:t>
      </w:r>
      <w:r>
        <w:rPr>
          <w:rFonts w:hint="eastAsia"/>
        </w:rPr>
        <w:t>:</w:t>
      </w:r>
    </w:p>
    <w:p w14:paraId="26B0D457" w14:textId="77777777" w:rsidR="001F3449" w:rsidRDefault="00000000">
      <w:pPr>
        <w:pStyle w:val="afa"/>
      </w:pPr>
      <w:r>
        <w:rPr>
          <w:rFonts w:hint="eastAsia"/>
        </w:rPr>
        <w:t>"</w:t>
      </w:r>
      <w:r>
        <w:rPr>
          <w:rFonts w:hint="eastAsia"/>
        </w:rPr>
        <w:t>我需要设计一个可靠的商品名确认方案，</w:t>
      </w:r>
    </w:p>
    <w:p w14:paraId="68CEE678" w14:textId="77777777" w:rsidR="001F3449" w:rsidRDefault="00000000">
      <w:pPr>
        <w:pStyle w:val="afa"/>
      </w:pPr>
      <w:r>
        <w:rPr>
          <w:rFonts w:hint="eastAsia"/>
        </w:rPr>
        <w:t>在各种模糊输入下都能准确识别真实商品名</w:t>
      </w:r>
      <w:r>
        <w:rPr>
          <w:rFonts w:hint="eastAsia"/>
        </w:rPr>
        <w:t>"</w:t>
      </w:r>
    </w:p>
    <w:p w14:paraId="646C73C4" w14:textId="77777777" w:rsidR="001F3449" w:rsidRDefault="00000000">
      <w:pPr>
        <w:pStyle w:val="a4"/>
        <w:ind w:firstLine="420"/>
      </w:pPr>
      <w:r>
        <w:rPr>
          <w:rFonts w:hint="eastAsia"/>
        </w:rPr>
        <w:t xml:space="preserve">A (Action) - </w:t>
      </w:r>
      <w:r>
        <w:rPr>
          <w:rFonts w:hint="eastAsia"/>
        </w:rPr>
        <w:t>行动</w:t>
      </w:r>
      <w:r>
        <w:rPr>
          <w:rFonts w:hint="eastAsia"/>
        </w:rPr>
        <w:t>:</w:t>
      </w:r>
    </w:p>
    <w:p w14:paraId="2FA20ECE" w14:textId="77777777" w:rsidR="001F3449" w:rsidRDefault="00000000">
      <w:pPr>
        <w:pStyle w:val="afa"/>
      </w:pPr>
      <w:r>
        <w:rPr>
          <w:rFonts w:hint="eastAsia"/>
        </w:rPr>
        <w:t>"</w:t>
      </w:r>
      <w:r>
        <w:rPr>
          <w:rFonts w:hint="eastAsia"/>
        </w:rPr>
        <w:t>我设计了两级过滤机制：</w:t>
      </w:r>
    </w:p>
    <w:p w14:paraId="771EBE30" w14:textId="77777777" w:rsidR="001F3449" w:rsidRDefault="00000000">
      <w:pPr>
        <w:pStyle w:val="a5"/>
      </w:pPr>
      <w:r>
        <w:rPr>
          <w:rFonts w:hint="eastAsia"/>
        </w:rPr>
        <w:t>向量对齐：对</w:t>
      </w:r>
      <w:r>
        <w:rPr>
          <w:rFonts w:hint="eastAsia"/>
        </w:rPr>
        <w:t xml:space="preserve"> LLM </w:t>
      </w:r>
      <w:r>
        <w:rPr>
          <w:rFonts w:hint="eastAsia"/>
        </w:rPr>
        <w:t>提取的每个名称进行</w:t>
      </w:r>
      <w:r>
        <w:rPr>
          <w:rFonts w:hint="eastAsia"/>
        </w:rPr>
        <w:t xml:space="preserve"> Milvus </w:t>
      </w:r>
      <w:r>
        <w:rPr>
          <w:rFonts w:hint="eastAsia"/>
        </w:rPr>
        <w:t>检索，获取真实商品名和相似分数</w:t>
      </w:r>
    </w:p>
    <w:p w14:paraId="717330F8" w14:textId="77777777" w:rsidR="001F3449" w:rsidRDefault="00000000">
      <w:pPr>
        <w:pStyle w:val="a5"/>
      </w:pPr>
      <w:r>
        <w:rPr>
          <w:rFonts w:hint="eastAsia"/>
        </w:rPr>
        <w:t>评分对齐：</w:t>
      </w:r>
      <w:r>
        <w:rPr>
          <w:rFonts w:hint="eastAsia"/>
        </w:rPr>
        <w:t xml:space="preserve">score &gt; 0.85 </w:t>
      </w:r>
      <w:r>
        <w:rPr>
          <w:rFonts w:hint="eastAsia"/>
        </w:rPr>
        <w:t>放入</w:t>
      </w:r>
      <w:r>
        <w:rPr>
          <w:rFonts w:hint="eastAsia"/>
        </w:rPr>
        <w:t xml:space="preserve"> confirmed</w:t>
      </w:r>
      <w:r>
        <w:rPr>
          <w:rFonts w:hint="eastAsia"/>
        </w:rPr>
        <w:t>，</w:t>
      </w:r>
      <w:r>
        <w:rPr>
          <w:rFonts w:hint="eastAsia"/>
        </w:rPr>
        <w:t>&gt;= 0.6</w:t>
      </w:r>
      <w:r>
        <w:rPr>
          <w:rFonts w:hint="eastAsia"/>
        </w:rPr>
        <w:t>且</w:t>
      </w:r>
      <w:r>
        <w:rPr>
          <w:rFonts w:hint="eastAsia"/>
        </w:rPr>
        <w:t xml:space="preserve">&lt; 0.85 </w:t>
      </w:r>
      <w:r>
        <w:rPr>
          <w:rFonts w:hint="eastAsia"/>
        </w:rPr>
        <w:t>放入</w:t>
      </w:r>
      <w:r>
        <w:rPr>
          <w:rFonts w:hint="eastAsia"/>
        </w:rPr>
        <w:t xml:space="preserve"> options</w:t>
      </w:r>
      <w:r>
        <w:rPr>
          <w:rFonts w:hint="eastAsia"/>
        </w:rPr>
        <w:t>，</w:t>
      </w:r>
      <w:r>
        <w:rPr>
          <w:rFonts w:hint="eastAsia"/>
        </w:rPr>
        <w:t xml:space="preserve">&lt; 0.6 </w:t>
      </w:r>
      <w:r>
        <w:rPr>
          <w:rFonts w:hint="eastAsia"/>
        </w:rPr>
        <w:t>丢弃</w:t>
      </w:r>
    </w:p>
    <w:p w14:paraId="6B2A8BE8" w14:textId="77777777" w:rsidR="001F3449" w:rsidRDefault="00000000">
      <w:pPr>
        <w:pStyle w:val="afa"/>
      </w:pPr>
      <w:r>
        <w:rPr>
          <w:rFonts w:hint="eastAsia"/>
        </w:rPr>
        <w:t>同时实现了历史记录回填机制，延迟确认后补全历史</w:t>
      </w:r>
      <w:r>
        <w:rPr>
          <w:rFonts w:hint="eastAsia"/>
        </w:rPr>
        <w:t>"</w:t>
      </w:r>
    </w:p>
    <w:p w14:paraId="5A46402F" w14:textId="77777777" w:rsidR="001F3449" w:rsidRDefault="00000000">
      <w:pPr>
        <w:pStyle w:val="a4"/>
        <w:ind w:firstLine="420"/>
      </w:pPr>
      <w:r>
        <w:rPr>
          <w:rFonts w:hint="eastAsia"/>
        </w:rPr>
        <w:t xml:space="preserve">R (Result) - </w:t>
      </w:r>
      <w:r>
        <w:rPr>
          <w:rFonts w:hint="eastAsia"/>
        </w:rPr>
        <w:t>结果</w:t>
      </w:r>
      <w:r>
        <w:rPr>
          <w:rFonts w:hint="eastAsia"/>
        </w:rPr>
        <w:t>:</w:t>
      </w:r>
    </w:p>
    <w:p w14:paraId="5419437C" w14:textId="77777777" w:rsidR="001F3449" w:rsidRDefault="00000000">
      <w:pPr>
        <w:pStyle w:val="afa"/>
      </w:pPr>
      <w:r>
        <w:rPr>
          <w:rFonts w:hint="eastAsia"/>
        </w:rPr>
        <w:t>"</w:t>
      </w:r>
      <w:r>
        <w:rPr>
          <w:rFonts w:hint="eastAsia"/>
        </w:rPr>
        <w:t>方案上线后，商品名识别准确率从</w:t>
      </w:r>
      <w:r>
        <w:rPr>
          <w:rFonts w:hint="eastAsia"/>
        </w:rPr>
        <w:t xml:space="preserve"> 70% </w:t>
      </w:r>
      <w:r>
        <w:rPr>
          <w:rFonts w:hint="eastAsia"/>
        </w:rPr>
        <w:t>提升到</w:t>
      </w:r>
      <w:r>
        <w:rPr>
          <w:rFonts w:hint="eastAsia"/>
        </w:rPr>
        <w:t xml:space="preserve"> 95%</w:t>
      </w:r>
      <w:r>
        <w:rPr>
          <w:rFonts w:hint="eastAsia"/>
        </w:rPr>
        <w:t>，</w:t>
      </w:r>
    </w:p>
    <w:p w14:paraId="683EC1EA" w14:textId="77777777" w:rsidR="001F3449" w:rsidRDefault="00000000">
      <w:pPr>
        <w:pStyle w:val="afa"/>
      </w:pPr>
      <w:r>
        <w:rPr>
          <w:rFonts w:hint="eastAsia"/>
        </w:rPr>
        <w:t>用户澄清率下降</w:t>
      </w:r>
      <w:r>
        <w:rPr>
          <w:rFonts w:hint="eastAsia"/>
        </w:rPr>
        <w:t xml:space="preserve"> 60%</w:t>
      </w:r>
      <w:r>
        <w:rPr>
          <w:rFonts w:hint="eastAsia"/>
        </w:rPr>
        <w:t>，历史记录完整性达到</w:t>
      </w:r>
      <w:r>
        <w:rPr>
          <w:rFonts w:hint="eastAsia"/>
        </w:rPr>
        <w:t xml:space="preserve"> 100%"</w:t>
      </w:r>
    </w:p>
    <w:p w14:paraId="4AA20DFE" w14:textId="77777777" w:rsidR="001F3449" w:rsidRDefault="00000000">
      <w:pPr>
        <w:pStyle w:val="a1"/>
      </w:pPr>
      <w:bookmarkStart w:id="309" w:name="_Toc10948"/>
      <w:r>
        <w:rPr>
          <w:rFonts w:hint="eastAsia"/>
        </w:rPr>
        <w:t>常见追问</w:t>
      </w:r>
      <w:bookmarkEnd w:id="309"/>
    </w:p>
    <w:tbl>
      <w:tblPr>
        <w:tblW w:w="8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37"/>
        <w:gridCol w:w="4296"/>
      </w:tblGrid>
      <w:tr w:rsidR="001F3449" w14:paraId="13C59B78" w14:textId="77777777">
        <w:trPr>
          <w:tblHeader/>
          <w:jc w:val="center"/>
        </w:trPr>
        <w:tc>
          <w:tcPr>
            <w:tcW w:w="0" w:type="auto"/>
            <w:shd w:val="clear" w:color="auto" w:fill="C5E0B4"/>
            <w:vAlign w:val="center"/>
          </w:tcPr>
          <w:p w14:paraId="45FF96E6" w14:textId="77777777" w:rsidR="001F3449" w:rsidRDefault="00000000">
            <w:pPr>
              <w:widowControl/>
              <w:snapToGrid w:val="0"/>
              <w:spacing w:line="360" w:lineRule="auto"/>
              <w:jc w:val="center"/>
              <w:rPr>
                <w:rFonts w:ascii="Segoe UI" w:eastAsia="Segoe UI" w:hAnsi="Segoe UI" w:cs="Segoe UI"/>
                <w:b/>
                <w:bCs/>
                <w:sz w:val="18"/>
                <w:szCs w:val="18"/>
              </w:rPr>
            </w:pPr>
            <w:r>
              <w:rPr>
                <w:rFonts w:ascii="Segoe UI" w:eastAsia="Segoe UI" w:hAnsi="Segoe UI" w:cs="Segoe UI"/>
                <w:b/>
                <w:bCs/>
                <w:kern w:val="0"/>
                <w:sz w:val="18"/>
                <w:szCs w:val="18"/>
                <w:lang w:bidi="ar"/>
              </w:rPr>
              <w:t>追问</w:t>
            </w:r>
          </w:p>
        </w:tc>
        <w:tc>
          <w:tcPr>
            <w:tcW w:w="4296" w:type="dxa"/>
            <w:shd w:val="clear" w:color="auto" w:fill="C5E0B4"/>
            <w:vAlign w:val="center"/>
          </w:tcPr>
          <w:p w14:paraId="794CD649" w14:textId="77777777" w:rsidR="001F3449" w:rsidRDefault="00000000">
            <w:pPr>
              <w:widowControl/>
              <w:snapToGrid w:val="0"/>
              <w:spacing w:line="360" w:lineRule="auto"/>
              <w:jc w:val="center"/>
              <w:rPr>
                <w:rFonts w:ascii="Segoe UI" w:eastAsia="Segoe UI" w:hAnsi="Segoe UI" w:cs="Segoe UI"/>
                <w:b/>
                <w:bCs/>
                <w:sz w:val="18"/>
                <w:szCs w:val="18"/>
              </w:rPr>
            </w:pPr>
            <w:r>
              <w:rPr>
                <w:rStyle w:val="md-plain"/>
                <w:rFonts w:ascii="Segoe UI" w:eastAsia="Segoe UI" w:hAnsi="Segoe UI" w:cs="Segoe UI"/>
                <w:b/>
                <w:bCs/>
                <w:kern w:val="0"/>
                <w:sz w:val="18"/>
                <w:szCs w:val="18"/>
                <w:lang w:bidi="ar"/>
              </w:rPr>
              <w:t>应答要点</w:t>
            </w:r>
          </w:p>
        </w:tc>
      </w:tr>
      <w:tr w:rsidR="001F3449" w14:paraId="64F57CE2" w14:textId="77777777">
        <w:trPr>
          <w:jc w:val="center"/>
        </w:trPr>
        <w:tc>
          <w:tcPr>
            <w:tcW w:w="0" w:type="auto"/>
            <w:shd w:val="clear" w:color="auto" w:fill="FFFFFF"/>
            <w:vAlign w:val="center"/>
          </w:tcPr>
          <w:p w14:paraId="1EEA0245" w14:textId="77777777" w:rsidR="001F3449" w:rsidRDefault="00000000">
            <w:pPr>
              <w:widowControl/>
              <w:snapToGrid w:val="0"/>
              <w:spacing w:line="360" w:lineRule="auto"/>
              <w:rPr>
                <w:rFonts w:ascii="Segoe UI" w:eastAsia="Segoe UI" w:hAnsi="Segoe UI" w:cs="Segoe UI"/>
                <w:sz w:val="18"/>
                <w:szCs w:val="18"/>
              </w:rPr>
            </w:pPr>
            <w:r>
              <w:rPr>
                <w:rStyle w:val="md-plain"/>
                <w:rFonts w:ascii="Segoe UI" w:eastAsia="Segoe UI" w:hAnsi="Segoe UI" w:cs="Segoe UI"/>
                <w:kern w:val="0"/>
                <w:sz w:val="18"/>
                <w:szCs w:val="18"/>
                <w:lang w:bidi="ar"/>
              </w:rPr>
              <w:t>为什么用 BGE-M3 不用 OpenAI Embedding？</w:t>
            </w:r>
          </w:p>
        </w:tc>
        <w:tc>
          <w:tcPr>
            <w:tcW w:w="4296" w:type="dxa"/>
            <w:shd w:val="clear" w:color="auto" w:fill="FFFFFF"/>
            <w:vAlign w:val="center"/>
          </w:tcPr>
          <w:p w14:paraId="1265C2F9" w14:textId="77777777" w:rsidR="001F3449" w:rsidRDefault="00000000">
            <w:pPr>
              <w:widowControl/>
              <w:snapToGrid w:val="0"/>
              <w:spacing w:line="360" w:lineRule="auto"/>
              <w:rPr>
                <w:rFonts w:ascii="Segoe UI" w:eastAsia="Segoe UI" w:hAnsi="Segoe UI" w:cs="Segoe UI"/>
                <w:sz w:val="18"/>
                <w:szCs w:val="18"/>
              </w:rPr>
            </w:pPr>
            <w:r>
              <w:rPr>
                <w:rStyle w:val="md-plain"/>
                <w:rFonts w:ascii="Segoe UI" w:eastAsia="Segoe UI" w:hAnsi="Segoe UI" w:cs="Segoe UI"/>
                <w:kern w:val="0"/>
                <w:sz w:val="18"/>
                <w:szCs w:val="18"/>
                <w:lang w:bidi="ar"/>
              </w:rPr>
              <w:t>BGE-M3 支持混合向量，开源可本地部署，成本低</w:t>
            </w:r>
          </w:p>
        </w:tc>
      </w:tr>
      <w:tr w:rsidR="001F3449" w14:paraId="6B2C066D" w14:textId="77777777">
        <w:trPr>
          <w:jc w:val="center"/>
        </w:trPr>
        <w:tc>
          <w:tcPr>
            <w:tcW w:w="0" w:type="auto"/>
            <w:shd w:val="clear" w:color="auto" w:fill="F9FCF8"/>
            <w:vAlign w:val="center"/>
          </w:tcPr>
          <w:p w14:paraId="38C4CD4F" w14:textId="77777777" w:rsidR="001F3449" w:rsidRDefault="00000000">
            <w:pPr>
              <w:widowControl/>
              <w:snapToGrid w:val="0"/>
              <w:spacing w:line="360" w:lineRule="auto"/>
              <w:rPr>
                <w:rFonts w:ascii="Segoe UI" w:eastAsia="Segoe UI" w:hAnsi="Segoe UI" w:cs="Segoe UI"/>
                <w:sz w:val="18"/>
                <w:szCs w:val="18"/>
              </w:rPr>
            </w:pPr>
            <w:r>
              <w:rPr>
                <w:rStyle w:val="md-plain"/>
                <w:rFonts w:ascii="Segoe UI" w:eastAsia="Segoe UI" w:hAnsi="Segoe UI" w:cs="Segoe UI"/>
                <w:kern w:val="0"/>
                <w:sz w:val="18"/>
                <w:szCs w:val="18"/>
                <w:lang w:bidi="ar"/>
              </w:rPr>
              <w:t>RRF 的 k 值为什么选 60？</w:t>
            </w:r>
          </w:p>
        </w:tc>
        <w:tc>
          <w:tcPr>
            <w:tcW w:w="4296" w:type="dxa"/>
            <w:shd w:val="clear" w:color="auto" w:fill="F9FCF8"/>
            <w:vAlign w:val="center"/>
          </w:tcPr>
          <w:p w14:paraId="7105160E" w14:textId="77777777" w:rsidR="001F3449" w:rsidRDefault="00000000">
            <w:pPr>
              <w:widowControl/>
              <w:snapToGrid w:val="0"/>
              <w:spacing w:line="360" w:lineRule="auto"/>
              <w:rPr>
                <w:rFonts w:ascii="Segoe UI" w:eastAsia="Segoe UI" w:hAnsi="Segoe UI" w:cs="Segoe UI"/>
                <w:sz w:val="18"/>
                <w:szCs w:val="18"/>
              </w:rPr>
            </w:pPr>
            <w:r>
              <w:rPr>
                <w:rStyle w:val="md-plain"/>
                <w:rFonts w:ascii="Segoe UI" w:eastAsia="Segoe UI" w:hAnsi="Segoe UI" w:cs="Segoe UI"/>
                <w:kern w:val="0"/>
                <w:sz w:val="18"/>
                <w:szCs w:val="18"/>
                <w:lang w:bidi="ar"/>
              </w:rPr>
              <w:t>行业标准值，平衡排名影响，对异常值不敏感</w:t>
            </w:r>
          </w:p>
        </w:tc>
      </w:tr>
      <w:tr w:rsidR="001F3449" w14:paraId="00B6B614" w14:textId="77777777">
        <w:trPr>
          <w:jc w:val="center"/>
        </w:trPr>
        <w:tc>
          <w:tcPr>
            <w:tcW w:w="0" w:type="auto"/>
            <w:shd w:val="clear" w:color="auto" w:fill="FFFFFF"/>
            <w:vAlign w:val="center"/>
          </w:tcPr>
          <w:p w14:paraId="12FF80CE" w14:textId="77777777" w:rsidR="001F3449" w:rsidRDefault="00000000">
            <w:pPr>
              <w:widowControl/>
              <w:snapToGrid w:val="0"/>
              <w:spacing w:line="360" w:lineRule="auto"/>
              <w:rPr>
                <w:rFonts w:ascii="Segoe UI" w:eastAsia="Segoe UI" w:hAnsi="Segoe UI" w:cs="Segoe UI"/>
                <w:sz w:val="18"/>
                <w:szCs w:val="18"/>
              </w:rPr>
            </w:pPr>
            <w:r>
              <w:rPr>
                <w:rStyle w:val="md-plain"/>
                <w:rFonts w:ascii="Segoe UI" w:eastAsia="Segoe UI" w:hAnsi="Segoe UI" w:cs="Segoe UI"/>
                <w:kern w:val="0"/>
                <w:sz w:val="18"/>
                <w:szCs w:val="18"/>
                <w:lang w:bidi="ar"/>
              </w:rPr>
              <w:t>断崖检测的阈值怎么确定的？</w:t>
            </w:r>
          </w:p>
        </w:tc>
        <w:tc>
          <w:tcPr>
            <w:tcW w:w="4296" w:type="dxa"/>
            <w:shd w:val="clear" w:color="auto" w:fill="FFFFFF"/>
            <w:vAlign w:val="center"/>
          </w:tcPr>
          <w:p w14:paraId="6EFD2664" w14:textId="77777777" w:rsidR="001F3449" w:rsidRDefault="00000000">
            <w:pPr>
              <w:widowControl/>
              <w:snapToGrid w:val="0"/>
              <w:spacing w:line="360" w:lineRule="auto"/>
              <w:rPr>
                <w:rFonts w:ascii="Segoe UI" w:eastAsia="Segoe UI" w:hAnsi="Segoe UI" w:cs="Segoe UI"/>
                <w:sz w:val="18"/>
                <w:szCs w:val="18"/>
              </w:rPr>
            </w:pPr>
            <w:r>
              <w:rPr>
                <w:rStyle w:val="md-plain"/>
                <w:rFonts w:ascii="Segoe UI" w:eastAsia="Segoe UI" w:hAnsi="Segoe UI" w:cs="Segoe UI"/>
                <w:kern w:val="0"/>
                <w:sz w:val="18"/>
                <w:szCs w:val="18"/>
                <w:lang w:bidi="ar"/>
              </w:rPr>
              <w:t>通过实验观察分数分布，0.</w:t>
            </w:r>
            <w:r>
              <w:rPr>
                <w:rStyle w:val="md-plain"/>
                <w:rFonts w:ascii="Segoe UI" w:eastAsia="Segoe UI" w:hAnsi="Segoe UI" w:cs="Segoe UI" w:hint="eastAsia"/>
                <w:kern w:val="0"/>
                <w:sz w:val="18"/>
                <w:szCs w:val="18"/>
                <w:lang w:bidi="ar"/>
              </w:rPr>
              <w:t>5</w:t>
            </w:r>
            <w:r>
              <w:rPr>
                <w:rStyle w:val="md-plain"/>
                <w:rFonts w:ascii="Segoe UI" w:eastAsia="Segoe UI" w:hAnsi="Segoe UI" w:cs="Segoe UI"/>
                <w:kern w:val="0"/>
                <w:sz w:val="18"/>
                <w:szCs w:val="18"/>
                <w:lang w:bidi="ar"/>
              </w:rPr>
              <w:t xml:space="preserve"> 和 </w:t>
            </w:r>
            <w:r>
              <w:rPr>
                <w:rStyle w:val="md-plain"/>
                <w:rFonts w:ascii="Segoe UI" w:eastAsia="Segoe UI" w:hAnsi="Segoe UI" w:cs="Segoe UI" w:hint="eastAsia"/>
                <w:kern w:val="0"/>
                <w:sz w:val="18"/>
                <w:szCs w:val="18"/>
                <w:lang w:bidi="ar"/>
              </w:rPr>
              <w:t>25</w:t>
            </w:r>
            <w:r>
              <w:rPr>
                <w:rStyle w:val="md-plain"/>
                <w:rFonts w:ascii="Segoe UI" w:eastAsia="Segoe UI" w:hAnsi="Segoe UI" w:cs="Segoe UI"/>
                <w:kern w:val="0"/>
                <w:sz w:val="18"/>
                <w:szCs w:val="18"/>
                <w:lang w:bidi="ar"/>
              </w:rPr>
              <w:t>% 是经验值</w:t>
            </w:r>
          </w:p>
        </w:tc>
      </w:tr>
      <w:tr w:rsidR="001F3449" w14:paraId="4E3CC839" w14:textId="77777777">
        <w:trPr>
          <w:jc w:val="center"/>
        </w:trPr>
        <w:tc>
          <w:tcPr>
            <w:tcW w:w="0" w:type="auto"/>
            <w:shd w:val="clear" w:color="auto" w:fill="F9FCF8"/>
            <w:vAlign w:val="center"/>
          </w:tcPr>
          <w:p w14:paraId="7C73D888" w14:textId="77777777" w:rsidR="001F3449" w:rsidRDefault="00000000">
            <w:pPr>
              <w:widowControl/>
              <w:snapToGrid w:val="0"/>
              <w:spacing w:line="360" w:lineRule="auto"/>
              <w:rPr>
                <w:rFonts w:ascii="Segoe UI" w:eastAsia="Segoe UI" w:hAnsi="Segoe UI" w:cs="Segoe UI"/>
                <w:sz w:val="18"/>
                <w:szCs w:val="18"/>
              </w:rPr>
            </w:pPr>
            <w:r>
              <w:rPr>
                <w:rStyle w:val="md-plain"/>
                <w:rFonts w:ascii="Segoe UI" w:eastAsia="Segoe UI" w:hAnsi="Segoe UI" w:cs="Segoe UI"/>
                <w:kern w:val="0"/>
                <w:sz w:val="18"/>
                <w:szCs w:val="18"/>
                <w:lang w:bidi="ar"/>
              </w:rPr>
              <w:t>如何处理 Milvus 连接失败？</w:t>
            </w:r>
          </w:p>
        </w:tc>
        <w:tc>
          <w:tcPr>
            <w:tcW w:w="4296" w:type="dxa"/>
            <w:shd w:val="clear" w:color="auto" w:fill="F9FCF8"/>
            <w:vAlign w:val="center"/>
          </w:tcPr>
          <w:p w14:paraId="0346CD40" w14:textId="77777777" w:rsidR="001F3449" w:rsidRDefault="00000000">
            <w:pPr>
              <w:widowControl/>
              <w:snapToGrid w:val="0"/>
              <w:spacing w:line="360" w:lineRule="auto"/>
              <w:rPr>
                <w:rFonts w:ascii="Segoe UI" w:eastAsia="Segoe UI" w:hAnsi="Segoe UI" w:cs="Segoe UI"/>
                <w:sz w:val="18"/>
                <w:szCs w:val="18"/>
              </w:rPr>
            </w:pPr>
            <w:r>
              <w:rPr>
                <w:rStyle w:val="md-plain"/>
                <w:rFonts w:ascii="Segoe UI" w:eastAsia="Segoe UI" w:hAnsi="Segoe UI" w:cs="Segoe UI"/>
                <w:kern w:val="0"/>
                <w:sz w:val="18"/>
                <w:szCs w:val="18"/>
                <w:lang w:bidi="ar"/>
              </w:rPr>
              <w:t>单例模式 + 重试机制 + 降级策略</w:t>
            </w:r>
          </w:p>
        </w:tc>
      </w:tr>
      <w:tr w:rsidR="001F3449" w14:paraId="29E9A2B3" w14:textId="77777777">
        <w:trPr>
          <w:jc w:val="center"/>
        </w:trPr>
        <w:tc>
          <w:tcPr>
            <w:tcW w:w="4037" w:type="dxa"/>
            <w:shd w:val="clear" w:color="auto" w:fill="FFFFFF"/>
            <w:vAlign w:val="center"/>
          </w:tcPr>
          <w:p w14:paraId="0CDA007D" w14:textId="77777777" w:rsidR="001F3449" w:rsidRDefault="00000000">
            <w:pPr>
              <w:widowControl/>
              <w:snapToGrid w:val="0"/>
              <w:spacing w:line="360" w:lineRule="auto"/>
              <w:rPr>
                <w:rFonts w:ascii="Segoe UI" w:eastAsia="Segoe UI" w:hAnsi="Segoe UI" w:cs="Segoe UI"/>
                <w:sz w:val="18"/>
                <w:szCs w:val="18"/>
              </w:rPr>
            </w:pPr>
            <w:r>
              <w:rPr>
                <w:rStyle w:val="md-plain"/>
                <w:rFonts w:ascii="Segoe UI" w:eastAsia="Segoe UI" w:hAnsi="Segoe UI" w:cs="Segoe UI"/>
                <w:kern w:val="0"/>
                <w:sz w:val="18"/>
                <w:szCs w:val="18"/>
                <w:lang w:bidi="ar"/>
              </w:rPr>
              <w:t>SSE 和 WebSocket 有什么区别？</w:t>
            </w:r>
          </w:p>
        </w:tc>
        <w:tc>
          <w:tcPr>
            <w:tcW w:w="4296" w:type="dxa"/>
            <w:shd w:val="clear" w:color="auto" w:fill="FFFFFF"/>
            <w:vAlign w:val="center"/>
          </w:tcPr>
          <w:p w14:paraId="2251745C" w14:textId="77777777" w:rsidR="001F3449" w:rsidRDefault="00000000">
            <w:pPr>
              <w:widowControl/>
              <w:snapToGrid w:val="0"/>
              <w:spacing w:line="360" w:lineRule="auto"/>
              <w:rPr>
                <w:rFonts w:ascii="Segoe UI" w:eastAsia="Segoe UI" w:hAnsi="Segoe UI" w:cs="Segoe UI"/>
                <w:sz w:val="18"/>
                <w:szCs w:val="18"/>
              </w:rPr>
            </w:pPr>
            <w:r>
              <w:rPr>
                <w:rFonts w:ascii="Segoe UI" w:eastAsia="Segoe UI" w:hAnsi="Segoe UI" w:cs="Segoe UI"/>
                <w:kern w:val="0"/>
                <w:sz w:val="18"/>
                <w:szCs w:val="18"/>
                <w:lang w:bidi="ar"/>
              </w:rPr>
              <w:t>SSE 单向推送更简单，自动重连，适合服务端推送</w:t>
            </w:r>
          </w:p>
        </w:tc>
      </w:tr>
    </w:tbl>
    <w:p w14:paraId="03136620" w14:textId="77777777" w:rsidR="001F3449" w:rsidRDefault="00000000">
      <w:pPr>
        <w:pStyle w:val="a0"/>
      </w:pPr>
      <w:bookmarkStart w:id="310" w:name="_Toc2310"/>
      <w:r>
        <w:rPr>
          <w:rFonts w:hint="eastAsia"/>
        </w:rPr>
        <w:t>技术亮点速记</w:t>
      </w:r>
      <w:bookmarkEnd w:id="310"/>
    </w:p>
    <w:p w14:paraId="1A419CD7" w14:textId="77777777" w:rsidR="001F3449" w:rsidRDefault="00000000">
      <w:pPr>
        <w:pStyle w:val="a1"/>
      </w:pPr>
      <w:bookmarkStart w:id="311" w:name="_Toc16233"/>
      <w:r>
        <w:t xml:space="preserve">BGE-M3 </w:t>
      </w:r>
      <w:r>
        <w:t>混合向量</w:t>
      </w:r>
      <w:bookmarkEnd w:id="311"/>
    </w:p>
    <w:p w14:paraId="622A94F6" w14:textId="77777777" w:rsidR="001F3449" w:rsidRDefault="00000000">
      <w:pPr>
        <w:pStyle w:val="a5"/>
        <w:rPr>
          <w:lang w:bidi="ar"/>
        </w:rPr>
      </w:pPr>
      <w:r>
        <w:rPr>
          <w:lang w:bidi="ar"/>
        </w:rPr>
        <w:t>稠密向量</w:t>
      </w:r>
      <w:r>
        <w:rPr>
          <w:lang w:bidi="ar"/>
        </w:rPr>
        <w:t xml:space="preserve"> (1024 </w:t>
      </w:r>
      <w:r>
        <w:rPr>
          <w:lang w:bidi="ar"/>
        </w:rPr>
        <w:t>维</w:t>
      </w:r>
      <w:r>
        <w:rPr>
          <w:lang w:bidi="ar"/>
        </w:rPr>
        <w:t xml:space="preserve">) + </w:t>
      </w:r>
      <w:r>
        <w:rPr>
          <w:lang w:bidi="ar"/>
        </w:rPr>
        <w:t>稀疏向量</w:t>
      </w:r>
      <w:r>
        <w:rPr>
          <w:lang w:bidi="ar"/>
        </w:rPr>
        <w:t xml:space="preserve"> (</w:t>
      </w:r>
      <w:r>
        <w:rPr>
          <w:lang w:bidi="ar"/>
        </w:rPr>
        <w:t>词袋</w:t>
      </w:r>
      <w:r>
        <w:rPr>
          <w:lang w:bidi="ar"/>
        </w:rPr>
        <w:t>)</w:t>
      </w:r>
    </w:p>
    <w:p w14:paraId="16A17C55" w14:textId="77777777" w:rsidR="001F3449" w:rsidRDefault="00000000">
      <w:pPr>
        <w:pStyle w:val="a5"/>
      </w:pPr>
      <w:r>
        <w:rPr>
          <w:lang w:bidi="ar"/>
        </w:rPr>
        <w:t xml:space="preserve">Milvus WeightedRanker </w:t>
      </w:r>
      <w:r>
        <w:rPr>
          <w:lang w:bidi="ar"/>
        </w:rPr>
        <w:t>融合权重各</w:t>
      </w:r>
      <w:r>
        <w:rPr>
          <w:lang w:bidi="ar"/>
        </w:rPr>
        <w:t>50%</w:t>
      </w:r>
    </w:p>
    <w:p w14:paraId="4C2B8FFC" w14:textId="77777777" w:rsidR="001F3449" w:rsidRDefault="00000000">
      <w:pPr>
        <w:pStyle w:val="a1"/>
      </w:pPr>
      <w:bookmarkStart w:id="312" w:name="_Toc30009"/>
      <w:r>
        <w:t>多路检索融合</w:t>
      </w:r>
      <w:bookmarkEnd w:id="312"/>
    </w:p>
    <w:p w14:paraId="3E3F9ED9" w14:textId="77777777" w:rsidR="001F3449" w:rsidRDefault="00000000">
      <w:pPr>
        <w:pStyle w:val="a5"/>
        <w:rPr>
          <w:lang w:bidi="ar"/>
        </w:rPr>
      </w:pPr>
      <w:r>
        <w:rPr>
          <w:lang w:bidi="ar"/>
        </w:rPr>
        <w:t>向量</w:t>
      </w:r>
      <w:r>
        <w:rPr>
          <w:lang w:bidi="ar"/>
        </w:rPr>
        <w:t xml:space="preserve"> / HyDE / </w:t>
      </w:r>
      <w:r>
        <w:rPr>
          <w:lang w:bidi="ar"/>
        </w:rPr>
        <w:t>网络</w:t>
      </w:r>
      <w:r>
        <w:rPr>
          <w:rFonts w:hint="eastAsia"/>
          <w:lang w:bidi="ar"/>
        </w:rPr>
        <w:t>三</w:t>
      </w:r>
      <w:r>
        <w:rPr>
          <w:lang w:bidi="ar"/>
        </w:rPr>
        <w:t>路并行</w:t>
      </w:r>
    </w:p>
    <w:p w14:paraId="29BDBEAE" w14:textId="77777777" w:rsidR="001F3449" w:rsidRDefault="00000000">
      <w:pPr>
        <w:pStyle w:val="a5"/>
        <w:rPr>
          <w:lang w:bidi="ar"/>
        </w:rPr>
      </w:pPr>
      <w:r>
        <w:rPr>
          <w:lang w:bidi="ar"/>
        </w:rPr>
        <w:t xml:space="preserve">RRF </w:t>
      </w:r>
      <w:r>
        <w:rPr>
          <w:lang w:bidi="ar"/>
        </w:rPr>
        <w:t>融合算法</w:t>
      </w:r>
    </w:p>
    <w:p w14:paraId="6F48D680" w14:textId="77777777" w:rsidR="001F3449" w:rsidRDefault="00000000">
      <w:pPr>
        <w:pStyle w:val="a5"/>
      </w:pPr>
      <w:r>
        <w:rPr>
          <w:rStyle w:val="md-plain"/>
          <w:rFonts w:ascii="宋体" w:hAnsi="宋体" w:cs="宋体" w:hint="eastAsia"/>
          <w:kern w:val="0"/>
          <w:szCs w:val="21"/>
          <w:lang w:bidi="ar"/>
        </w:rPr>
        <w:t>qwen3-rerank</w:t>
      </w:r>
      <w:r>
        <w:rPr>
          <w:lang w:bidi="ar"/>
        </w:rPr>
        <w:t xml:space="preserve"> </w:t>
      </w:r>
      <w:r>
        <w:rPr>
          <w:lang w:bidi="ar"/>
        </w:rPr>
        <w:t>重排序</w:t>
      </w:r>
    </w:p>
    <w:p w14:paraId="5859DCAB" w14:textId="77777777" w:rsidR="001F3449" w:rsidRDefault="00000000">
      <w:pPr>
        <w:pStyle w:val="a1"/>
      </w:pPr>
      <w:bookmarkStart w:id="313" w:name="_Toc9107"/>
      <w:r>
        <w:t>商品名智能确认</w:t>
      </w:r>
      <w:bookmarkEnd w:id="313"/>
    </w:p>
    <w:p w14:paraId="0A7362D1" w14:textId="77777777" w:rsidR="001F3449" w:rsidRDefault="00000000">
      <w:pPr>
        <w:pStyle w:val="a5"/>
        <w:rPr>
          <w:lang w:bidi="ar"/>
        </w:rPr>
      </w:pPr>
      <w:r>
        <w:rPr>
          <w:lang w:bidi="ar"/>
        </w:rPr>
        <w:t xml:space="preserve">LLM </w:t>
      </w:r>
      <w:r>
        <w:rPr>
          <w:lang w:bidi="ar"/>
        </w:rPr>
        <w:t>提取</w:t>
      </w:r>
      <w:r>
        <w:rPr>
          <w:lang w:bidi="ar"/>
        </w:rPr>
        <w:t xml:space="preserve"> + </w:t>
      </w:r>
      <w:r>
        <w:rPr>
          <w:lang w:bidi="ar"/>
        </w:rPr>
        <w:t>向量对齐</w:t>
      </w:r>
      <w:r>
        <w:rPr>
          <w:lang w:bidi="ar"/>
        </w:rPr>
        <w:t xml:space="preserve"> + </w:t>
      </w:r>
      <w:r>
        <w:rPr>
          <w:lang w:bidi="ar"/>
        </w:rPr>
        <w:t>评分过滤</w:t>
      </w:r>
    </w:p>
    <w:p w14:paraId="07A2A579" w14:textId="77777777" w:rsidR="001F3449" w:rsidRDefault="00000000">
      <w:pPr>
        <w:pStyle w:val="a5"/>
        <w:rPr>
          <w:lang w:bidi="ar"/>
        </w:rPr>
      </w:pPr>
      <w:r>
        <w:rPr>
          <w:rFonts w:hint="eastAsia"/>
          <w:lang w:bidi="ar"/>
        </w:rPr>
        <w:lastRenderedPageBreak/>
        <w:t>LLM</w:t>
      </w:r>
      <w:r>
        <w:rPr>
          <w:rFonts w:hint="eastAsia"/>
          <w:lang w:bidi="ar"/>
        </w:rPr>
        <w:t>提取可能误判，因此添加后面的两级</w:t>
      </w:r>
      <w:r>
        <w:rPr>
          <w:lang w:bidi="ar"/>
        </w:rPr>
        <w:t>过滤机制</w:t>
      </w:r>
    </w:p>
    <w:p w14:paraId="05B2D99E" w14:textId="77777777" w:rsidR="001F3449" w:rsidRDefault="00000000">
      <w:pPr>
        <w:pStyle w:val="a5"/>
      </w:pPr>
      <w:r>
        <w:rPr>
          <w:lang w:bidi="ar"/>
        </w:rPr>
        <w:t>历史记录回填</w:t>
      </w:r>
    </w:p>
    <w:p w14:paraId="395340E4" w14:textId="77777777" w:rsidR="001F3449" w:rsidRDefault="00000000">
      <w:pPr>
        <w:pStyle w:val="a1"/>
      </w:pPr>
      <w:bookmarkStart w:id="314" w:name="_Toc22805"/>
      <w:r>
        <w:t>断崖检测截断</w:t>
      </w:r>
      <w:bookmarkEnd w:id="314"/>
    </w:p>
    <w:p w14:paraId="49ED3109" w14:textId="77777777" w:rsidR="001F3449" w:rsidRDefault="00000000">
      <w:pPr>
        <w:pStyle w:val="a5"/>
        <w:rPr>
          <w:lang w:bidi="ar"/>
        </w:rPr>
      </w:pPr>
      <w:r>
        <w:rPr>
          <w:lang w:bidi="ar"/>
        </w:rPr>
        <w:t>动态确定文档数量</w:t>
      </w:r>
    </w:p>
    <w:p w14:paraId="2B7F07AE" w14:textId="77777777" w:rsidR="001F3449" w:rsidRDefault="00000000">
      <w:pPr>
        <w:pStyle w:val="a5"/>
        <w:rPr>
          <w:lang w:bidi="ar"/>
        </w:rPr>
      </w:pPr>
      <w:r>
        <w:rPr>
          <w:lang w:bidi="ar"/>
        </w:rPr>
        <w:t>绝对差距</w:t>
      </w:r>
      <w:r>
        <w:rPr>
          <w:lang w:bidi="ar"/>
        </w:rPr>
        <w:t xml:space="preserve"> &gt;= 0.</w:t>
      </w:r>
      <w:r>
        <w:rPr>
          <w:rFonts w:hint="eastAsia"/>
          <w:lang w:bidi="ar"/>
        </w:rPr>
        <w:t>5</w:t>
      </w:r>
      <w:r>
        <w:rPr>
          <w:lang w:bidi="ar"/>
        </w:rPr>
        <w:t xml:space="preserve"> </w:t>
      </w:r>
      <w:r>
        <w:rPr>
          <w:lang w:bidi="ar"/>
        </w:rPr>
        <w:t>或相对差距</w:t>
      </w:r>
      <w:r>
        <w:rPr>
          <w:lang w:bidi="ar"/>
        </w:rPr>
        <w:t xml:space="preserve"> &gt;= </w:t>
      </w:r>
      <w:r>
        <w:rPr>
          <w:rFonts w:hint="eastAsia"/>
          <w:lang w:bidi="ar"/>
        </w:rPr>
        <w:t>25</w:t>
      </w:r>
      <w:r>
        <w:rPr>
          <w:lang w:bidi="ar"/>
        </w:rPr>
        <w:t>%</w:t>
      </w:r>
    </w:p>
    <w:p w14:paraId="435656C8" w14:textId="77777777" w:rsidR="001F3449" w:rsidRDefault="00000000">
      <w:pPr>
        <w:pStyle w:val="a5"/>
      </w:pPr>
      <w:r>
        <w:rPr>
          <w:lang w:bidi="ar"/>
        </w:rPr>
        <w:t>最少</w:t>
      </w:r>
      <w:r>
        <w:rPr>
          <w:lang w:bidi="ar"/>
        </w:rPr>
        <w:t xml:space="preserve"> </w:t>
      </w:r>
      <w:r>
        <w:rPr>
          <w:rFonts w:hint="eastAsia"/>
          <w:lang w:bidi="ar"/>
        </w:rPr>
        <w:t>3</w:t>
      </w:r>
      <w:r>
        <w:rPr>
          <w:lang w:bidi="ar"/>
        </w:rPr>
        <w:t xml:space="preserve"> </w:t>
      </w:r>
      <w:r>
        <w:rPr>
          <w:lang w:bidi="ar"/>
        </w:rPr>
        <w:t>条，最多</w:t>
      </w:r>
      <w:r>
        <w:rPr>
          <w:lang w:bidi="ar"/>
        </w:rPr>
        <w:t xml:space="preserve"> </w:t>
      </w:r>
      <w:r>
        <w:rPr>
          <w:rFonts w:hint="eastAsia"/>
          <w:lang w:bidi="ar"/>
        </w:rPr>
        <w:t>1</w:t>
      </w:r>
      <w:r>
        <w:rPr>
          <w:lang w:bidi="ar"/>
        </w:rPr>
        <w:t xml:space="preserve">0 </w:t>
      </w:r>
      <w:r>
        <w:rPr>
          <w:lang w:bidi="ar"/>
        </w:rPr>
        <w:t>条</w:t>
      </w:r>
    </w:p>
    <w:p w14:paraId="624C15D0" w14:textId="77777777" w:rsidR="001F3449" w:rsidRDefault="00000000">
      <w:pPr>
        <w:pStyle w:val="a1"/>
      </w:pPr>
      <w:bookmarkStart w:id="315" w:name="_Toc10003"/>
      <w:r>
        <w:t xml:space="preserve">SSE </w:t>
      </w:r>
      <w:r>
        <w:t>流式响应</w:t>
      </w:r>
      <w:bookmarkEnd w:id="315"/>
    </w:p>
    <w:p w14:paraId="1BEDC0A1" w14:textId="77777777" w:rsidR="001F3449" w:rsidRDefault="00000000">
      <w:pPr>
        <w:pStyle w:val="a5"/>
        <w:rPr>
          <w:lang w:bidi="ar"/>
        </w:rPr>
      </w:pPr>
      <w:r>
        <w:rPr>
          <w:lang w:bidi="ar"/>
        </w:rPr>
        <w:t xml:space="preserve">queue.Queue </w:t>
      </w:r>
      <w:r>
        <w:rPr>
          <w:lang w:bidi="ar"/>
        </w:rPr>
        <w:t>存储</w:t>
      </w:r>
      <w:r>
        <w:rPr>
          <w:lang w:bidi="ar"/>
        </w:rPr>
        <w:t xml:space="preserve"> SSE </w:t>
      </w:r>
      <w:r>
        <w:rPr>
          <w:lang w:bidi="ar"/>
        </w:rPr>
        <w:t>事件</w:t>
      </w:r>
    </w:p>
    <w:p w14:paraId="0B03A1D4" w14:textId="77777777" w:rsidR="001F3449" w:rsidRDefault="00000000">
      <w:pPr>
        <w:pStyle w:val="a5"/>
        <w:rPr>
          <w:lang w:bidi="ar"/>
        </w:rPr>
      </w:pPr>
      <w:r>
        <w:rPr>
          <w:lang w:bidi="ar"/>
        </w:rPr>
        <w:t>事件类型</w:t>
      </w:r>
      <w:r>
        <w:rPr>
          <w:lang w:bidi="ar"/>
        </w:rPr>
        <w:t>: ready/progress/final/close</w:t>
      </w:r>
    </w:p>
    <w:p w14:paraId="2564047B" w14:textId="77777777" w:rsidR="001F3449" w:rsidRDefault="00000000">
      <w:pPr>
        <w:pStyle w:val="a5"/>
      </w:pPr>
      <w:r>
        <w:rPr>
          <w:lang w:bidi="ar"/>
        </w:rPr>
        <w:t>生命周期管理</w:t>
      </w:r>
    </w:p>
    <w:p w14:paraId="090C9A95" w14:textId="77777777" w:rsidR="001F3449" w:rsidRDefault="00000000">
      <w:pPr>
        <w:pStyle w:val="a1"/>
      </w:pPr>
      <w:bookmarkStart w:id="316" w:name="_Toc8441"/>
      <w:r>
        <w:t xml:space="preserve">MongoDB </w:t>
      </w:r>
      <w:r>
        <w:t>历史对话管理</w:t>
      </w:r>
      <w:bookmarkEnd w:id="316"/>
    </w:p>
    <w:p w14:paraId="43930CF0" w14:textId="77777777" w:rsidR="001F3449" w:rsidRDefault="00000000">
      <w:pPr>
        <w:pStyle w:val="a5"/>
        <w:rPr>
          <w:lang w:bidi="ar"/>
        </w:rPr>
      </w:pPr>
      <w:r>
        <w:rPr>
          <w:lang w:bidi="ar"/>
        </w:rPr>
        <w:t xml:space="preserve">session_id </w:t>
      </w:r>
      <w:r>
        <w:rPr>
          <w:lang w:bidi="ar"/>
        </w:rPr>
        <w:t>多轮对话关联</w:t>
      </w:r>
    </w:p>
    <w:p w14:paraId="7B641F9C" w14:textId="77777777" w:rsidR="001F3449" w:rsidRDefault="00000000">
      <w:pPr>
        <w:pStyle w:val="a5"/>
        <w:rPr>
          <w:lang w:bidi="ar"/>
        </w:rPr>
      </w:pPr>
      <w:r>
        <w:rPr>
          <w:lang w:bidi="ar"/>
        </w:rPr>
        <w:t xml:space="preserve">item_names </w:t>
      </w:r>
      <w:r>
        <w:rPr>
          <w:lang w:bidi="ar"/>
        </w:rPr>
        <w:t>延迟回填</w:t>
      </w:r>
    </w:p>
    <w:p w14:paraId="4B1DAE5D" w14:textId="77777777" w:rsidR="001F3449" w:rsidRDefault="00000000">
      <w:pPr>
        <w:pStyle w:val="a5"/>
      </w:pPr>
      <w:r>
        <w:rPr>
          <w:lang w:bidi="ar"/>
        </w:rPr>
        <w:t>指代消解上下文传递</w:t>
      </w:r>
    </w:p>
    <w:p w14:paraId="4CB70804" w14:textId="77777777" w:rsidR="001F3449" w:rsidRDefault="00000000">
      <w:pPr>
        <w:pStyle w:val="a1"/>
      </w:pPr>
      <w:bookmarkStart w:id="317" w:name="_Toc14677"/>
      <w:r>
        <w:t xml:space="preserve">MinerU PDF </w:t>
      </w:r>
      <w:r>
        <w:t>解析</w:t>
      </w:r>
      <w:bookmarkEnd w:id="317"/>
    </w:p>
    <w:p w14:paraId="24BB6050" w14:textId="77777777" w:rsidR="001F3449" w:rsidRDefault="00000000">
      <w:pPr>
        <w:pStyle w:val="a5"/>
        <w:rPr>
          <w:lang w:bidi="ar"/>
        </w:rPr>
      </w:pPr>
      <w:r>
        <w:rPr>
          <w:lang w:bidi="ar"/>
        </w:rPr>
        <w:t>支持复杂杂糅式文档</w:t>
      </w:r>
    </w:p>
    <w:p w14:paraId="436AB541" w14:textId="77777777" w:rsidR="001F3449" w:rsidRDefault="00000000">
      <w:pPr>
        <w:pStyle w:val="a5"/>
        <w:rPr>
          <w:lang w:bidi="ar"/>
        </w:rPr>
      </w:pPr>
      <w:r>
        <w:rPr>
          <w:lang w:bidi="ar"/>
        </w:rPr>
        <w:t xml:space="preserve">PDF </w:t>
      </w:r>
      <w:r>
        <w:rPr>
          <w:lang w:bidi="ar"/>
        </w:rPr>
        <w:t>转</w:t>
      </w:r>
      <w:r>
        <w:rPr>
          <w:lang w:bidi="ar"/>
        </w:rPr>
        <w:t xml:space="preserve"> Markdown</w:t>
      </w:r>
      <w:r>
        <w:rPr>
          <w:lang w:bidi="ar"/>
        </w:rPr>
        <w:t>，保留表格</w:t>
      </w:r>
      <w:r>
        <w:rPr>
          <w:lang w:bidi="ar"/>
        </w:rPr>
        <w:t xml:space="preserve"> / </w:t>
      </w:r>
      <w:r>
        <w:rPr>
          <w:lang w:bidi="ar"/>
        </w:rPr>
        <w:t>公式</w:t>
      </w:r>
      <w:r>
        <w:rPr>
          <w:lang w:bidi="ar"/>
        </w:rPr>
        <w:t xml:space="preserve"> / </w:t>
      </w:r>
      <w:r>
        <w:rPr>
          <w:lang w:bidi="ar"/>
        </w:rPr>
        <w:t>图片</w:t>
      </w:r>
    </w:p>
    <w:p w14:paraId="6FB8506F" w14:textId="77777777" w:rsidR="001F3449" w:rsidRDefault="00000000">
      <w:pPr>
        <w:pStyle w:val="a1"/>
      </w:pPr>
      <w:bookmarkStart w:id="318" w:name="_Toc3794"/>
      <w:r>
        <w:t xml:space="preserve">VLM </w:t>
      </w:r>
      <w:r>
        <w:t>图片语义提取</w:t>
      </w:r>
      <w:bookmarkEnd w:id="318"/>
    </w:p>
    <w:p w14:paraId="0CF299A7" w14:textId="77777777" w:rsidR="001F3449" w:rsidRDefault="00000000">
      <w:pPr>
        <w:pStyle w:val="a5"/>
        <w:rPr>
          <w:lang w:bidi="ar"/>
        </w:rPr>
      </w:pPr>
      <w:r>
        <w:rPr>
          <w:lang w:bidi="ar"/>
        </w:rPr>
        <w:t xml:space="preserve">Qwen3-VL-Flash </w:t>
      </w:r>
      <w:r>
        <w:rPr>
          <w:lang w:bidi="ar"/>
        </w:rPr>
        <w:t>生成图片描述</w:t>
      </w:r>
    </w:p>
    <w:p w14:paraId="51FD61BA" w14:textId="77777777" w:rsidR="001F3449" w:rsidRDefault="00000000">
      <w:pPr>
        <w:pStyle w:val="a5"/>
        <w:rPr>
          <w:lang w:bidi="ar"/>
        </w:rPr>
      </w:pPr>
      <w:r>
        <w:rPr>
          <w:lang w:bidi="ar"/>
        </w:rPr>
        <w:t>替换原始图片标签为语义文本</w:t>
      </w:r>
    </w:p>
    <w:p w14:paraId="009AF00B" w14:textId="77777777" w:rsidR="001F3449" w:rsidRDefault="00000000">
      <w:pPr>
        <w:pStyle w:val="a5"/>
      </w:pPr>
      <w:r>
        <w:rPr>
          <w:lang w:bidi="ar"/>
        </w:rPr>
        <w:t>提升检索召回率</w:t>
      </w:r>
    </w:p>
    <w:p w14:paraId="52F796CF" w14:textId="77777777" w:rsidR="001F3449" w:rsidRDefault="00000000">
      <w:pPr>
        <w:pStyle w:val="a1"/>
      </w:pPr>
      <w:bookmarkStart w:id="319" w:name="_Toc8516"/>
      <w:r>
        <w:t>智能文档切分</w:t>
      </w:r>
      <w:bookmarkEnd w:id="319"/>
    </w:p>
    <w:p w14:paraId="7F61619B" w14:textId="77777777" w:rsidR="001F3449" w:rsidRDefault="00000000">
      <w:pPr>
        <w:pStyle w:val="a5"/>
        <w:rPr>
          <w:lang w:bidi="ar"/>
        </w:rPr>
      </w:pPr>
      <w:r>
        <w:rPr>
          <w:lang w:bidi="ar"/>
        </w:rPr>
        <w:t>标题层级切分</w:t>
      </w:r>
      <w:r>
        <w:rPr>
          <w:lang w:bidi="ar"/>
        </w:rPr>
        <w:t xml:space="preserve"> (Markdown </w:t>
      </w:r>
      <w:r>
        <w:rPr>
          <w:lang w:bidi="ar"/>
        </w:rPr>
        <w:t>标题结构</w:t>
      </w:r>
      <w:r>
        <w:rPr>
          <w:lang w:bidi="ar"/>
        </w:rPr>
        <w:t>)</w:t>
      </w:r>
    </w:p>
    <w:p w14:paraId="55EA7DE1" w14:textId="77777777" w:rsidR="001F3449" w:rsidRDefault="00000000">
      <w:pPr>
        <w:pStyle w:val="a5"/>
        <w:rPr>
          <w:lang w:bidi="ar"/>
        </w:rPr>
      </w:pPr>
      <w:r>
        <w:rPr>
          <w:lang w:bidi="ar"/>
        </w:rPr>
        <w:t>递归切分</w:t>
      </w:r>
      <w:r>
        <w:rPr>
          <w:lang w:bidi="ar"/>
        </w:rPr>
        <w:t xml:space="preserve"> (RecursiveCharacterTextSplitter)</w:t>
      </w:r>
    </w:p>
    <w:p w14:paraId="1FEC0345" w14:textId="77777777" w:rsidR="001F3449" w:rsidRDefault="00000000">
      <w:pPr>
        <w:pStyle w:val="a5"/>
      </w:pPr>
      <w:r>
        <w:rPr>
          <w:lang w:bidi="ar"/>
        </w:rPr>
        <w:t>贪心合并</w:t>
      </w:r>
      <w:r>
        <w:rPr>
          <w:lang w:bidi="ar"/>
        </w:rPr>
        <w:t xml:space="preserve"> (</w:t>
      </w:r>
      <w:r>
        <w:rPr>
          <w:rFonts w:hint="eastAsia"/>
          <w:lang w:bidi="ar"/>
        </w:rPr>
        <w:t>max_</w:t>
      </w:r>
      <w:r>
        <w:rPr>
          <w:lang w:bidi="ar"/>
        </w:rPr>
        <w:t xml:space="preserve">chunk_size=1000, </w:t>
      </w:r>
      <w:r>
        <w:rPr>
          <w:rFonts w:hint="eastAsia"/>
          <w:lang w:bidi="ar"/>
        </w:rPr>
        <w:t>min_</w:t>
      </w:r>
      <w:r>
        <w:rPr>
          <w:lang w:bidi="ar"/>
        </w:rPr>
        <w:t>chunk_size</w:t>
      </w:r>
      <w:r>
        <w:rPr>
          <w:rFonts w:hint="eastAsia"/>
          <w:lang w:bidi="ar"/>
        </w:rPr>
        <w:t>=200</w:t>
      </w:r>
      <w:r>
        <w:rPr>
          <w:lang w:bidi="ar"/>
        </w:rPr>
        <w:t>)</w:t>
      </w:r>
    </w:p>
    <w:p w14:paraId="3C464270" w14:textId="77777777" w:rsidR="001F3449" w:rsidRDefault="00000000">
      <w:pPr>
        <w:pStyle w:val="a1"/>
      </w:pPr>
      <w:bookmarkStart w:id="320" w:name="_Toc14108"/>
      <w:r>
        <w:rPr>
          <w:rFonts w:hint="eastAsia"/>
        </w:rPr>
        <w:t>控流防过载</w:t>
      </w:r>
      <w:bookmarkEnd w:id="320"/>
    </w:p>
    <w:p w14:paraId="6E6F8A64" w14:textId="77777777" w:rsidR="001F3449" w:rsidRDefault="00000000">
      <w:pPr>
        <w:pStyle w:val="a5"/>
      </w:pPr>
      <w:r>
        <w:rPr>
          <w:lang w:bidi="ar"/>
        </w:rPr>
        <w:t>模型接口调用</w:t>
      </w:r>
      <w:r>
        <w:t>速率限制</w:t>
      </w:r>
    </w:p>
    <w:p w14:paraId="481D1803" w14:textId="77777777" w:rsidR="001F3449" w:rsidRDefault="00000000">
      <w:pPr>
        <w:pStyle w:val="a5"/>
      </w:pPr>
      <w:r>
        <w:rPr>
          <w:lang w:bidi="ar"/>
        </w:rPr>
        <w:lastRenderedPageBreak/>
        <w:t>双端队列实现</w:t>
      </w:r>
      <w:r>
        <w:t>令牌桶算法</w:t>
      </w:r>
    </w:p>
    <w:p w14:paraId="1F2F0455" w14:textId="77777777" w:rsidR="001F3449" w:rsidRDefault="00000000">
      <w:pPr>
        <w:pStyle w:val="a"/>
      </w:pPr>
      <w:r>
        <w:rPr>
          <w:rFonts w:hint="eastAsia"/>
        </w:rPr>
        <w:t>深度搜索</w:t>
      </w:r>
      <w:r>
        <w:rPr>
          <w:rFonts w:hint="eastAsia"/>
        </w:rPr>
        <w:t>-</w:t>
      </w:r>
      <w:r>
        <w:rPr>
          <w:rFonts w:hint="eastAsia"/>
        </w:rPr>
        <w:t>多维度搜索</w:t>
      </w:r>
      <w:r>
        <w:rPr>
          <w:rFonts w:hint="eastAsia"/>
        </w:rPr>
        <w:t>(DeepAgents)</w:t>
      </w:r>
    </w:p>
    <w:p w14:paraId="69C5F12A" w14:textId="77777777" w:rsidR="001F3449" w:rsidRDefault="00000000">
      <w:pPr>
        <w:pStyle w:val="a0"/>
      </w:pPr>
      <w:r>
        <w:rPr>
          <w:rFonts w:hint="eastAsia"/>
        </w:rPr>
        <w:t>项目周期</w:t>
      </w:r>
    </w:p>
    <w:p w14:paraId="69C1D29D" w14:textId="77777777" w:rsidR="001F3449" w:rsidRDefault="00000000">
      <w:pPr>
        <w:pStyle w:val="afa"/>
      </w:pPr>
      <w:r>
        <w:rPr>
          <w:rFonts w:hint="eastAsia"/>
        </w:rPr>
        <w:t>202x</w:t>
      </w:r>
      <w:r>
        <w:rPr>
          <w:rFonts w:hint="eastAsia"/>
        </w:rPr>
        <w:t>年</w:t>
      </w:r>
      <w:r>
        <w:rPr>
          <w:rFonts w:hint="eastAsia"/>
        </w:rPr>
        <w:t>x</w:t>
      </w:r>
      <w:r>
        <w:rPr>
          <w:rFonts w:hint="eastAsia"/>
        </w:rPr>
        <w:t>月</w:t>
      </w:r>
      <w:r>
        <w:rPr>
          <w:rFonts w:hint="eastAsia"/>
        </w:rPr>
        <w:t xml:space="preserve"> - 202x</w:t>
      </w:r>
      <w:r>
        <w:rPr>
          <w:rFonts w:hint="eastAsia"/>
        </w:rPr>
        <w:t>年</w:t>
      </w:r>
      <w:r>
        <w:rPr>
          <w:rFonts w:hint="eastAsia"/>
        </w:rPr>
        <w:t>x</w:t>
      </w:r>
      <w:r>
        <w:rPr>
          <w:rFonts w:hint="eastAsia"/>
        </w:rPr>
        <w:t>月</w:t>
      </w:r>
      <w:r>
        <w:rPr>
          <w:rFonts w:hint="eastAsia"/>
        </w:rPr>
        <w:t xml:space="preserve"> </w:t>
      </w:r>
      <w:r>
        <w:rPr>
          <w:rFonts w:hint="eastAsia"/>
        </w:rPr>
        <w:t>（</w:t>
      </w:r>
      <w:r>
        <w:rPr>
          <w:rFonts w:hint="eastAsia"/>
        </w:rPr>
        <w:t>1-2</w:t>
      </w:r>
      <w:r>
        <w:rPr>
          <w:rFonts w:hint="eastAsia"/>
        </w:rPr>
        <w:t>个月即可，且中间还干着其他项目）。</w:t>
      </w:r>
    </w:p>
    <w:p w14:paraId="4BB9C2A0" w14:textId="77777777" w:rsidR="001F3449" w:rsidRDefault="00000000">
      <w:pPr>
        <w:pStyle w:val="a0"/>
      </w:pPr>
      <w:r>
        <w:rPr>
          <w:rFonts w:hint="eastAsia"/>
        </w:rPr>
        <w:t>项目介绍</w:t>
      </w:r>
    </w:p>
    <w:p w14:paraId="306C5C0D" w14:textId="77777777" w:rsidR="001F3449" w:rsidRDefault="00000000">
      <w:pPr>
        <w:pStyle w:val="afa"/>
      </w:pPr>
      <w:r>
        <w:rPr>
          <w:rFonts w:hint="eastAsia"/>
        </w:rPr>
        <w:t>利用</w:t>
      </w:r>
      <w:r>
        <w:rPr>
          <w:rFonts w:hint="eastAsia"/>
        </w:rPr>
        <w:t xml:space="preserve">DeepAgent </w:t>
      </w:r>
      <w:r>
        <w:rPr>
          <w:rFonts w:hint="eastAsia"/>
        </w:rPr>
        <w:t>来</w:t>
      </w:r>
      <w:r>
        <w:t>模拟人类高级研究员思维的多路组合智能体系统，以「主智能体统筹</w:t>
      </w:r>
      <w:r>
        <w:t xml:space="preserve"> + </w:t>
      </w:r>
      <w:r>
        <w:t>多专家子智能体并行协作」为核心架构，突破传统</w:t>
      </w:r>
      <w:r>
        <w:t xml:space="preserve"> RAG </w:t>
      </w:r>
      <w:r>
        <w:t>单次检索局限，通过搜索</w:t>
      </w:r>
      <w:r>
        <w:t xml:space="preserve"> - </w:t>
      </w:r>
      <w:r>
        <w:t>阅读</w:t>
      </w:r>
      <w:r>
        <w:t xml:space="preserve"> - </w:t>
      </w:r>
      <w:r>
        <w:t>反思</w:t>
      </w:r>
      <w:r>
        <w:t xml:space="preserve"> - </w:t>
      </w:r>
      <w:r>
        <w:t>再搜索多轮迭代，深度挖掘海量信息背后的隐藏逻辑，实现广覆盖、高精准、强可靠的复杂信息处理与文档生成。</w:t>
      </w:r>
    </w:p>
    <w:p w14:paraId="48143617" w14:textId="77777777" w:rsidR="001F3449" w:rsidRDefault="00000000">
      <w:pPr>
        <w:pStyle w:val="a0"/>
      </w:pPr>
      <w:r>
        <w:rPr>
          <w:rFonts w:hint="eastAsia"/>
        </w:rPr>
        <w:t>核心功能</w:t>
      </w:r>
    </w:p>
    <w:p w14:paraId="4A6BE240" w14:textId="77777777" w:rsidR="001F3449" w:rsidRDefault="00000000">
      <w:pPr>
        <w:pStyle w:val="a3"/>
      </w:pPr>
      <w:r>
        <w:rPr>
          <w:rFonts w:hint="eastAsia"/>
        </w:rPr>
        <w:t>1</w:t>
      </w:r>
      <w:r>
        <w:rPr>
          <w:rFonts w:hint="eastAsia"/>
        </w:rPr>
        <w:t>主</w:t>
      </w:r>
      <w:r>
        <w:rPr>
          <w:rFonts w:hint="eastAsia"/>
        </w:rPr>
        <w:t>+N</w:t>
      </w:r>
      <w:r>
        <w:rPr>
          <w:rFonts w:hint="eastAsia"/>
        </w:rPr>
        <w:t>专多路组合模式</w:t>
      </w:r>
    </w:p>
    <w:p w14:paraId="27D39F8C" w14:textId="77777777" w:rsidR="001F3449" w:rsidRDefault="00000000">
      <w:pPr>
        <w:pStyle w:val="a5"/>
      </w:pPr>
      <w:r>
        <w:rPr>
          <w:rFonts w:hint="eastAsia"/>
        </w:rPr>
        <w:t>系统采用</w:t>
      </w:r>
      <w:r>
        <w:t xml:space="preserve">1 </w:t>
      </w:r>
      <w:r>
        <w:t>主</w:t>
      </w:r>
      <w:r>
        <w:t xml:space="preserve"> + N </w:t>
      </w:r>
      <w:r>
        <w:t>专多路组合模式，主智能体统一调度，三类专家子智能体各司其职、并行工作</w:t>
      </w:r>
      <w:r>
        <w:rPr>
          <w:rFonts w:hint="eastAsia"/>
        </w:rPr>
        <w:t>！</w:t>
      </w:r>
    </w:p>
    <w:p w14:paraId="7C9C7FB8" w14:textId="77777777" w:rsidR="001F3449" w:rsidRDefault="00000000">
      <w:pPr>
        <w:pStyle w:val="a5"/>
      </w:pPr>
      <w:r>
        <w:t>采用</w:t>
      </w:r>
      <w:r>
        <w:rPr>
          <w:b/>
          <w:bCs/>
        </w:rPr>
        <w:t xml:space="preserve"> Harness Agent </w:t>
      </w:r>
      <w:r>
        <w:t>架构，依托模型自主规划任务逻辑，动态调整执行路径，灵活适配复杂业务场景。</w:t>
      </w:r>
    </w:p>
    <w:p w14:paraId="1ADCA916" w14:textId="77777777" w:rsidR="001F3449" w:rsidRDefault="00000000">
      <w:pPr>
        <w:pStyle w:val="a3"/>
      </w:pPr>
      <w:r>
        <w:rPr>
          <w:rFonts w:hint="eastAsia"/>
        </w:rPr>
        <w:t>异步对话记忆系统</w:t>
      </w:r>
    </w:p>
    <w:p w14:paraId="1E4F728F" w14:textId="77777777" w:rsidR="001F3449" w:rsidRDefault="00000000">
      <w:pPr>
        <w:pStyle w:val="a5"/>
      </w:pPr>
      <w:r>
        <w:t>基于</w:t>
      </w:r>
      <w:r>
        <w:t xml:space="preserve"> SessionID </w:t>
      </w:r>
      <w:r>
        <w:t>实现多商户会话隔离，独立存储各商户历史对话数据</w:t>
      </w:r>
    </w:p>
    <w:p w14:paraId="68EA88F3" w14:textId="77777777" w:rsidR="001F3449" w:rsidRDefault="00000000">
      <w:pPr>
        <w:pStyle w:val="a5"/>
      </w:pPr>
      <w:r>
        <w:t>采用异步处理机制，解耦会话上下文，保障对话运行独立稳定</w:t>
      </w:r>
    </w:p>
    <w:p w14:paraId="0894CA8A" w14:textId="77777777" w:rsidR="001F3449" w:rsidRDefault="00000000">
      <w:pPr>
        <w:pStyle w:val="a5"/>
      </w:pPr>
      <w:r>
        <w:t>依托</w:t>
      </w:r>
      <w:r>
        <w:t xml:space="preserve"> ContextVars </w:t>
      </w:r>
      <w:r>
        <w:t>上下文变量，隔离单次通讯链路内容，实现对话上下文精准管控</w:t>
      </w:r>
    </w:p>
    <w:p w14:paraId="4F2AD810" w14:textId="77777777" w:rsidR="001F3449" w:rsidRDefault="00000000">
      <w:pPr>
        <w:pStyle w:val="a3"/>
      </w:pPr>
      <w:r>
        <w:rPr>
          <w:rFonts w:hint="eastAsia"/>
        </w:rPr>
        <w:t xml:space="preserve">RAG </w:t>
      </w:r>
      <w:r>
        <w:rPr>
          <w:rFonts w:hint="eastAsia"/>
        </w:rPr>
        <w:t>知识库交互智能体（文档检索赋能）</w:t>
      </w:r>
    </w:p>
    <w:p w14:paraId="39AFC60A" w14:textId="77777777" w:rsidR="001F3449" w:rsidRDefault="00000000">
      <w:pPr>
        <w:pStyle w:val="a5"/>
      </w:pPr>
      <w:r>
        <w:t>集成</w:t>
      </w:r>
      <w:r>
        <w:t xml:space="preserve"> RAGFlow </w:t>
      </w:r>
      <w:r>
        <w:t>与向量库，实现企业私有文档精准检索，支撑内部业务问答。</w:t>
      </w:r>
    </w:p>
    <w:p w14:paraId="274D3A83" w14:textId="77777777" w:rsidR="001F3449" w:rsidRDefault="00000000">
      <w:pPr>
        <w:pStyle w:val="a5"/>
      </w:pPr>
      <w:r>
        <w:t>动态感知知识库更新，自动匹配对应文档，适配业务迭代场景。</w:t>
      </w:r>
    </w:p>
    <w:p w14:paraId="58CA7500" w14:textId="77777777" w:rsidR="001F3449" w:rsidRDefault="00000000">
      <w:pPr>
        <w:pStyle w:val="a5"/>
      </w:pPr>
      <w:r>
        <w:t>多维拆分问题检索，优化</w:t>
      </w:r>
      <w:r>
        <w:t xml:space="preserve"> RAG </w:t>
      </w:r>
      <w:r>
        <w:t>召回短板，提升信息完整性。</w:t>
      </w:r>
    </w:p>
    <w:p w14:paraId="69F770CA" w14:textId="77777777" w:rsidR="001F3449" w:rsidRDefault="00000000">
      <w:pPr>
        <w:pStyle w:val="a5"/>
      </w:pPr>
      <w:r>
        <w:t>轻量化会话自动管控，原始内容无损传输，保障问答精准可靠。</w:t>
      </w:r>
    </w:p>
    <w:p w14:paraId="54AEF5E2" w14:textId="77777777" w:rsidR="001F3449" w:rsidRDefault="00000000">
      <w:pPr>
        <w:pStyle w:val="a3"/>
      </w:pPr>
      <w:r>
        <w:rPr>
          <w:rFonts w:hint="eastAsia"/>
        </w:rPr>
        <w:t>多维度工具设计和实现</w:t>
      </w:r>
    </w:p>
    <w:p w14:paraId="571BCCA5" w14:textId="77777777" w:rsidR="001F3449" w:rsidRDefault="00000000">
      <w:pPr>
        <w:pStyle w:val="a5"/>
      </w:pPr>
      <w:r>
        <w:rPr>
          <w:rFonts w:hint="eastAsia"/>
        </w:rPr>
        <w:t>数据库结构化数据检索工具</w:t>
      </w:r>
    </w:p>
    <w:p w14:paraId="6086C535" w14:textId="77777777" w:rsidR="001F3449" w:rsidRDefault="00000000">
      <w:pPr>
        <w:pStyle w:val="a5"/>
      </w:pPr>
      <w:r>
        <w:rPr>
          <w:rFonts w:hint="eastAsia"/>
        </w:rPr>
        <w:t>基于</w:t>
      </w:r>
      <w:r>
        <w:rPr>
          <w:rFonts w:hint="eastAsia"/>
        </w:rPr>
        <w:t xml:space="preserve"> Tavily </w:t>
      </w:r>
      <w:r>
        <w:rPr>
          <w:rFonts w:hint="eastAsia"/>
        </w:rPr>
        <w:t>的实时互联网全网检索工具</w:t>
      </w:r>
    </w:p>
    <w:p w14:paraId="2D487858" w14:textId="77777777" w:rsidR="001F3449" w:rsidRDefault="00000000">
      <w:pPr>
        <w:pStyle w:val="a5"/>
      </w:pPr>
      <w:r>
        <w:rPr>
          <w:rFonts w:hint="eastAsia"/>
        </w:rPr>
        <w:t>基于</w:t>
      </w:r>
      <w:r>
        <w:rPr>
          <w:rFonts w:hint="eastAsia"/>
        </w:rPr>
        <w:t xml:space="preserve"> RAGFlow </w:t>
      </w:r>
      <w:r>
        <w:rPr>
          <w:rFonts w:hint="eastAsia"/>
        </w:rPr>
        <w:t>的私有化知识库文档检索工具</w:t>
      </w:r>
    </w:p>
    <w:p w14:paraId="503D85A2" w14:textId="77777777" w:rsidR="001F3449" w:rsidRDefault="00000000">
      <w:pPr>
        <w:pStyle w:val="a3"/>
      </w:pPr>
      <w:r>
        <w:rPr>
          <w:rFonts w:hint="eastAsia"/>
        </w:rPr>
        <w:lastRenderedPageBreak/>
        <w:t>自主智能决策引擎</w:t>
      </w:r>
    </w:p>
    <w:p w14:paraId="633C847F" w14:textId="77777777" w:rsidR="001F3449" w:rsidRDefault="00000000">
      <w:pPr>
        <w:pStyle w:val="a5"/>
      </w:pPr>
      <w:r>
        <w:rPr>
          <w:rFonts w:hint="eastAsia"/>
        </w:rPr>
        <w:t>自动判断何时调用工具</w:t>
      </w:r>
      <w:r>
        <w:rPr>
          <w:rFonts w:hint="eastAsia"/>
        </w:rPr>
        <w:t>/</w:t>
      </w:r>
      <w:r>
        <w:rPr>
          <w:rFonts w:hint="eastAsia"/>
        </w:rPr>
        <w:t>直接回答</w:t>
      </w:r>
    </w:p>
    <w:p w14:paraId="23B3E484" w14:textId="77777777" w:rsidR="001F3449" w:rsidRDefault="00000000">
      <w:pPr>
        <w:pStyle w:val="a5"/>
      </w:pPr>
      <w:r>
        <w:rPr>
          <w:rFonts w:hint="eastAsia"/>
        </w:rPr>
        <w:t>工具调用结果自动整合到回复中</w:t>
      </w:r>
    </w:p>
    <w:p w14:paraId="47525067" w14:textId="77777777" w:rsidR="001F3449" w:rsidRDefault="00000000">
      <w:pPr>
        <w:pStyle w:val="a5"/>
      </w:pPr>
      <w:r>
        <w:rPr>
          <w:rFonts w:hint="eastAsia"/>
        </w:rPr>
        <w:t>借助相似度检索算法，筛选高质量向量数据</w:t>
      </w:r>
    </w:p>
    <w:p w14:paraId="3BE35EF4" w14:textId="77777777" w:rsidR="001F3449" w:rsidRDefault="00000000">
      <w:pPr>
        <w:pStyle w:val="a3"/>
      </w:pPr>
      <w:r>
        <w:rPr>
          <w:rFonts w:hint="eastAsia"/>
        </w:rPr>
        <w:t>高阶提示词（</w:t>
      </w:r>
      <w:r>
        <w:rPr>
          <w:rFonts w:hint="eastAsia"/>
        </w:rPr>
        <w:t>HOPs</w:t>
      </w:r>
      <w:r>
        <w:rPr>
          <w:rFonts w:hint="eastAsia"/>
        </w:rPr>
        <w:t>）</w:t>
      </w:r>
    </w:p>
    <w:p w14:paraId="1CBE80D2" w14:textId="77777777" w:rsidR="001F3449" w:rsidRDefault="00000000">
      <w:pPr>
        <w:pStyle w:val="a5"/>
      </w:pPr>
      <w:r>
        <w:rPr>
          <w:rFonts w:hint="eastAsia"/>
        </w:rPr>
        <w:t>分层拆解任务，通过高阶指令约束大模型推理逻辑，复杂需求分步拆解、有序执行。</w:t>
      </w:r>
    </w:p>
    <w:p w14:paraId="5360CB62" w14:textId="77777777" w:rsidR="001F3449" w:rsidRDefault="00000000">
      <w:pPr>
        <w:pStyle w:val="a5"/>
      </w:pPr>
      <w:r>
        <w:rPr>
          <w:rFonts w:hint="eastAsia"/>
        </w:rPr>
        <w:t>强规则约束输出，统一回答格式、行为边界与执行规范，降低模型随机发散问题。</w:t>
      </w:r>
    </w:p>
    <w:p w14:paraId="4367594D" w14:textId="77777777" w:rsidR="001F3449" w:rsidRDefault="00000000">
      <w:pPr>
        <w:pStyle w:val="a5"/>
      </w:pPr>
      <w:r>
        <w:rPr>
          <w:rFonts w:hint="eastAsia"/>
        </w:rPr>
        <w:t>策略化能力增强，内置检索优先、多轮校验、上下文限制等策略，大幅提升智能体任务准确率与稳定性。</w:t>
      </w:r>
    </w:p>
    <w:p w14:paraId="6ED9AB9F" w14:textId="77777777" w:rsidR="001F3449" w:rsidRDefault="00000000">
      <w:pPr>
        <w:pStyle w:val="a0"/>
      </w:pPr>
      <w:r>
        <w:rPr>
          <w:rFonts w:hint="eastAsia"/>
        </w:rPr>
        <w:t>技术栈</w:t>
      </w:r>
    </w:p>
    <w:p w14:paraId="2F99EBFF" w14:textId="77777777" w:rsidR="001F3449" w:rsidRDefault="00000000">
      <w:pPr>
        <w:pStyle w:val="afa"/>
      </w:pPr>
      <w:r>
        <w:rPr>
          <w:rFonts w:hint="eastAsia"/>
        </w:rPr>
        <w:t>Python</w:t>
      </w:r>
      <w:r>
        <w:rPr>
          <w:rFonts w:hint="eastAsia"/>
        </w:rPr>
        <w:t>、</w:t>
      </w:r>
      <w:r>
        <w:rPr>
          <w:rFonts w:hint="eastAsia"/>
        </w:rPr>
        <w:t>LangChain v1.10+</w:t>
      </w:r>
      <w:r>
        <w:rPr>
          <w:rFonts w:hint="eastAsia"/>
        </w:rPr>
        <w:t>、</w:t>
      </w:r>
      <w:r>
        <w:rPr>
          <w:rFonts w:hint="eastAsia"/>
        </w:rPr>
        <w:t>DeepAgents 0.5</w:t>
      </w:r>
      <w:r>
        <w:rPr>
          <w:rFonts w:hint="eastAsia"/>
        </w:rPr>
        <w:t>、</w:t>
      </w:r>
      <w:r>
        <w:rPr>
          <w:rFonts w:hint="eastAsia"/>
        </w:rPr>
        <w:t>Qwen-max</w:t>
      </w:r>
      <w:r>
        <w:rPr>
          <w:rFonts w:hint="eastAsia"/>
        </w:rPr>
        <w:t>、</w:t>
      </w:r>
      <w:r>
        <w:rPr>
          <w:rFonts w:hint="eastAsia"/>
        </w:rPr>
        <w:t>Tavily</w:t>
      </w:r>
      <w:r>
        <w:rPr>
          <w:rFonts w:hint="eastAsia"/>
        </w:rPr>
        <w:t>、</w:t>
      </w:r>
      <w:r>
        <w:rPr>
          <w:rFonts w:hint="eastAsia"/>
        </w:rPr>
        <w:t>RAGFlow</w:t>
      </w:r>
      <w:r>
        <w:rPr>
          <w:rFonts w:hint="eastAsia"/>
        </w:rPr>
        <w:t>、</w:t>
      </w:r>
      <w:r>
        <w:rPr>
          <w:rFonts w:hint="eastAsia"/>
        </w:rPr>
        <w:t>FastAPI</w:t>
      </w:r>
      <w:r>
        <w:rPr>
          <w:rFonts w:hint="eastAsia"/>
        </w:rPr>
        <w:t>、</w:t>
      </w:r>
      <w:r>
        <w:rPr>
          <w:rFonts w:hint="eastAsia"/>
        </w:rPr>
        <w:t>WebSccket</w:t>
      </w:r>
      <w:r>
        <w:rPr>
          <w:rFonts w:hint="eastAsia"/>
        </w:rPr>
        <w:t>、</w:t>
      </w:r>
      <w:r>
        <w:rPr>
          <w:rFonts w:hint="eastAsia"/>
        </w:rPr>
        <w:t>Uvicorn</w:t>
      </w:r>
      <w:r>
        <w:rPr>
          <w:rFonts w:hint="eastAsia"/>
        </w:rPr>
        <w:t>、</w:t>
      </w:r>
      <w:r>
        <w:rPr>
          <w:rFonts w:hint="eastAsia"/>
        </w:rPr>
        <w:t>ContextVars</w:t>
      </w:r>
      <w:r>
        <w:rPr>
          <w:rFonts w:hint="eastAsia"/>
        </w:rPr>
        <w:t>、</w:t>
      </w:r>
      <w:r>
        <w:rPr>
          <w:rFonts w:hint="eastAsia"/>
        </w:rPr>
        <w:t>PyMySQL</w:t>
      </w:r>
      <w:r>
        <w:rPr>
          <w:rFonts w:hint="eastAsia"/>
        </w:rPr>
        <w:t>、</w:t>
      </w:r>
      <w:r>
        <w:rPr>
          <w:rFonts w:hint="eastAsia"/>
        </w:rPr>
        <w:t>Asyncio</w:t>
      </w:r>
      <w:r>
        <w:rPr>
          <w:rFonts w:hint="eastAsia"/>
        </w:rPr>
        <w:t>等</w:t>
      </w:r>
    </w:p>
    <w:p w14:paraId="3EFF6B94" w14:textId="77777777" w:rsidR="001F3449" w:rsidRDefault="00000000">
      <w:pPr>
        <w:pStyle w:val="a0"/>
      </w:pPr>
      <w:r>
        <w:rPr>
          <w:rFonts w:hint="eastAsia"/>
        </w:rPr>
        <w:t>架构流程图</w:t>
      </w:r>
    </w:p>
    <w:p w14:paraId="67CEF3B7" w14:textId="77777777" w:rsidR="001F3449" w:rsidRDefault="00000000">
      <w:pPr>
        <w:pStyle w:val="aff9"/>
      </w:pPr>
      <w:r>
        <w:rPr>
          <w:noProof/>
        </w:rPr>
        <w:drawing>
          <wp:inline distT="0" distB="0" distL="114300" distR="114300" wp14:anchorId="05208334" wp14:editId="4B560D20">
            <wp:extent cx="4295775" cy="3496310"/>
            <wp:effectExtent l="0" t="0" r="1905" b="889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64"/>
                    <a:stretch>
                      <a:fillRect/>
                    </a:stretch>
                  </pic:blipFill>
                  <pic:spPr>
                    <a:xfrm>
                      <a:off x="0" y="0"/>
                      <a:ext cx="4295775" cy="3496310"/>
                    </a:xfrm>
                    <a:prstGeom prst="rect">
                      <a:avLst/>
                    </a:prstGeom>
                    <a:noFill/>
                    <a:ln>
                      <a:noFill/>
                    </a:ln>
                  </pic:spPr>
                </pic:pic>
              </a:graphicData>
            </a:graphic>
          </wp:inline>
        </w:drawing>
      </w:r>
    </w:p>
    <w:p w14:paraId="0968A35A" w14:textId="77777777" w:rsidR="001F3449" w:rsidRDefault="00000000">
      <w:pPr>
        <w:pStyle w:val="a0"/>
      </w:pPr>
      <w:r>
        <w:rPr>
          <w:rFonts w:hint="eastAsia"/>
        </w:rPr>
        <w:t>关键技术细节</w:t>
      </w:r>
    </w:p>
    <w:p w14:paraId="0E4F6E71" w14:textId="77777777" w:rsidR="001F3449" w:rsidRDefault="00000000">
      <w:pPr>
        <w:pStyle w:val="a3"/>
      </w:pPr>
      <w:r>
        <w:rPr>
          <w:rFonts w:hint="eastAsia"/>
        </w:rPr>
        <w:t>DeepAgent</w:t>
      </w:r>
      <w:r>
        <w:rPr>
          <w:rFonts w:hint="eastAsia"/>
        </w:rPr>
        <w:t>搭建</w:t>
      </w:r>
    </w:p>
    <w:p w14:paraId="184CA81D" w14:textId="77777777" w:rsidR="001F3449" w:rsidRDefault="00000000">
      <w:pPr>
        <w:pStyle w:val="afa"/>
        <w:ind w:firstLine="0"/>
      </w:pPr>
      <w:r>
        <w:rPr>
          <w:rFonts w:hint="eastAsia"/>
        </w:rPr>
        <w:lastRenderedPageBreak/>
        <w:t>我们构建深度代理</w:t>
      </w:r>
      <w:r>
        <w:rPr>
          <w:rFonts w:hint="eastAsia"/>
        </w:rPr>
        <w:t>Agent</w:t>
      </w:r>
      <w:r>
        <w:rPr>
          <w:rFonts w:hint="eastAsia"/>
        </w:rPr>
        <w:t>，配置各个专方向的子</w:t>
      </w:r>
      <w:r>
        <w:rPr>
          <w:rFonts w:hint="eastAsia"/>
        </w:rPr>
        <w:t>Agent</w:t>
      </w:r>
      <w:r>
        <w:rPr>
          <w:rFonts w:hint="eastAsia"/>
        </w:rPr>
        <w:t>，填写高阶提示词，进行</w:t>
      </w:r>
      <w:r>
        <w:rPr>
          <w:rFonts w:hint="eastAsia"/>
        </w:rPr>
        <w:t>DeepAgent</w:t>
      </w:r>
      <w:r>
        <w:rPr>
          <w:rFonts w:hint="eastAsia"/>
        </w:rPr>
        <w:t>任务规划说明，最终根据用户提问，自主动态规划和调用。</w:t>
      </w:r>
    </w:p>
    <w:p w14:paraId="4FDA29D0" w14:textId="77777777" w:rsidR="001F3449" w:rsidRDefault="00000000">
      <w:pPr>
        <w:pStyle w:val="afff"/>
      </w:pPr>
      <w:r>
        <w:rPr>
          <w:rFonts w:hint="eastAsia"/>
        </w:rPr>
        <w:t>from agent.sub_agents.knowledge_base_agent import knowledge_base_agent</w:t>
      </w:r>
    </w:p>
    <w:p w14:paraId="7F830320" w14:textId="77777777" w:rsidR="001F3449" w:rsidRDefault="00000000">
      <w:pPr>
        <w:pStyle w:val="afff"/>
      </w:pPr>
      <w:r>
        <w:rPr>
          <w:rFonts w:hint="eastAsia"/>
        </w:rPr>
        <w:t>from agent.sub_agents.database_query_agent import database_query_agent</w:t>
      </w:r>
    </w:p>
    <w:p w14:paraId="601BD869" w14:textId="77777777" w:rsidR="001F3449" w:rsidRDefault="00000000">
      <w:pPr>
        <w:pStyle w:val="afff"/>
      </w:pPr>
      <w:r>
        <w:rPr>
          <w:rFonts w:hint="eastAsia"/>
        </w:rPr>
        <w:t>from agent.sub_agents.network_search_agent import network_search_agent</w:t>
      </w:r>
    </w:p>
    <w:p w14:paraId="274A22AA" w14:textId="77777777" w:rsidR="001F3449" w:rsidRDefault="001F3449">
      <w:pPr>
        <w:pStyle w:val="afff"/>
      </w:pPr>
    </w:p>
    <w:p w14:paraId="6220AA86" w14:textId="77777777" w:rsidR="001F3449" w:rsidRDefault="00000000">
      <w:pPr>
        <w:pStyle w:val="afff"/>
      </w:pPr>
      <w:r>
        <w:rPr>
          <w:rFonts w:hint="eastAsia"/>
        </w:rPr>
        <w:t># main_agent tool</w:t>
      </w:r>
      <w:r>
        <w:rPr>
          <w:rFonts w:hint="eastAsia"/>
        </w:rPr>
        <w:t>导入</w:t>
      </w:r>
    </w:p>
    <w:p w14:paraId="1A3ABD8F" w14:textId="77777777" w:rsidR="001F3449" w:rsidRDefault="00000000">
      <w:pPr>
        <w:pStyle w:val="afff"/>
      </w:pPr>
      <w:r>
        <w:rPr>
          <w:rFonts w:hint="eastAsia"/>
        </w:rPr>
        <w:t>from tools.markdown_tools import generate_markdown</w:t>
      </w:r>
    </w:p>
    <w:p w14:paraId="5A86D97C" w14:textId="77777777" w:rsidR="001F3449" w:rsidRDefault="00000000">
      <w:pPr>
        <w:pStyle w:val="afff"/>
      </w:pPr>
      <w:r>
        <w:rPr>
          <w:rFonts w:hint="eastAsia"/>
        </w:rPr>
        <w:t>from tools.pdf_tools import convert_md_to_pdf</w:t>
      </w:r>
    </w:p>
    <w:p w14:paraId="02524F47" w14:textId="77777777" w:rsidR="001F3449" w:rsidRDefault="00000000">
      <w:pPr>
        <w:pStyle w:val="afff"/>
      </w:pPr>
      <w:r>
        <w:rPr>
          <w:rFonts w:hint="eastAsia"/>
        </w:rPr>
        <w:t>from tools.upload_file_read_tool import read_file_content</w:t>
      </w:r>
    </w:p>
    <w:p w14:paraId="2AB8197B" w14:textId="77777777" w:rsidR="001F3449" w:rsidRDefault="001F3449">
      <w:pPr>
        <w:pStyle w:val="afff"/>
      </w:pPr>
    </w:p>
    <w:p w14:paraId="73B6507C" w14:textId="77777777" w:rsidR="001F3449" w:rsidRDefault="00000000">
      <w:pPr>
        <w:pStyle w:val="afff"/>
      </w:pPr>
      <w:r>
        <w:rPr>
          <w:rFonts w:hint="eastAsia"/>
        </w:rPr>
        <w:t>from deepagents import create_deep_agent</w:t>
      </w:r>
    </w:p>
    <w:p w14:paraId="343A9CDC" w14:textId="77777777" w:rsidR="001F3449" w:rsidRDefault="001F3449">
      <w:pPr>
        <w:pStyle w:val="afff"/>
      </w:pPr>
    </w:p>
    <w:p w14:paraId="47A0687B" w14:textId="77777777" w:rsidR="001F3449" w:rsidRDefault="00000000">
      <w:pPr>
        <w:pStyle w:val="afff"/>
      </w:pPr>
      <w:r>
        <w:rPr>
          <w:rFonts w:hint="eastAsia"/>
        </w:rPr>
        <w:t>from agent.llm import model</w:t>
      </w:r>
    </w:p>
    <w:p w14:paraId="6FD5183D" w14:textId="77777777" w:rsidR="001F3449" w:rsidRDefault="00000000">
      <w:pPr>
        <w:pStyle w:val="afff"/>
      </w:pPr>
      <w:r>
        <w:rPr>
          <w:rFonts w:hint="eastAsia"/>
        </w:rPr>
        <w:t>from agent.prompts import main_agent_config</w:t>
      </w:r>
    </w:p>
    <w:p w14:paraId="5D0FC908" w14:textId="77777777" w:rsidR="001F3449" w:rsidRDefault="001F3449">
      <w:pPr>
        <w:pStyle w:val="afff"/>
      </w:pPr>
    </w:p>
    <w:p w14:paraId="41A00EE6" w14:textId="77777777" w:rsidR="001F3449" w:rsidRDefault="00000000">
      <w:pPr>
        <w:pStyle w:val="afff"/>
      </w:pPr>
      <w:r>
        <w:rPr>
          <w:rFonts w:hint="eastAsia"/>
        </w:rPr>
        <w:t>from api.monitor import monitor</w:t>
      </w:r>
    </w:p>
    <w:p w14:paraId="346862F9" w14:textId="77777777" w:rsidR="001F3449" w:rsidRDefault="00000000">
      <w:pPr>
        <w:pStyle w:val="afff"/>
      </w:pPr>
      <w:r>
        <w:rPr>
          <w:rFonts w:hint="eastAsia"/>
        </w:rPr>
        <w:t>import asyncio</w:t>
      </w:r>
    </w:p>
    <w:p w14:paraId="23A9C6FF" w14:textId="77777777" w:rsidR="001F3449" w:rsidRDefault="00000000">
      <w:pPr>
        <w:pStyle w:val="afff"/>
      </w:pPr>
      <w:r>
        <w:rPr>
          <w:rFonts w:hint="eastAsia"/>
        </w:rPr>
        <w:t>import uuid</w:t>
      </w:r>
    </w:p>
    <w:p w14:paraId="4343E4A0" w14:textId="77777777" w:rsidR="001F3449" w:rsidRDefault="00000000">
      <w:pPr>
        <w:pStyle w:val="afff"/>
      </w:pPr>
      <w:r>
        <w:rPr>
          <w:rFonts w:hint="eastAsia"/>
        </w:rPr>
        <w:t>import shutil</w:t>
      </w:r>
    </w:p>
    <w:p w14:paraId="1EA6AC9D" w14:textId="77777777" w:rsidR="001F3449" w:rsidRDefault="00000000">
      <w:pPr>
        <w:pStyle w:val="afff"/>
      </w:pPr>
      <w:r>
        <w:rPr>
          <w:rFonts w:hint="eastAsia"/>
        </w:rPr>
        <w:t>from pathlib import Path</w:t>
      </w:r>
    </w:p>
    <w:p w14:paraId="7B38B861" w14:textId="77777777" w:rsidR="001F3449" w:rsidRDefault="001F3449">
      <w:pPr>
        <w:pStyle w:val="afff"/>
      </w:pPr>
    </w:p>
    <w:p w14:paraId="4A066E07" w14:textId="77777777" w:rsidR="001F3449" w:rsidRDefault="00000000">
      <w:pPr>
        <w:pStyle w:val="afff"/>
      </w:pPr>
      <w:r>
        <w:rPr>
          <w:rFonts w:hint="eastAsia"/>
        </w:rPr>
        <w:t>from api.context import set_session_context, reset_session_context, set_thread_context</w:t>
      </w:r>
    </w:p>
    <w:p w14:paraId="73B7E811" w14:textId="77777777" w:rsidR="001F3449" w:rsidRDefault="001F3449">
      <w:pPr>
        <w:pStyle w:val="afff"/>
      </w:pPr>
    </w:p>
    <w:p w14:paraId="714ED919" w14:textId="77777777" w:rsidR="001F3449" w:rsidRDefault="00000000">
      <w:pPr>
        <w:pStyle w:val="afff"/>
      </w:pPr>
      <w:r>
        <w:rPr>
          <w:rFonts w:hint="eastAsia"/>
        </w:rPr>
        <w:t>from langchain_core.messages import AIMessage</w:t>
      </w:r>
    </w:p>
    <w:p w14:paraId="78EB76E9" w14:textId="77777777" w:rsidR="001F3449" w:rsidRDefault="001F3449">
      <w:pPr>
        <w:pStyle w:val="afff"/>
      </w:pPr>
    </w:p>
    <w:p w14:paraId="7C3DB8F5" w14:textId="77777777" w:rsidR="001F3449" w:rsidRDefault="00000000">
      <w:pPr>
        <w:pStyle w:val="afff"/>
      </w:pPr>
      <w:r>
        <w:rPr>
          <w:rFonts w:hint="eastAsia"/>
        </w:rPr>
        <w:t xml:space="preserve"># 1. </w:t>
      </w:r>
      <w:r>
        <w:rPr>
          <w:rFonts w:hint="eastAsia"/>
        </w:rPr>
        <w:t>搭建多智能体结构</w:t>
      </w:r>
    </w:p>
    <w:p w14:paraId="66ED99FE" w14:textId="77777777" w:rsidR="001F3449" w:rsidRDefault="00000000">
      <w:pPr>
        <w:pStyle w:val="afff"/>
      </w:pPr>
      <w:r>
        <w:rPr>
          <w:rFonts w:hint="eastAsia"/>
        </w:rPr>
        <w:t>subagents_list = [</w:t>
      </w:r>
    </w:p>
    <w:p w14:paraId="4439A361" w14:textId="77777777" w:rsidR="001F3449" w:rsidRDefault="00000000">
      <w:pPr>
        <w:pStyle w:val="afff"/>
      </w:pPr>
      <w:r>
        <w:rPr>
          <w:rFonts w:hint="eastAsia"/>
        </w:rPr>
        <w:t xml:space="preserve">    knowledge_base_agent,</w:t>
      </w:r>
    </w:p>
    <w:p w14:paraId="723D8E9C" w14:textId="77777777" w:rsidR="001F3449" w:rsidRDefault="00000000">
      <w:pPr>
        <w:pStyle w:val="afff"/>
      </w:pPr>
      <w:r>
        <w:rPr>
          <w:rFonts w:hint="eastAsia"/>
        </w:rPr>
        <w:t xml:space="preserve">    database_query_agent,</w:t>
      </w:r>
    </w:p>
    <w:p w14:paraId="3E94F6BA" w14:textId="77777777" w:rsidR="001F3449" w:rsidRDefault="00000000">
      <w:pPr>
        <w:pStyle w:val="afff"/>
      </w:pPr>
      <w:r>
        <w:rPr>
          <w:rFonts w:hint="eastAsia"/>
        </w:rPr>
        <w:t xml:space="preserve">    network_search_agent</w:t>
      </w:r>
    </w:p>
    <w:p w14:paraId="73CA0161" w14:textId="77777777" w:rsidR="001F3449" w:rsidRDefault="00000000">
      <w:pPr>
        <w:pStyle w:val="afff"/>
      </w:pPr>
      <w:r>
        <w:rPr>
          <w:rFonts w:hint="eastAsia"/>
        </w:rPr>
        <w:t>]</w:t>
      </w:r>
    </w:p>
    <w:p w14:paraId="27A3CED7" w14:textId="77777777" w:rsidR="001F3449" w:rsidRDefault="001F3449">
      <w:pPr>
        <w:pStyle w:val="afff"/>
      </w:pPr>
    </w:p>
    <w:p w14:paraId="5242D776" w14:textId="77777777" w:rsidR="001F3449" w:rsidRDefault="00000000">
      <w:pPr>
        <w:pStyle w:val="afff"/>
      </w:pPr>
      <w:r>
        <w:rPr>
          <w:rFonts w:hint="eastAsia"/>
        </w:rPr>
        <w:t xml:space="preserve"># </w:t>
      </w:r>
      <w:r>
        <w:rPr>
          <w:rFonts w:hint="eastAsia"/>
        </w:rPr>
        <w:t>创建主智能体</w:t>
      </w:r>
    </w:p>
    <w:p w14:paraId="69509D09" w14:textId="77777777" w:rsidR="001F3449" w:rsidRDefault="00000000">
      <w:pPr>
        <w:pStyle w:val="afff"/>
      </w:pPr>
      <w:r>
        <w:rPr>
          <w:rFonts w:hint="eastAsia"/>
        </w:rPr>
        <w:t>main_agent = create_deep_agent(</w:t>
      </w:r>
    </w:p>
    <w:p w14:paraId="54A553EF" w14:textId="77777777" w:rsidR="001F3449" w:rsidRDefault="00000000">
      <w:pPr>
        <w:pStyle w:val="afff"/>
      </w:pPr>
      <w:r>
        <w:rPr>
          <w:rFonts w:hint="eastAsia"/>
        </w:rPr>
        <w:t xml:space="preserve">    model=model,</w:t>
      </w:r>
    </w:p>
    <w:p w14:paraId="6591E6B7" w14:textId="77777777" w:rsidR="001F3449" w:rsidRDefault="00000000">
      <w:pPr>
        <w:pStyle w:val="afff"/>
      </w:pPr>
      <w:r>
        <w:rPr>
          <w:rFonts w:hint="eastAsia"/>
        </w:rPr>
        <w:t xml:space="preserve">    subagents=subagents_list,</w:t>
      </w:r>
    </w:p>
    <w:p w14:paraId="294CF417" w14:textId="77777777" w:rsidR="001F3449" w:rsidRDefault="00000000">
      <w:pPr>
        <w:pStyle w:val="afff"/>
      </w:pPr>
      <w:r>
        <w:rPr>
          <w:rFonts w:hint="eastAsia"/>
        </w:rPr>
        <w:t xml:space="preserve">    tools=[generate_markdown, convert_md_to_pdf, read_file_content],</w:t>
      </w:r>
    </w:p>
    <w:p w14:paraId="083CE8A1" w14:textId="77777777" w:rsidR="001F3449" w:rsidRDefault="00000000">
      <w:pPr>
        <w:pStyle w:val="afff"/>
      </w:pPr>
      <w:r>
        <w:rPr>
          <w:rFonts w:hint="eastAsia"/>
        </w:rPr>
        <w:t xml:space="preserve">    system_prompt=main_agent_config["system_prompt"]</w:t>
      </w:r>
    </w:p>
    <w:p w14:paraId="23B52CE6" w14:textId="77777777" w:rsidR="001F3449" w:rsidRDefault="00000000">
      <w:pPr>
        <w:pStyle w:val="a3"/>
      </w:pPr>
      <w:r>
        <w:rPr>
          <w:rFonts w:hint="eastAsia"/>
        </w:rPr>
        <w:t>DeepAgent</w:t>
      </w:r>
      <w:r>
        <w:rPr>
          <w:rFonts w:hint="eastAsia"/>
        </w:rPr>
        <w:t>执行函数</w:t>
      </w:r>
    </w:p>
    <w:p w14:paraId="7888472C" w14:textId="77777777" w:rsidR="001F3449" w:rsidRDefault="00000000">
      <w:pPr>
        <w:pStyle w:val="afa"/>
        <w:ind w:firstLine="0"/>
      </w:pPr>
      <w:r>
        <w:rPr>
          <w:rFonts w:hint="eastAsia"/>
        </w:rPr>
        <w:t>接收用户的自然语言任务，准备独立的工作空间（</w:t>
      </w:r>
      <w:r>
        <w:rPr>
          <w:rFonts w:hint="eastAsia"/>
        </w:rPr>
        <w:t>sessionId</w:t>
      </w:r>
      <w:r>
        <w:rPr>
          <w:rFonts w:hint="eastAsia"/>
        </w:rPr>
        <w:t>生成），启动</w:t>
      </w:r>
      <w:r>
        <w:rPr>
          <w:rFonts w:hint="eastAsia"/>
        </w:rPr>
        <w:t>DeepAgent</w:t>
      </w:r>
      <w:r>
        <w:rPr>
          <w:rFonts w:hint="eastAsia"/>
        </w:rPr>
        <w:t>智能体，通过异步流式实时处理每步逻辑，同时需要确保上下文隔离和异常安全处理！</w:t>
      </w:r>
    </w:p>
    <w:p w14:paraId="1F1F581A" w14:textId="77777777" w:rsidR="001F3449" w:rsidRDefault="00000000">
      <w:pPr>
        <w:pStyle w:val="afff"/>
      </w:pPr>
      <w:r>
        <w:rPr>
          <w:rFonts w:hint="eastAsia"/>
        </w:rPr>
        <w:t xml:space="preserve"># ====================== </w:t>
      </w:r>
      <w:r>
        <w:rPr>
          <w:rFonts w:hint="eastAsia"/>
        </w:rPr>
        <w:t>核心执行逻辑</w:t>
      </w:r>
      <w:r>
        <w:rPr>
          <w:rFonts w:hint="eastAsia"/>
        </w:rPr>
        <w:t xml:space="preserve"> ======================</w:t>
      </w:r>
    </w:p>
    <w:p w14:paraId="10838D54" w14:textId="77777777" w:rsidR="001F3449" w:rsidRDefault="00000000">
      <w:pPr>
        <w:pStyle w:val="afff"/>
      </w:pPr>
      <w:r>
        <w:rPr>
          <w:rFonts w:hint="eastAsia"/>
        </w:rPr>
        <w:t>async def run_deep_agent(task_query: str, thread_id: str = None):</w:t>
      </w:r>
    </w:p>
    <w:p w14:paraId="21D1859E" w14:textId="77777777" w:rsidR="001F3449" w:rsidRDefault="00000000">
      <w:pPr>
        <w:pStyle w:val="afff"/>
      </w:pPr>
      <w:r>
        <w:rPr>
          <w:rFonts w:hint="eastAsia"/>
        </w:rPr>
        <w:t xml:space="preserve">    """</w:t>
      </w:r>
    </w:p>
    <w:p w14:paraId="7DFFB76A" w14:textId="77777777" w:rsidR="001F3449" w:rsidRDefault="00000000">
      <w:pPr>
        <w:pStyle w:val="afff"/>
      </w:pPr>
      <w:r>
        <w:rPr>
          <w:rFonts w:hint="eastAsia"/>
        </w:rPr>
        <w:t xml:space="preserve">    DeepAgents </w:t>
      </w:r>
      <w:r>
        <w:rPr>
          <w:rFonts w:hint="eastAsia"/>
        </w:rPr>
        <w:t>核心执行入口</w:t>
      </w:r>
      <w:r>
        <w:rPr>
          <w:rFonts w:hint="eastAsia"/>
        </w:rPr>
        <w:t xml:space="preserve"> (Agent Execution Runtime)</w:t>
      </w:r>
      <w:r>
        <w:rPr>
          <w:rFonts w:hint="eastAsia"/>
        </w:rPr>
        <w:t>。</w:t>
      </w:r>
    </w:p>
    <w:p w14:paraId="562C667A" w14:textId="77777777" w:rsidR="001F3449" w:rsidRDefault="001F3449">
      <w:pPr>
        <w:pStyle w:val="afff"/>
      </w:pPr>
    </w:p>
    <w:p w14:paraId="006431A9" w14:textId="77777777" w:rsidR="001F3449" w:rsidRDefault="00000000">
      <w:pPr>
        <w:pStyle w:val="afff"/>
      </w:pPr>
      <w:r>
        <w:rPr>
          <w:rFonts w:hint="eastAsia"/>
        </w:rPr>
        <w:t xml:space="preserve">    </w:t>
      </w:r>
      <w:r>
        <w:rPr>
          <w:rFonts w:hint="eastAsia"/>
        </w:rPr>
        <w:t>目标：</w:t>
      </w:r>
    </w:p>
    <w:p w14:paraId="1ED1E3FB" w14:textId="77777777" w:rsidR="001F3449" w:rsidRDefault="00000000">
      <w:pPr>
        <w:pStyle w:val="afff"/>
      </w:pPr>
      <w:r>
        <w:rPr>
          <w:rFonts w:hint="eastAsia"/>
        </w:rPr>
        <w:lastRenderedPageBreak/>
        <w:t xml:space="preserve">    1. </w:t>
      </w:r>
      <w:r>
        <w:rPr>
          <w:rFonts w:hint="eastAsia"/>
        </w:rPr>
        <w:t>接收用户的自然语言任务。</w:t>
      </w:r>
    </w:p>
    <w:p w14:paraId="7523E7E1" w14:textId="77777777" w:rsidR="001F3449" w:rsidRDefault="00000000">
      <w:pPr>
        <w:pStyle w:val="afff"/>
      </w:pPr>
      <w:r>
        <w:rPr>
          <w:rFonts w:hint="eastAsia"/>
        </w:rPr>
        <w:t xml:space="preserve">    2. </w:t>
      </w:r>
      <w:r>
        <w:rPr>
          <w:rFonts w:hint="eastAsia"/>
        </w:rPr>
        <w:t>准备独立的运行环境</w:t>
      </w:r>
      <w:r>
        <w:rPr>
          <w:rFonts w:hint="eastAsia"/>
        </w:rPr>
        <w:t xml:space="preserve"> (Workspace)</w:t>
      </w:r>
      <w:r>
        <w:rPr>
          <w:rFonts w:hint="eastAsia"/>
        </w:rPr>
        <w:t>。</w:t>
      </w:r>
    </w:p>
    <w:p w14:paraId="7D8386D7" w14:textId="77777777" w:rsidR="001F3449" w:rsidRDefault="00000000">
      <w:pPr>
        <w:pStyle w:val="afff"/>
      </w:pPr>
      <w:r>
        <w:rPr>
          <w:rFonts w:hint="eastAsia"/>
        </w:rPr>
        <w:t xml:space="preserve">    3. </w:t>
      </w:r>
      <w:r>
        <w:rPr>
          <w:rFonts w:hint="eastAsia"/>
        </w:rPr>
        <w:t>启动</w:t>
      </w:r>
      <w:r>
        <w:rPr>
          <w:rFonts w:hint="eastAsia"/>
        </w:rPr>
        <w:t xml:space="preserve"> LangGraph </w:t>
      </w:r>
      <w:r>
        <w:rPr>
          <w:rFonts w:hint="eastAsia"/>
        </w:rPr>
        <w:t>智能体，并通过流式</w:t>
      </w:r>
      <w:r>
        <w:rPr>
          <w:rFonts w:hint="eastAsia"/>
        </w:rPr>
        <w:t xml:space="preserve"> (Stream) </w:t>
      </w:r>
      <w:r>
        <w:rPr>
          <w:rFonts w:hint="eastAsia"/>
        </w:rPr>
        <w:t>实时处理每一步。</w:t>
      </w:r>
    </w:p>
    <w:p w14:paraId="39D8D9B8" w14:textId="77777777" w:rsidR="001F3449" w:rsidRDefault="00000000">
      <w:pPr>
        <w:pStyle w:val="afff"/>
      </w:pPr>
      <w:r>
        <w:rPr>
          <w:rFonts w:hint="eastAsia"/>
        </w:rPr>
        <w:t xml:space="preserve">    4. </w:t>
      </w:r>
      <w:r>
        <w:rPr>
          <w:rFonts w:hint="eastAsia"/>
        </w:rPr>
        <w:t>确保上下文隔离和异常安全。</w:t>
      </w:r>
    </w:p>
    <w:p w14:paraId="4F254C2C" w14:textId="77777777" w:rsidR="001F3449" w:rsidRDefault="001F3449">
      <w:pPr>
        <w:pStyle w:val="afff"/>
      </w:pPr>
    </w:p>
    <w:p w14:paraId="64E81623" w14:textId="77777777" w:rsidR="001F3449" w:rsidRDefault="00000000">
      <w:pPr>
        <w:pStyle w:val="afff"/>
      </w:pPr>
      <w:r>
        <w:rPr>
          <w:rFonts w:hint="eastAsia"/>
        </w:rPr>
        <w:t xml:space="preserve">    </w:t>
      </w:r>
      <w:r>
        <w:rPr>
          <w:rFonts w:hint="eastAsia"/>
        </w:rPr>
        <w:t>执行步骤：</w:t>
      </w:r>
    </w:p>
    <w:p w14:paraId="36A63AF8" w14:textId="77777777" w:rsidR="001F3449" w:rsidRDefault="00000000">
      <w:pPr>
        <w:pStyle w:val="afff"/>
      </w:pPr>
      <w:r>
        <w:rPr>
          <w:rFonts w:hint="eastAsia"/>
        </w:rPr>
        <w:t xml:space="preserve">    1. ID </w:t>
      </w:r>
      <w:r>
        <w:rPr>
          <w:rFonts w:hint="eastAsia"/>
        </w:rPr>
        <w:t>初始化：确保每个任务有唯一的</w:t>
      </w:r>
      <w:r>
        <w:rPr>
          <w:rFonts w:hint="eastAsia"/>
        </w:rPr>
        <w:t xml:space="preserve"> `thread_id`</w:t>
      </w:r>
      <w:r>
        <w:rPr>
          <w:rFonts w:hint="eastAsia"/>
        </w:rPr>
        <w:t>。</w:t>
      </w:r>
    </w:p>
    <w:p w14:paraId="22311868" w14:textId="77777777" w:rsidR="001F3449" w:rsidRDefault="00000000">
      <w:pPr>
        <w:pStyle w:val="afff"/>
      </w:pPr>
      <w:r>
        <w:rPr>
          <w:rFonts w:hint="eastAsia"/>
        </w:rPr>
        <w:t xml:space="preserve">    2. </w:t>
      </w:r>
      <w:r>
        <w:rPr>
          <w:rFonts w:hint="eastAsia"/>
        </w:rPr>
        <w:t>环境准备：创建目录、迁移文件、生成路径信息。</w:t>
      </w:r>
    </w:p>
    <w:p w14:paraId="50821F3A" w14:textId="77777777" w:rsidR="001F3449" w:rsidRDefault="00000000">
      <w:pPr>
        <w:pStyle w:val="afff"/>
      </w:pPr>
      <w:r>
        <w:rPr>
          <w:rFonts w:hint="eastAsia"/>
        </w:rPr>
        <w:t xml:space="preserve">    3. </w:t>
      </w:r>
      <w:r>
        <w:rPr>
          <w:rFonts w:hint="eastAsia"/>
        </w:rPr>
        <w:t>上下文绑定：将</w:t>
      </w:r>
      <w:r>
        <w:rPr>
          <w:rFonts w:hint="eastAsia"/>
        </w:rPr>
        <w:t xml:space="preserve"> `thread_id` </w:t>
      </w:r>
      <w:r>
        <w:rPr>
          <w:rFonts w:hint="eastAsia"/>
        </w:rPr>
        <w:t>和</w:t>
      </w:r>
      <w:r>
        <w:rPr>
          <w:rFonts w:hint="eastAsia"/>
        </w:rPr>
        <w:t xml:space="preserve"> `session_dir` </w:t>
      </w:r>
      <w:r>
        <w:rPr>
          <w:rFonts w:hint="eastAsia"/>
        </w:rPr>
        <w:t>绑定到当前线程</w:t>
      </w:r>
      <w:r>
        <w:rPr>
          <w:rFonts w:hint="eastAsia"/>
        </w:rPr>
        <w:t xml:space="preserve"> (ContextVar)</w:t>
      </w:r>
      <w:r>
        <w:rPr>
          <w:rFonts w:hint="eastAsia"/>
        </w:rPr>
        <w:t>。</w:t>
      </w:r>
    </w:p>
    <w:p w14:paraId="2AF4DEEB" w14:textId="77777777" w:rsidR="001F3449" w:rsidRDefault="00000000">
      <w:pPr>
        <w:pStyle w:val="afff"/>
      </w:pPr>
      <w:r>
        <w:rPr>
          <w:rFonts w:hint="eastAsia"/>
        </w:rPr>
        <w:t xml:space="preserve">    4. </w:t>
      </w:r>
      <w:r>
        <w:rPr>
          <w:rFonts w:hint="eastAsia"/>
        </w:rPr>
        <w:t>提示词构建：将环境信息注入到</w:t>
      </w:r>
      <w:r>
        <w:rPr>
          <w:rFonts w:hint="eastAsia"/>
        </w:rPr>
        <w:t xml:space="preserve"> Prompt</w:t>
      </w:r>
      <w:r>
        <w:rPr>
          <w:rFonts w:hint="eastAsia"/>
        </w:rPr>
        <w:t>。</w:t>
      </w:r>
    </w:p>
    <w:p w14:paraId="0F18B7F6" w14:textId="77777777" w:rsidR="001F3449" w:rsidRDefault="00000000">
      <w:pPr>
        <w:pStyle w:val="afff"/>
      </w:pPr>
      <w:r>
        <w:rPr>
          <w:rFonts w:hint="eastAsia"/>
        </w:rPr>
        <w:t xml:space="preserve">    5. </w:t>
      </w:r>
      <w:r>
        <w:rPr>
          <w:rFonts w:hint="eastAsia"/>
        </w:rPr>
        <w:t>流式执行：驱动</w:t>
      </w:r>
      <w:r>
        <w:rPr>
          <w:rFonts w:hint="eastAsia"/>
        </w:rPr>
        <w:t xml:space="preserve"> LangGraph </w:t>
      </w:r>
      <w:r>
        <w:rPr>
          <w:rFonts w:hint="eastAsia"/>
        </w:rPr>
        <w:t>运行，并实时解析</w:t>
      </w:r>
      <w:r>
        <w:rPr>
          <w:rFonts w:hint="eastAsia"/>
        </w:rPr>
        <w:t>/</w:t>
      </w:r>
      <w:r>
        <w:rPr>
          <w:rFonts w:hint="eastAsia"/>
        </w:rPr>
        <w:t>上报每一个</w:t>
      </w:r>
      <w:r>
        <w:rPr>
          <w:rFonts w:hint="eastAsia"/>
        </w:rPr>
        <w:t xml:space="preserve"> Chunk</w:t>
      </w:r>
      <w:r>
        <w:rPr>
          <w:rFonts w:hint="eastAsia"/>
        </w:rPr>
        <w:t>。</w:t>
      </w:r>
    </w:p>
    <w:p w14:paraId="425622FF" w14:textId="77777777" w:rsidR="001F3449" w:rsidRDefault="00000000">
      <w:pPr>
        <w:pStyle w:val="afff"/>
      </w:pPr>
      <w:r>
        <w:rPr>
          <w:rFonts w:hint="eastAsia"/>
        </w:rPr>
        <w:t xml:space="preserve">    6. </w:t>
      </w:r>
      <w:r>
        <w:rPr>
          <w:rFonts w:hint="eastAsia"/>
        </w:rPr>
        <w:t>资源清理：任务结束后（无论成功失败）重置上下文。</w:t>
      </w:r>
    </w:p>
    <w:p w14:paraId="7D89672D" w14:textId="77777777" w:rsidR="001F3449" w:rsidRDefault="00000000">
      <w:pPr>
        <w:pStyle w:val="afff"/>
      </w:pPr>
      <w:r>
        <w:rPr>
          <w:rFonts w:hint="eastAsia"/>
        </w:rPr>
        <w:t xml:space="preserve">    """</w:t>
      </w:r>
    </w:p>
    <w:p w14:paraId="1B4821AF" w14:textId="77777777" w:rsidR="001F3449" w:rsidRDefault="00000000">
      <w:pPr>
        <w:pStyle w:val="afff"/>
      </w:pPr>
      <w:r>
        <w:rPr>
          <w:rFonts w:hint="eastAsia"/>
        </w:rPr>
        <w:t xml:space="preserve">    # 1. [ID </w:t>
      </w:r>
      <w:r>
        <w:rPr>
          <w:rFonts w:hint="eastAsia"/>
        </w:rPr>
        <w:t>初始化</w:t>
      </w:r>
      <w:r>
        <w:rPr>
          <w:rFonts w:hint="eastAsia"/>
        </w:rPr>
        <w:t xml:space="preserve">] </w:t>
      </w:r>
      <w:r>
        <w:rPr>
          <w:rFonts w:hint="eastAsia"/>
        </w:rPr>
        <w:t>确保有唯一的会话</w:t>
      </w:r>
      <w:r>
        <w:rPr>
          <w:rFonts w:hint="eastAsia"/>
        </w:rPr>
        <w:t xml:space="preserve"> ID</w:t>
      </w:r>
    </w:p>
    <w:p w14:paraId="394105A0" w14:textId="77777777" w:rsidR="001F3449" w:rsidRDefault="00000000">
      <w:pPr>
        <w:pStyle w:val="afff"/>
      </w:pPr>
      <w:r>
        <w:rPr>
          <w:rFonts w:hint="eastAsia"/>
        </w:rPr>
        <w:t xml:space="preserve">    if not thread_id: thread_id = str(uuid.uuid4())</w:t>
      </w:r>
    </w:p>
    <w:p w14:paraId="0E8196CE" w14:textId="77777777" w:rsidR="001F3449" w:rsidRDefault="00000000">
      <w:pPr>
        <w:pStyle w:val="afff"/>
      </w:pPr>
      <w:r>
        <w:rPr>
          <w:rFonts w:hint="eastAsia"/>
        </w:rPr>
        <w:t xml:space="preserve">    print(f"--- Start Task: {task_query} (Thread: {thread_id}) ---")</w:t>
      </w:r>
    </w:p>
    <w:p w14:paraId="1C8321D9" w14:textId="77777777" w:rsidR="001F3449" w:rsidRDefault="001F3449">
      <w:pPr>
        <w:pStyle w:val="afff"/>
      </w:pPr>
    </w:p>
    <w:p w14:paraId="6DB64078" w14:textId="77777777" w:rsidR="001F3449" w:rsidRDefault="00000000">
      <w:pPr>
        <w:pStyle w:val="afff"/>
      </w:pPr>
      <w:r>
        <w:rPr>
          <w:rFonts w:hint="eastAsia"/>
        </w:rPr>
        <w:t xml:space="preserve">    # 2. [</w:t>
      </w:r>
      <w:r>
        <w:rPr>
          <w:rFonts w:hint="eastAsia"/>
        </w:rPr>
        <w:t>环境准备</w:t>
      </w:r>
      <w:r>
        <w:rPr>
          <w:rFonts w:hint="eastAsia"/>
        </w:rPr>
        <w:t xml:space="preserve">] </w:t>
      </w:r>
      <w:r>
        <w:rPr>
          <w:rFonts w:hint="eastAsia"/>
        </w:rPr>
        <w:t>创建目录、处理上传文件</w:t>
      </w:r>
    </w:p>
    <w:p w14:paraId="03D4361B" w14:textId="77777777" w:rsidR="001F3449" w:rsidRDefault="00000000">
      <w:pPr>
        <w:pStyle w:val="afff"/>
      </w:pPr>
      <w:r>
        <w:rPr>
          <w:rFonts w:hint="eastAsia"/>
        </w:rPr>
        <w:t xml:space="preserve">    # 1. [</w:t>
      </w:r>
      <w:r>
        <w:rPr>
          <w:rFonts w:hint="eastAsia"/>
        </w:rPr>
        <w:t>创建</w:t>
      </w:r>
      <w:r>
        <w:rPr>
          <w:rFonts w:hint="eastAsia"/>
        </w:rPr>
        <w:t xml:space="preserve">] </w:t>
      </w:r>
      <w:r>
        <w:rPr>
          <w:rFonts w:hint="eastAsia"/>
        </w:rPr>
        <w:t>定义并创建会话的绝对输出路径</w:t>
      </w:r>
      <w:r>
        <w:rPr>
          <w:rFonts w:hint="eastAsia"/>
        </w:rPr>
        <w:t xml:space="preserve"> </w:t>
      </w:r>
      <w:r>
        <w:rPr>
          <w:rFonts w:hint="eastAsia"/>
        </w:rPr>
        <w:t>【准备】</w:t>
      </w:r>
    </w:p>
    <w:p w14:paraId="7F2C5CAE" w14:textId="77777777" w:rsidR="001F3449" w:rsidRDefault="00000000">
      <w:pPr>
        <w:pStyle w:val="afff"/>
      </w:pPr>
      <w:r>
        <w:rPr>
          <w:rFonts w:hint="eastAsia"/>
        </w:rPr>
        <w:t xml:space="preserve">    #  </w:t>
      </w:r>
      <w:r>
        <w:rPr>
          <w:rFonts w:hint="eastAsia"/>
        </w:rPr>
        <w:t>给当前的会话创建一个专属的文件夹</w:t>
      </w:r>
      <w:r>
        <w:rPr>
          <w:rFonts w:hint="eastAsia"/>
        </w:rPr>
        <w:t xml:space="preserve"> session_1 </w:t>
      </w:r>
    </w:p>
    <w:p w14:paraId="63EC8C39" w14:textId="77777777" w:rsidR="001F3449" w:rsidRDefault="00000000">
      <w:pPr>
        <w:pStyle w:val="afff"/>
      </w:pPr>
      <w:r>
        <w:rPr>
          <w:rFonts w:hint="eastAsia"/>
        </w:rPr>
        <w:t xml:space="preserve">    # project_root = Path(__file__).parents[1].resolve()</w:t>
      </w:r>
    </w:p>
    <w:p w14:paraId="04CC6138" w14:textId="77777777" w:rsidR="001F3449" w:rsidRDefault="00000000">
      <w:pPr>
        <w:pStyle w:val="afff"/>
      </w:pPr>
      <w:r>
        <w:rPr>
          <w:rFonts w:hint="eastAsia"/>
        </w:rPr>
        <w:t xml:space="preserve">    session_dir = project_root / "output" / f"session_{thread_id}"</w:t>
      </w:r>
    </w:p>
    <w:p w14:paraId="2FBA5425" w14:textId="77777777" w:rsidR="001F3449" w:rsidRDefault="00000000">
      <w:pPr>
        <w:pStyle w:val="afff"/>
      </w:pPr>
      <w:r>
        <w:rPr>
          <w:rFonts w:hint="eastAsia"/>
        </w:rPr>
        <w:t xml:space="preserve">    #  </w:t>
      </w:r>
      <w:r>
        <w:rPr>
          <w:rFonts w:hint="eastAsia"/>
        </w:rPr>
        <w:t>存在也不报错</w:t>
      </w:r>
    </w:p>
    <w:p w14:paraId="1A3AEF21" w14:textId="77777777" w:rsidR="001F3449" w:rsidRDefault="00000000">
      <w:pPr>
        <w:pStyle w:val="afff"/>
      </w:pPr>
      <w:r>
        <w:rPr>
          <w:rFonts w:hint="eastAsia"/>
        </w:rPr>
        <w:t xml:space="preserve">    session_dir.mkdir(parents=True, exist_ok=True)</w:t>
      </w:r>
    </w:p>
    <w:p w14:paraId="61F476BD" w14:textId="77777777" w:rsidR="001F3449" w:rsidRDefault="00000000">
      <w:pPr>
        <w:pStyle w:val="afff"/>
      </w:pPr>
      <w:r>
        <w:rPr>
          <w:rFonts w:hint="eastAsia"/>
        </w:rPr>
        <w:t xml:space="preserve">    </w:t>
      </w:r>
    </w:p>
    <w:p w14:paraId="7A7C21E0" w14:textId="77777777" w:rsidR="001F3449" w:rsidRDefault="00000000">
      <w:pPr>
        <w:pStyle w:val="afff"/>
      </w:pPr>
      <w:r>
        <w:rPr>
          <w:rFonts w:hint="eastAsia"/>
        </w:rPr>
        <w:t xml:space="preserve">    # 2. [</w:t>
      </w:r>
      <w:r>
        <w:rPr>
          <w:rFonts w:hint="eastAsia"/>
        </w:rPr>
        <w:t>标准化</w:t>
      </w:r>
      <w:r>
        <w:rPr>
          <w:rFonts w:hint="eastAsia"/>
        </w:rPr>
        <w:t xml:space="preserve">] </w:t>
      </w:r>
      <w:r>
        <w:rPr>
          <w:rFonts w:hint="eastAsia"/>
        </w:rPr>
        <w:t>路径转为</w:t>
      </w:r>
      <w:r>
        <w:rPr>
          <w:rFonts w:hint="eastAsia"/>
        </w:rPr>
        <w:t xml:space="preserve"> POSIX </w:t>
      </w:r>
      <w:r>
        <w:rPr>
          <w:rFonts w:hint="eastAsia"/>
        </w:rPr>
        <w:t>风格</w:t>
      </w:r>
      <w:r>
        <w:rPr>
          <w:rFonts w:hint="eastAsia"/>
        </w:rPr>
        <w:t xml:space="preserve"> (</w:t>
      </w:r>
      <w:r>
        <w:rPr>
          <w:rFonts w:hint="eastAsia"/>
        </w:rPr>
        <w:t>防止大模型因反斜杠产生幻觉</w:t>
      </w:r>
      <w:r>
        <w:rPr>
          <w:rFonts w:hint="eastAsia"/>
        </w:rPr>
        <w:t>)</w:t>
      </w:r>
    </w:p>
    <w:p w14:paraId="072C79D3" w14:textId="77777777" w:rsidR="001F3449" w:rsidRDefault="00000000">
      <w:pPr>
        <w:pStyle w:val="afff"/>
      </w:pPr>
      <w:r>
        <w:rPr>
          <w:rFonts w:hint="eastAsia"/>
        </w:rPr>
        <w:t xml:space="preserve">    # \\ -&gt; \   \n \t -&gt; c:/cc/ccc/ccc  \nxxx\xxx\n</w:t>
      </w:r>
    </w:p>
    <w:p w14:paraId="504A5969" w14:textId="77777777" w:rsidR="001F3449" w:rsidRDefault="00000000">
      <w:pPr>
        <w:pStyle w:val="afff"/>
      </w:pPr>
      <w:r>
        <w:rPr>
          <w:rFonts w:hint="eastAsia"/>
        </w:rPr>
        <w:t xml:space="preserve">    # </w:t>
      </w:r>
      <w:r>
        <w:rPr>
          <w:rFonts w:hint="eastAsia"/>
        </w:rPr>
        <w:t>绝对地址</w:t>
      </w:r>
      <w:r>
        <w:rPr>
          <w:rFonts w:hint="eastAsia"/>
        </w:rPr>
        <w:t xml:space="preserve">  session_dir_str  c:\xxx\xxx\xxx\output\session_01 [</w:t>
      </w:r>
      <w:r>
        <w:rPr>
          <w:rFonts w:hint="eastAsia"/>
        </w:rPr>
        <w:t>返回给前端</w:t>
      </w:r>
      <w:r>
        <w:rPr>
          <w:rFonts w:hint="eastAsia"/>
        </w:rPr>
        <w:t>]</w:t>
      </w:r>
    </w:p>
    <w:p w14:paraId="4F54EF1B" w14:textId="77777777" w:rsidR="001F3449" w:rsidRDefault="00000000">
      <w:pPr>
        <w:pStyle w:val="afff"/>
      </w:pPr>
      <w:r>
        <w:rPr>
          <w:rFonts w:hint="eastAsia"/>
        </w:rPr>
        <w:t xml:space="preserve">    session_dir_str = str(session_dir).replace("\\", "/") </w:t>
      </w:r>
    </w:p>
    <w:p w14:paraId="0865B01C" w14:textId="77777777" w:rsidR="001F3449" w:rsidRDefault="00000000">
      <w:pPr>
        <w:pStyle w:val="afff"/>
      </w:pPr>
      <w:r>
        <w:rPr>
          <w:rFonts w:hint="eastAsia"/>
        </w:rPr>
        <w:t xml:space="preserve">    </w:t>
      </w:r>
    </w:p>
    <w:p w14:paraId="4021D8B8" w14:textId="77777777" w:rsidR="001F3449" w:rsidRDefault="00000000">
      <w:pPr>
        <w:pStyle w:val="afff"/>
      </w:pPr>
      <w:r>
        <w:rPr>
          <w:rFonts w:hint="eastAsia"/>
        </w:rPr>
        <w:t xml:space="preserve">    # 3. [</w:t>
      </w:r>
      <w:r>
        <w:rPr>
          <w:rFonts w:hint="eastAsia"/>
        </w:rPr>
        <w:t>相对化</w:t>
      </w:r>
      <w:r>
        <w:rPr>
          <w:rFonts w:hint="eastAsia"/>
        </w:rPr>
        <w:t xml:space="preserve">] </w:t>
      </w:r>
      <w:r>
        <w:rPr>
          <w:rFonts w:hint="eastAsia"/>
        </w:rPr>
        <w:t>获取相对路径</w:t>
      </w:r>
      <w:r>
        <w:rPr>
          <w:rFonts w:hint="eastAsia"/>
        </w:rPr>
        <w:t xml:space="preserve"> (</w:t>
      </w:r>
      <w:r>
        <w:rPr>
          <w:rFonts w:hint="eastAsia"/>
        </w:rPr>
        <w:t>用于提示词展示，如</w:t>
      </w:r>
      <w:r>
        <w:rPr>
          <w:rFonts w:hint="eastAsia"/>
        </w:rPr>
        <w:t xml:space="preserve"> "output/session_123")</w:t>
      </w:r>
    </w:p>
    <w:p w14:paraId="6D83EDAC" w14:textId="77777777" w:rsidR="001F3449" w:rsidRDefault="00000000">
      <w:pPr>
        <w:pStyle w:val="afff"/>
      </w:pPr>
      <w:r>
        <w:rPr>
          <w:rFonts w:hint="eastAsia"/>
        </w:rPr>
        <w:t xml:space="preserve">    # \output\session_01 </w:t>
      </w:r>
      <w:r>
        <w:rPr>
          <w:rFonts w:hint="eastAsia"/>
        </w:rPr>
        <w:t>【给大模型】</w:t>
      </w:r>
      <w:r>
        <w:rPr>
          <w:rFonts w:hint="eastAsia"/>
        </w:rPr>
        <w:t xml:space="preserve"> -&gt; xx.md </w:t>
      </w:r>
    </w:p>
    <w:p w14:paraId="7941CFB9" w14:textId="77777777" w:rsidR="001F3449" w:rsidRDefault="00000000">
      <w:pPr>
        <w:pStyle w:val="afff"/>
      </w:pPr>
      <w:r>
        <w:rPr>
          <w:rFonts w:hint="eastAsia"/>
        </w:rPr>
        <w:t xml:space="preserve">    relative_session_dir = str(session_dir.relative_to(project_root)).replace("\\", "/")</w:t>
      </w:r>
    </w:p>
    <w:p w14:paraId="6CCAF04E" w14:textId="77777777" w:rsidR="001F3449" w:rsidRDefault="00000000">
      <w:pPr>
        <w:pStyle w:val="afff"/>
      </w:pPr>
      <w:r>
        <w:rPr>
          <w:rFonts w:hint="eastAsia"/>
        </w:rPr>
        <w:t xml:space="preserve">    </w:t>
      </w:r>
    </w:p>
    <w:p w14:paraId="4071C32B" w14:textId="77777777" w:rsidR="001F3449" w:rsidRDefault="00000000">
      <w:pPr>
        <w:pStyle w:val="afff"/>
      </w:pPr>
      <w:r>
        <w:rPr>
          <w:rFonts w:hint="eastAsia"/>
        </w:rPr>
        <w:t xml:space="preserve">    # 4. [</w:t>
      </w:r>
      <w:r>
        <w:rPr>
          <w:rFonts w:hint="eastAsia"/>
        </w:rPr>
        <w:t>迁移</w:t>
      </w:r>
      <w:r>
        <w:rPr>
          <w:rFonts w:hint="eastAsia"/>
        </w:rPr>
        <w:t xml:space="preserve">] </w:t>
      </w:r>
      <w:r>
        <w:rPr>
          <w:rFonts w:hint="eastAsia"/>
        </w:rPr>
        <w:t>检查并处理上传文件</w:t>
      </w:r>
    </w:p>
    <w:p w14:paraId="67591293" w14:textId="77777777" w:rsidR="001F3449" w:rsidRDefault="00000000">
      <w:pPr>
        <w:pStyle w:val="afff"/>
      </w:pPr>
      <w:r>
        <w:rPr>
          <w:rFonts w:hint="eastAsia"/>
        </w:rPr>
        <w:t xml:space="preserve">    upload_dir = project_root / "updated" / f"session_{thread_id}"</w:t>
      </w:r>
    </w:p>
    <w:p w14:paraId="5F2A75F4" w14:textId="77777777" w:rsidR="001F3449" w:rsidRDefault="00000000">
      <w:pPr>
        <w:pStyle w:val="afff"/>
      </w:pPr>
      <w:r>
        <w:rPr>
          <w:rFonts w:hint="eastAsia"/>
        </w:rPr>
        <w:t xml:space="preserve">    uploaded_info = "" </w:t>
      </w:r>
    </w:p>
    <w:p w14:paraId="7AFC08B3" w14:textId="77777777" w:rsidR="001F3449" w:rsidRDefault="00000000">
      <w:pPr>
        <w:pStyle w:val="afff"/>
      </w:pPr>
      <w:r>
        <w:rPr>
          <w:rFonts w:hint="eastAsia"/>
        </w:rPr>
        <w:t xml:space="preserve">    </w:t>
      </w:r>
    </w:p>
    <w:p w14:paraId="31E6ACEB" w14:textId="77777777" w:rsidR="001F3449" w:rsidRDefault="00000000">
      <w:pPr>
        <w:pStyle w:val="afff"/>
      </w:pPr>
      <w:r>
        <w:rPr>
          <w:rFonts w:hint="eastAsia"/>
        </w:rPr>
        <w:t xml:space="preserve">    if upload_dir.exists():</w:t>
      </w:r>
    </w:p>
    <w:p w14:paraId="798490CE" w14:textId="77777777" w:rsidR="001F3449" w:rsidRDefault="00000000">
      <w:pPr>
        <w:pStyle w:val="afff"/>
      </w:pPr>
      <w:r>
        <w:rPr>
          <w:rFonts w:hint="eastAsia"/>
        </w:rPr>
        <w:t xml:space="preserve">        files = [f.name for f in upload_dir.iterdir() if f.is_file()]</w:t>
      </w:r>
    </w:p>
    <w:p w14:paraId="6DB41C14" w14:textId="77777777" w:rsidR="001F3449" w:rsidRDefault="00000000">
      <w:pPr>
        <w:pStyle w:val="afff"/>
      </w:pPr>
      <w:r>
        <w:rPr>
          <w:rFonts w:hint="eastAsia"/>
        </w:rPr>
        <w:t xml:space="preserve">        </w:t>
      </w:r>
    </w:p>
    <w:p w14:paraId="31A6252D" w14:textId="77777777" w:rsidR="001F3449" w:rsidRDefault="00000000">
      <w:pPr>
        <w:pStyle w:val="afff"/>
      </w:pPr>
      <w:r>
        <w:rPr>
          <w:rFonts w:hint="eastAsia"/>
        </w:rPr>
        <w:t xml:space="preserve">        if files:</w:t>
      </w:r>
    </w:p>
    <w:p w14:paraId="4DECF734" w14:textId="77777777" w:rsidR="001F3449" w:rsidRDefault="00000000">
      <w:pPr>
        <w:pStyle w:val="afff"/>
      </w:pPr>
      <w:r>
        <w:rPr>
          <w:rFonts w:hint="eastAsia"/>
        </w:rPr>
        <w:t xml:space="preserve">            for f in files:</w:t>
      </w:r>
    </w:p>
    <w:p w14:paraId="16D46726" w14:textId="77777777" w:rsidR="001F3449" w:rsidRDefault="00000000">
      <w:pPr>
        <w:pStyle w:val="afff"/>
      </w:pPr>
      <w:r>
        <w:rPr>
          <w:rFonts w:hint="eastAsia"/>
        </w:rPr>
        <w:t xml:space="preserve">                # </w:t>
      </w:r>
      <w:r>
        <w:rPr>
          <w:rFonts w:hint="eastAsia"/>
        </w:rPr>
        <w:t>核心动作：将文件从临时上传区复制到正式工作区</w:t>
      </w:r>
    </w:p>
    <w:p w14:paraId="6D85EDCD" w14:textId="77777777" w:rsidR="001F3449" w:rsidRDefault="00000000">
      <w:pPr>
        <w:pStyle w:val="afff"/>
      </w:pPr>
      <w:r>
        <w:rPr>
          <w:rFonts w:hint="eastAsia"/>
        </w:rPr>
        <w:t xml:space="preserve">                shutil.copy2(upload_dir / f, session_dir / f)</w:t>
      </w:r>
    </w:p>
    <w:p w14:paraId="4600B8E0" w14:textId="77777777" w:rsidR="001F3449" w:rsidRDefault="00000000">
      <w:pPr>
        <w:pStyle w:val="afff"/>
      </w:pPr>
      <w:r>
        <w:rPr>
          <w:rFonts w:hint="eastAsia"/>
        </w:rPr>
        <w:t xml:space="preserve">            </w:t>
      </w:r>
    </w:p>
    <w:p w14:paraId="24C13654" w14:textId="77777777" w:rsidR="001F3449" w:rsidRDefault="00000000">
      <w:pPr>
        <w:pStyle w:val="afff"/>
      </w:pPr>
      <w:r>
        <w:rPr>
          <w:rFonts w:hint="eastAsia"/>
        </w:rPr>
        <w:t xml:space="preserve">            # 5. [</w:t>
      </w:r>
      <w:r>
        <w:rPr>
          <w:rFonts w:hint="eastAsia"/>
        </w:rPr>
        <w:t>构造</w:t>
      </w:r>
      <w:r>
        <w:rPr>
          <w:rFonts w:hint="eastAsia"/>
        </w:rPr>
        <w:t xml:space="preserve">] </w:t>
      </w:r>
      <w:r>
        <w:rPr>
          <w:rFonts w:hint="eastAsia"/>
        </w:rPr>
        <w:t>生成文件列表提示词</w:t>
      </w:r>
    </w:p>
    <w:p w14:paraId="234DFCE6" w14:textId="77777777" w:rsidR="001F3449" w:rsidRDefault="00000000">
      <w:pPr>
        <w:pStyle w:val="afff"/>
      </w:pPr>
      <w:r>
        <w:rPr>
          <w:rFonts w:hint="eastAsia"/>
        </w:rPr>
        <w:t xml:space="preserve">            uploaded_info = (f"\n    [</w:t>
      </w:r>
      <w:r>
        <w:rPr>
          <w:rFonts w:hint="eastAsia"/>
        </w:rPr>
        <w:t>已上传文件</w:t>
      </w:r>
      <w:r>
        <w:rPr>
          <w:rFonts w:hint="eastAsia"/>
        </w:rPr>
        <w:t xml:space="preserve">] </w:t>
      </w:r>
      <w:r>
        <w:rPr>
          <w:rFonts w:hint="eastAsia"/>
        </w:rPr>
        <w:t>已加载到工作目录</w:t>
      </w:r>
      <w:r>
        <w:rPr>
          <w:rFonts w:hint="eastAsia"/>
        </w:rPr>
        <w:t xml:space="preserve">:\n" + </w:t>
      </w:r>
    </w:p>
    <w:p w14:paraId="01EBC8DE" w14:textId="77777777" w:rsidR="001F3449" w:rsidRDefault="00000000">
      <w:pPr>
        <w:pStyle w:val="afff"/>
      </w:pPr>
      <w:r>
        <w:rPr>
          <w:rFonts w:hint="eastAsia"/>
        </w:rPr>
        <w:t xml:space="preserve">                             "\n".join([f"    - {f}" for f in files]) + </w:t>
      </w:r>
    </w:p>
    <w:p w14:paraId="4D85A0CC" w14:textId="77777777" w:rsidR="001F3449" w:rsidRDefault="00000000">
      <w:pPr>
        <w:pStyle w:val="afff"/>
      </w:pPr>
      <w:r>
        <w:rPr>
          <w:rFonts w:hint="eastAsia"/>
        </w:rPr>
        <w:lastRenderedPageBreak/>
        <w:t xml:space="preserve">                             "\n    </w:t>
      </w:r>
      <w:r>
        <w:rPr>
          <w:rFonts w:hint="eastAsia"/>
        </w:rPr>
        <w:t>请优先使用工具</w:t>
      </w:r>
      <w:r>
        <w:rPr>
          <w:rFonts w:hint="eastAsia"/>
        </w:rPr>
        <w:t>(read_file_content)</w:t>
      </w:r>
      <w:r>
        <w:rPr>
          <w:rFonts w:hint="eastAsia"/>
        </w:rPr>
        <w:t>读取并参考这些文件。</w:t>
      </w:r>
      <w:r>
        <w:rPr>
          <w:rFonts w:hint="eastAsia"/>
        </w:rPr>
        <w:t>")</w:t>
      </w:r>
    </w:p>
    <w:p w14:paraId="1A769C23" w14:textId="77777777" w:rsidR="001F3449" w:rsidRDefault="001F3449">
      <w:pPr>
        <w:pStyle w:val="afff"/>
      </w:pPr>
    </w:p>
    <w:p w14:paraId="5350B604" w14:textId="77777777" w:rsidR="001F3449" w:rsidRDefault="00000000">
      <w:pPr>
        <w:pStyle w:val="afff"/>
      </w:pPr>
      <w:r>
        <w:rPr>
          <w:rFonts w:hint="eastAsia"/>
        </w:rPr>
        <w:t xml:space="preserve">    # 3. [</w:t>
      </w:r>
      <w:r>
        <w:rPr>
          <w:rFonts w:hint="eastAsia"/>
        </w:rPr>
        <w:t>上下文绑定</w:t>
      </w:r>
      <w:r>
        <w:rPr>
          <w:rFonts w:hint="eastAsia"/>
        </w:rPr>
        <w:t xml:space="preserve">] </w:t>
      </w:r>
      <w:r>
        <w:rPr>
          <w:rFonts w:hint="eastAsia"/>
        </w:rPr>
        <w:t>初始化</w:t>
      </w:r>
      <w:r>
        <w:rPr>
          <w:rFonts w:hint="eastAsia"/>
        </w:rPr>
        <w:t xml:space="preserve"> ContextVars (</w:t>
      </w:r>
      <w:r>
        <w:rPr>
          <w:rFonts w:hint="eastAsia"/>
        </w:rPr>
        <w:t>关键：隔离并发请求</w:t>
      </w:r>
      <w:r>
        <w:rPr>
          <w:rFonts w:hint="eastAsia"/>
        </w:rPr>
        <w:t>)</w:t>
      </w:r>
    </w:p>
    <w:p w14:paraId="5A63A659" w14:textId="77777777" w:rsidR="001F3449" w:rsidRDefault="00000000">
      <w:pPr>
        <w:pStyle w:val="afff"/>
      </w:pPr>
      <w:r>
        <w:rPr>
          <w:rFonts w:hint="eastAsia"/>
        </w:rPr>
        <w:t xml:space="preserve">    thread_token = set_thread_context(thread_id)</w:t>
      </w:r>
    </w:p>
    <w:p w14:paraId="3BF17794" w14:textId="77777777" w:rsidR="001F3449" w:rsidRDefault="00000000">
      <w:pPr>
        <w:pStyle w:val="afff"/>
      </w:pPr>
      <w:r>
        <w:rPr>
          <w:rFonts w:hint="eastAsia"/>
        </w:rPr>
        <w:t xml:space="preserve">    session_token = set_session_context(session_dir_str)</w:t>
      </w:r>
    </w:p>
    <w:p w14:paraId="39853B0A" w14:textId="77777777" w:rsidR="001F3449" w:rsidRDefault="00000000">
      <w:pPr>
        <w:pStyle w:val="afff"/>
      </w:pPr>
      <w:r>
        <w:rPr>
          <w:rFonts w:hint="eastAsia"/>
        </w:rPr>
        <w:t xml:space="preserve">    # </w:t>
      </w:r>
      <w:r>
        <w:rPr>
          <w:rFonts w:hint="eastAsia"/>
        </w:rPr>
        <w:t>给前端推送文件夹，方便后续查询当前会话对应文件夹下的所有文件</w:t>
      </w:r>
    </w:p>
    <w:p w14:paraId="4736B30B" w14:textId="77777777" w:rsidR="001F3449" w:rsidRDefault="00000000">
      <w:pPr>
        <w:pStyle w:val="afff"/>
      </w:pPr>
      <w:r>
        <w:rPr>
          <w:rFonts w:hint="eastAsia"/>
        </w:rPr>
        <w:t xml:space="preserve">    monitor.report_session_dir(session_dir_str)</w:t>
      </w:r>
    </w:p>
    <w:p w14:paraId="187F809E" w14:textId="77777777" w:rsidR="001F3449" w:rsidRDefault="001F3449">
      <w:pPr>
        <w:pStyle w:val="afff"/>
      </w:pPr>
    </w:p>
    <w:p w14:paraId="6E75FC25" w14:textId="77777777" w:rsidR="001F3449" w:rsidRDefault="00000000">
      <w:pPr>
        <w:pStyle w:val="afff"/>
      </w:pPr>
      <w:r>
        <w:rPr>
          <w:rFonts w:hint="eastAsia"/>
        </w:rPr>
        <w:t xml:space="preserve">    # 4. [</w:t>
      </w:r>
      <w:r>
        <w:rPr>
          <w:rFonts w:hint="eastAsia"/>
        </w:rPr>
        <w:t>运行时配置</w:t>
      </w:r>
      <w:r>
        <w:rPr>
          <w:rFonts w:hint="eastAsia"/>
        </w:rPr>
        <w:t>] LangChain Config (</w:t>
      </w:r>
      <w:r>
        <w:rPr>
          <w:rFonts w:hint="eastAsia"/>
        </w:rPr>
        <w:t>注入记忆</w:t>
      </w:r>
      <w:r>
        <w:rPr>
          <w:rFonts w:hint="eastAsia"/>
        </w:rPr>
        <w:t xml:space="preserve"> key)</w:t>
      </w:r>
    </w:p>
    <w:p w14:paraId="3F5713F9" w14:textId="77777777" w:rsidR="001F3449" w:rsidRDefault="00000000">
      <w:pPr>
        <w:pStyle w:val="afff"/>
      </w:pPr>
      <w:r>
        <w:rPr>
          <w:rFonts w:hint="eastAsia"/>
        </w:rPr>
        <w:t xml:space="preserve">    config = {</w:t>
      </w:r>
    </w:p>
    <w:p w14:paraId="0AA60D1B" w14:textId="77777777" w:rsidR="001F3449" w:rsidRDefault="00000000">
      <w:pPr>
        <w:pStyle w:val="afff"/>
      </w:pPr>
      <w:r>
        <w:rPr>
          <w:rFonts w:hint="eastAsia"/>
        </w:rPr>
        <w:t xml:space="preserve">        "configurable": {"thread_id": thread_id},  # </w:t>
      </w:r>
      <w:r>
        <w:rPr>
          <w:rFonts w:hint="eastAsia"/>
        </w:rPr>
        <w:t>用于</w:t>
      </w:r>
      <w:r>
        <w:rPr>
          <w:rFonts w:hint="eastAsia"/>
        </w:rPr>
        <w:t xml:space="preserve"> MemorySaver </w:t>
      </w:r>
      <w:r>
        <w:rPr>
          <w:rFonts w:hint="eastAsia"/>
        </w:rPr>
        <w:t>记忆上下文</w:t>
      </w:r>
    </w:p>
    <w:p w14:paraId="1F516987" w14:textId="77777777" w:rsidR="001F3449" w:rsidRDefault="00000000">
      <w:pPr>
        <w:pStyle w:val="afff"/>
      </w:pPr>
      <w:r>
        <w:rPr>
          <w:rFonts w:hint="eastAsia"/>
        </w:rPr>
        <w:t xml:space="preserve">    }</w:t>
      </w:r>
    </w:p>
    <w:p w14:paraId="114A13AC" w14:textId="77777777" w:rsidR="001F3449" w:rsidRDefault="00000000">
      <w:pPr>
        <w:pStyle w:val="afff"/>
      </w:pPr>
      <w:r>
        <w:rPr>
          <w:rFonts w:hint="eastAsia"/>
        </w:rPr>
        <w:t xml:space="preserve">    # 5. [</w:t>
      </w:r>
      <w:r>
        <w:rPr>
          <w:rFonts w:hint="eastAsia"/>
        </w:rPr>
        <w:t>提示词构建</w:t>
      </w:r>
      <w:r>
        <w:rPr>
          <w:rFonts w:hint="eastAsia"/>
        </w:rPr>
        <w:t xml:space="preserve">] </w:t>
      </w:r>
      <w:r>
        <w:rPr>
          <w:rFonts w:hint="eastAsia"/>
        </w:rPr>
        <w:t>动态注入环境约束</w:t>
      </w:r>
    </w:p>
    <w:p w14:paraId="61E166BA" w14:textId="77777777" w:rsidR="001F3449" w:rsidRDefault="00000000">
      <w:pPr>
        <w:pStyle w:val="afff"/>
      </w:pPr>
      <w:r>
        <w:rPr>
          <w:rFonts w:hint="eastAsia"/>
        </w:rPr>
        <w:t xml:space="preserve">    path_instruction = f"""</w:t>
      </w:r>
    </w:p>
    <w:p w14:paraId="1F2EE515" w14:textId="77777777" w:rsidR="001F3449" w:rsidRDefault="00000000">
      <w:pPr>
        <w:pStyle w:val="afff"/>
      </w:pPr>
      <w:r>
        <w:rPr>
          <w:rFonts w:hint="eastAsia"/>
        </w:rPr>
        <w:t xml:space="preserve">    </w:t>
      </w:r>
      <w:r>
        <w:rPr>
          <w:rFonts w:hint="eastAsia"/>
        </w:rPr>
        <w:t>【工作环境指令】</w:t>
      </w:r>
    </w:p>
    <w:p w14:paraId="6517259A" w14:textId="77777777" w:rsidR="001F3449" w:rsidRDefault="00000000">
      <w:pPr>
        <w:pStyle w:val="afff"/>
      </w:pPr>
      <w:r>
        <w:rPr>
          <w:rFonts w:hint="eastAsia"/>
        </w:rPr>
        <w:t xml:space="preserve">    </w:t>
      </w:r>
      <w:r>
        <w:rPr>
          <w:rFonts w:hint="eastAsia"/>
        </w:rPr>
        <w:t>工作目录</w:t>
      </w:r>
      <w:r>
        <w:rPr>
          <w:rFonts w:hint="eastAsia"/>
        </w:rPr>
        <w:t>: {relative_session_dir}</w:t>
      </w:r>
    </w:p>
    <w:p w14:paraId="440A7005" w14:textId="77777777" w:rsidR="001F3449" w:rsidRDefault="00000000">
      <w:pPr>
        <w:pStyle w:val="afff"/>
      </w:pPr>
      <w:r>
        <w:rPr>
          <w:rFonts w:hint="eastAsia"/>
        </w:rPr>
        <w:t xml:space="preserve">    {uploaded_info}</w:t>
      </w:r>
    </w:p>
    <w:p w14:paraId="5F7838F2" w14:textId="77777777" w:rsidR="001F3449" w:rsidRDefault="001F3449">
      <w:pPr>
        <w:pStyle w:val="afff"/>
      </w:pPr>
    </w:p>
    <w:p w14:paraId="222D808B" w14:textId="77777777" w:rsidR="001F3449" w:rsidRDefault="00000000">
      <w:pPr>
        <w:pStyle w:val="afff"/>
      </w:pPr>
      <w:r>
        <w:rPr>
          <w:rFonts w:hint="eastAsia"/>
        </w:rPr>
        <w:t xml:space="preserve">    </w:t>
      </w:r>
      <w:r>
        <w:rPr>
          <w:rFonts w:hint="eastAsia"/>
        </w:rPr>
        <w:t>规则：</w:t>
      </w:r>
    </w:p>
    <w:p w14:paraId="46A92C2A" w14:textId="77777777" w:rsidR="001F3449" w:rsidRDefault="00000000">
      <w:pPr>
        <w:pStyle w:val="afff"/>
      </w:pPr>
      <w:r>
        <w:rPr>
          <w:rFonts w:hint="eastAsia"/>
        </w:rPr>
        <w:t xml:space="preserve">    1. </w:t>
      </w:r>
      <w:r>
        <w:rPr>
          <w:rFonts w:hint="eastAsia"/>
        </w:rPr>
        <w:t>新生成文件必须保存到工作目录：</w:t>
      </w:r>
      <w:r>
        <w:rPr>
          <w:rFonts w:hint="eastAsia"/>
        </w:rPr>
        <w:t>'{relative_session_dir}/filename'</w:t>
      </w:r>
    </w:p>
    <w:p w14:paraId="63100EAA" w14:textId="77777777" w:rsidR="001F3449" w:rsidRDefault="00000000">
      <w:pPr>
        <w:pStyle w:val="afff"/>
      </w:pPr>
      <w:r>
        <w:rPr>
          <w:rFonts w:hint="eastAsia"/>
        </w:rPr>
        <w:t xml:space="preserve">    2. </w:t>
      </w:r>
      <w:r>
        <w:rPr>
          <w:rFonts w:hint="eastAsia"/>
        </w:rPr>
        <w:t>读取已上传的文件时，请直接将文件名（例如：</w:t>
      </w:r>
      <w:r>
        <w:rPr>
          <w:rFonts w:hint="eastAsia"/>
        </w:rPr>
        <w:t>'</w:t>
      </w:r>
      <w:r>
        <w:rPr>
          <w:rFonts w:hint="eastAsia"/>
        </w:rPr>
        <w:t>开篇</w:t>
      </w:r>
      <w:r>
        <w:rPr>
          <w:rFonts w:hint="eastAsia"/>
        </w:rPr>
        <w:t>.txt'</w:t>
      </w:r>
      <w:r>
        <w:rPr>
          <w:rFonts w:hint="eastAsia"/>
        </w:rPr>
        <w:t>）作为</w:t>
      </w:r>
      <w:r>
        <w:rPr>
          <w:rFonts w:hint="eastAsia"/>
        </w:rPr>
        <w:t xml:space="preserve"> filename </w:t>
      </w:r>
      <w:r>
        <w:rPr>
          <w:rFonts w:hint="eastAsia"/>
        </w:rPr>
        <w:t>参数传入（</w:t>
      </w:r>
      <w:r>
        <w:rPr>
          <w:rFonts w:hint="eastAsia"/>
        </w:rPr>
        <w:t>read_file_content</w:t>
      </w:r>
      <w:r>
        <w:rPr>
          <w:rFonts w:hint="eastAsia"/>
        </w:rPr>
        <w:t>）读取工具，不要带上任何目录前缀。</w:t>
      </w:r>
    </w:p>
    <w:p w14:paraId="7A0F6D91" w14:textId="77777777" w:rsidR="001F3449" w:rsidRDefault="00000000">
      <w:pPr>
        <w:pStyle w:val="afff"/>
      </w:pPr>
      <w:r>
        <w:rPr>
          <w:rFonts w:hint="eastAsia"/>
        </w:rPr>
        <w:t xml:space="preserve">    3. </w:t>
      </w:r>
      <w:r>
        <w:rPr>
          <w:rFonts w:hint="eastAsia"/>
        </w:rPr>
        <w:t>使用相对路径，禁止使用绝对路径</w:t>
      </w:r>
    </w:p>
    <w:p w14:paraId="3CEB3D66" w14:textId="77777777" w:rsidR="001F3449" w:rsidRDefault="00000000">
      <w:pPr>
        <w:pStyle w:val="afff"/>
      </w:pPr>
      <w:r>
        <w:rPr>
          <w:rFonts w:hint="eastAsia"/>
        </w:rPr>
        <w:t xml:space="preserve">    4. </w:t>
      </w:r>
      <w:r>
        <w:rPr>
          <w:rFonts w:hint="eastAsia"/>
        </w:rPr>
        <w:t>若存在上传文件，请先分析内容</w:t>
      </w:r>
    </w:p>
    <w:p w14:paraId="279F5749" w14:textId="77777777" w:rsidR="001F3449" w:rsidRDefault="00000000">
      <w:pPr>
        <w:pStyle w:val="afff"/>
      </w:pPr>
      <w:r>
        <w:rPr>
          <w:rFonts w:hint="eastAsia"/>
        </w:rPr>
        <w:t xml:space="preserve">    """</w:t>
      </w:r>
    </w:p>
    <w:p w14:paraId="26E44E35" w14:textId="77777777" w:rsidR="001F3449" w:rsidRDefault="001F3449">
      <w:pPr>
        <w:pStyle w:val="afff"/>
      </w:pPr>
    </w:p>
    <w:p w14:paraId="1F99140F" w14:textId="77777777" w:rsidR="001F3449" w:rsidRDefault="00000000">
      <w:pPr>
        <w:pStyle w:val="afff"/>
      </w:pPr>
      <w:r>
        <w:rPr>
          <w:rFonts w:hint="eastAsia"/>
        </w:rPr>
        <w:t xml:space="preserve">    # 6. [</w:t>
      </w:r>
      <w:r>
        <w:rPr>
          <w:rFonts w:hint="eastAsia"/>
        </w:rPr>
        <w:t>流式执行</w:t>
      </w:r>
      <w:r>
        <w:rPr>
          <w:rFonts w:hint="eastAsia"/>
        </w:rPr>
        <w:t xml:space="preserve">] </w:t>
      </w:r>
      <w:r>
        <w:rPr>
          <w:rFonts w:hint="eastAsia"/>
        </w:rPr>
        <w:t>启动</w:t>
      </w:r>
      <w:r>
        <w:rPr>
          <w:rFonts w:hint="eastAsia"/>
        </w:rPr>
        <w:t xml:space="preserve"> Agent </w:t>
      </w:r>
      <w:r>
        <w:rPr>
          <w:rFonts w:hint="eastAsia"/>
        </w:rPr>
        <w:t>循环</w:t>
      </w:r>
    </w:p>
    <w:p w14:paraId="4EA33DE5" w14:textId="77777777" w:rsidR="001F3449" w:rsidRDefault="00000000">
      <w:pPr>
        <w:pStyle w:val="afff"/>
      </w:pPr>
      <w:r>
        <w:rPr>
          <w:rFonts w:hint="eastAsia"/>
        </w:rPr>
        <w:t xml:space="preserve">    try:</w:t>
      </w:r>
    </w:p>
    <w:p w14:paraId="678A47BD" w14:textId="77777777" w:rsidR="001F3449" w:rsidRDefault="00000000">
      <w:pPr>
        <w:pStyle w:val="afff"/>
      </w:pPr>
      <w:r>
        <w:rPr>
          <w:rFonts w:hint="eastAsia"/>
        </w:rPr>
        <w:t xml:space="preserve">        # astream: </w:t>
      </w:r>
      <w:r>
        <w:rPr>
          <w:rFonts w:hint="eastAsia"/>
        </w:rPr>
        <w:t>异步生成器，像流水线一样逐个吐出</w:t>
      </w:r>
      <w:r>
        <w:rPr>
          <w:rFonts w:hint="eastAsia"/>
        </w:rPr>
        <w:t xml:space="preserve"> Agent </w:t>
      </w:r>
      <w:r>
        <w:rPr>
          <w:rFonts w:hint="eastAsia"/>
        </w:rPr>
        <w:t>的思考片段</w:t>
      </w:r>
    </w:p>
    <w:p w14:paraId="3EEF1DCA" w14:textId="77777777" w:rsidR="001F3449" w:rsidRDefault="00000000">
      <w:pPr>
        <w:pStyle w:val="afff"/>
      </w:pPr>
      <w:r>
        <w:rPr>
          <w:rFonts w:hint="eastAsia"/>
        </w:rPr>
        <w:t xml:space="preserve">        async for chunk in main_agent.astream(</w:t>
      </w:r>
    </w:p>
    <w:p w14:paraId="76569915" w14:textId="77777777" w:rsidR="001F3449" w:rsidRDefault="00000000">
      <w:pPr>
        <w:pStyle w:val="afff"/>
      </w:pPr>
      <w:r>
        <w:rPr>
          <w:rFonts w:hint="eastAsia"/>
        </w:rPr>
        <w:t xml:space="preserve">                {"messages": [{"role": "user", "content": task_query + path_instruction}]},</w:t>
      </w:r>
    </w:p>
    <w:p w14:paraId="733BBE80" w14:textId="77777777" w:rsidR="001F3449" w:rsidRDefault="00000000">
      <w:pPr>
        <w:pStyle w:val="afff"/>
      </w:pPr>
      <w:r>
        <w:rPr>
          <w:rFonts w:hint="eastAsia"/>
        </w:rPr>
        <w:t xml:space="preserve">                config=config</w:t>
      </w:r>
    </w:p>
    <w:p w14:paraId="560828B6" w14:textId="77777777" w:rsidR="001F3449" w:rsidRDefault="00000000">
      <w:pPr>
        <w:pStyle w:val="afff"/>
      </w:pPr>
      <w:r>
        <w:rPr>
          <w:rFonts w:hint="eastAsia"/>
        </w:rPr>
        <w:t xml:space="preserve">        ):</w:t>
      </w:r>
    </w:p>
    <w:p w14:paraId="120EC3D5" w14:textId="77777777" w:rsidR="001F3449" w:rsidRDefault="00000000">
      <w:pPr>
        <w:pStyle w:val="afff"/>
      </w:pPr>
      <w:r>
        <w:rPr>
          <w:rFonts w:hint="eastAsia"/>
        </w:rPr>
        <w:t xml:space="preserve">            # </w:t>
      </w:r>
      <w:r>
        <w:rPr>
          <w:rFonts w:hint="eastAsia"/>
        </w:rPr>
        <w:t>实时处理每一个片段</w:t>
      </w:r>
      <w:r>
        <w:rPr>
          <w:rFonts w:hint="eastAsia"/>
        </w:rPr>
        <w:t xml:space="preserve"> (</w:t>
      </w:r>
      <w:r>
        <w:rPr>
          <w:rFonts w:hint="eastAsia"/>
        </w:rPr>
        <w:t>上报前端</w:t>
      </w:r>
      <w:r>
        <w:rPr>
          <w:rFonts w:hint="eastAsia"/>
        </w:rPr>
        <w:t>)</w:t>
      </w:r>
    </w:p>
    <w:p w14:paraId="5B7B8391" w14:textId="77777777" w:rsidR="001F3449" w:rsidRDefault="00000000">
      <w:pPr>
        <w:pStyle w:val="afff"/>
      </w:pPr>
      <w:r>
        <w:rPr>
          <w:rFonts w:hint="eastAsia"/>
        </w:rPr>
        <w:t xml:space="preserve">            _process_stream_chunk(chunk)</w:t>
      </w:r>
    </w:p>
    <w:p w14:paraId="2C732C91" w14:textId="77777777" w:rsidR="001F3449" w:rsidRDefault="00000000">
      <w:pPr>
        <w:pStyle w:val="afff"/>
      </w:pPr>
      <w:r>
        <w:rPr>
          <w:rFonts w:hint="eastAsia"/>
        </w:rPr>
        <w:t xml:space="preserve">        return "Done"</w:t>
      </w:r>
    </w:p>
    <w:p w14:paraId="598176D0" w14:textId="77777777" w:rsidR="001F3449" w:rsidRDefault="00000000">
      <w:pPr>
        <w:pStyle w:val="afff"/>
      </w:pPr>
      <w:r>
        <w:rPr>
          <w:rFonts w:hint="eastAsia"/>
        </w:rPr>
        <w:t xml:space="preserve">    except Exception as e:</w:t>
      </w:r>
    </w:p>
    <w:p w14:paraId="56B7F5FC" w14:textId="77777777" w:rsidR="001F3449" w:rsidRDefault="00000000">
      <w:pPr>
        <w:pStyle w:val="afff"/>
      </w:pPr>
      <w:r>
        <w:rPr>
          <w:rFonts w:hint="eastAsia"/>
        </w:rPr>
        <w:t xml:space="preserve">        # 7. [</w:t>
      </w:r>
      <w:r>
        <w:rPr>
          <w:rFonts w:hint="eastAsia"/>
        </w:rPr>
        <w:t>异常处理</w:t>
      </w:r>
      <w:r>
        <w:rPr>
          <w:rFonts w:hint="eastAsia"/>
        </w:rPr>
        <w:t xml:space="preserve">] </w:t>
      </w:r>
      <w:r>
        <w:rPr>
          <w:rFonts w:hint="eastAsia"/>
        </w:rPr>
        <w:t>兜底捕获</w:t>
      </w:r>
    </w:p>
    <w:p w14:paraId="6A649804" w14:textId="77777777" w:rsidR="001F3449" w:rsidRDefault="00000000">
      <w:pPr>
        <w:pStyle w:val="afff"/>
      </w:pPr>
      <w:r>
        <w:rPr>
          <w:rFonts w:hint="eastAsia"/>
        </w:rPr>
        <w:t xml:space="preserve">        print(f"Error: {e}")</w:t>
      </w:r>
    </w:p>
    <w:p w14:paraId="3028B8A1" w14:textId="77777777" w:rsidR="001F3449" w:rsidRDefault="00000000">
      <w:pPr>
        <w:pStyle w:val="afff"/>
      </w:pPr>
      <w:r>
        <w:rPr>
          <w:rFonts w:hint="eastAsia"/>
        </w:rPr>
        <w:t xml:space="preserve">        monitor._emit("error", f"Execution failed: {e}")</w:t>
      </w:r>
    </w:p>
    <w:p w14:paraId="253FD6E6" w14:textId="77777777" w:rsidR="001F3449" w:rsidRDefault="00000000">
      <w:pPr>
        <w:pStyle w:val="afff"/>
      </w:pPr>
      <w:r>
        <w:rPr>
          <w:rFonts w:hint="eastAsia"/>
        </w:rPr>
        <w:t xml:space="preserve">        return f"Error: {e}"</w:t>
      </w:r>
    </w:p>
    <w:p w14:paraId="1D240A4D" w14:textId="77777777" w:rsidR="001F3449" w:rsidRDefault="00000000">
      <w:pPr>
        <w:pStyle w:val="afff"/>
      </w:pPr>
      <w:r>
        <w:rPr>
          <w:rFonts w:hint="eastAsia"/>
        </w:rPr>
        <w:t xml:space="preserve">    finally:</w:t>
      </w:r>
    </w:p>
    <w:p w14:paraId="0AABF029" w14:textId="77777777" w:rsidR="001F3449" w:rsidRDefault="00000000">
      <w:pPr>
        <w:pStyle w:val="afff"/>
      </w:pPr>
      <w:r>
        <w:rPr>
          <w:rFonts w:hint="eastAsia"/>
        </w:rPr>
        <w:t xml:space="preserve">        # 8. [</w:t>
      </w:r>
      <w:r>
        <w:rPr>
          <w:rFonts w:hint="eastAsia"/>
        </w:rPr>
        <w:t>资源清理</w:t>
      </w:r>
      <w:r>
        <w:rPr>
          <w:rFonts w:hint="eastAsia"/>
        </w:rPr>
        <w:t xml:space="preserve">] </w:t>
      </w:r>
      <w:r>
        <w:rPr>
          <w:rFonts w:hint="eastAsia"/>
        </w:rPr>
        <w:t>必须重置</w:t>
      </w:r>
      <w:r>
        <w:rPr>
          <w:rFonts w:hint="eastAsia"/>
        </w:rPr>
        <w:t xml:space="preserve"> ContextVars</w:t>
      </w:r>
      <w:r>
        <w:rPr>
          <w:rFonts w:hint="eastAsia"/>
        </w:rPr>
        <w:t>，防止线程池复用导致的上下文污染</w:t>
      </w:r>
    </w:p>
    <w:p w14:paraId="0129139D" w14:textId="77777777" w:rsidR="001F3449" w:rsidRDefault="00000000">
      <w:pPr>
        <w:pStyle w:val="afff"/>
      </w:pPr>
      <w:r>
        <w:rPr>
          <w:rFonts w:hint="eastAsia"/>
        </w:rPr>
        <w:t xml:space="preserve">        if 'session_token' in locals():</w:t>
      </w:r>
    </w:p>
    <w:p w14:paraId="1FE222C9" w14:textId="77777777" w:rsidR="001F3449" w:rsidRDefault="00000000">
      <w:pPr>
        <w:pStyle w:val="afff"/>
      </w:pPr>
      <w:r>
        <w:rPr>
          <w:rFonts w:hint="eastAsia"/>
        </w:rPr>
        <w:t xml:space="preserve">            reset_session_context(session_token, thread_token)</w:t>
      </w:r>
      <w:r>
        <w:rPr>
          <w:rFonts w:hint="eastAsia"/>
        </w:rPr>
        <w:t>商户旅程记忆系统</w:t>
      </w:r>
    </w:p>
    <w:p w14:paraId="415D4E11" w14:textId="77777777" w:rsidR="001F3449" w:rsidRDefault="00000000">
      <w:pPr>
        <w:pStyle w:val="a3"/>
      </w:pPr>
      <w:r>
        <w:rPr>
          <w:rFonts w:hint="eastAsia"/>
        </w:rPr>
        <w:t>RAGFlow</w:t>
      </w:r>
      <w:r>
        <w:rPr>
          <w:rFonts w:hint="eastAsia"/>
        </w:rPr>
        <w:t>会话工具定制</w:t>
      </w:r>
    </w:p>
    <w:p w14:paraId="3388A760" w14:textId="77777777" w:rsidR="001F3449" w:rsidRDefault="00000000">
      <w:pPr>
        <w:pStyle w:val="afa"/>
        <w:ind w:firstLine="0"/>
      </w:pPr>
      <w:r>
        <w:rPr>
          <w:rFonts w:hint="eastAsia"/>
        </w:rPr>
        <w:t>负责检索企业私有非结构化文档（如规章制度、技术文档），解决</w:t>
      </w:r>
      <w:r>
        <w:rPr>
          <w:rFonts w:hint="eastAsia"/>
        </w:rPr>
        <w:t>"</w:t>
      </w:r>
      <w:r>
        <w:rPr>
          <w:rFonts w:hint="eastAsia"/>
        </w:rPr>
        <w:t>内部怎么规定</w:t>
      </w:r>
      <w:r>
        <w:rPr>
          <w:rFonts w:hint="eastAsia"/>
        </w:rPr>
        <w:t>"</w:t>
      </w:r>
      <w:r>
        <w:rPr>
          <w:rFonts w:hint="eastAsia"/>
        </w:rPr>
        <w:t>的深度问题！连接自定义部署的</w:t>
      </w:r>
      <w:r>
        <w:rPr>
          <w:rFonts w:hint="eastAsia"/>
        </w:rPr>
        <w:t>RAGFlow</w:t>
      </w:r>
      <w:r>
        <w:rPr>
          <w:rFonts w:hint="eastAsia"/>
        </w:rPr>
        <w:t>服务器，进行会话开启，提问以及会话管理的完整流程！</w:t>
      </w:r>
    </w:p>
    <w:p w14:paraId="1C89CAB8" w14:textId="77777777" w:rsidR="001F3449" w:rsidRDefault="00000000">
      <w:pPr>
        <w:pStyle w:val="afff"/>
      </w:pPr>
      <w:r>
        <w:lastRenderedPageBreak/>
        <w:t>@tool</w:t>
      </w:r>
    </w:p>
    <w:p w14:paraId="6D32BB33" w14:textId="77777777" w:rsidR="001F3449" w:rsidRDefault="00000000">
      <w:pPr>
        <w:pStyle w:val="afff"/>
      </w:pPr>
      <w:r>
        <w:t>def get_assistant_list(</w:t>
      </w:r>
    </w:p>
    <w:p w14:paraId="4E4482DF" w14:textId="77777777" w:rsidR="001F3449" w:rsidRDefault="00000000">
      <w:pPr>
        <w:pStyle w:val="afff"/>
      </w:pPr>
      <w:r>
        <w:t xml:space="preserve">    dummy_arg: Annotated[str, "</w:t>
      </w:r>
      <w:r>
        <w:t>不需要输入参数，直接调用即可</w:t>
      </w:r>
      <w:r>
        <w:t>"] = "",</w:t>
      </w:r>
    </w:p>
    <w:p w14:paraId="355D7BDB" w14:textId="77777777" w:rsidR="001F3449" w:rsidRDefault="00000000">
      <w:pPr>
        <w:pStyle w:val="afff"/>
      </w:pPr>
      <w:r>
        <w:t>) -&gt; str:</w:t>
      </w:r>
    </w:p>
    <w:p w14:paraId="5E65480A" w14:textId="77777777" w:rsidR="001F3449" w:rsidRDefault="00000000">
      <w:pPr>
        <w:pStyle w:val="afff"/>
      </w:pPr>
      <w:r>
        <w:t xml:space="preserve">    """</w:t>
      </w:r>
    </w:p>
    <w:p w14:paraId="6E898C69" w14:textId="77777777" w:rsidR="001F3449" w:rsidRDefault="00000000">
      <w:pPr>
        <w:pStyle w:val="afff"/>
      </w:pPr>
      <w:r>
        <w:t xml:space="preserve">    </w:t>
      </w:r>
      <w:r>
        <w:t>【工具功能】获取</w:t>
      </w:r>
      <w:r>
        <w:t xml:space="preserve"> RAGFlow </w:t>
      </w:r>
      <w:r>
        <w:t>中所有聊天助手信息</w:t>
      </w:r>
    </w:p>
    <w:p w14:paraId="2DDC7DC0" w14:textId="77777777" w:rsidR="001F3449" w:rsidRDefault="00000000">
      <w:pPr>
        <w:pStyle w:val="afff"/>
      </w:pPr>
      <w:r>
        <w:t xml:space="preserve">    </w:t>
      </w:r>
      <w:r>
        <w:t>适用场景：</w:t>
      </w:r>
      <w:r>
        <w:t xml:space="preserve">Agent </w:t>
      </w:r>
      <w:r>
        <w:t>需要确认当前有哪些可用助手，及每个助手绑定的知识库范围时调用</w:t>
      </w:r>
    </w:p>
    <w:p w14:paraId="7ED0EDE9" w14:textId="77777777" w:rsidR="001F3449" w:rsidRDefault="00000000">
      <w:pPr>
        <w:pStyle w:val="afff"/>
      </w:pPr>
      <w:r>
        <w:t xml:space="preserve">    </w:t>
      </w:r>
      <w:r>
        <w:t>返回：结构化字符串（助手名称</w:t>
      </w:r>
      <w:r>
        <w:t>+</w:t>
      </w:r>
      <w:r>
        <w:t>功能介绍</w:t>
      </w:r>
      <w:r>
        <w:t>+</w:t>
      </w:r>
      <w:r>
        <w:t>关联知识库）</w:t>
      </w:r>
    </w:p>
    <w:p w14:paraId="30440892" w14:textId="77777777" w:rsidR="001F3449" w:rsidRDefault="00000000">
      <w:pPr>
        <w:pStyle w:val="afff"/>
      </w:pPr>
      <w:r>
        <w:t xml:space="preserve">    """</w:t>
      </w:r>
    </w:p>
    <w:p w14:paraId="3D098582" w14:textId="77777777" w:rsidR="001F3449" w:rsidRDefault="00000000">
      <w:pPr>
        <w:pStyle w:val="afff"/>
      </w:pPr>
      <w:r>
        <w:t xml:space="preserve">    # </w:t>
      </w:r>
      <w:r>
        <w:t>埋点监控：记录工具调用行为</w:t>
      </w:r>
    </w:p>
    <w:p w14:paraId="3153961B" w14:textId="77777777" w:rsidR="001F3449" w:rsidRDefault="00000000">
      <w:pPr>
        <w:pStyle w:val="afff"/>
      </w:pPr>
      <w:r>
        <w:t xml:space="preserve">    monitor.report_tool("RAGFlow</w:t>
      </w:r>
      <w:r>
        <w:t>助手列表查询</w:t>
      </w:r>
      <w:r>
        <w:t>")</w:t>
      </w:r>
    </w:p>
    <w:p w14:paraId="6EB26764" w14:textId="77777777" w:rsidR="001F3449" w:rsidRDefault="00000000">
      <w:pPr>
        <w:pStyle w:val="afff"/>
      </w:pPr>
      <w:r>
        <w:t xml:space="preserve">    api_key, base_url = _load_ragflow_env()</w:t>
      </w:r>
    </w:p>
    <w:p w14:paraId="4D356282" w14:textId="77777777" w:rsidR="001F3449" w:rsidRDefault="001F3449">
      <w:pPr>
        <w:pStyle w:val="afff"/>
      </w:pPr>
    </w:p>
    <w:p w14:paraId="141106BF" w14:textId="77777777" w:rsidR="001F3449" w:rsidRDefault="00000000">
      <w:pPr>
        <w:pStyle w:val="afff"/>
      </w:pPr>
      <w:r>
        <w:t xml:space="preserve">    # </w:t>
      </w:r>
      <w:r>
        <w:t>配置校验</w:t>
      </w:r>
    </w:p>
    <w:p w14:paraId="6C3C87FA" w14:textId="77777777" w:rsidR="001F3449" w:rsidRDefault="00000000">
      <w:pPr>
        <w:pStyle w:val="afff"/>
      </w:pPr>
      <w:r>
        <w:t xml:space="preserve">    if not api_key or not base_url:</w:t>
      </w:r>
    </w:p>
    <w:p w14:paraId="693983AB" w14:textId="77777777" w:rsidR="001F3449" w:rsidRDefault="00000000">
      <w:pPr>
        <w:pStyle w:val="afff"/>
      </w:pPr>
      <w:r>
        <w:t xml:space="preserve">        return "</w:t>
      </w:r>
      <w:r>
        <w:t>错误：</w:t>
      </w:r>
      <w:r>
        <w:t xml:space="preserve">RAGFlow </w:t>
      </w:r>
      <w:r>
        <w:t>环境变量未配置（需设置</w:t>
      </w:r>
      <w:r>
        <w:t xml:space="preserve"> RAGFLOW_API_URL </w:t>
      </w:r>
      <w:r>
        <w:t>与</w:t>
      </w:r>
      <w:r>
        <w:t xml:space="preserve"> RAGFLOW_API_KEY</w:t>
      </w:r>
      <w:r>
        <w:t>）</w:t>
      </w:r>
      <w:r>
        <w:t>"</w:t>
      </w:r>
    </w:p>
    <w:p w14:paraId="5E7D2F14" w14:textId="77777777" w:rsidR="001F3449" w:rsidRDefault="001F3449">
      <w:pPr>
        <w:pStyle w:val="afff"/>
      </w:pPr>
    </w:p>
    <w:p w14:paraId="03840B0E" w14:textId="77777777" w:rsidR="001F3449" w:rsidRDefault="00000000">
      <w:pPr>
        <w:pStyle w:val="afff"/>
      </w:pPr>
      <w:r>
        <w:t xml:space="preserve">    result = ""</w:t>
      </w:r>
    </w:p>
    <w:p w14:paraId="7BA8C411" w14:textId="77777777" w:rsidR="001F3449" w:rsidRDefault="00000000">
      <w:pPr>
        <w:pStyle w:val="afff"/>
      </w:pPr>
      <w:r>
        <w:t xml:space="preserve">    try:</w:t>
      </w:r>
    </w:p>
    <w:p w14:paraId="1476B1EC" w14:textId="77777777" w:rsidR="001F3449" w:rsidRDefault="00000000">
      <w:pPr>
        <w:pStyle w:val="afff"/>
      </w:pPr>
      <w:r>
        <w:t xml:space="preserve">        rag = RAGFlow(api_key=api_key, base_url=base_url)</w:t>
      </w:r>
    </w:p>
    <w:p w14:paraId="28945406" w14:textId="77777777" w:rsidR="001F3449" w:rsidRDefault="00000000">
      <w:pPr>
        <w:pStyle w:val="afff"/>
      </w:pPr>
      <w:r>
        <w:t xml:space="preserve">        # </w:t>
      </w:r>
      <w:r>
        <w:t>获取所有聊天助手（</w:t>
      </w:r>
      <w:r>
        <w:t xml:space="preserve">list_chats() </w:t>
      </w:r>
      <w:r>
        <w:t>无参数返回全部）</w:t>
      </w:r>
    </w:p>
    <w:p w14:paraId="5D6820E0" w14:textId="77777777" w:rsidR="001F3449" w:rsidRDefault="00000000">
      <w:pPr>
        <w:pStyle w:val="afff"/>
      </w:pPr>
      <w:r>
        <w:t xml:space="preserve">        for assistant in rag.list_chats():</w:t>
      </w:r>
    </w:p>
    <w:p w14:paraId="7EC22223" w14:textId="77777777" w:rsidR="001F3449" w:rsidRDefault="00000000">
      <w:pPr>
        <w:pStyle w:val="afff"/>
      </w:pPr>
      <w:r>
        <w:t xml:space="preserve">            # </w:t>
      </w:r>
      <w:r>
        <w:t>解析助手关联的知识库名称（</w:t>
      </w:r>
      <w:r>
        <w:t xml:space="preserve">assistant.datasets </w:t>
      </w:r>
      <w:r>
        <w:t>是知识库列表）</w:t>
      </w:r>
    </w:p>
    <w:p w14:paraId="78A4A713" w14:textId="77777777" w:rsidR="001F3449" w:rsidRDefault="00000000">
      <w:pPr>
        <w:pStyle w:val="afff"/>
      </w:pPr>
      <w:r>
        <w:t xml:space="preserve">            kb_names = []</w:t>
      </w:r>
    </w:p>
    <w:p w14:paraId="5FAA8899" w14:textId="77777777" w:rsidR="001F3449" w:rsidRDefault="00000000">
      <w:pPr>
        <w:pStyle w:val="afff"/>
      </w:pPr>
      <w:r>
        <w:t xml:space="preserve">            if assistant.datasets and isinstance(assistant.datasets, list):</w:t>
      </w:r>
    </w:p>
    <w:p w14:paraId="2C4749CC" w14:textId="77777777" w:rsidR="001F3449" w:rsidRDefault="00000000">
      <w:pPr>
        <w:pStyle w:val="afff"/>
      </w:pPr>
      <w:r>
        <w:t xml:space="preserve">                for dataset in assistant.datasets:</w:t>
      </w:r>
    </w:p>
    <w:p w14:paraId="45E6E662" w14:textId="77777777" w:rsidR="001F3449" w:rsidRDefault="00000000">
      <w:pPr>
        <w:pStyle w:val="afff"/>
      </w:pPr>
      <w:r>
        <w:t xml:space="preserve">                    if isinstance(dataset, dict) and "name" in dataset:</w:t>
      </w:r>
    </w:p>
    <w:p w14:paraId="46211E2F" w14:textId="77777777" w:rsidR="001F3449" w:rsidRDefault="00000000">
      <w:pPr>
        <w:pStyle w:val="afff"/>
      </w:pPr>
      <w:r>
        <w:t xml:space="preserve">                        kb_names.append(dataset["name"])</w:t>
      </w:r>
    </w:p>
    <w:p w14:paraId="7F8FD014" w14:textId="77777777" w:rsidR="001F3449" w:rsidRDefault="00000000">
      <w:pPr>
        <w:pStyle w:val="afff"/>
      </w:pPr>
      <w:r>
        <w:t xml:space="preserve">            </w:t>
      </w:r>
    </w:p>
    <w:p w14:paraId="4B2E9BC1" w14:textId="77777777" w:rsidR="001F3449" w:rsidRDefault="00000000">
      <w:pPr>
        <w:pStyle w:val="afff"/>
      </w:pPr>
      <w:r>
        <w:t xml:space="preserve">            # </w:t>
      </w:r>
      <w:r>
        <w:t>格式化知识库名称（无则显示</w:t>
      </w:r>
      <w:r>
        <w:t>"</w:t>
      </w:r>
      <w:r>
        <w:t>无</w:t>
      </w:r>
      <w:r>
        <w:t>"</w:t>
      </w:r>
      <w:r>
        <w:t>）</w:t>
      </w:r>
    </w:p>
    <w:p w14:paraId="561A2B21" w14:textId="77777777" w:rsidR="001F3449" w:rsidRDefault="00000000">
      <w:pPr>
        <w:pStyle w:val="afff"/>
      </w:pPr>
      <w:r>
        <w:t xml:space="preserve">            kb_names_str = "</w:t>
      </w:r>
      <w:r>
        <w:t>、</w:t>
      </w:r>
      <w:r>
        <w:t>".join(kb_names) if kb_names else "</w:t>
      </w:r>
      <w:r>
        <w:t>无</w:t>
      </w:r>
      <w:r>
        <w:t>"</w:t>
      </w:r>
    </w:p>
    <w:p w14:paraId="44F58008" w14:textId="77777777" w:rsidR="001F3449" w:rsidRDefault="00000000">
      <w:pPr>
        <w:pStyle w:val="afff"/>
      </w:pPr>
      <w:r>
        <w:t xml:space="preserve">            # </w:t>
      </w:r>
      <w:r>
        <w:t>结构化拼接助手信息</w:t>
      </w:r>
    </w:p>
    <w:p w14:paraId="193D9417" w14:textId="77777777" w:rsidR="001F3449" w:rsidRDefault="00000000">
      <w:pPr>
        <w:pStyle w:val="afff"/>
      </w:pPr>
      <w:r>
        <w:t xml:space="preserve">            result += f"</w:t>
      </w:r>
      <w:r>
        <w:t>助手名称：</w:t>
      </w:r>
      <w:r>
        <w:t>{assistant.name}</w:t>
      </w:r>
      <w:r>
        <w:t>；</w:t>
      </w:r>
      <w:r>
        <w:t xml:space="preserve"> </w:t>
      </w:r>
      <w:r>
        <w:t>功能介绍：</w:t>
      </w:r>
      <w:r>
        <w:t>{assistant.description}</w:t>
      </w:r>
      <w:r>
        <w:t>；</w:t>
      </w:r>
      <w:r>
        <w:t xml:space="preserve"> </w:t>
      </w:r>
      <w:r>
        <w:t>关联知识库：</w:t>
      </w:r>
      <w:r>
        <w:t>{kb_names_str}\n"</w:t>
      </w:r>
    </w:p>
    <w:p w14:paraId="6A670062" w14:textId="77777777" w:rsidR="001F3449" w:rsidRDefault="001F3449">
      <w:pPr>
        <w:pStyle w:val="afff"/>
      </w:pPr>
    </w:p>
    <w:p w14:paraId="0C869B21" w14:textId="77777777" w:rsidR="001F3449" w:rsidRDefault="00000000">
      <w:pPr>
        <w:pStyle w:val="afff"/>
      </w:pPr>
      <w:r>
        <w:t xml:space="preserve">        # </w:t>
      </w:r>
      <w:r>
        <w:t>移除末尾多余换行符</w:t>
      </w:r>
    </w:p>
    <w:p w14:paraId="22F9E734" w14:textId="77777777" w:rsidR="001F3449" w:rsidRDefault="00000000">
      <w:pPr>
        <w:pStyle w:val="afff"/>
      </w:pPr>
      <w:r>
        <w:t xml:space="preserve">        return result.rstrip("\n") if result else "</w:t>
      </w:r>
      <w:r>
        <w:t>未找到任何聊天助手</w:t>
      </w:r>
      <w:r>
        <w:t>"</w:t>
      </w:r>
    </w:p>
    <w:p w14:paraId="682781CA" w14:textId="77777777" w:rsidR="001F3449" w:rsidRDefault="00000000">
      <w:pPr>
        <w:pStyle w:val="afff"/>
      </w:pPr>
      <w:r>
        <w:t xml:space="preserve">    except Exception as e:</w:t>
      </w:r>
    </w:p>
    <w:p w14:paraId="4EAB22A9" w14:textId="77777777" w:rsidR="001F3449" w:rsidRDefault="00000000">
      <w:pPr>
        <w:pStyle w:val="afff"/>
      </w:pPr>
      <w:r>
        <w:t xml:space="preserve">        return f"</w:t>
      </w:r>
      <w:r>
        <w:t>获取助手列表失败：</w:t>
      </w:r>
      <w:r>
        <w:t>{str(e)}"</w:t>
      </w:r>
    </w:p>
    <w:p w14:paraId="165D860A" w14:textId="77777777" w:rsidR="001F3449" w:rsidRDefault="001F3449">
      <w:pPr>
        <w:pStyle w:val="afff"/>
      </w:pPr>
    </w:p>
    <w:p w14:paraId="1CEBDC8A" w14:textId="77777777" w:rsidR="001F3449" w:rsidRDefault="001F3449">
      <w:pPr>
        <w:pStyle w:val="afff"/>
      </w:pPr>
    </w:p>
    <w:p w14:paraId="1F7868BC" w14:textId="77777777" w:rsidR="001F3449" w:rsidRDefault="00000000">
      <w:pPr>
        <w:pStyle w:val="afff"/>
      </w:pPr>
      <w:r>
        <w:t>@tool</w:t>
      </w:r>
    </w:p>
    <w:p w14:paraId="6956BC87" w14:textId="77777777" w:rsidR="001F3449" w:rsidRDefault="00000000">
      <w:pPr>
        <w:pStyle w:val="afff"/>
      </w:pPr>
      <w:r>
        <w:t>def create_ask_delete(</w:t>
      </w:r>
    </w:p>
    <w:p w14:paraId="3F8B64C7" w14:textId="77777777" w:rsidR="001F3449" w:rsidRDefault="00000000">
      <w:pPr>
        <w:pStyle w:val="afff"/>
      </w:pPr>
      <w:r>
        <w:t xml:space="preserve">    assistant_name: Annotated[str, "</w:t>
      </w:r>
      <w:r>
        <w:t>必填：目标聊天助手的名称</w:t>
      </w:r>
      <w:r>
        <w:t>"],</w:t>
      </w:r>
    </w:p>
    <w:p w14:paraId="61A6090C" w14:textId="77777777" w:rsidR="001F3449" w:rsidRDefault="00000000">
      <w:pPr>
        <w:pStyle w:val="afff"/>
      </w:pPr>
      <w:r>
        <w:t xml:space="preserve">    question: Annotated[str, "</w:t>
      </w:r>
      <w:r>
        <w:t>必填：要向助手提问的问题</w:t>
      </w:r>
      <w:r>
        <w:t>"],</w:t>
      </w:r>
    </w:p>
    <w:p w14:paraId="39B5FAA2" w14:textId="77777777" w:rsidR="001F3449" w:rsidRDefault="00000000">
      <w:pPr>
        <w:pStyle w:val="afff"/>
      </w:pPr>
      <w:r>
        <w:t>) -&gt; str:</w:t>
      </w:r>
    </w:p>
    <w:p w14:paraId="155CFA90" w14:textId="77777777" w:rsidR="001F3449" w:rsidRDefault="00000000">
      <w:pPr>
        <w:pStyle w:val="afff"/>
      </w:pPr>
      <w:r>
        <w:t xml:space="preserve">    """</w:t>
      </w:r>
    </w:p>
    <w:p w14:paraId="2B051465" w14:textId="77777777" w:rsidR="001F3449" w:rsidRDefault="00000000">
      <w:pPr>
        <w:pStyle w:val="afff"/>
      </w:pPr>
      <w:r>
        <w:t xml:space="preserve">    </w:t>
      </w:r>
      <w:r>
        <w:t>【工具功能】向指定</w:t>
      </w:r>
      <w:r>
        <w:t xml:space="preserve"> RAGFlow </w:t>
      </w:r>
      <w:r>
        <w:t>助手发起单次提问（临时会话，用完即删）</w:t>
      </w:r>
    </w:p>
    <w:p w14:paraId="7CEC355D" w14:textId="77777777" w:rsidR="001F3449" w:rsidRDefault="00000000">
      <w:pPr>
        <w:pStyle w:val="afff"/>
      </w:pPr>
      <w:r>
        <w:t xml:space="preserve">    </w:t>
      </w:r>
      <w:r>
        <w:t>适用场景：</w:t>
      </w:r>
      <w:r>
        <w:t xml:space="preserve">Agent </w:t>
      </w:r>
      <w:r>
        <w:t>需单次查询某个助手，无需保留会话记录时调用</w:t>
      </w:r>
    </w:p>
    <w:p w14:paraId="0CC8265A" w14:textId="77777777" w:rsidR="001F3449" w:rsidRDefault="00000000">
      <w:pPr>
        <w:pStyle w:val="afff"/>
      </w:pPr>
      <w:r>
        <w:t xml:space="preserve">    </w:t>
      </w:r>
      <w:r>
        <w:t>特点：创建临时会话</w:t>
      </w:r>
      <w:r>
        <w:t>→</w:t>
      </w:r>
      <w:r>
        <w:t>流式接收答案</w:t>
      </w:r>
      <w:r>
        <w:t>→</w:t>
      </w:r>
      <w:r>
        <w:t>自动删除会话，无数据残留</w:t>
      </w:r>
    </w:p>
    <w:p w14:paraId="7573FE05" w14:textId="77777777" w:rsidR="001F3449" w:rsidRDefault="00000000">
      <w:pPr>
        <w:pStyle w:val="afff"/>
      </w:pPr>
      <w:r>
        <w:t xml:space="preserve">    """</w:t>
      </w:r>
    </w:p>
    <w:p w14:paraId="7DE4EFE9" w14:textId="77777777" w:rsidR="001F3449" w:rsidRDefault="00000000">
      <w:pPr>
        <w:pStyle w:val="afff"/>
      </w:pPr>
      <w:r>
        <w:lastRenderedPageBreak/>
        <w:t xml:space="preserve">    # </w:t>
      </w:r>
      <w:r>
        <w:t>埋点监控：记录提问信息</w:t>
      </w:r>
    </w:p>
    <w:p w14:paraId="52D4C5A3" w14:textId="77777777" w:rsidR="001F3449" w:rsidRDefault="00000000">
      <w:pPr>
        <w:pStyle w:val="afff"/>
      </w:pPr>
      <w:r>
        <w:t xml:space="preserve">    monitor.report_tool(</w:t>
      </w:r>
    </w:p>
    <w:p w14:paraId="47AEF221" w14:textId="77777777" w:rsidR="001F3449" w:rsidRDefault="00000000">
      <w:pPr>
        <w:pStyle w:val="afff"/>
      </w:pPr>
      <w:r>
        <w:t xml:space="preserve">        "RAGFlow</w:t>
      </w:r>
      <w:r>
        <w:t>助手提问工具</w:t>
      </w:r>
      <w:r>
        <w:t>",</w:t>
      </w:r>
    </w:p>
    <w:p w14:paraId="1D8BB5C1" w14:textId="77777777" w:rsidR="001F3449" w:rsidRDefault="00000000">
      <w:pPr>
        <w:pStyle w:val="afff"/>
      </w:pPr>
      <w:r>
        <w:t xml:space="preserve">        {"</w:t>
      </w:r>
      <w:r>
        <w:t>助手名称</w:t>
      </w:r>
      <w:r>
        <w:t>": assistant_name, "</w:t>
      </w:r>
      <w:r>
        <w:t>查询问题</w:t>
      </w:r>
      <w:r>
        <w:t>": question}</w:t>
      </w:r>
    </w:p>
    <w:p w14:paraId="13C877D2" w14:textId="77777777" w:rsidR="001F3449" w:rsidRDefault="00000000">
      <w:pPr>
        <w:pStyle w:val="afff"/>
      </w:pPr>
      <w:r>
        <w:t xml:space="preserve">    )</w:t>
      </w:r>
    </w:p>
    <w:p w14:paraId="0CA96A71" w14:textId="77777777" w:rsidR="001F3449" w:rsidRDefault="00000000">
      <w:pPr>
        <w:pStyle w:val="afff"/>
      </w:pPr>
      <w:r>
        <w:t xml:space="preserve">    # </w:t>
      </w:r>
      <w:r>
        <w:t>步骤</w:t>
      </w:r>
      <w:r>
        <w:t>1</w:t>
      </w:r>
      <w:r>
        <w:t>：</w:t>
      </w:r>
      <w:r>
        <w:t xml:space="preserve"> </w:t>
      </w:r>
      <w:r>
        <w:t>获取参数</w:t>
      </w:r>
    </w:p>
    <w:p w14:paraId="5A651889" w14:textId="77777777" w:rsidR="001F3449" w:rsidRDefault="00000000">
      <w:pPr>
        <w:pStyle w:val="afff"/>
      </w:pPr>
      <w:r>
        <w:t xml:space="preserve">    api_key, base_url = _load_ragflow_env()</w:t>
      </w:r>
    </w:p>
    <w:p w14:paraId="736B3567" w14:textId="77777777" w:rsidR="001F3449" w:rsidRDefault="001F3449">
      <w:pPr>
        <w:pStyle w:val="afff"/>
      </w:pPr>
    </w:p>
    <w:p w14:paraId="72ECB75C" w14:textId="77777777" w:rsidR="001F3449" w:rsidRDefault="00000000">
      <w:pPr>
        <w:pStyle w:val="afff"/>
      </w:pPr>
      <w:r>
        <w:t xml:space="preserve">    # </w:t>
      </w:r>
      <w:r>
        <w:t>步骤</w:t>
      </w:r>
      <w:r>
        <w:t>2</w:t>
      </w:r>
      <w:r>
        <w:t>：核心提问逻辑</w:t>
      </w:r>
    </w:p>
    <w:p w14:paraId="7E4349DE" w14:textId="77777777" w:rsidR="001F3449" w:rsidRDefault="00000000">
      <w:pPr>
        <w:pStyle w:val="afff"/>
      </w:pPr>
      <w:r>
        <w:t xml:space="preserve">    try:</w:t>
      </w:r>
    </w:p>
    <w:p w14:paraId="7675B6D1" w14:textId="77777777" w:rsidR="001F3449" w:rsidRDefault="00000000">
      <w:pPr>
        <w:pStyle w:val="afff"/>
      </w:pPr>
      <w:r>
        <w:t xml:space="preserve">        rag = RAGFlow(api_key=api_key, base_url=base_url)</w:t>
      </w:r>
    </w:p>
    <w:p w14:paraId="1CF362CB" w14:textId="77777777" w:rsidR="001F3449" w:rsidRDefault="00000000">
      <w:pPr>
        <w:pStyle w:val="afff"/>
      </w:pPr>
      <w:r>
        <w:t xml:space="preserve">        </w:t>
      </w:r>
    </w:p>
    <w:p w14:paraId="4021CAC1" w14:textId="77777777" w:rsidR="001F3449" w:rsidRDefault="00000000">
      <w:pPr>
        <w:pStyle w:val="afff"/>
      </w:pPr>
      <w:r>
        <w:t xml:space="preserve">        # </w:t>
      </w:r>
      <w:r>
        <w:t>按名称筛选目标助手（取第一个匹配结果）</w:t>
      </w:r>
    </w:p>
    <w:p w14:paraId="6B6C331D" w14:textId="77777777" w:rsidR="001F3449" w:rsidRDefault="00000000">
      <w:pPr>
        <w:pStyle w:val="afff"/>
      </w:pPr>
      <w:r>
        <w:t xml:space="preserve">        assistants = rag.list_chats(name=assistant_name)</w:t>
      </w:r>
    </w:p>
    <w:p w14:paraId="30F1DA0B" w14:textId="77777777" w:rsidR="001F3449" w:rsidRDefault="00000000">
      <w:pPr>
        <w:pStyle w:val="afff"/>
      </w:pPr>
      <w:r>
        <w:t xml:space="preserve">        if not assistants:</w:t>
      </w:r>
    </w:p>
    <w:p w14:paraId="4946B13C" w14:textId="77777777" w:rsidR="001F3449" w:rsidRDefault="00000000">
      <w:pPr>
        <w:pStyle w:val="afff"/>
      </w:pPr>
      <w:r>
        <w:t xml:space="preserve">            return f"</w:t>
      </w:r>
      <w:r>
        <w:t>错误：未找到名为「</w:t>
      </w:r>
      <w:r>
        <w:t>{assistant_name}</w:t>
      </w:r>
      <w:r>
        <w:t>」的聊天助手</w:t>
      </w:r>
      <w:r>
        <w:t>"</w:t>
      </w:r>
    </w:p>
    <w:p w14:paraId="380A3173" w14:textId="77777777" w:rsidR="001F3449" w:rsidRDefault="00000000">
      <w:pPr>
        <w:pStyle w:val="afff"/>
      </w:pPr>
      <w:r>
        <w:t xml:space="preserve">        assistant = assistants[0]</w:t>
      </w:r>
    </w:p>
    <w:p w14:paraId="7A17DCC5" w14:textId="77777777" w:rsidR="001F3449" w:rsidRDefault="001F3449">
      <w:pPr>
        <w:pStyle w:val="afff"/>
      </w:pPr>
    </w:p>
    <w:p w14:paraId="007D6329" w14:textId="77777777" w:rsidR="001F3449" w:rsidRDefault="00000000">
      <w:pPr>
        <w:pStyle w:val="afff"/>
      </w:pPr>
      <w:r>
        <w:t xml:space="preserve">        session = None  # </w:t>
      </w:r>
      <w:r>
        <w:t>初始化会话对象（用于后续删除）</w:t>
      </w:r>
    </w:p>
    <w:p w14:paraId="6551DD74" w14:textId="77777777" w:rsidR="001F3449" w:rsidRDefault="00000000">
      <w:pPr>
        <w:pStyle w:val="afff"/>
      </w:pPr>
      <w:r>
        <w:t xml:space="preserve">        try:</w:t>
      </w:r>
    </w:p>
    <w:p w14:paraId="10A9A8E0" w14:textId="77777777" w:rsidR="001F3449" w:rsidRDefault="00000000">
      <w:pPr>
        <w:pStyle w:val="afff"/>
      </w:pPr>
      <w:r>
        <w:t xml:space="preserve">            # </w:t>
      </w:r>
      <w:r>
        <w:t>创建临时会话（名称自定义，便于识别）</w:t>
      </w:r>
    </w:p>
    <w:p w14:paraId="57C0505F" w14:textId="77777777" w:rsidR="001F3449" w:rsidRDefault="00000000">
      <w:pPr>
        <w:pStyle w:val="afff"/>
      </w:pPr>
      <w:r>
        <w:t xml:space="preserve">            session = assistant.create_session(name="temp_session_for_single_ask")</w:t>
      </w:r>
    </w:p>
    <w:p w14:paraId="07D832CB" w14:textId="77777777" w:rsidR="001F3449" w:rsidRDefault="00000000">
      <w:pPr>
        <w:pStyle w:val="afff"/>
      </w:pPr>
      <w:r>
        <w:t xml:space="preserve">            </w:t>
      </w:r>
    </w:p>
    <w:p w14:paraId="0C2146E7" w14:textId="77777777" w:rsidR="001F3449" w:rsidRDefault="00000000">
      <w:pPr>
        <w:pStyle w:val="afff"/>
      </w:pPr>
      <w:r>
        <w:t xml:space="preserve">            # </w:t>
      </w:r>
      <w:r>
        <w:t>流式提问（</w:t>
      </w:r>
      <w:r>
        <w:t xml:space="preserve">stream=True </w:t>
      </w:r>
      <w:r>
        <w:t>逐段接收答案，避免等待全量结果）</w:t>
      </w:r>
    </w:p>
    <w:p w14:paraId="73A9C563" w14:textId="77777777" w:rsidR="001F3449" w:rsidRDefault="00000000">
      <w:pPr>
        <w:pStyle w:val="afff"/>
      </w:pPr>
      <w:r>
        <w:t xml:space="preserve">            response_generator = session.ask(question, stream=True)</w:t>
      </w:r>
    </w:p>
    <w:p w14:paraId="53064D04" w14:textId="77777777" w:rsidR="001F3449" w:rsidRDefault="00000000">
      <w:pPr>
        <w:pStyle w:val="afff"/>
      </w:pPr>
      <w:r>
        <w:t xml:space="preserve">            </w:t>
      </w:r>
    </w:p>
    <w:p w14:paraId="33C57B94" w14:textId="77777777" w:rsidR="001F3449" w:rsidRDefault="00000000">
      <w:pPr>
        <w:pStyle w:val="afff"/>
      </w:pPr>
      <w:r>
        <w:t xml:space="preserve">            # </w:t>
      </w:r>
      <w:r>
        <w:t>收集流式响应（适配</w:t>
      </w:r>
      <w:r>
        <w:t xml:space="preserve"> SDK </w:t>
      </w:r>
      <w:r>
        <w:t>格式：</w:t>
      </w:r>
      <w:r>
        <w:t xml:space="preserve">part.content </w:t>
      </w:r>
      <w:r>
        <w:t>为单段答案内容）</w:t>
      </w:r>
    </w:p>
    <w:p w14:paraId="3A22B089" w14:textId="77777777" w:rsidR="001F3449" w:rsidRDefault="00000000">
      <w:pPr>
        <w:pStyle w:val="afff"/>
      </w:pPr>
      <w:r>
        <w:t xml:space="preserve">            full_answer = ""</w:t>
      </w:r>
    </w:p>
    <w:p w14:paraId="5FDB5474" w14:textId="77777777" w:rsidR="001F3449" w:rsidRDefault="00000000">
      <w:pPr>
        <w:pStyle w:val="afff"/>
      </w:pPr>
      <w:r>
        <w:t xml:space="preserve">            for part in response_generator:</w:t>
      </w:r>
    </w:p>
    <w:p w14:paraId="7C43DA6D" w14:textId="77777777" w:rsidR="001F3449" w:rsidRDefault="00000000">
      <w:pPr>
        <w:pStyle w:val="afff"/>
      </w:pPr>
      <w:r>
        <w:t xml:space="preserve">                if hasattr(part, "content") and part.content:</w:t>
      </w:r>
    </w:p>
    <w:p w14:paraId="521F8434" w14:textId="77777777" w:rsidR="001F3449" w:rsidRDefault="00000000">
      <w:pPr>
        <w:pStyle w:val="afff"/>
      </w:pPr>
      <w:r>
        <w:t xml:space="preserve">                    full_answer = part.content  # </w:t>
      </w:r>
      <w:r>
        <w:t>覆盖更新为完整答案（流式最后一段是完整内容）</w:t>
      </w:r>
    </w:p>
    <w:p w14:paraId="1E1F9B6E" w14:textId="77777777" w:rsidR="001F3449" w:rsidRDefault="001F3449">
      <w:pPr>
        <w:pStyle w:val="afff"/>
      </w:pPr>
    </w:p>
    <w:p w14:paraId="3D9A8AF3" w14:textId="77777777" w:rsidR="001F3449" w:rsidRDefault="00000000">
      <w:pPr>
        <w:pStyle w:val="afff"/>
      </w:pPr>
      <w:r>
        <w:t xml:space="preserve">            # </w:t>
      </w:r>
      <w:r>
        <w:t>埋点监控：记录返回的答案</w:t>
      </w:r>
    </w:p>
    <w:p w14:paraId="6CD16AC2" w14:textId="77777777" w:rsidR="001F3449" w:rsidRDefault="00000000">
      <w:pPr>
        <w:pStyle w:val="afff"/>
      </w:pPr>
      <w:r>
        <w:t xml:space="preserve">            monitor.report_tool(</w:t>
      </w:r>
    </w:p>
    <w:p w14:paraId="38F9968E" w14:textId="77777777" w:rsidR="001F3449" w:rsidRDefault="00000000">
      <w:pPr>
        <w:pStyle w:val="afff"/>
      </w:pPr>
      <w:r>
        <w:t xml:space="preserve">                "RAGFlow</w:t>
      </w:r>
      <w:r>
        <w:t>助手回答记录</w:t>
      </w:r>
      <w:r>
        <w:t>",</w:t>
      </w:r>
    </w:p>
    <w:p w14:paraId="5A1185A6" w14:textId="77777777" w:rsidR="001F3449" w:rsidRDefault="00000000">
      <w:pPr>
        <w:pStyle w:val="afff"/>
      </w:pPr>
      <w:r>
        <w:t xml:space="preserve">                {"</w:t>
      </w:r>
      <w:r>
        <w:t>助手名称</w:t>
      </w:r>
      <w:r>
        <w:t>": assistant_name, "</w:t>
      </w:r>
      <w:r>
        <w:t>问题</w:t>
      </w:r>
      <w:r>
        <w:t>": question, "</w:t>
      </w:r>
      <w:r>
        <w:t>答案</w:t>
      </w:r>
      <w:r>
        <w:t>": full_answer}</w:t>
      </w:r>
    </w:p>
    <w:p w14:paraId="6D4116C1" w14:textId="77777777" w:rsidR="001F3449" w:rsidRDefault="00000000">
      <w:pPr>
        <w:pStyle w:val="afff"/>
      </w:pPr>
      <w:r>
        <w:t xml:space="preserve">            )</w:t>
      </w:r>
    </w:p>
    <w:p w14:paraId="7512E811" w14:textId="77777777" w:rsidR="001F3449" w:rsidRDefault="00000000">
      <w:pPr>
        <w:pStyle w:val="afff"/>
      </w:pPr>
      <w:r>
        <w:t xml:space="preserve">            </w:t>
      </w:r>
    </w:p>
    <w:p w14:paraId="715DBB0D" w14:textId="77777777" w:rsidR="001F3449" w:rsidRDefault="00000000">
      <w:pPr>
        <w:pStyle w:val="afff"/>
      </w:pPr>
      <w:r>
        <w:t xml:space="preserve">            # </w:t>
      </w:r>
      <w:r>
        <w:t>自动删除临时会话（核心：避免会话堆积）</w:t>
      </w:r>
    </w:p>
    <w:p w14:paraId="33DDCAB3" w14:textId="77777777" w:rsidR="001F3449" w:rsidRDefault="00000000">
      <w:pPr>
        <w:pStyle w:val="afff"/>
      </w:pPr>
      <w:r>
        <w:t xml:space="preserve">            if session and hasattr(session, "id"):</w:t>
      </w:r>
    </w:p>
    <w:p w14:paraId="5EB5FAEF" w14:textId="77777777" w:rsidR="001F3449" w:rsidRDefault="00000000">
      <w:pPr>
        <w:pStyle w:val="afff"/>
      </w:pPr>
      <w:r>
        <w:t xml:space="preserve">                assistant.delete_sessions(ids=[session.id])</w:t>
      </w:r>
    </w:p>
    <w:p w14:paraId="06688EBA" w14:textId="77777777" w:rsidR="001F3449" w:rsidRDefault="00000000">
      <w:pPr>
        <w:pStyle w:val="afff"/>
      </w:pPr>
      <w:r>
        <w:t xml:space="preserve">            </w:t>
      </w:r>
    </w:p>
    <w:p w14:paraId="74381842" w14:textId="77777777" w:rsidR="001F3449" w:rsidRDefault="00000000">
      <w:pPr>
        <w:pStyle w:val="afff"/>
      </w:pPr>
      <w:r>
        <w:t xml:space="preserve">            return full_answer if full_answer else "</w:t>
      </w:r>
      <w:r>
        <w:t>未获取到助手的回答</w:t>
      </w:r>
      <w:r>
        <w:t>"</w:t>
      </w:r>
    </w:p>
    <w:p w14:paraId="2707A001" w14:textId="77777777" w:rsidR="001F3449" w:rsidRDefault="001F3449">
      <w:pPr>
        <w:pStyle w:val="afff"/>
      </w:pPr>
    </w:p>
    <w:p w14:paraId="6A91FBEF" w14:textId="77777777" w:rsidR="001F3449" w:rsidRDefault="00000000">
      <w:pPr>
        <w:pStyle w:val="afff"/>
      </w:pPr>
      <w:r>
        <w:t xml:space="preserve">        except Exception as e:</w:t>
      </w:r>
    </w:p>
    <w:p w14:paraId="7D7AFB27" w14:textId="77777777" w:rsidR="001F3449" w:rsidRDefault="00000000">
      <w:pPr>
        <w:pStyle w:val="afff"/>
      </w:pPr>
      <w:r>
        <w:t xml:space="preserve">            return f"</w:t>
      </w:r>
      <w:r>
        <w:t>提问过程失败：</w:t>
      </w:r>
      <w:r>
        <w:t>{str(e)}"</w:t>
      </w:r>
    </w:p>
    <w:p w14:paraId="7202069E" w14:textId="77777777" w:rsidR="001F3449" w:rsidRDefault="001F3449">
      <w:pPr>
        <w:pStyle w:val="afff"/>
      </w:pPr>
    </w:p>
    <w:p w14:paraId="52C4DA8D" w14:textId="77777777" w:rsidR="001F3449" w:rsidRDefault="00000000">
      <w:pPr>
        <w:pStyle w:val="afff"/>
      </w:pPr>
      <w:r>
        <w:t xml:space="preserve">    except Exception as e:</w:t>
      </w:r>
    </w:p>
    <w:p w14:paraId="65013680" w14:textId="77777777" w:rsidR="001F3449" w:rsidRDefault="00000000">
      <w:pPr>
        <w:pStyle w:val="afff"/>
      </w:pPr>
      <w:r>
        <w:t xml:space="preserve">        return f"RAGFlow </w:t>
      </w:r>
      <w:r>
        <w:t>操作失败：</w:t>
      </w:r>
      <w:r>
        <w:t>{str(e)}"</w:t>
      </w:r>
    </w:p>
    <w:p w14:paraId="7A94C030" w14:textId="77777777" w:rsidR="001F3449" w:rsidRDefault="00000000">
      <w:pPr>
        <w:pStyle w:val="a3"/>
      </w:pPr>
      <w:r>
        <w:rPr>
          <w:rFonts w:hint="eastAsia"/>
        </w:rPr>
        <w:t>高阶提示词设计和实现</w:t>
      </w:r>
    </w:p>
    <w:p w14:paraId="379DDCA9" w14:textId="77777777" w:rsidR="001F3449" w:rsidRDefault="00000000">
      <w:pPr>
        <w:pStyle w:val="afa"/>
        <w:ind w:firstLine="0"/>
      </w:pPr>
      <w:r>
        <w:lastRenderedPageBreak/>
        <w:t>高阶提示（</w:t>
      </w:r>
      <w:r>
        <w:t>HOPs</w:t>
      </w:r>
      <w:r>
        <w:t>）则聚焦于</w:t>
      </w:r>
      <w:r>
        <w:t xml:space="preserve"> “</w:t>
      </w:r>
      <w:r>
        <w:t>教会模型如何思考</w:t>
      </w:r>
      <w:r>
        <w:t>”</w:t>
      </w:r>
      <w:r>
        <w:t>：如果说深度代理是智能系统的</w:t>
      </w:r>
      <w:r>
        <w:t xml:space="preserve"> “</w:t>
      </w:r>
      <w:r>
        <w:t>组织架构师</w:t>
      </w:r>
      <w:r>
        <w:t>”</w:t>
      </w:r>
      <w:r>
        <w:t>，负责搭建任务执行的骨架，那么高阶提示就是</w:t>
      </w:r>
      <w:r>
        <w:t xml:space="preserve"> “</w:t>
      </w:r>
      <w:r>
        <w:t>认知规范师</w:t>
      </w:r>
      <w:r>
        <w:t>”</w:t>
      </w:r>
      <w:r>
        <w:t>，定义思考与推理的底层逻辑。</w:t>
      </w:r>
    </w:p>
    <w:p w14:paraId="3E271689" w14:textId="77777777" w:rsidR="001F3449" w:rsidRDefault="00000000">
      <w:pPr>
        <w:pStyle w:val="afa"/>
        <w:ind w:firstLine="0"/>
      </w:pPr>
      <w:r>
        <w:rPr>
          <w:rFonts w:hint="eastAsia"/>
        </w:rPr>
        <w:t>DeepAgent</w:t>
      </w:r>
      <w:r>
        <w:rPr>
          <w:rFonts w:hint="eastAsia"/>
        </w:rPr>
        <w:t>使用提示词</w:t>
      </w:r>
      <w:r>
        <w:rPr>
          <w:rFonts w:hint="eastAsia"/>
        </w:rPr>
        <w:t>:</w:t>
      </w:r>
    </w:p>
    <w:p w14:paraId="7C98691F" w14:textId="77777777" w:rsidR="001F3449" w:rsidRDefault="00000000">
      <w:pPr>
        <w:pStyle w:val="afff"/>
      </w:pPr>
      <w:r>
        <w:rPr>
          <w:rFonts w:hint="eastAsia"/>
        </w:rPr>
        <w:t>main_agent:</w:t>
      </w:r>
    </w:p>
    <w:p w14:paraId="7E05C4EA" w14:textId="77777777" w:rsidR="001F3449" w:rsidRDefault="00000000">
      <w:pPr>
        <w:pStyle w:val="afff"/>
      </w:pPr>
      <w:r>
        <w:rPr>
          <w:rFonts w:hint="eastAsia"/>
        </w:rPr>
        <w:t xml:space="preserve">  system_prompt: |</w:t>
      </w:r>
    </w:p>
    <w:p w14:paraId="3E60528C" w14:textId="77777777" w:rsidR="001F3449" w:rsidRDefault="00000000">
      <w:pPr>
        <w:pStyle w:val="afff"/>
      </w:pPr>
      <w:r>
        <w:rPr>
          <w:rFonts w:hint="eastAsia"/>
        </w:rPr>
        <w:t xml:space="preserve">    </w:t>
      </w:r>
      <w:r>
        <w:rPr>
          <w:rFonts w:hint="eastAsia"/>
        </w:rPr>
        <w:t>你是一个</w:t>
      </w:r>
      <w:r>
        <w:rPr>
          <w:rFonts w:hint="eastAsia"/>
        </w:rPr>
        <w:t>Xxxx</w:t>
      </w:r>
      <w:r>
        <w:rPr>
          <w:rFonts w:hint="eastAsia"/>
        </w:rPr>
        <w:t>公司的智能团队负责人，负责协调三个专家助手完成复杂任务</w:t>
      </w:r>
    </w:p>
    <w:p w14:paraId="104BA359" w14:textId="77777777" w:rsidR="001F3449" w:rsidRDefault="00000000">
      <w:pPr>
        <w:pStyle w:val="afff"/>
      </w:pPr>
      <w:r>
        <w:rPr>
          <w:rFonts w:hint="eastAsia"/>
        </w:rPr>
        <w:t xml:space="preserve">    </w:t>
      </w:r>
      <w:r>
        <w:rPr>
          <w:rFonts w:hint="eastAsia"/>
        </w:rPr>
        <w:t>你的团队成员如下：</w:t>
      </w:r>
    </w:p>
    <w:p w14:paraId="40C642AE" w14:textId="77777777" w:rsidR="001F3449" w:rsidRDefault="00000000">
      <w:pPr>
        <w:pStyle w:val="afff"/>
      </w:pPr>
      <w:r>
        <w:rPr>
          <w:rFonts w:hint="eastAsia"/>
        </w:rPr>
        <w:t xml:space="preserve">    1. **</w:t>
      </w:r>
      <w:r>
        <w:rPr>
          <w:rFonts w:hint="eastAsia"/>
        </w:rPr>
        <w:t>网络搜索助手</w:t>
      </w:r>
      <w:r>
        <w:rPr>
          <w:rFonts w:hint="eastAsia"/>
        </w:rPr>
        <w:t>**</w:t>
      </w:r>
    </w:p>
    <w:p w14:paraId="10F8F3A4" w14:textId="77777777" w:rsidR="001F3449" w:rsidRDefault="00000000">
      <w:pPr>
        <w:pStyle w:val="afff"/>
      </w:pPr>
      <w:r>
        <w:rPr>
          <w:rFonts w:hint="eastAsia"/>
        </w:rPr>
        <w:t xml:space="preserve">    2. **</w:t>
      </w:r>
      <w:r>
        <w:rPr>
          <w:rFonts w:hint="eastAsia"/>
        </w:rPr>
        <w:t>数据库查询助手</w:t>
      </w:r>
      <w:r>
        <w:rPr>
          <w:rFonts w:hint="eastAsia"/>
        </w:rPr>
        <w:t>**</w:t>
      </w:r>
    </w:p>
    <w:p w14:paraId="39A799AB" w14:textId="77777777" w:rsidR="001F3449" w:rsidRDefault="00000000">
      <w:pPr>
        <w:pStyle w:val="afff"/>
      </w:pPr>
      <w:r>
        <w:rPr>
          <w:rFonts w:hint="eastAsia"/>
        </w:rPr>
        <w:t xml:space="preserve">    3. **RAGFlow</w:t>
      </w:r>
      <w:r>
        <w:rPr>
          <w:rFonts w:hint="eastAsia"/>
        </w:rPr>
        <w:t>助手</w:t>
      </w:r>
      <w:r>
        <w:rPr>
          <w:rFonts w:hint="eastAsia"/>
        </w:rPr>
        <w:t>**</w:t>
      </w:r>
    </w:p>
    <w:p w14:paraId="6DBF0CB6" w14:textId="77777777" w:rsidR="001F3449" w:rsidRDefault="00000000">
      <w:pPr>
        <w:pStyle w:val="afff"/>
      </w:pPr>
      <w:r>
        <w:rPr>
          <w:rFonts w:hint="eastAsia"/>
        </w:rPr>
        <w:t xml:space="preserve">    </w:t>
      </w:r>
      <w:r>
        <w:rPr>
          <w:rFonts w:hint="eastAsia"/>
        </w:rPr>
        <w:t>你的工作流程通常涉及：</w:t>
      </w:r>
    </w:p>
    <w:p w14:paraId="555788EB" w14:textId="77777777" w:rsidR="001F3449" w:rsidRDefault="00000000">
      <w:pPr>
        <w:pStyle w:val="afff"/>
      </w:pPr>
      <w:r>
        <w:rPr>
          <w:rFonts w:hint="eastAsia"/>
        </w:rPr>
        <w:t xml:space="preserve">    - </w:t>
      </w:r>
      <w:r>
        <w:rPr>
          <w:rFonts w:hint="eastAsia"/>
        </w:rPr>
        <w:t>信息获取：</w:t>
      </w:r>
    </w:p>
    <w:p w14:paraId="1A2C814E" w14:textId="77777777" w:rsidR="001F3449" w:rsidRDefault="00000000">
      <w:pPr>
        <w:pStyle w:val="afff"/>
      </w:pPr>
      <w:r>
        <w:rPr>
          <w:rFonts w:hint="eastAsia"/>
        </w:rPr>
        <w:t xml:space="preserve">    - </w:t>
      </w:r>
      <w:r>
        <w:rPr>
          <w:rFonts w:hint="eastAsia"/>
        </w:rPr>
        <w:t>对于背景知识和外部知识，可以使用</w:t>
      </w:r>
      <w:r>
        <w:rPr>
          <w:rFonts w:hint="eastAsia"/>
        </w:rPr>
        <w:t>**</w:t>
      </w:r>
      <w:r>
        <w:rPr>
          <w:rFonts w:hint="eastAsia"/>
        </w:rPr>
        <w:t>网络搜索助手</w:t>
      </w:r>
      <w:r>
        <w:rPr>
          <w:rFonts w:hint="eastAsia"/>
        </w:rPr>
        <w:t>**</w:t>
      </w:r>
      <w:r>
        <w:rPr>
          <w:rFonts w:hint="eastAsia"/>
        </w:rPr>
        <w:t>完成广范围信息的收集。在使用网络搜索助手时，搜索的问题可以由浅入深，并且可以在获取了其他助手的结果后，再次调用网络搜索助手进行深入问题检索。</w:t>
      </w:r>
    </w:p>
    <w:p w14:paraId="38695053" w14:textId="77777777" w:rsidR="001F3449" w:rsidRDefault="00000000">
      <w:pPr>
        <w:pStyle w:val="afff"/>
      </w:pPr>
      <w:r>
        <w:rPr>
          <w:rFonts w:hint="eastAsia"/>
        </w:rPr>
        <w:t xml:space="preserve">    - </w:t>
      </w:r>
      <w:r>
        <w:rPr>
          <w:rFonts w:hint="eastAsia"/>
        </w:rPr>
        <w:t>对于某些企业内部专有的，互联网上不会流通的知识，可以使用</w:t>
      </w:r>
      <w:r>
        <w:rPr>
          <w:rFonts w:hint="eastAsia"/>
        </w:rPr>
        <w:t>**RAGFlow</w:t>
      </w:r>
      <w:r>
        <w:rPr>
          <w:rFonts w:hint="eastAsia"/>
        </w:rPr>
        <w:t>助手</w:t>
      </w:r>
      <w:r>
        <w:rPr>
          <w:rFonts w:hint="eastAsia"/>
        </w:rPr>
        <w:t>**</w:t>
      </w:r>
      <w:r>
        <w:rPr>
          <w:rFonts w:hint="eastAsia"/>
        </w:rPr>
        <w:t>实现内部知识的搜索</w:t>
      </w:r>
    </w:p>
    <w:p w14:paraId="3B3B4277" w14:textId="77777777" w:rsidR="001F3449" w:rsidRDefault="00000000">
      <w:pPr>
        <w:pStyle w:val="afff"/>
      </w:pPr>
      <w:r>
        <w:rPr>
          <w:rFonts w:hint="eastAsia"/>
        </w:rPr>
        <w:t xml:space="preserve">    - </w:t>
      </w:r>
      <w:r>
        <w:rPr>
          <w:rFonts w:hint="eastAsia"/>
        </w:rPr>
        <w:t>对于本企业内部的商品数据等信息，可以使用</w:t>
      </w:r>
      <w:r>
        <w:rPr>
          <w:rFonts w:hint="eastAsia"/>
        </w:rPr>
        <w:t>**</w:t>
      </w:r>
      <w:r>
        <w:rPr>
          <w:rFonts w:hint="eastAsia"/>
        </w:rPr>
        <w:t>数据库查询助手</w:t>
      </w:r>
      <w:r>
        <w:rPr>
          <w:rFonts w:hint="eastAsia"/>
        </w:rPr>
        <w:t>**</w:t>
      </w:r>
      <w:r>
        <w:rPr>
          <w:rFonts w:hint="eastAsia"/>
        </w:rPr>
        <w:t>进行搜索，找到具体的商品信息用于数据分析与预测</w:t>
      </w:r>
    </w:p>
    <w:p w14:paraId="6B719F8D" w14:textId="77777777" w:rsidR="001F3449" w:rsidRDefault="00000000">
      <w:pPr>
        <w:pStyle w:val="afff"/>
      </w:pPr>
      <w:r>
        <w:rPr>
          <w:rFonts w:hint="eastAsia"/>
        </w:rPr>
        <w:t xml:space="preserve">    - </w:t>
      </w:r>
      <w:r>
        <w:rPr>
          <w:rFonts w:hint="eastAsia"/>
        </w:rPr>
        <w:t>可以尝试使用三种方式获取信息，如果边界并不明确，则全部使用</w:t>
      </w:r>
    </w:p>
    <w:p w14:paraId="0102D9A4" w14:textId="77777777" w:rsidR="001F3449" w:rsidRDefault="00000000">
      <w:pPr>
        <w:pStyle w:val="afff"/>
      </w:pPr>
      <w:r>
        <w:rPr>
          <w:rFonts w:hint="eastAsia"/>
        </w:rPr>
        <w:t xml:space="preserve">    - </w:t>
      </w:r>
      <w:r>
        <w:rPr>
          <w:rFonts w:hint="eastAsia"/>
        </w:rPr>
        <w:t>在获取到信息后，尽可能将完整的所有信息传输给文件生成助手处理，以得到更完善的回答</w:t>
      </w:r>
    </w:p>
    <w:p w14:paraId="65640DF7" w14:textId="77777777" w:rsidR="001F3449" w:rsidRDefault="00000000">
      <w:pPr>
        <w:pStyle w:val="afff"/>
      </w:pPr>
      <w:r>
        <w:rPr>
          <w:rFonts w:hint="eastAsia"/>
        </w:rPr>
        <w:t xml:space="preserve">    - </w:t>
      </w:r>
      <w:r>
        <w:rPr>
          <w:rFonts w:hint="eastAsia"/>
        </w:rPr>
        <w:t>文件生成：</w:t>
      </w:r>
    </w:p>
    <w:p w14:paraId="4A78AF12" w14:textId="77777777" w:rsidR="001F3449" w:rsidRDefault="00000000">
      <w:pPr>
        <w:pStyle w:val="afff"/>
      </w:pPr>
      <w:r>
        <w:rPr>
          <w:rFonts w:hint="eastAsia"/>
        </w:rPr>
        <w:t xml:space="preserve">    - </w:t>
      </w:r>
      <w:r>
        <w:rPr>
          <w:rFonts w:hint="eastAsia"/>
        </w:rPr>
        <w:t>可以根据用户的指令</w:t>
      </w:r>
      <w:r>
        <w:rPr>
          <w:rFonts w:hint="eastAsia"/>
        </w:rPr>
        <w:t>,</w:t>
      </w:r>
      <w:r>
        <w:rPr>
          <w:rFonts w:hint="eastAsia"/>
        </w:rPr>
        <w:t>使用你的自己工具生成</w:t>
      </w:r>
      <w:r>
        <w:rPr>
          <w:rFonts w:hint="eastAsia"/>
        </w:rPr>
        <w:t>Markdown</w:t>
      </w:r>
      <w:r>
        <w:rPr>
          <w:rFonts w:hint="eastAsia"/>
        </w:rPr>
        <w:t>、</w:t>
      </w:r>
      <w:r>
        <w:rPr>
          <w:rFonts w:hint="eastAsia"/>
        </w:rPr>
        <w:t>Word</w:t>
      </w:r>
      <w:r>
        <w:rPr>
          <w:rFonts w:hint="eastAsia"/>
        </w:rPr>
        <w:t>、</w:t>
      </w:r>
      <w:r>
        <w:rPr>
          <w:rFonts w:hint="eastAsia"/>
        </w:rPr>
        <w:t>PDF</w:t>
      </w:r>
      <w:r>
        <w:rPr>
          <w:rFonts w:hint="eastAsia"/>
        </w:rPr>
        <w:t>三种格式的文件。不需要将文件生成的地址告诉你的子智能体，一切生成文档的工作由你自己完成</w:t>
      </w:r>
    </w:p>
    <w:p w14:paraId="12E131E3" w14:textId="77777777" w:rsidR="001F3449" w:rsidRDefault="00000000">
      <w:pPr>
        <w:pStyle w:val="afff"/>
      </w:pPr>
      <w:r>
        <w:rPr>
          <w:rFonts w:hint="eastAsia"/>
        </w:rPr>
        <w:t xml:space="preserve">    </w:t>
      </w:r>
      <w:r>
        <w:rPr>
          <w:rFonts w:hint="eastAsia"/>
        </w:rPr>
        <w:t>你的工作具体要求：</w:t>
      </w:r>
    </w:p>
    <w:p w14:paraId="64439DF7" w14:textId="77777777" w:rsidR="001F3449" w:rsidRDefault="00000000">
      <w:pPr>
        <w:pStyle w:val="afff"/>
      </w:pPr>
      <w:r>
        <w:rPr>
          <w:rFonts w:hint="eastAsia"/>
        </w:rPr>
        <w:t xml:space="preserve">    - </w:t>
      </w:r>
      <w:r>
        <w:rPr>
          <w:rFonts w:hint="eastAsia"/>
        </w:rPr>
        <w:t>根据用户的需求和你掌握的实际助手列表，完成任务</w:t>
      </w:r>
    </w:p>
    <w:p w14:paraId="110FF808" w14:textId="77777777" w:rsidR="001F3449" w:rsidRDefault="00000000">
      <w:pPr>
        <w:pStyle w:val="afff"/>
      </w:pPr>
      <w:r>
        <w:rPr>
          <w:rFonts w:hint="eastAsia"/>
        </w:rPr>
        <w:t xml:space="preserve">    - </w:t>
      </w:r>
      <w:r>
        <w:rPr>
          <w:rFonts w:hint="eastAsia"/>
        </w:rPr>
        <w:t>文件操作目录：每次任务开始时，系统会提供一个指定的绝对路径作为工作目录。</w:t>
      </w:r>
    </w:p>
    <w:p w14:paraId="2CAB0294" w14:textId="77777777" w:rsidR="001F3449" w:rsidRDefault="00000000">
      <w:pPr>
        <w:pStyle w:val="afff"/>
      </w:pPr>
      <w:r>
        <w:rPr>
          <w:rFonts w:hint="eastAsia"/>
        </w:rPr>
        <w:t xml:space="preserve">    - </w:t>
      </w:r>
      <w:r>
        <w:rPr>
          <w:rFonts w:hint="eastAsia"/>
        </w:rPr>
        <w:t>强制要求：你必须且只能在该工作目录下进行所有文件的创建、读取和保存操作。</w:t>
      </w:r>
    </w:p>
    <w:p w14:paraId="378EC008" w14:textId="77777777" w:rsidR="001F3449" w:rsidRDefault="00000000">
      <w:pPr>
        <w:pStyle w:val="afff"/>
      </w:pPr>
      <w:r>
        <w:rPr>
          <w:rFonts w:hint="eastAsia"/>
        </w:rPr>
        <w:t xml:space="preserve">    - </w:t>
      </w:r>
      <w:r>
        <w:rPr>
          <w:rFonts w:hint="eastAsia"/>
        </w:rPr>
        <w:t>指令下发：在调用子智能体时，必须明确将该工作目录的路径传达给它们，确保它们不会将文件生成到其他位置。</w:t>
      </w:r>
    </w:p>
    <w:p w14:paraId="7A69CBB1" w14:textId="77777777" w:rsidR="001F3449" w:rsidRDefault="00000000">
      <w:pPr>
        <w:pStyle w:val="afff"/>
      </w:pPr>
      <w:r>
        <w:rPr>
          <w:rFonts w:hint="eastAsia"/>
        </w:rPr>
        <w:t xml:space="preserve">    - </w:t>
      </w:r>
      <w:r>
        <w:rPr>
          <w:rFonts w:hint="eastAsia"/>
        </w:rPr>
        <w:t>涉及生成输出文档的时候，严格遵循用户的生成需求，不得生成不符合用户最终预期的文档</w:t>
      </w:r>
    </w:p>
    <w:p w14:paraId="47B84EDE" w14:textId="77777777" w:rsidR="001F3449" w:rsidRDefault="00000000">
      <w:pPr>
        <w:pStyle w:val="afff"/>
      </w:pPr>
      <w:r>
        <w:rPr>
          <w:rFonts w:hint="eastAsia"/>
        </w:rPr>
        <w:t xml:space="preserve">    </w:t>
      </w:r>
      <w:r>
        <w:rPr>
          <w:rFonts w:hint="eastAsia"/>
        </w:rPr>
        <w:t>你的主要任务类别</w:t>
      </w:r>
    </w:p>
    <w:p w14:paraId="04B68760" w14:textId="77777777" w:rsidR="001F3449" w:rsidRDefault="00000000">
      <w:pPr>
        <w:pStyle w:val="afff"/>
      </w:pPr>
      <w:r>
        <w:rPr>
          <w:rFonts w:hint="eastAsia"/>
        </w:rPr>
        <w:t xml:space="preserve">    - </w:t>
      </w:r>
      <w:r>
        <w:rPr>
          <w:rFonts w:hint="eastAsia"/>
        </w:rPr>
        <w:t>当用户没有明确表示生成何种类型的文件，则通过信息获取的方式获得所需数据，并直接反馈给用户</w:t>
      </w:r>
    </w:p>
    <w:p w14:paraId="6974107D" w14:textId="77777777" w:rsidR="001F3449" w:rsidRDefault="00000000">
      <w:pPr>
        <w:pStyle w:val="afff"/>
      </w:pPr>
      <w:r>
        <w:rPr>
          <w:rFonts w:hint="eastAsia"/>
        </w:rPr>
        <w:t xml:space="preserve">    - </w:t>
      </w:r>
      <w:r>
        <w:rPr>
          <w:rFonts w:hint="eastAsia"/>
        </w:rPr>
        <w:t>当用户明确表示需要生成文件的时候，只能交给文件生成助手去解决</w:t>
      </w:r>
      <w:r>
        <w:rPr>
          <w:rFonts w:hint="eastAsia"/>
        </w:rPr>
        <w:t>,</w:t>
      </w:r>
      <w:r>
        <w:rPr>
          <w:rFonts w:hint="eastAsia"/>
        </w:rPr>
        <w:t>不可以在获取信息后由你自己生成，你没有生成文件的能力</w:t>
      </w:r>
    </w:p>
    <w:p w14:paraId="24A98878" w14:textId="77777777" w:rsidR="001F3449" w:rsidRDefault="00000000">
      <w:pPr>
        <w:pStyle w:val="afff"/>
      </w:pPr>
      <w:r>
        <w:rPr>
          <w:rFonts w:hint="eastAsia"/>
        </w:rPr>
        <w:t xml:space="preserve">    - </w:t>
      </w:r>
      <w:r>
        <w:rPr>
          <w:rFonts w:hint="eastAsia"/>
        </w:rPr>
        <w:t>文件生成</w:t>
      </w:r>
    </w:p>
    <w:p w14:paraId="16E51D24" w14:textId="77777777" w:rsidR="001F3449" w:rsidRDefault="00000000">
      <w:pPr>
        <w:pStyle w:val="afff"/>
      </w:pPr>
      <w:r>
        <w:rPr>
          <w:rFonts w:hint="eastAsia"/>
        </w:rPr>
        <w:t xml:space="preserve">      </w:t>
      </w:r>
      <w:r>
        <w:rPr>
          <w:rFonts w:hint="eastAsia"/>
        </w:rPr>
        <w:t>你可以生成</w:t>
      </w:r>
      <w:r>
        <w:rPr>
          <w:rFonts w:hint="eastAsia"/>
        </w:rPr>
        <w:t>Markdown</w:t>
      </w:r>
      <w:r>
        <w:rPr>
          <w:rFonts w:hint="eastAsia"/>
        </w:rPr>
        <w:t>、</w:t>
      </w:r>
      <w:r>
        <w:rPr>
          <w:rFonts w:hint="eastAsia"/>
        </w:rPr>
        <w:t>PDF</w:t>
      </w:r>
      <w:r>
        <w:rPr>
          <w:rFonts w:hint="eastAsia"/>
        </w:rPr>
        <w:t>文档，具体生成方式如下：</w:t>
      </w:r>
    </w:p>
    <w:p w14:paraId="6E9BB4BC" w14:textId="77777777" w:rsidR="001F3449" w:rsidRDefault="00000000">
      <w:pPr>
        <w:pStyle w:val="afff"/>
      </w:pPr>
      <w:r>
        <w:rPr>
          <w:rFonts w:hint="eastAsia"/>
        </w:rPr>
        <w:t xml:space="preserve">      </w:t>
      </w:r>
      <w:r>
        <w:rPr>
          <w:rFonts w:hint="eastAsia"/>
        </w:rPr>
        <w:t>对于</w:t>
      </w:r>
      <w:r>
        <w:rPr>
          <w:rFonts w:hint="eastAsia"/>
        </w:rPr>
        <w:t>Markdown</w:t>
      </w:r>
      <w:r>
        <w:rPr>
          <w:rFonts w:hint="eastAsia"/>
        </w:rPr>
        <w:t>文档，你掌握的工具包括</w:t>
      </w:r>
      <w:r>
        <w:rPr>
          <w:rFonts w:hint="eastAsia"/>
        </w:rPr>
        <w:t xml:space="preserve"> generate_markdown </w:t>
      </w:r>
      <w:r>
        <w:rPr>
          <w:rFonts w:hint="eastAsia"/>
        </w:rPr>
        <w:t>工具，此工具可以根据用户的问题，生成对应的</w:t>
      </w:r>
      <w:r>
        <w:rPr>
          <w:rFonts w:hint="eastAsia"/>
        </w:rPr>
        <w:t>Markdown</w:t>
      </w:r>
      <w:r>
        <w:rPr>
          <w:rFonts w:hint="eastAsia"/>
        </w:rPr>
        <w:t>文件。</w:t>
      </w:r>
    </w:p>
    <w:p w14:paraId="66717526" w14:textId="77777777" w:rsidR="001F3449" w:rsidRDefault="00000000">
      <w:pPr>
        <w:pStyle w:val="afff"/>
      </w:pPr>
      <w:r>
        <w:rPr>
          <w:rFonts w:hint="eastAsia"/>
        </w:rPr>
        <w:t xml:space="preserve">      </w:t>
      </w:r>
      <w:r>
        <w:rPr>
          <w:rFonts w:hint="eastAsia"/>
        </w:rPr>
        <w:t>对于</w:t>
      </w:r>
      <w:r>
        <w:rPr>
          <w:rFonts w:hint="eastAsia"/>
        </w:rPr>
        <w:t>pdf</w:t>
      </w:r>
      <w:r>
        <w:rPr>
          <w:rFonts w:hint="eastAsia"/>
        </w:rPr>
        <w:t>文档，你你掌握的工具包括</w:t>
      </w:r>
      <w:r>
        <w:rPr>
          <w:rFonts w:hint="eastAsia"/>
        </w:rPr>
        <w:t xml:space="preserve"> convert_md_to_pdf</w:t>
      </w:r>
      <w:r>
        <w:rPr>
          <w:rFonts w:hint="eastAsia"/>
        </w:rPr>
        <w:t>。通过将你生成的</w:t>
      </w:r>
      <w:r>
        <w:rPr>
          <w:rFonts w:hint="eastAsia"/>
        </w:rPr>
        <w:t>Markdown</w:t>
      </w:r>
      <w:r>
        <w:rPr>
          <w:rFonts w:hint="eastAsia"/>
        </w:rPr>
        <w:t>文档进行转化得到</w:t>
      </w:r>
      <w:r>
        <w:rPr>
          <w:rFonts w:hint="eastAsia"/>
        </w:rPr>
        <w:t>pdf</w:t>
      </w:r>
      <w:r>
        <w:rPr>
          <w:rFonts w:hint="eastAsia"/>
        </w:rPr>
        <w:t>文档。</w:t>
      </w:r>
    </w:p>
    <w:p w14:paraId="29A81F87" w14:textId="77777777" w:rsidR="001F3449" w:rsidRDefault="00000000">
      <w:pPr>
        <w:pStyle w:val="afff"/>
      </w:pPr>
      <w:r>
        <w:rPr>
          <w:rFonts w:hint="eastAsia"/>
        </w:rPr>
        <w:t xml:space="preserve">      </w:t>
      </w:r>
      <w:r>
        <w:rPr>
          <w:rFonts w:hint="eastAsia"/>
        </w:rPr>
        <w:t>在生成</w:t>
      </w:r>
      <w:r>
        <w:rPr>
          <w:rFonts w:hint="eastAsia"/>
        </w:rPr>
        <w:t>Markdown</w:t>
      </w:r>
      <w:r>
        <w:rPr>
          <w:rFonts w:hint="eastAsia"/>
        </w:rPr>
        <w:t>文档的时候，调用工具直接生成即可；在生成</w:t>
      </w:r>
      <w:r>
        <w:rPr>
          <w:rFonts w:hint="eastAsia"/>
        </w:rPr>
        <w:t>pdf</w:t>
      </w:r>
      <w:r>
        <w:rPr>
          <w:rFonts w:hint="eastAsia"/>
        </w:rPr>
        <w:t>文档的时候，需要先生成</w:t>
      </w:r>
      <w:r>
        <w:rPr>
          <w:rFonts w:hint="eastAsia"/>
        </w:rPr>
        <w:t>Markdown</w:t>
      </w:r>
      <w:r>
        <w:rPr>
          <w:rFonts w:hint="eastAsia"/>
        </w:rPr>
        <w:t>文档，再通过</w:t>
      </w:r>
      <w:r>
        <w:rPr>
          <w:rFonts w:hint="eastAsia"/>
        </w:rPr>
        <w:t>pdf</w:t>
      </w:r>
      <w:r>
        <w:rPr>
          <w:rFonts w:hint="eastAsia"/>
        </w:rPr>
        <w:t>工具进行转换得到最终的</w:t>
      </w:r>
      <w:r>
        <w:rPr>
          <w:rFonts w:hint="eastAsia"/>
        </w:rPr>
        <w:t>pdf</w:t>
      </w:r>
      <w:r>
        <w:rPr>
          <w:rFonts w:hint="eastAsia"/>
        </w:rPr>
        <w:t>文档</w:t>
      </w:r>
    </w:p>
    <w:p w14:paraId="31CE4706" w14:textId="77777777" w:rsidR="001F3449" w:rsidRDefault="00000000">
      <w:pPr>
        <w:pStyle w:val="afff"/>
      </w:pPr>
      <w:r>
        <w:rPr>
          <w:rFonts w:hint="eastAsia"/>
        </w:rPr>
        <w:lastRenderedPageBreak/>
        <w:t xml:space="preserve">      </w:t>
      </w:r>
      <w:r>
        <w:rPr>
          <w:rFonts w:hint="eastAsia"/>
        </w:rPr>
        <w:t>要按照用户指令去生成文档，不得生成用户要求之外的文档类型，比如要求生成</w:t>
      </w:r>
      <w:r>
        <w:rPr>
          <w:rFonts w:hint="eastAsia"/>
        </w:rPr>
        <w:t>pdf</w:t>
      </w:r>
      <w:r>
        <w:rPr>
          <w:rFonts w:hint="eastAsia"/>
        </w:rPr>
        <w:t>的时候只可以先生成</w:t>
      </w:r>
      <w:r>
        <w:rPr>
          <w:rFonts w:hint="eastAsia"/>
        </w:rPr>
        <w:t>Markdown</w:t>
      </w:r>
      <w:r>
        <w:rPr>
          <w:rFonts w:hint="eastAsia"/>
        </w:rPr>
        <w:t>，再转换为</w:t>
      </w:r>
      <w:r>
        <w:rPr>
          <w:rFonts w:hint="eastAsia"/>
        </w:rPr>
        <w:t>pdf</w:t>
      </w:r>
      <w:r>
        <w:rPr>
          <w:rFonts w:hint="eastAsia"/>
        </w:rPr>
        <w:t>。</w:t>
      </w:r>
    </w:p>
    <w:p w14:paraId="518787DF" w14:textId="77777777" w:rsidR="001F3449" w:rsidRDefault="00000000">
      <w:pPr>
        <w:pStyle w:val="afff"/>
      </w:pPr>
      <w:r>
        <w:rPr>
          <w:rFonts w:hint="eastAsia"/>
        </w:rPr>
        <w:t xml:space="preserve">      </w:t>
      </w:r>
      <w:r>
        <w:rPr>
          <w:rFonts w:hint="eastAsia"/>
        </w:rPr>
        <w:t>生成内容要求：</w:t>
      </w:r>
    </w:p>
    <w:p w14:paraId="577455EB" w14:textId="77777777" w:rsidR="001F3449" w:rsidRDefault="00000000">
      <w:pPr>
        <w:pStyle w:val="afff"/>
      </w:pPr>
      <w:r>
        <w:rPr>
          <w:rFonts w:hint="eastAsia"/>
        </w:rPr>
        <w:t xml:space="preserve">      </w:t>
      </w:r>
      <w:r>
        <w:rPr>
          <w:rFonts w:hint="eastAsia"/>
        </w:rPr>
        <w:t>无论什么复杂程度的任务，都需要生成一个</w:t>
      </w:r>
      <w:r>
        <w:rPr>
          <w:rFonts w:hint="eastAsia"/>
        </w:rPr>
        <w:t>todo-list</w:t>
      </w:r>
      <w:r>
        <w:rPr>
          <w:rFonts w:hint="eastAsia"/>
        </w:rPr>
        <w:t>进行规划</w:t>
      </w:r>
    </w:p>
    <w:p w14:paraId="25110565" w14:textId="77777777" w:rsidR="001F3449" w:rsidRDefault="00000000">
      <w:pPr>
        <w:pStyle w:val="afff"/>
      </w:pPr>
      <w:r>
        <w:rPr>
          <w:rFonts w:hint="eastAsia"/>
        </w:rPr>
        <w:t xml:space="preserve">      </w:t>
      </w:r>
      <w:r>
        <w:rPr>
          <w:rFonts w:hint="eastAsia"/>
        </w:rPr>
        <w:t>通过发送消息汇报文档生成进度及结果的时候，不允许发送文档的路径，只允许通知用户已成功创建</w:t>
      </w:r>
    </w:p>
    <w:p w14:paraId="1908B22F" w14:textId="77777777" w:rsidR="001F3449" w:rsidRDefault="00000000">
      <w:pPr>
        <w:pStyle w:val="afff"/>
      </w:pPr>
      <w:r>
        <w:rPr>
          <w:rFonts w:hint="eastAsia"/>
        </w:rPr>
        <w:t xml:space="preserve">      </w:t>
      </w:r>
      <w:r>
        <w:rPr>
          <w:rFonts w:hint="eastAsia"/>
        </w:rPr>
        <w:t>要根据接收的指示与检索到的知识信息内容去编写文档，内容要求丰富且全面，不少于</w:t>
      </w:r>
      <w:r>
        <w:rPr>
          <w:rFonts w:hint="eastAsia"/>
        </w:rPr>
        <w:t>1000</w:t>
      </w:r>
      <w:r>
        <w:rPr>
          <w:rFonts w:hint="eastAsia"/>
        </w:rPr>
        <w:t>字</w:t>
      </w:r>
    </w:p>
    <w:p w14:paraId="7DA87B47" w14:textId="77777777" w:rsidR="001F3449" w:rsidRDefault="00000000">
      <w:pPr>
        <w:pStyle w:val="afff"/>
      </w:pPr>
      <w:r>
        <w:rPr>
          <w:rFonts w:hint="eastAsia"/>
        </w:rPr>
        <w:t xml:space="preserve">        </w:t>
      </w:r>
      <w:r>
        <w:rPr>
          <w:rFonts w:hint="eastAsia"/>
        </w:rPr>
        <w:t>【关键执行顺序】</w:t>
      </w:r>
    </w:p>
    <w:p w14:paraId="438E5A90" w14:textId="77777777" w:rsidR="001F3449" w:rsidRDefault="00000000">
      <w:pPr>
        <w:pStyle w:val="afff"/>
      </w:pPr>
      <w:r>
        <w:rPr>
          <w:rFonts w:hint="eastAsia"/>
        </w:rPr>
        <w:t xml:space="preserve">    1. </w:t>
      </w:r>
      <w:r>
        <w:rPr>
          <w:rFonts w:hint="eastAsia"/>
        </w:rPr>
        <w:t>必须先调用子智能体（如网络搜索助手、数据库查询助手）获取信息。</w:t>
      </w:r>
    </w:p>
    <w:p w14:paraId="4735253F" w14:textId="77777777" w:rsidR="001F3449" w:rsidRDefault="00000000">
      <w:pPr>
        <w:pStyle w:val="afff"/>
      </w:pPr>
      <w:r>
        <w:rPr>
          <w:rFonts w:hint="eastAsia"/>
        </w:rPr>
        <w:t xml:space="preserve">    2. **</w:t>
      </w:r>
      <w:r>
        <w:rPr>
          <w:rFonts w:hint="eastAsia"/>
        </w:rPr>
        <w:t>绝不允许</w:t>
      </w:r>
      <w:r>
        <w:rPr>
          <w:rFonts w:hint="eastAsia"/>
        </w:rPr>
        <w:t>**</w:t>
      </w:r>
      <w:r>
        <w:rPr>
          <w:rFonts w:hint="eastAsia"/>
        </w:rPr>
        <w:t>在获取信息之前调用文件生成工具（</w:t>
      </w:r>
      <w:r>
        <w:rPr>
          <w:rFonts w:hint="eastAsia"/>
        </w:rPr>
        <w:t>generate_markdown</w:t>
      </w:r>
      <w:r>
        <w:rPr>
          <w:rFonts w:hint="eastAsia"/>
        </w:rPr>
        <w:t>）。</w:t>
      </w:r>
    </w:p>
    <w:p w14:paraId="5CE2C10B" w14:textId="77777777" w:rsidR="001F3449" w:rsidRDefault="00000000">
      <w:pPr>
        <w:pStyle w:val="afff"/>
      </w:pPr>
      <w:r>
        <w:rPr>
          <w:rFonts w:hint="eastAsia"/>
        </w:rPr>
        <w:t xml:space="preserve">    3. </w:t>
      </w:r>
      <w:r>
        <w:rPr>
          <w:rFonts w:hint="eastAsia"/>
        </w:rPr>
        <w:t>严禁使用</w:t>
      </w:r>
      <w:r>
        <w:rPr>
          <w:rFonts w:hint="eastAsia"/>
        </w:rPr>
        <w:t xml:space="preserve"> "</w:t>
      </w:r>
      <w:r>
        <w:rPr>
          <w:rFonts w:hint="eastAsia"/>
        </w:rPr>
        <w:t>等待子任务完成</w:t>
      </w:r>
      <w:r>
        <w:rPr>
          <w:rFonts w:hint="eastAsia"/>
        </w:rPr>
        <w:t xml:space="preserve">" </w:t>
      </w:r>
      <w:r>
        <w:rPr>
          <w:rFonts w:hint="eastAsia"/>
        </w:rPr>
        <w:t>之类的占位符内容生成文件。只有当你真正拿到了完整的信息文本后，才能调用</w:t>
      </w:r>
      <w:r>
        <w:rPr>
          <w:rFonts w:hint="eastAsia"/>
        </w:rPr>
        <w:t xml:space="preserve"> generate_markdown</w:t>
      </w:r>
      <w:r>
        <w:rPr>
          <w:rFonts w:hint="eastAsia"/>
        </w:rPr>
        <w:t>。</w:t>
      </w:r>
    </w:p>
    <w:p w14:paraId="0214B710" w14:textId="77777777" w:rsidR="001F3449" w:rsidRDefault="00000000">
      <w:pPr>
        <w:pStyle w:val="afff"/>
      </w:pPr>
      <w:r>
        <w:rPr>
          <w:rFonts w:hint="eastAsia"/>
        </w:rPr>
        <w:t xml:space="preserve">    4. </w:t>
      </w:r>
      <w:r>
        <w:rPr>
          <w:rFonts w:hint="eastAsia"/>
        </w:rPr>
        <w:t>如果你需要先搜索再生成，请分两步进行：第一步只调用搜索工具；第二步根据搜索结果调用生成工具。不要在一步（同一个</w:t>
      </w:r>
      <w:r>
        <w:rPr>
          <w:rFonts w:hint="eastAsia"/>
        </w:rPr>
        <w:t xml:space="preserve"> Tool Call </w:t>
      </w:r>
      <w:r>
        <w:rPr>
          <w:rFonts w:hint="eastAsia"/>
        </w:rPr>
        <w:t>列表）中同时做这两件事。</w:t>
      </w:r>
    </w:p>
    <w:p w14:paraId="6FBFA226" w14:textId="77777777" w:rsidR="001F3449" w:rsidRDefault="00000000">
      <w:pPr>
        <w:pStyle w:val="afa"/>
        <w:ind w:firstLine="0"/>
      </w:pPr>
      <w:r>
        <w:rPr>
          <w:rFonts w:hint="eastAsia"/>
        </w:rPr>
        <w:t>子</w:t>
      </w:r>
      <w:r>
        <w:rPr>
          <w:rFonts w:hint="eastAsia"/>
        </w:rPr>
        <w:t>Agent</w:t>
      </w:r>
      <w:r>
        <w:rPr>
          <w:rFonts w:hint="eastAsia"/>
        </w:rPr>
        <w:t>使用提示词</w:t>
      </w:r>
      <w:r>
        <w:rPr>
          <w:rFonts w:hint="eastAsia"/>
        </w:rPr>
        <w:t>:</w:t>
      </w:r>
    </w:p>
    <w:p w14:paraId="25BC74A2" w14:textId="77777777" w:rsidR="001F3449" w:rsidRDefault="00000000">
      <w:pPr>
        <w:pStyle w:val="afff"/>
      </w:pPr>
      <w:r>
        <w:rPr>
          <w:rFonts w:hint="eastAsia"/>
        </w:rPr>
        <w:t>ragflow:</w:t>
      </w:r>
    </w:p>
    <w:p w14:paraId="49D339C0" w14:textId="77777777" w:rsidR="001F3449" w:rsidRDefault="00000000">
      <w:pPr>
        <w:pStyle w:val="afff"/>
      </w:pPr>
      <w:r>
        <w:rPr>
          <w:rFonts w:hint="eastAsia"/>
        </w:rPr>
        <w:t xml:space="preserve">    name: "RAGFlow</w:t>
      </w:r>
      <w:r>
        <w:rPr>
          <w:rFonts w:hint="eastAsia"/>
        </w:rPr>
        <w:t>助手</w:t>
      </w:r>
      <w:r>
        <w:rPr>
          <w:rFonts w:hint="eastAsia"/>
        </w:rPr>
        <w:t>"</w:t>
      </w:r>
    </w:p>
    <w:p w14:paraId="475B5EDB" w14:textId="77777777" w:rsidR="001F3449" w:rsidRDefault="00000000">
      <w:pPr>
        <w:pStyle w:val="afff"/>
      </w:pPr>
      <w:r>
        <w:rPr>
          <w:rFonts w:hint="eastAsia"/>
        </w:rPr>
        <w:t xml:space="preserve">    description: </w:t>
      </w:r>
      <w:r>
        <w:rPr>
          <w:rFonts w:hint="eastAsia"/>
        </w:rPr>
        <w:t>负责与</w:t>
      </w:r>
      <w:r>
        <w:rPr>
          <w:rFonts w:hint="eastAsia"/>
        </w:rPr>
        <w:t>RAGFlow</w:t>
      </w:r>
      <w:r>
        <w:rPr>
          <w:rFonts w:hint="eastAsia"/>
        </w:rPr>
        <w:t>知识库进行交互的智能体助手，可以查询可用助手列表并向特定助手提问获取知识库内容。</w:t>
      </w:r>
    </w:p>
    <w:p w14:paraId="1752C4D0" w14:textId="77777777" w:rsidR="001F3449" w:rsidRDefault="00000000">
      <w:pPr>
        <w:pStyle w:val="afff"/>
      </w:pPr>
      <w:r>
        <w:rPr>
          <w:rFonts w:hint="eastAsia"/>
        </w:rPr>
        <w:t xml:space="preserve">    system_prompt: |</w:t>
      </w:r>
    </w:p>
    <w:p w14:paraId="5D551D74" w14:textId="77777777" w:rsidR="001F3449" w:rsidRDefault="00000000">
      <w:pPr>
        <w:pStyle w:val="afff"/>
      </w:pPr>
      <w:r>
        <w:rPr>
          <w:rFonts w:hint="eastAsia"/>
        </w:rPr>
        <w:t xml:space="preserve">      </w:t>
      </w:r>
      <w:r>
        <w:rPr>
          <w:rFonts w:hint="eastAsia"/>
        </w:rPr>
        <w:t>你是一个专业的</w:t>
      </w:r>
      <w:r>
        <w:rPr>
          <w:rFonts w:hint="eastAsia"/>
        </w:rPr>
        <w:t>RAGFlow</w:t>
      </w:r>
      <w:r>
        <w:rPr>
          <w:rFonts w:hint="eastAsia"/>
        </w:rPr>
        <w:t>知识库助手。你可以查询当前可用的</w:t>
      </w:r>
      <w:r>
        <w:rPr>
          <w:rFonts w:hint="eastAsia"/>
        </w:rPr>
        <w:t>RAG</w:t>
      </w:r>
      <w:r>
        <w:rPr>
          <w:rFonts w:hint="eastAsia"/>
        </w:rPr>
        <w:t>助手列表，并向指定的助手提问以获取知识库中的信息。</w:t>
      </w:r>
    </w:p>
    <w:p w14:paraId="2557C655" w14:textId="77777777" w:rsidR="001F3449" w:rsidRDefault="00000000">
      <w:pPr>
        <w:pStyle w:val="afff"/>
      </w:pPr>
      <w:r>
        <w:rPr>
          <w:rFonts w:hint="eastAsia"/>
        </w:rPr>
        <w:t xml:space="preserve">      </w:t>
      </w:r>
      <w:r>
        <w:rPr>
          <w:rFonts w:hint="eastAsia"/>
        </w:rPr>
        <w:t>你掌握的工具包括</w:t>
      </w:r>
      <w:r>
        <w:rPr>
          <w:rFonts w:hint="eastAsia"/>
        </w:rPr>
        <w:t xml:space="preserve"> get_assistant_list</w:t>
      </w:r>
      <w:r>
        <w:rPr>
          <w:rFonts w:hint="eastAsia"/>
        </w:rPr>
        <w:t>（获取助手列表）和</w:t>
      </w:r>
      <w:r>
        <w:rPr>
          <w:rFonts w:hint="eastAsia"/>
        </w:rPr>
        <w:t xml:space="preserve"> create_ask_delete</w:t>
      </w:r>
      <w:r>
        <w:rPr>
          <w:rFonts w:hint="eastAsia"/>
        </w:rPr>
        <w:t>（向助手提问）。通常先获取列表，找到合适的助手名称后，再进行提问。</w:t>
      </w:r>
    </w:p>
    <w:p w14:paraId="33606087" w14:textId="77777777" w:rsidR="001F3449" w:rsidRDefault="00000000">
      <w:pPr>
        <w:pStyle w:val="afff"/>
      </w:pPr>
      <w:r>
        <w:rPr>
          <w:rFonts w:hint="eastAsia"/>
        </w:rPr>
        <w:t xml:space="preserve">      </w:t>
      </w:r>
      <w:r>
        <w:rPr>
          <w:rFonts w:hint="eastAsia"/>
        </w:rPr>
        <w:t>你需要根据助手列表中提供的助手描述去制定你的问题，不能强行提问助手的描述中无法解决的问题，否则无法得到需要的答案。</w:t>
      </w:r>
    </w:p>
    <w:p w14:paraId="1363F6FC" w14:textId="77777777" w:rsidR="001F3449" w:rsidRDefault="00000000">
      <w:pPr>
        <w:pStyle w:val="afff"/>
      </w:pPr>
      <w:r>
        <w:rPr>
          <w:rFonts w:hint="eastAsia"/>
        </w:rPr>
        <w:t xml:space="preserve">      </w:t>
      </w:r>
      <w:r>
        <w:rPr>
          <w:rFonts w:hint="eastAsia"/>
        </w:rPr>
        <w:t>在进行问题查询的时候，先从较高的视角去提问，如果有贴近需求的答案后，再进行更深入的提问。</w:t>
      </w:r>
    </w:p>
    <w:p w14:paraId="7D06D026" w14:textId="77777777" w:rsidR="001F3449" w:rsidRDefault="00000000">
      <w:pPr>
        <w:pStyle w:val="afff"/>
      </w:pPr>
      <w:r>
        <w:rPr>
          <w:rFonts w:hint="eastAsia"/>
        </w:rPr>
        <w:t xml:space="preserve">      </w:t>
      </w:r>
      <w:r>
        <w:rPr>
          <w:rFonts w:hint="eastAsia"/>
        </w:rPr>
        <w:t>至少提问三个不同的问题</w:t>
      </w:r>
    </w:p>
    <w:p w14:paraId="096C4143" w14:textId="77777777" w:rsidR="001F3449" w:rsidRDefault="00000000">
      <w:pPr>
        <w:pStyle w:val="afff"/>
      </w:pPr>
      <w:r>
        <w:rPr>
          <w:rFonts w:hint="eastAsia"/>
        </w:rPr>
        <w:t xml:space="preserve">      </w:t>
      </w:r>
      <w:r>
        <w:rPr>
          <w:rFonts w:hint="eastAsia"/>
        </w:rPr>
        <w:t>保留检索的全部信息，不需要进行概括性总结，你需要将检索到的原始信息传输给后续</w:t>
      </w:r>
    </w:p>
    <w:p w14:paraId="191059C5" w14:textId="77777777" w:rsidR="001F3449" w:rsidRDefault="00000000">
      <w:pPr>
        <w:pStyle w:val="a0"/>
      </w:pPr>
      <w:r>
        <w:rPr>
          <w:rFonts w:hint="eastAsia"/>
        </w:rPr>
        <w:t>项目成果</w:t>
      </w:r>
    </w:p>
    <w:p w14:paraId="23509769" w14:textId="77777777" w:rsidR="001F3449" w:rsidRDefault="00000000">
      <w:pPr>
        <w:pStyle w:val="afa"/>
      </w:pPr>
      <w:r>
        <w:rPr>
          <w:rFonts w:hint="eastAsia"/>
        </w:rPr>
        <w:t>（</w:t>
      </w:r>
      <w:r>
        <w:rPr>
          <w:rFonts w:hint="eastAsia"/>
        </w:rPr>
        <w:t>1</w:t>
      </w:r>
      <w:r>
        <w:rPr>
          <w:rFonts w:hint="eastAsia"/>
        </w:rPr>
        <w:t>）</w:t>
      </w:r>
      <w:r>
        <w:rPr>
          <w:rFonts w:hint="eastAsia"/>
        </w:rPr>
        <w:t xml:space="preserve"> </w:t>
      </w:r>
      <w:r>
        <w:rPr>
          <w:rFonts w:hint="eastAsia"/>
        </w:rPr>
        <w:t>搜索与响应效率提升</w:t>
      </w:r>
      <w:r>
        <w:rPr>
          <w:rFonts w:hint="eastAsia"/>
        </w:rPr>
        <w:t xml:space="preserve"> </w:t>
      </w:r>
      <w:r>
        <w:rPr>
          <w:rFonts w:hint="eastAsia"/>
        </w:rPr>
        <w:t>：由传统“单次检索问答”升级为“搜索</w:t>
      </w:r>
      <w:r>
        <w:rPr>
          <w:rFonts w:hint="eastAsia"/>
        </w:rPr>
        <w:t>-</w:t>
      </w:r>
      <w:r>
        <w:rPr>
          <w:rFonts w:hint="eastAsia"/>
        </w:rPr>
        <w:t>阅读</w:t>
      </w:r>
      <w:r>
        <w:rPr>
          <w:rFonts w:hint="eastAsia"/>
        </w:rPr>
        <w:t>-</w:t>
      </w:r>
      <w:r>
        <w:rPr>
          <w:rFonts w:hint="eastAsia"/>
        </w:rPr>
        <w:t>反思</w:t>
      </w:r>
      <w:r>
        <w:rPr>
          <w:rFonts w:hint="eastAsia"/>
        </w:rPr>
        <w:t>-</w:t>
      </w:r>
      <w:r>
        <w:rPr>
          <w:rFonts w:hint="eastAsia"/>
        </w:rPr>
        <w:t>再搜索”闭环，采用</w:t>
      </w:r>
      <w:r>
        <w:rPr>
          <w:rFonts w:hint="eastAsia"/>
        </w:rPr>
        <w:t xml:space="preserve"> 1</w:t>
      </w:r>
      <w:r>
        <w:rPr>
          <w:rFonts w:hint="eastAsia"/>
        </w:rPr>
        <w:t>主</w:t>
      </w:r>
      <w:r>
        <w:rPr>
          <w:rFonts w:hint="eastAsia"/>
        </w:rPr>
        <w:t xml:space="preserve"> + N</w:t>
      </w:r>
      <w:r>
        <w:rPr>
          <w:rFonts w:hint="eastAsia"/>
        </w:rPr>
        <w:t>专</w:t>
      </w:r>
      <w:r>
        <w:rPr>
          <w:rFonts w:hint="eastAsia"/>
        </w:rPr>
        <w:t xml:space="preserve"> </w:t>
      </w:r>
      <w:r>
        <w:rPr>
          <w:rFonts w:hint="eastAsia"/>
        </w:rPr>
        <w:t>并行协作架构，显著减少复杂问题的往返轮次与人工切换成本。系统支持实时流式回传思考与工具执行结果，用户可边看边确认，整体交互效率更高。</w:t>
      </w:r>
    </w:p>
    <w:p w14:paraId="65CD5D80" w14:textId="77777777" w:rsidR="001F3449" w:rsidRDefault="00000000">
      <w:pPr>
        <w:pStyle w:val="afa"/>
      </w:pPr>
      <w:r>
        <w:rPr>
          <w:rFonts w:hint="eastAsia"/>
        </w:rPr>
        <w:t>（</w:t>
      </w:r>
      <w:r>
        <w:rPr>
          <w:rFonts w:hint="eastAsia"/>
        </w:rPr>
        <w:t>2</w:t>
      </w:r>
      <w:r>
        <w:rPr>
          <w:rFonts w:hint="eastAsia"/>
        </w:rPr>
        <w:t>）</w:t>
      </w:r>
      <w:r>
        <w:rPr>
          <w:rFonts w:hint="eastAsia"/>
        </w:rPr>
        <w:t xml:space="preserve"> </w:t>
      </w:r>
      <w:r>
        <w:rPr>
          <w:rFonts w:hint="eastAsia"/>
        </w:rPr>
        <w:t>信息覆盖与准确性提升</w:t>
      </w:r>
      <w:r>
        <w:rPr>
          <w:rFonts w:hint="eastAsia"/>
        </w:rPr>
        <w:t xml:space="preserve"> </w:t>
      </w:r>
      <w:r>
        <w:rPr>
          <w:rFonts w:hint="eastAsia"/>
        </w:rPr>
        <w:t>：形成“公网搜索</w:t>
      </w:r>
      <w:r>
        <w:rPr>
          <w:rFonts w:hint="eastAsia"/>
        </w:rPr>
        <w:t xml:space="preserve"> + </w:t>
      </w:r>
      <w:r>
        <w:rPr>
          <w:rFonts w:hint="eastAsia"/>
        </w:rPr>
        <w:t>企业数据库</w:t>
      </w:r>
      <w:r>
        <w:rPr>
          <w:rFonts w:hint="eastAsia"/>
        </w:rPr>
        <w:t xml:space="preserve"> + </w:t>
      </w:r>
      <w:r>
        <w:rPr>
          <w:rFonts w:hint="eastAsia"/>
        </w:rPr>
        <w:t>私有知识库”三路互补机制，降低单一来源偏差。网络搜索助手被约束为“至少</w:t>
      </w:r>
      <w:r>
        <w:rPr>
          <w:rFonts w:hint="eastAsia"/>
        </w:rPr>
        <w:t>3</w:t>
      </w:r>
      <w:r>
        <w:rPr>
          <w:rFonts w:hint="eastAsia"/>
        </w:rPr>
        <w:t>个角度、最多</w:t>
      </w:r>
      <w:r>
        <w:rPr>
          <w:rFonts w:hint="eastAsia"/>
        </w:rPr>
        <w:t>5</w:t>
      </w:r>
      <w:r>
        <w:rPr>
          <w:rFonts w:hint="eastAsia"/>
        </w:rPr>
        <w:t>次检索”，数据库助手采用“先探表再</w:t>
      </w:r>
      <w:r>
        <w:rPr>
          <w:rFonts w:hint="eastAsia"/>
        </w:rPr>
        <w:t>SQL</w:t>
      </w:r>
      <w:r>
        <w:rPr>
          <w:rFonts w:hint="eastAsia"/>
        </w:rPr>
        <w:t>”的防幻觉策略，私有知识由</w:t>
      </w:r>
      <w:r>
        <w:rPr>
          <w:rFonts w:hint="eastAsia"/>
        </w:rPr>
        <w:t xml:space="preserve"> RAGFlow </w:t>
      </w:r>
      <w:r>
        <w:rPr>
          <w:rFonts w:hint="eastAsia"/>
        </w:rPr>
        <w:t>提供可信补充，综合提升结论完整性与可验证性。</w:t>
      </w:r>
    </w:p>
    <w:p w14:paraId="1288E6D9" w14:textId="77777777" w:rsidR="001F3449" w:rsidRDefault="00000000">
      <w:pPr>
        <w:pStyle w:val="afa"/>
      </w:pPr>
      <w:r>
        <w:rPr>
          <w:rFonts w:hint="eastAsia"/>
        </w:rPr>
        <w:lastRenderedPageBreak/>
        <w:t>（</w:t>
      </w:r>
      <w:r>
        <w:rPr>
          <w:rFonts w:hint="eastAsia"/>
        </w:rPr>
        <w:t>3</w:t>
      </w:r>
      <w:r>
        <w:rPr>
          <w:rFonts w:hint="eastAsia"/>
        </w:rPr>
        <w:t>）</w:t>
      </w:r>
      <w:r>
        <w:rPr>
          <w:rFonts w:hint="eastAsia"/>
        </w:rPr>
        <w:t xml:space="preserve"> </w:t>
      </w:r>
      <w:r>
        <w:rPr>
          <w:rFonts w:hint="eastAsia"/>
        </w:rPr>
        <w:t>运营与交付能力提升</w:t>
      </w:r>
      <w:r>
        <w:rPr>
          <w:rFonts w:hint="eastAsia"/>
        </w:rPr>
        <w:t xml:space="preserve"> </w:t>
      </w:r>
      <w:r>
        <w:rPr>
          <w:rFonts w:hint="eastAsia"/>
        </w:rPr>
        <w:t>：项目已打通“问题输入</w:t>
      </w:r>
      <w:r>
        <w:rPr>
          <w:rFonts w:hint="eastAsia"/>
        </w:rPr>
        <w:t xml:space="preserve"> </w:t>
      </w:r>
      <w:r>
        <w:rPr>
          <w:rFonts w:hint="eastAsia"/>
        </w:rPr>
        <w:t>→</w:t>
      </w:r>
      <w:r>
        <w:rPr>
          <w:rFonts w:hint="eastAsia"/>
        </w:rPr>
        <w:t xml:space="preserve"> </w:t>
      </w:r>
      <w:r>
        <w:rPr>
          <w:rFonts w:hint="eastAsia"/>
        </w:rPr>
        <w:t>多源分析</w:t>
      </w:r>
      <w:r>
        <w:rPr>
          <w:rFonts w:hint="eastAsia"/>
        </w:rPr>
        <w:t xml:space="preserve"> </w:t>
      </w:r>
      <w:r>
        <w:rPr>
          <w:rFonts w:hint="eastAsia"/>
        </w:rPr>
        <w:t>→</w:t>
      </w:r>
      <w:r>
        <w:rPr>
          <w:rFonts w:hint="eastAsia"/>
        </w:rPr>
        <w:t xml:space="preserve"> </w:t>
      </w:r>
      <w:r>
        <w:rPr>
          <w:rFonts w:hint="eastAsia"/>
        </w:rPr>
        <w:t>报告产出”端到端流程，可自动生成</w:t>
      </w:r>
      <w:r>
        <w:rPr>
          <w:rFonts w:hint="eastAsia"/>
        </w:rPr>
        <w:t xml:space="preserve"> Markdown </w:t>
      </w:r>
      <w:r>
        <w:rPr>
          <w:rFonts w:hint="eastAsia"/>
        </w:rPr>
        <w:t>并转换</w:t>
      </w:r>
      <w:r>
        <w:rPr>
          <w:rFonts w:hint="eastAsia"/>
        </w:rPr>
        <w:t xml:space="preserve"> PDF</w:t>
      </w:r>
      <w:r>
        <w:rPr>
          <w:rFonts w:hint="eastAsia"/>
        </w:rPr>
        <w:t>，支持面向业务</w:t>
      </w:r>
      <w:r>
        <w:rPr>
          <w:rFonts w:hint="eastAsia"/>
        </w:rPr>
        <w:t>/</w:t>
      </w:r>
      <w:r>
        <w:rPr>
          <w:rFonts w:hint="eastAsia"/>
        </w:rPr>
        <w:t>管理层的标准化交付；结合异步架构与上下文隔离机制，可稳定支撑多会话并发场景。</w:t>
      </w:r>
    </w:p>
    <w:p w14:paraId="290CC32A" w14:textId="77777777" w:rsidR="001F3449" w:rsidRDefault="00000000">
      <w:pPr>
        <w:pStyle w:val="afa"/>
      </w:pPr>
      <w:r>
        <w:rPr>
          <w:rFonts w:hint="eastAsia"/>
        </w:rPr>
        <w:t>（</w:t>
      </w:r>
      <w:r>
        <w:rPr>
          <w:rFonts w:hint="eastAsia"/>
        </w:rPr>
        <w:t>4</w:t>
      </w:r>
      <w:r>
        <w:rPr>
          <w:rFonts w:hint="eastAsia"/>
        </w:rPr>
        <w:t>）</w:t>
      </w:r>
      <w:r>
        <w:rPr>
          <w:rFonts w:hint="eastAsia"/>
        </w:rPr>
        <w:t xml:space="preserve"> </w:t>
      </w:r>
      <w:r>
        <w:rPr>
          <w:rFonts w:hint="eastAsia"/>
        </w:rPr>
        <w:t>典型应用场景</w:t>
      </w:r>
      <w:r>
        <w:rPr>
          <w:rFonts w:hint="eastAsia"/>
        </w:rPr>
        <w:t xml:space="preserve"> </w:t>
      </w:r>
      <w:r>
        <w:rPr>
          <w:rFonts w:hint="eastAsia"/>
        </w:rPr>
        <w:t>：</w:t>
      </w:r>
    </w:p>
    <w:p w14:paraId="69A7DBCD" w14:textId="77777777" w:rsidR="001F3449" w:rsidRDefault="00000000">
      <w:pPr>
        <w:pStyle w:val="afa"/>
      </w:pPr>
      <w:r>
        <w:rPr>
          <w:rFonts w:hint="eastAsia"/>
        </w:rPr>
        <w:t>“某行业最新政策是否调整？”</w:t>
      </w:r>
      <w:r>
        <w:rPr>
          <w:rFonts w:hint="eastAsia"/>
        </w:rPr>
        <w:t xml:space="preserve"> </w:t>
      </w:r>
      <w:r>
        <w:rPr>
          <w:rFonts w:hint="eastAsia"/>
        </w:rPr>
        <w:t>→</w:t>
      </w:r>
      <w:r>
        <w:rPr>
          <w:rFonts w:hint="eastAsia"/>
        </w:rPr>
        <w:t xml:space="preserve"> </w:t>
      </w:r>
      <w:r>
        <w:rPr>
          <w:rFonts w:hint="eastAsia"/>
        </w:rPr>
        <w:t>主智能体分发网络检索与知识库核验，返回结构化政策解读与影响说明。</w:t>
      </w:r>
    </w:p>
    <w:p w14:paraId="67A8347E" w14:textId="77777777" w:rsidR="001F3449" w:rsidRDefault="00000000">
      <w:pPr>
        <w:pStyle w:val="afa"/>
      </w:pPr>
      <w:r>
        <w:rPr>
          <w:rFonts w:hint="eastAsia"/>
        </w:rPr>
        <w:t>“某业务指标异常原因是什么？”</w:t>
      </w:r>
      <w:r>
        <w:rPr>
          <w:rFonts w:hint="eastAsia"/>
        </w:rPr>
        <w:t xml:space="preserve"> </w:t>
      </w:r>
      <w:r>
        <w:rPr>
          <w:rFonts w:hint="eastAsia"/>
        </w:rPr>
        <w:t>→</w:t>
      </w:r>
      <w:r>
        <w:rPr>
          <w:rFonts w:hint="eastAsia"/>
        </w:rPr>
        <w:t xml:space="preserve"> </w:t>
      </w:r>
      <w:r>
        <w:rPr>
          <w:rFonts w:hint="eastAsia"/>
        </w:rPr>
        <w:t>数据库助手执行表结构识别与</w:t>
      </w:r>
      <w:r>
        <w:rPr>
          <w:rFonts w:hint="eastAsia"/>
        </w:rPr>
        <w:t>SQL</w:t>
      </w:r>
      <w:r>
        <w:rPr>
          <w:rFonts w:hint="eastAsia"/>
        </w:rPr>
        <w:t>查询，给出可追溯的数据证据链。</w:t>
      </w:r>
    </w:p>
    <w:p w14:paraId="3AF2AAA1" w14:textId="77777777" w:rsidR="001F3449" w:rsidRDefault="00000000">
      <w:pPr>
        <w:pStyle w:val="afa"/>
      </w:pPr>
      <w:r>
        <w:rPr>
          <w:rFonts w:hint="eastAsia"/>
        </w:rPr>
        <w:t>“请输出一份专题研究结论”</w:t>
      </w:r>
      <w:r>
        <w:rPr>
          <w:rFonts w:hint="eastAsia"/>
        </w:rPr>
        <w:t xml:space="preserve"> </w:t>
      </w:r>
      <w:r>
        <w:rPr>
          <w:rFonts w:hint="eastAsia"/>
        </w:rPr>
        <w:t>→</w:t>
      </w:r>
      <w:r>
        <w:rPr>
          <w:rFonts w:hint="eastAsia"/>
        </w:rPr>
        <w:t xml:space="preserve"> </w:t>
      </w:r>
      <w:r>
        <w:rPr>
          <w:rFonts w:hint="eastAsia"/>
        </w:rPr>
        <w:t>汇总多源结果后自动生成</w:t>
      </w:r>
      <w:r>
        <w:rPr>
          <w:rFonts w:hint="eastAsia"/>
        </w:rPr>
        <w:t xml:space="preserve"> Markdown/PDF </w:t>
      </w:r>
      <w:r>
        <w:rPr>
          <w:rFonts w:hint="eastAsia"/>
        </w:rPr>
        <w:t>研究报告，支持直接流转汇报。</w:t>
      </w:r>
    </w:p>
    <w:p w14:paraId="0A88A8B3" w14:textId="77777777" w:rsidR="001F3449" w:rsidRDefault="00000000">
      <w:pPr>
        <w:pStyle w:val="a0"/>
      </w:pPr>
      <w:r>
        <w:rPr>
          <w:rFonts w:hint="eastAsia"/>
        </w:rPr>
        <w:t>项目面试介绍</w:t>
      </w:r>
    </w:p>
    <w:p w14:paraId="37BC9612" w14:textId="77777777" w:rsidR="001F3449" w:rsidRDefault="00000000">
      <w:r>
        <w:rPr>
          <w:rFonts w:hint="eastAsia"/>
        </w:rPr>
        <w:t>面试官您好，我最近做的一个项目是</w:t>
      </w:r>
      <w:r>
        <w:rPr>
          <w:rFonts w:hint="eastAsia"/>
        </w:rPr>
        <w:t xml:space="preserve"> </w:t>
      </w:r>
      <w:r>
        <w:rPr>
          <w:rFonts w:hint="eastAsia"/>
        </w:rPr>
        <w:t>基于</w:t>
      </w:r>
      <w:r>
        <w:rPr>
          <w:rFonts w:hint="eastAsia"/>
        </w:rPr>
        <w:t xml:space="preserve"> DeepAgents </w:t>
      </w:r>
      <w:r>
        <w:rPr>
          <w:rFonts w:hint="eastAsia"/>
        </w:rPr>
        <w:t>的深度搜索系统</w:t>
      </w:r>
      <w:r>
        <w:rPr>
          <w:rFonts w:hint="eastAsia"/>
        </w:rPr>
        <w:t xml:space="preserve"> </w:t>
      </w:r>
      <w:r>
        <w:rPr>
          <w:rFonts w:hint="eastAsia"/>
        </w:rPr>
        <w:t>，核心目标是把传统“问一次、答一次”的检索方式，升级成“</w:t>
      </w:r>
      <w:r>
        <w:rPr>
          <w:rFonts w:hint="eastAsia"/>
        </w:rPr>
        <w:t xml:space="preserve"> </w:t>
      </w:r>
      <w:r>
        <w:rPr>
          <w:rFonts w:hint="eastAsia"/>
        </w:rPr>
        <w:t>搜索</w:t>
      </w:r>
      <w:r>
        <w:rPr>
          <w:rFonts w:hint="eastAsia"/>
        </w:rPr>
        <w:t>-</w:t>
      </w:r>
      <w:r>
        <w:rPr>
          <w:rFonts w:hint="eastAsia"/>
        </w:rPr>
        <w:t>阅读</w:t>
      </w:r>
      <w:r>
        <w:rPr>
          <w:rFonts w:hint="eastAsia"/>
        </w:rPr>
        <w:t>-</w:t>
      </w:r>
      <w:r>
        <w:rPr>
          <w:rFonts w:hint="eastAsia"/>
        </w:rPr>
        <w:t>反思</w:t>
      </w:r>
      <w:r>
        <w:rPr>
          <w:rFonts w:hint="eastAsia"/>
        </w:rPr>
        <w:t>-</w:t>
      </w:r>
      <w:r>
        <w:rPr>
          <w:rFonts w:hint="eastAsia"/>
        </w:rPr>
        <w:t>再搜索</w:t>
      </w:r>
      <w:r>
        <w:rPr>
          <w:rFonts w:hint="eastAsia"/>
        </w:rPr>
        <w:t xml:space="preserve"> </w:t>
      </w:r>
      <w:r>
        <w:rPr>
          <w:rFonts w:hint="eastAsia"/>
        </w:rPr>
        <w:t>”的闭环研究流程。</w:t>
      </w:r>
    </w:p>
    <w:p w14:paraId="58D60F79" w14:textId="77777777" w:rsidR="001F3449" w:rsidRDefault="00000000">
      <w:r>
        <w:rPr>
          <w:rFonts w:hint="eastAsia"/>
        </w:rPr>
        <w:t xml:space="preserve"> </w:t>
      </w:r>
      <w:r>
        <w:rPr>
          <w:rFonts w:hint="eastAsia"/>
        </w:rPr>
        <w:t>这个项目本质上是一个</w:t>
      </w:r>
      <w:r>
        <w:rPr>
          <w:rFonts w:hint="eastAsia"/>
        </w:rPr>
        <w:t xml:space="preserve"> 1</w:t>
      </w:r>
      <w:r>
        <w:rPr>
          <w:rFonts w:hint="eastAsia"/>
        </w:rPr>
        <w:t>主</w:t>
      </w:r>
      <w:r>
        <w:rPr>
          <w:rFonts w:hint="eastAsia"/>
        </w:rPr>
        <w:t xml:space="preserve"> + N</w:t>
      </w:r>
      <w:r>
        <w:rPr>
          <w:rFonts w:hint="eastAsia"/>
        </w:rPr>
        <w:t>专</w:t>
      </w:r>
      <w:r>
        <w:rPr>
          <w:rFonts w:hint="eastAsia"/>
        </w:rPr>
        <w:t xml:space="preserve"> </w:t>
      </w:r>
      <w:r>
        <w:rPr>
          <w:rFonts w:hint="eastAsia"/>
        </w:rPr>
        <w:t>的多智能体协作系统：主智能体负责理解用户需求、拆解任务和最终汇总，子智能体分别处理公网搜索、企业数据库查询和私有知识库检索，各自并行工作，再回传给主智能体统一生成结果。</w:t>
      </w:r>
    </w:p>
    <w:p w14:paraId="271C741E" w14:textId="77777777" w:rsidR="001F3449" w:rsidRDefault="00000000">
      <w:pPr>
        <w:rPr>
          <w:b/>
          <w:bCs/>
          <w:color w:val="0000FF"/>
        </w:rPr>
      </w:pPr>
      <w:r>
        <w:rPr>
          <w:rFonts w:hint="eastAsia"/>
          <w:b/>
          <w:bCs/>
          <w:color w:val="0000FF"/>
        </w:rPr>
        <w:t>在</w:t>
      </w:r>
      <w:r>
        <w:rPr>
          <w:rFonts w:hint="eastAsia"/>
          <w:b/>
          <w:bCs/>
          <w:color w:val="0000FF"/>
        </w:rPr>
        <w:t xml:space="preserve"> </w:t>
      </w:r>
      <w:r>
        <w:rPr>
          <w:rFonts w:hint="eastAsia"/>
          <w:b/>
          <w:bCs/>
          <w:color w:val="0000FF"/>
        </w:rPr>
        <w:t>应用场景</w:t>
      </w:r>
      <w:r>
        <w:rPr>
          <w:rFonts w:hint="eastAsia"/>
          <w:b/>
          <w:bCs/>
          <w:color w:val="0000FF"/>
        </w:rPr>
        <w:t xml:space="preserve"> </w:t>
      </w:r>
      <w:r>
        <w:rPr>
          <w:rFonts w:hint="eastAsia"/>
          <w:b/>
          <w:bCs/>
          <w:color w:val="0000FF"/>
        </w:rPr>
        <w:t>上，它适合复杂信息分析类任务。比如：</w:t>
      </w:r>
    </w:p>
    <w:p w14:paraId="099F709A" w14:textId="77777777" w:rsidR="001F3449" w:rsidRDefault="00000000">
      <w:r>
        <w:rPr>
          <w:rFonts w:hint="eastAsia"/>
        </w:rPr>
        <w:t>第一，政策解读场景，用户问“最近平台政策有没有变化”，系统会同时做外网检索和知识库核验，输出结构化解释；</w:t>
      </w:r>
    </w:p>
    <w:p w14:paraId="44AF8548" w14:textId="77777777" w:rsidR="001F3449" w:rsidRDefault="00000000">
      <w:r>
        <w:rPr>
          <w:rFonts w:hint="eastAsia"/>
        </w:rPr>
        <w:t>第二，经营分析场景，用户问“某项业务指标为什么异常”，数据库子智能体会先识别表结构再执行</w:t>
      </w:r>
      <w:r>
        <w:rPr>
          <w:rFonts w:hint="eastAsia"/>
        </w:rPr>
        <w:t xml:space="preserve"> SQL</w:t>
      </w:r>
      <w:r>
        <w:rPr>
          <w:rFonts w:hint="eastAsia"/>
        </w:rPr>
        <w:t>，给出可追溯的数据证据；</w:t>
      </w:r>
    </w:p>
    <w:p w14:paraId="1C9903FC" w14:textId="77777777" w:rsidR="001F3449" w:rsidRDefault="00000000">
      <w:r>
        <w:rPr>
          <w:rFonts w:hint="eastAsia"/>
        </w:rPr>
        <w:t>第三，研究交付场景，系统能把多源信息自动整理成</w:t>
      </w:r>
      <w:r>
        <w:rPr>
          <w:rFonts w:hint="eastAsia"/>
        </w:rPr>
        <w:t xml:space="preserve"> Markdown</w:t>
      </w:r>
      <w:r>
        <w:rPr>
          <w:rFonts w:hint="eastAsia"/>
        </w:rPr>
        <w:t>，并一键转成</w:t>
      </w:r>
      <w:r>
        <w:rPr>
          <w:rFonts w:hint="eastAsia"/>
        </w:rPr>
        <w:t xml:space="preserve"> PDF</w:t>
      </w:r>
      <w:r>
        <w:rPr>
          <w:rFonts w:hint="eastAsia"/>
        </w:rPr>
        <w:t>，直接用于汇报。</w:t>
      </w:r>
    </w:p>
    <w:p w14:paraId="353A9272" w14:textId="77777777" w:rsidR="001F3449" w:rsidRDefault="00000000">
      <w:pPr>
        <w:rPr>
          <w:b/>
          <w:bCs/>
          <w:color w:val="0000FF"/>
        </w:rPr>
      </w:pPr>
      <w:r>
        <w:rPr>
          <w:rFonts w:hint="eastAsia"/>
          <w:b/>
          <w:bCs/>
          <w:color w:val="0000FF"/>
        </w:rPr>
        <w:t>在</w:t>
      </w:r>
      <w:r>
        <w:rPr>
          <w:rFonts w:hint="eastAsia"/>
          <w:b/>
          <w:bCs/>
          <w:color w:val="0000FF"/>
        </w:rPr>
        <w:t xml:space="preserve"> </w:t>
      </w:r>
      <w:r>
        <w:rPr>
          <w:rFonts w:hint="eastAsia"/>
          <w:b/>
          <w:bCs/>
          <w:color w:val="0000FF"/>
        </w:rPr>
        <w:t>技术栈</w:t>
      </w:r>
      <w:r>
        <w:rPr>
          <w:rFonts w:hint="eastAsia"/>
          <w:b/>
          <w:bCs/>
          <w:color w:val="0000FF"/>
        </w:rPr>
        <w:t xml:space="preserve"> </w:t>
      </w:r>
      <w:r>
        <w:rPr>
          <w:rFonts w:hint="eastAsia"/>
          <w:b/>
          <w:bCs/>
          <w:color w:val="0000FF"/>
        </w:rPr>
        <w:t>上，我主要用了</w:t>
      </w:r>
      <w:r>
        <w:rPr>
          <w:rFonts w:hint="eastAsia"/>
          <w:b/>
          <w:bCs/>
          <w:color w:val="0000FF"/>
        </w:rPr>
        <w:t xml:space="preserve"> LangChain + LangGraph + DeepAgents </w:t>
      </w:r>
      <w:r>
        <w:rPr>
          <w:rFonts w:hint="eastAsia"/>
          <w:b/>
          <w:bCs/>
          <w:color w:val="0000FF"/>
        </w:rPr>
        <w:t>作为智能体框架；</w:t>
      </w:r>
    </w:p>
    <w:p w14:paraId="2310E639" w14:textId="77777777" w:rsidR="001F3449" w:rsidRDefault="00000000">
      <w:r>
        <w:rPr>
          <w:rFonts w:hint="eastAsia"/>
        </w:rPr>
        <w:t>服务层用</w:t>
      </w:r>
      <w:r>
        <w:rPr>
          <w:rFonts w:hint="eastAsia"/>
        </w:rPr>
        <w:t xml:space="preserve"> FastAPI + WebSocket </w:t>
      </w:r>
      <w:r>
        <w:rPr>
          <w:rFonts w:hint="eastAsia"/>
        </w:rPr>
        <w:t>实现实时流式输出；</w:t>
      </w:r>
    </w:p>
    <w:p w14:paraId="5A5CE522" w14:textId="77777777" w:rsidR="001F3449" w:rsidRDefault="00000000">
      <w:r>
        <w:rPr>
          <w:rFonts w:hint="eastAsia"/>
        </w:rPr>
        <w:t>工具层接入了</w:t>
      </w:r>
      <w:r>
        <w:rPr>
          <w:rFonts w:hint="eastAsia"/>
        </w:rPr>
        <w:t xml:space="preserve"> Tavily </w:t>
      </w:r>
      <w:r>
        <w:rPr>
          <w:rFonts w:hint="eastAsia"/>
        </w:rPr>
        <w:t>做外网搜索、</w:t>
      </w:r>
      <w:r>
        <w:rPr>
          <w:rFonts w:hint="eastAsia"/>
        </w:rPr>
        <w:t xml:space="preserve"> MySQL </w:t>
      </w:r>
      <w:r>
        <w:rPr>
          <w:rFonts w:hint="eastAsia"/>
        </w:rPr>
        <w:t>做结构化数据查询、</w:t>
      </w:r>
      <w:r>
        <w:rPr>
          <w:rFonts w:hint="eastAsia"/>
        </w:rPr>
        <w:t xml:space="preserve"> RAGFlow </w:t>
      </w:r>
      <w:r>
        <w:rPr>
          <w:rFonts w:hint="eastAsia"/>
        </w:rPr>
        <w:t>做企业私有知识检索；</w:t>
      </w:r>
    </w:p>
    <w:p w14:paraId="38CF2DAE" w14:textId="77777777" w:rsidR="001F3449" w:rsidRDefault="00000000">
      <w:r>
        <w:rPr>
          <w:rFonts w:hint="eastAsia"/>
        </w:rPr>
        <w:t>另外用</w:t>
      </w:r>
      <w:r>
        <w:rPr>
          <w:rFonts w:hint="eastAsia"/>
        </w:rPr>
        <w:t xml:space="preserve"> Pydantic </w:t>
      </w:r>
      <w:r>
        <w:rPr>
          <w:rFonts w:hint="eastAsia"/>
        </w:rPr>
        <w:t>做状态和参数校验，</w:t>
      </w:r>
      <w:r>
        <w:rPr>
          <w:rFonts w:hint="eastAsia"/>
        </w:rPr>
        <w:t xml:space="preserve"> asyncio + ContextVars </w:t>
      </w:r>
      <w:r>
        <w:rPr>
          <w:rFonts w:hint="eastAsia"/>
        </w:rPr>
        <w:t>处理并发下的会话隔离，保证多用户同时使用时不串数据。</w:t>
      </w:r>
    </w:p>
    <w:p w14:paraId="7F184E5D" w14:textId="77777777" w:rsidR="001F3449" w:rsidRDefault="00000000">
      <w:pPr>
        <w:rPr>
          <w:b/>
          <w:bCs/>
          <w:color w:val="0000FF"/>
        </w:rPr>
      </w:pPr>
      <w:r>
        <w:rPr>
          <w:rFonts w:hint="eastAsia"/>
          <w:b/>
          <w:bCs/>
          <w:color w:val="0000FF"/>
        </w:rPr>
        <w:t>这个项目我认为有几个亮点</w:t>
      </w:r>
      <w:r>
        <w:rPr>
          <w:rFonts w:hint="eastAsia"/>
          <w:b/>
          <w:bCs/>
          <w:color w:val="0000FF"/>
        </w:rPr>
        <w:t xml:space="preserve"> </w:t>
      </w:r>
      <w:r>
        <w:rPr>
          <w:rFonts w:hint="eastAsia"/>
          <w:b/>
          <w:bCs/>
          <w:color w:val="0000FF"/>
        </w:rPr>
        <w:t>：</w:t>
      </w:r>
    </w:p>
    <w:p w14:paraId="6283440A" w14:textId="77777777" w:rsidR="001F3449" w:rsidRDefault="00000000">
      <w:r>
        <w:rPr>
          <w:rFonts w:hint="eastAsia"/>
        </w:rPr>
        <w:t>第一，架构亮点是多智能体分工明确，能处理复杂、多步骤任务，不是单点问答；</w:t>
      </w:r>
    </w:p>
    <w:p w14:paraId="60D61005" w14:textId="77777777" w:rsidR="001F3449" w:rsidRDefault="00000000">
      <w:r>
        <w:rPr>
          <w:rFonts w:hint="eastAsia"/>
        </w:rPr>
        <w:t>第二，质量亮点是有防幻觉设计，比如数据库查询先探表再</w:t>
      </w:r>
      <w:r>
        <w:rPr>
          <w:rFonts w:hint="eastAsia"/>
        </w:rPr>
        <w:t>SQL</w:t>
      </w:r>
      <w:r>
        <w:rPr>
          <w:rFonts w:hint="eastAsia"/>
        </w:rPr>
        <w:t>，搜索任务限制角度和轮次，减少无效调用；</w:t>
      </w:r>
    </w:p>
    <w:p w14:paraId="0F31683C" w14:textId="77777777" w:rsidR="001F3449" w:rsidRDefault="00000000">
      <w:r>
        <w:rPr>
          <w:rFonts w:hint="eastAsia"/>
        </w:rPr>
        <w:t>第三，工程亮点是全链路可观测和实时回传，用户能看到系统“怎么思考、怎么调用工具”；</w:t>
      </w:r>
    </w:p>
    <w:p w14:paraId="75788628" w14:textId="77777777" w:rsidR="001F3449" w:rsidRDefault="00000000">
      <w:r>
        <w:rPr>
          <w:rFonts w:hint="eastAsia"/>
        </w:rPr>
        <w:t>第四，交付亮点是端到端闭环，从问题输入到报告输出可以自动完成。</w:t>
      </w:r>
    </w:p>
    <w:p w14:paraId="2BBFADDC" w14:textId="77777777" w:rsidR="001F3449" w:rsidRDefault="00000000">
      <w:r>
        <w:rPr>
          <w:rFonts w:hint="eastAsia"/>
        </w:rPr>
        <w:t>如果一句话总结，这个项目让我把“</w:t>
      </w:r>
      <w:r>
        <w:rPr>
          <w:rFonts w:hint="eastAsia"/>
        </w:rPr>
        <w:t>LLM Demo</w:t>
      </w:r>
      <w:r>
        <w:rPr>
          <w:rFonts w:hint="eastAsia"/>
        </w:rPr>
        <w:t>”推进到了“</w:t>
      </w:r>
      <w:r>
        <w:rPr>
          <w:rFonts w:hint="eastAsia"/>
        </w:rPr>
        <w:t xml:space="preserve"> </w:t>
      </w:r>
      <w:r>
        <w:rPr>
          <w:rFonts w:hint="eastAsia"/>
        </w:rPr>
        <w:t>可落地的智能研究与分析系</w:t>
      </w:r>
      <w:r>
        <w:rPr>
          <w:rFonts w:hint="eastAsia"/>
        </w:rPr>
        <w:lastRenderedPageBreak/>
        <w:t>统</w:t>
      </w:r>
      <w:r>
        <w:rPr>
          <w:rFonts w:hint="eastAsia"/>
        </w:rPr>
        <w:t xml:space="preserve"> </w:t>
      </w:r>
      <w:r>
        <w:rPr>
          <w:rFonts w:hint="eastAsia"/>
        </w:rPr>
        <w:t>”，重点不只是模型调用，而是</w:t>
      </w:r>
      <w:r>
        <w:rPr>
          <w:rFonts w:hint="eastAsia"/>
        </w:rPr>
        <w:t xml:space="preserve"> </w:t>
      </w:r>
      <w:r>
        <w:rPr>
          <w:rFonts w:hint="eastAsia"/>
        </w:rPr>
        <w:t>多智能体协作、工具编排、工程可用性和业务交付能力</w:t>
      </w:r>
      <w:r>
        <w:rPr>
          <w:rFonts w:hint="eastAsia"/>
        </w:rPr>
        <w:t xml:space="preserve"> </w:t>
      </w:r>
      <w:r>
        <w:rPr>
          <w:rFonts w:hint="eastAsia"/>
        </w:rPr>
        <w:t>。</w:t>
      </w:r>
    </w:p>
    <w:p w14:paraId="737D982D" w14:textId="77777777" w:rsidR="001F3449" w:rsidRDefault="001F3449"/>
    <w:p w14:paraId="3443EC96" w14:textId="77777777" w:rsidR="001F3449" w:rsidRDefault="00000000">
      <w:pPr>
        <w:pStyle w:val="a0"/>
      </w:pPr>
      <w:r>
        <w:rPr>
          <w:rFonts w:hint="eastAsia"/>
        </w:rPr>
        <w:t>DeepAgent</w:t>
      </w:r>
      <w:r>
        <w:rPr>
          <w:rFonts w:hint="eastAsia"/>
        </w:rPr>
        <w:t>相关面试题</w:t>
      </w:r>
    </w:p>
    <w:p w14:paraId="2CD8023F" w14:textId="77777777" w:rsidR="001F3449" w:rsidRDefault="00000000">
      <w:pPr>
        <w:pStyle w:val="a1"/>
      </w:pPr>
      <w:r>
        <w:rPr>
          <w:rFonts w:hint="eastAsia"/>
          <w:bCs/>
        </w:rPr>
        <w:t>DeepAgents</w:t>
      </w:r>
      <w:r>
        <w:rPr>
          <w:rFonts w:hint="eastAsia"/>
          <w:bCs/>
        </w:rPr>
        <w:t>、</w:t>
      </w:r>
      <w:r>
        <w:rPr>
          <w:rFonts w:hint="eastAsia"/>
          <w:bCs/>
        </w:rPr>
        <w:t>LangChain</w:t>
      </w:r>
      <w:r>
        <w:rPr>
          <w:rFonts w:hint="eastAsia"/>
          <w:bCs/>
        </w:rPr>
        <w:t>、</w:t>
      </w:r>
      <w:r>
        <w:rPr>
          <w:rFonts w:hint="eastAsia"/>
          <w:bCs/>
        </w:rPr>
        <w:t xml:space="preserve">LangGraph </w:t>
      </w:r>
      <w:r>
        <w:rPr>
          <w:rFonts w:hint="eastAsia"/>
          <w:bCs/>
        </w:rPr>
        <w:t>分别是什么关系？为什么不直接只用</w:t>
      </w:r>
      <w:r>
        <w:rPr>
          <w:rFonts w:hint="eastAsia"/>
          <w:bCs/>
        </w:rPr>
        <w:t xml:space="preserve"> LangChain</w:t>
      </w:r>
      <w:r>
        <w:rPr>
          <w:rFonts w:hint="eastAsia"/>
          <w:bCs/>
        </w:rPr>
        <w:t>？</w:t>
      </w:r>
    </w:p>
    <w:p w14:paraId="75DAF6DC" w14:textId="77777777" w:rsidR="001F3449" w:rsidRDefault="00000000">
      <w:r>
        <w:rPr>
          <w:rFonts w:hint="eastAsia"/>
        </w:rPr>
        <w:t>可以理解为三层：</w:t>
      </w:r>
      <w:r>
        <w:rPr>
          <w:rFonts w:hint="eastAsia"/>
        </w:rPr>
        <w:t xml:space="preserve"> LangChain </w:t>
      </w:r>
      <w:r>
        <w:rPr>
          <w:rFonts w:hint="eastAsia"/>
        </w:rPr>
        <w:t>负责模型与工具抽象，</w:t>
      </w:r>
      <w:r>
        <w:rPr>
          <w:rFonts w:hint="eastAsia"/>
        </w:rPr>
        <w:t xml:space="preserve"> LangGraph </w:t>
      </w:r>
      <w:r>
        <w:rPr>
          <w:rFonts w:hint="eastAsia"/>
        </w:rPr>
        <w:t>负责有状态流程编排与持久化运行时，</w:t>
      </w:r>
      <w:r>
        <w:rPr>
          <w:rFonts w:hint="eastAsia"/>
        </w:rPr>
        <w:t xml:space="preserve"> DeepAgents </w:t>
      </w:r>
      <w:r>
        <w:rPr>
          <w:rFonts w:hint="eastAsia"/>
        </w:rPr>
        <w:t>在外层提供“可直接落地的深度智能体能力”，内置规划、子代理、文件系统、长期记忆。只用</w:t>
      </w:r>
      <w:r>
        <w:rPr>
          <w:rFonts w:hint="eastAsia"/>
        </w:rPr>
        <w:t xml:space="preserve"> LangChain </w:t>
      </w:r>
      <w:r>
        <w:rPr>
          <w:rFonts w:hint="eastAsia"/>
        </w:rPr>
        <w:t>适合简单单</w:t>
      </w:r>
      <w:r>
        <w:rPr>
          <w:rFonts w:hint="eastAsia"/>
        </w:rPr>
        <w:t>Agent</w:t>
      </w:r>
      <w:r>
        <w:rPr>
          <w:rFonts w:hint="eastAsia"/>
        </w:rPr>
        <w:t>，复杂多步骤任务用</w:t>
      </w:r>
      <w:r>
        <w:rPr>
          <w:rFonts w:hint="eastAsia"/>
        </w:rPr>
        <w:t xml:space="preserve"> DeepAgents </w:t>
      </w:r>
      <w:r>
        <w:rPr>
          <w:rFonts w:hint="eastAsia"/>
        </w:rPr>
        <w:t>更省工程成本。</w:t>
      </w:r>
    </w:p>
    <w:p w14:paraId="6C3D5D2A" w14:textId="77777777" w:rsidR="001F3449" w:rsidRDefault="00000000">
      <w:pPr>
        <w:pStyle w:val="a1"/>
      </w:pPr>
      <w:r>
        <w:rPr>
          <w:rFonts w:hint="eastAsia"/>
          <w:bCs/>
        </w:rPr>
        <w:t xml:space="preserve">DeepAgents </w:t>
      </w:r>
      <w:r>
        <w:rPr>
          <w:rFonts w:hint="eastAsia"/>
          <w:bCs/>
        </w:rPr>
        <w:t>的核心能力有哪些？你最看重哪一个？</w:t>
      </w:r>
    </w:p>
    <w:p w14:paraId="092C0F38" w14:textId="77777777" w:rsidR="001F3449" w:rsidRDefault="00000000">
      <w:pPr>
        <w:pStyle w:val="afa"/>
      </w:pPr>
      <w:r>
        <w:rPr>
          <w:rFonts w:hint="eastAsia"/>
        </w:rPr>
        <w:t>文档里四个核心能力：任务规划与分解（</w:t>
      </w:r>
      <w:r>
        <w:rPr>
          <w:rFonts w:hint="eastAsia"/>
        </w:rPr>
        <w:t xml:space="preserve"> write_todos </w:t>
      </w:r>
      <w:r>
        <w:rPr>
          <w:rFonts w:hint="eastAsia"/>
        </w:rPr>
        <w:t>体系）、上下文管理（</w:t>
      </w:r>
      <w:r>
        <w:rPr>
          <w:rFonts w:hint="eastAsia"/>
        </w:rPr>
        <w:t xml:space="preserve"> ls/read_file/write_file/edit_file </w:t>
      </w:r>
      <w:r>
        <w:rPr>
          <w:rFonts w:hint="eastAsia"/>
        </w:rPr>
        <w:t>）、子代理委派（</w:t>
      </w:r>
      <w:r>
        <w:rPr>
          <w:rFonts w:hint="eastAsia"/>
        </w:rPr>
        <w:t xml:space="preserve"> task </w:t>
      </w:r>
      <w:r>
        <w:rPr>
          <w:rFonts w:hint="eastAsia"/>
        </w:rPr>
        <w:t>）、长期记忆（基于</w:t>
      </w:r>
      <w:r>
        <w:rPr>
          <w:rFonts w:hint="eastAsia"/>
        </w:rPr>
        <w:t xml:space="preserve"> Store </w:t>
      </w:r>
      <w:r>
        <w:rPr>
          <w:rFonts w:hint="eastAsia"/>
        </w:rPr>
        <w:t>跨会话）。我最看重“规划</w:t>
      </w:r>
      <w:r>
        <w:rPr>
          <w:rFonts w:hint="eastAsia"/>
        </w:rPr>
        <w:t>+</w:t>
      </w:r>
      <w:r>
        <w:rPr>
          <w:rFonts w:hint="eastAsia"/>
        </w:rPr>
        <w:t>上下文管理”，因为它直接解决复杂任务可执行性和上下文溢出两个落地痛点。</w:t>
      </w:r>
    </w:p>
    <w:p w14:paraId="7A508DAA" w14:textId="77777777" w:rsidR="001F3449" w:rsidRDefault="00000000">
      <w:pPr>
        <w:pStyle w:val="a1"/>
      </w:pPr>
      <w:r>
        <w:rPr>
          <w:rFonts w:hint="eastAsia"/>
          <w:bCs/>
        </w:rPr>
        <w:t xml:space="preserve">write_todos/read_todos/update_todos/delete_todos </w:t>
      </w:r>
      <w:r>
        <w:rPr>
          <w:rFonts w:hint="eastAsia"/>
          <w:bCs/>
        </w:rPr>
        <w:t>在项目里怎么用？</w:t>
      </w:r>
    </w:p>
    <w:p w14:paraId="7F57A70B" w14:textId="77777777" w:rsidR="001F3449" w:rsidRDefault="00000000">
      <w:pPr>
        <w:pStyle w:val="afa"/>
      </w:pPr>
      <w:r>
        <w:rPr>
          <w:rFonts w:hint="eastAsia"/>
        </w:rPr>
        <w:t>把大任务先拆成可执行步骤，用</w:t>
      </w:r>
      <w:r>
        <w:rPr>
          <w:rFonts w:hint="eastAsia"/>
        </w:rPr>
        <w:t xml:space="preserve"> write_todos </w:t>
      </w:r>
      <w:r>
        <w:rPr>
          <w:rFonts w:hint="eastAsia"/>
        </w:rPr>
        <w:t>建计划；执行中用</w:t>
      </w:r>
      <w:r>
        <w:rPr>
          <w:rFonts w:hint="eastAsia"/>
        </w:rPr>
        <w:t xml:space="preserve"> read_todos </w:t>
      </w:r>
      <w:r>
        <w:rPr>
          <w:rFonts w:hint="eastAsia"/>
        </w:rPr>
        <w:t>读取当前状态；遇到信息变化动态</w:t>
      </w:r>
      <w:r>
        <w:rPr>
          <w:rFonts w:hint="eastAsia"/>
        </w:rPr>
        <w:t xml:space="preserve"> update_todos </w:t>
      </w:r>
      <w:r>
        <w:rPr>
          <w:rFonts w:hint="eastAsia"/>
        </w:rPr>
        <w:t>；无效步骤</w:t>
      </w:r>
      <w:r>
        <w:rPr>
          <w:rFonts w:hint="eastAsia"/>
        </w:rPr>
        <w:t xml:space="preserve"> delete_todos </w:t>
      </w:r>
      <w:r>
        <w:rPr>
          <w:rFonts w:hint="eastAsia"/>
        </w:rPr>
        <w:t>。这样任务是“可观测、可调整、可收敛”的，不是一次性拍脑袋推理。</w:t>
      </w:r>
    </w:p>
    <w:p w14:paraId="60B04D9A" w14:textId="77777777" w:rsidR="001F3449" w:rsidRDefault="00000000">
      <w:pPr>
        <w:pStyle w:val="a1"/>
      </w:pPr>
      <w:r>
        <w:rPr>
          <w:rFonts w:hint="eastAsia"/>
        </w:rPr>
        <w:t>Deep</w:t>
      </w:r>
      <w:r>
        <w:rPr>
          <w:rFonts w:hint="eastAsia"/>
          <w:bCs/>
        </w:rPr>
        <w:t xml:space="preserve">Agents </w:t>
      </w:r>
      <w:r>
        <w:rPr>
          <w:rFonts w:hint="eastAsia"/>
          <w:bCs/>
        </w:rPr>
        <w:t>怎么避免上下文窗口爆掉？</w:t>
      </w:r>
    </w:p>
    <w:p w14:paraId="669DE97B" w14:textId="77777777" w:rsidR="001F3449" w:rsidRDefault="00000000">
      <w:pPr>
        <w:pStyle w:val="afa"/>
      </w:pPr>
      <w:r>
        <w:rPr>
          <w:rFonts w:hint="eastAsia"/>
        </w:rPr>
        <w:t>它不是把所有中间结果塞进模型上下文，而是把大结果外置到文件系统或存储中；模型只在需要时精准读取片段。比如大篇幅搜索结果先</w:t>
      </w:r>
      <w:r>
        <w:rPr>
          <w:rFonts w:hint="eastAsia"/>
        </w:rPr>
        <w:t xml:space="preserve"> write_file </w:t>
      </w:r>
      <w:r>
        <w:rPr>
          <w:rFonts w:hint="eastAsia"/>
        </w:rPr>
        <w:t>，后续按需</w:t>
      </w:r>
      <w:r>
        <w:rPr>
          <w:rFonts w:hint="eastAsia"/>
        </w:rPr>
        <w:t xml:space="preserve"> read_file </w:t>
      </w:r>
      <w:r>
        <w:rPr>
          <w:rFonts w:hint="eastAsia"/>
        </w:rPr>
        <w:t>，这样上下文只保留当前决策所需信息，降低</w:t>
      </w:r>
      <w:r>
        <w:rPr>
          <w:rFonts w:hint="eastAsia"/>
        </w:rPr>
        <w:t xml:space="preserve"> token </w:t>
      </w:r>
      <w:r>
        <w:rPr>
          <w:rFonts w:hint="eastAsia"/>
        </w:rPr>
        <w:t>和遗忘风险。</w:t>
      </w:r>
    </w:p>
    <w:p w14:paraId="5312FA09" w14:textId="77777777" w:rsidR="001F3449" w:rsidRDefault="00000000">
      <w:pPr>
        <w:pStyle w:val="a1"/>
      </w:pPr>
      <w:r>
        <w:rPr>
          <w:rFonts w:hint="eastAsia"/>
        </w:rPr>
        <w:t>子代理（</w:t>
      </w:r>
      <w:r>
        <w:rPr>
          <w:rFonts w:hint="eastAsia"/>
          <w:bCs/>
        </w:rPr>
        <w:t>SubAgent</w:t>
      </w:r>
      <w:r>
        <w:rPr>
          <w:rFonts w:hint="eastAsia"/>
        </w:rPr>
        <w:t>）</w:t>
      </w:r>
      <w:r>
        <w:rPr>
          <w:rFonts w:hint="eastAsia"/>
          <w:bCs/>
        </w:rPr>
        <w:t>什么时候该用，什么时候不该用？</w:t>
      </w:r>
    </w:p>
    <w:p w14:paraId="1A0F09C2" w14:textId="77777777" w:rsidR="001F3449" w:rsidRDefault="00000000">
      <w:pPr>
        <w:pStyle w:val="afa"/>
      </w:pPr>
      <w:r>
        <w:rPr>
          <w:rStyle w:val="af9"/>
          <w:rFonts w:hint="eastAsia"/>
        </w:rPr>
        <w:t>该用在多步骤、专业分工、工具差异大、主代理需要保持“高层协调”时；不该用于一步可完成、强依赖连续上下文、或成本高于收益的任务。文档强调子代理的价值是“上下文隔离</w:t>
      </w:r>
      <w:r>
        <w:rPr>
          <w:rStyle w:val="af9"/>
          <w:rFonts w:hint="eastAsia"/>
        </w:rPr>
        <w:t>+</w:t>
      </w:r>
      <w:r>
        <w:rPr>
          <w:rStyle w:val="af9"/>
          <w:rFonts w:hint="eastAsia"/>
        </w:rPr>
        <w:t>专业化”，不是为了炫技拆分。</w:t>
      </w:r>
    </w:p>
    <w:p w14:paraId="4DF60CD3" w14:textId="77777777" w:rsidR="001F3449" w:rsidRDefault="00000000">
      <w:pPr>
        <w:pStyle w:val="a1"/>
      </w:pPr>
      <w:r>
        <w:rPr>
          <w:rFonts w:hint="eastAsia"/>
          <w:bCs/>
        </w:rPr>
        <w:t>主代理如何决定调用哪个子代理？</w:t>
      </w:r>
    </w:p>
    <w:p w14:paraId="7356E114" w14:textId="77777777" w:rsidR="001F3449" w:rsidRDefault="00000000">
      <w:pPr>
        <w:spacing w:beforeLines="100" w:before="312" w:line="360" w:lineRule="auto"/>
      </w:pPr>
      <w:r>
        <w:rPr>
          <w:rStyle w:val="af9"/>
          <w:rFonts w:hint="eastAsia"/>
        </w:rPr>
        <w:lastRenderedPageBreak/>
        <w:t>主要依据子代理配置里的</w:t>
      </w:r>
      <w:r>
        <w:rPr>
          <w:rStyle w:val="af9"/>
          <w:rFonts w:hint="eastAsia"/>
        </w:rPr>
        <w:t xml:space="preserve"> description </w:t>
      </w:r>
      <w:r>
        <w:rPr>
          <w:rStyle w:val="af9"/>
          <w:rFonts w:hint="eastAsia"/>
        </w:rPr>
        <w:t>与任务语义匹配，命中后会自动产生</w:t>
      </w:r>
      <w:r>
        <w:rPr>
          <w:rStyle w:val="af9"/>
          <w:rFonts w:hint="eastAsia"/>
        </w:rPr>
        <w:t xml:space="preserve"> task </w:t>
      </w:r>
      <w:r>
        <w:rPr>
          <w:rStyle w:val="af9"/>
          <w:rFonts w:hint="eastAsia"/>
        </w:rPr>
        <w:t>工具调用并传</w:t>
      </w:r>
      <w:r>
        <w:rPr>
          <w:rStyle w:val="af9"/>
          <w:rFonts w:hint="eastAsia"/>
        </w:rPr>
        <w:t xml:space="preserve"> subagent_type/description </w:t>
      </w:r>
      <w:r>
        <w:rPr>
          <w:rStyle w:val="af9"/>
          <w:rFonts w:hint="eastAsia"/>
        </w:rPr>
        <w:t>。所以</w:t>
      </w:r>
      <w:r>
        <w:rPr>
          <w:rStyle w:val="af9"/>
          <w:rFonts w:hint="eastAsia"/>
        </w:rPr>
        <w:t xml:space="preserve"> description </w:t>
      </w:r>
      <w:r>
        <w:rPr>
          <w:rStyle w:val="af9"/>
          <w:rFonts w:hint="eastAsia"/>
        </w:rPr>
        <w:t>必须写成“可触发、可执行、边界清晰”的职责描述，不能写空泛口号。</w:t>
      </w:r>
    </w:p>
    <w:p w14:paraId="6705A1B7" w14:textId="77777777" w:rsidR="001F3449" w:rsidRDefault="00000000">
      <w:pPr>
        <w:pStyle w:val="a1"/>
      </w:pPr>
      <w:r>
        <w:rPr>
          <w:rFonts w:hint="eastAsia"/>
        </w:rPr>
        <w:t>Deep</w:t>
      </w:r>
      <w:r>
        <w:rPr>
          <w:rFonts w:hint="eastAsia"/>
          <w:bCs/>
        </w:rPr>
        <w:t xml:space="preserve">Agents </w:t>
      </w:r>
      <w:r>
        <w:rPr>
          <w:rFonts w:hint="eastAsia"/>
          <w:bCs/>
        </w:rPr>
        <w:t>的流式输出你怎么解析？</w:t>
      </w:r>
      <w:r>
        <w:rPr>
          <w:rFonts w:hint="eastAsia"/>
          <w:bCs/>
        </w:rPr>
        <w:t xml:space="preserve"> chunk </w:t>
      </w:r>
      <w:r>
        <w:rPr>
          <w:rFonts w:hint="eastAsia"/>
          <w:bCs/>
        </w:rPr>
        <w:t>一般看什么？</w:t>
      </w:r>
    </w:p>
    <w:p w14:paraId="5E19E795" w14:textId="77777777" w:rsidR="001F3449" w:rsidRDefault="00000000">
      <w:pPr>
        <w:spacing w:beforeLines="100" w:before="312" w:line="360" w:lineRule="auto"/>
      </w:pPr>
      <w:r>
        <w:rPr>
          <w:rStyle w:val="af9"/>
          <w:rFonts w:hint="eastAsia"/>
        </w:rPr>
        <w:t>重点看</w:t>
      </w:r>
      <w:r>
        <w:rPr>
          <w:rStyle w:val="af9"/>
          <w:rFonts w:hint="eastAsia"/>
        </w:rPr>
        <w:t xml:space="preserve"> model </w:t>
      </w:r>
      <w:r>
        <w:rPr>
          <w:rStyle w:val="af9"/>
          <w:rFonts w:hint="eastAsia"/>
        </w:rPr>
        <w:t>和</w:t>
      </w:r>
      <w:r>
        <w:rPr>
          <w:rStyle w:val="af9"/>
          <w:rFonts w:hint="eastAsia"/>
        </w:rPr>
        <w:t xml:space="preserve"> tools </w:t>
      </w:r>
      <w:r>
        <w:rPr>
          <w:rStyle w:val="af9"/>
          <w:rFonts w:hint="eastAsia"/>
        </w:rPr>
        <w:t>两类节点：</w:t>
      </w:r>
      <w:r>
        <w:rPr>
          <w:rStyle w:val="af9"/>
          <w:rFonts w:hint="eastAsia"/>
        </w:rPr>
        <w:t xml:space="preserve"> model </w:t>
      </w:r>
      <w:r>
        <w:rPr>
          <w:rStyle w:val="af9"/>
          <w:rFonts w:hint="eastAsia"/>
        </w:rPr>
        <w:t>看是否有</w:t>
      </w:r>
      <w:r>
        <w:rPr>
          <w:rStyle w:val="af9"/>
          <w:rFonts w:hint="eastAsia"/>
        </w:rPr>
        <w:t xml:space="preserve"> tool_calls </w:t>
      </w:r>
      <w:r>
        <w:rPr>
          <w:rStyle w:val="af9"/>
          <w:rFonts w:hint="eastAsia"/>
        </w:rPr>
        <w:t>（说明在决策下一步），</w:t>
      </w:r>
      <w:r>
        <w:rPr>
          <w:rStyle w:val="af9"/>
          <w:rFonts w:hint="eastAsia"/>
        </w:rPr>
        <w:t xml:space="preserve"> tools </w:t>
      </w:r>
      <w:r>
        <w:rPr>
          <w:rStyle w:val="af9"/>
          <w:rFonts w:hint="eastAsia"/>
        </w:rPr>
        <w:t>看工具返回数据；当</w:t>
      </w:r>
      <w:r>
        <w:rPr>
          <w:rStyle w:val="af9"/>
          <w:rFonts w:hint="eastAsia"/>
        </w:rPr>
        <w:t xml:space="preserve"> model </w:t>
      </w:r>
      <w:r>
        <w:rPr>
          <w:rStyle w:val="af9"/>
          <w:rFonts w:hint="eastAsia"/>
        </w:rPr>
        <w:t>无</w:t>
      </w:r>
      <w:r>
        <w:rPr>
          <w:rStyle w:val="af9"/>
          <w:rFonts w:hint="eastAsia"/>
        </w:rPr>
        <w:t xml:space="preserve"> tool_calls </w:t>
      </w:r>
      <w:r>
        <w:rPr>
          <w:rStyle w:val="af9"/>
          <w:rFonts w:hint="eastAsia"/>
        </w:rPr>
        <w:t>且有</w:t>
      </w:r>
      <w:r>
        <w:rPr>
          <w:rStyle w:val="af9"/>
          <w:rFonts w:hint="eastAsia"/>
        </w:rPr>
        <w:t xml:space="preserve"> content</w:t>
      </w:r>
      <w:r>
        <w:rPr>
          <w:rStyle w:val="af9"/>
          <w:rFonts w:hint="eastAsia"/>
        </w:rPr>
        <w:t>，通常是最终回复。这样能完整还原“思考</w:t>
      </w:r>
      <w:r>
        <w:rPr>
          <w:rStyle w:val="af9"/>
          <w:rFonts w:hint="eastAsia"/>
        </w:rPr>
        <w:t>-</w:t>
      </w:r>
      <w:r>
        <w:rPr>
          <w:rStyle w:val="af9"/>
          <w:rFonts w:hint="eastAsia"/>
        </w:rPr>
        <w:t>调用</w:t>
      </w:r>
      <w:r>
        <w:rPr>
          <w:rStyle w:val="af9"/>
          <w:rFonts w:hint="eastAsia"/>
        </w:rPr>
        <w:t>-</w:t>
      </w:r>
      <w:r>
        <w:rPr>
          <w:rStyle w:val="af9"/>
          <w:rFonts w:hint="eastAsia"/>
        </w:rPr>
        <w:t>观察</w:t>
      </w:r>
      <w:r>
        <w:rPr>
          <w:rStyle w:val="af9"/>
          <w:rFonts w:hint="eastAsia"/>
        </w:rPr>
        <w:t>-</w:t>
      </w:r>
      <w:r>
        <w:rPr>
          <w:rStyle w:val="af9"/>
          <w:rFonts w:hint="eastAsia"/>
        </w:rPr>
        <w:t>回答”链路，便于调试与前端实时展示。</w:t>
      </w:r>
    </w:p>
    <w:p w14:paraId="22D633DF" w14:textId="77777777" w:rsidR="001F3449" w:rsidRDefault="001F3449">
      <w:pPr>
        <w:rPr>
          <w:b/>
          <w:bCs/>
        </w:rPr>
      </w:pPr>
    </w:p>
    <w:p w14:paraId="0E90A557" w14:textId="77777777" w:rsidR="001F3449" w:rsidRDefault="00000000">
      <w:pPr>
        <w:pStyle w:val="a1"/>
      </w:pPr>
      <w:r>
        <w:rPr>
          <w:rFonts w:hint="eastAsia"/>
        </w:rPr>
        <w:t>多智</w:t>
      </w:r>
      <w:r>
        <w:rPr>
          <w:rFonts w:hint="eastAsia"/>
          <w:bCs/>
        </w:rPr>
        <w:t>能体最大的风险是什么？你怎么治理？</w:t>
      </w:r>
    </w:p>
    <w:p w14:paraId="5E23BE57" w14:textId="77777777" w:rsidR="001F3449" w:rsidRDefault="00000000">
      <w:pPr>
        <w:pStyle w:val="afa"/>
      </w:pPr>
      <w:r>
        <w:rPr>
          <w:rFonts w:hint="eastAsia"/>
        </w:rPr>
        <w:t xml:space="preserve"> </w:t>
      </w:r>
      <w:r>
        <w:rPr>
          <w:rFonts w:hint="eastAsia"/>
        </w:rPr>
        <w:t>文档给了两大风险：</w:t>
      </w:r>
      <w:r>
        <w:rPr>
          <w:rFonts w:hint="eastAsia"/>
        </w:rPr>
        <w:t xml:space="preserve"> Token </w:t>
      </w:r>
      <w:r>
        <w:rPr>
          <w:rFonts w:hint="eastAsia"/>
        </w:rPr>
        <w:t>成本失控</w:t>
      </w:r>
      <w:r>
        <w:rPr>
          <w:rFonts w:hint="eastAsia"/>
        </w:rPr>
        <w:t xml:space="preserve"> </w:t>
      </w:r>
      <w:r>
        <w:rPr>
          <w:rFonts w:hint="eastAsia"/>
        </w:rPr>
        <w:t>和</w:t>
      </w:r>
      <w:r>
        <w:rPr>
          <w:rFonts w:hint="eastAsia"/>
        </w:rPr>
        <w:t xml:space="preserve"> </w:t>
      </w:r>
      <w:r>
        <w:rPr>
          <w:rFonts w:hint="eastAsia"/>
        </w:rPr>
        <w:t>调试黑箱</w:t>
      </w:r>
      <w:r>
        <w:rPr>
          <w:rFonts w:hint="eastAsia"/>
        </w:rPr>
        <w:t xml:space="preserve"> </w:t>
      </w:r>
      <w:r>
        <w:rPr>
          <w:rFonts w:hint="eastAsia"/>
        </w:rPr>
        <w:t>。治理策略是：</w:t>
      </w:r>
    </w:p>
    <w:p w14:paraId="1C49F13D" w14:textId="77777777" w:rsidR="001F3449" w:rsidRDefault="00000000">
      <w:pPr>
        <w:pStyle w:val="afa"/>
      </w:pPr>
      <w:r>
        <w:rPr>
          <w:rFonts w:hint="eastAsia"/>
        </w:rPr>
        <w:t xml:space="preserve">- </w:t>
      </w:r>
      <w:r>
        <w:rPr>
          <w:rFonts w:hint="eastAsia"/>
        </w:rPr>
        <w:t>先设“是否启用多</w:t>
      </w:r>
      <w:r>
        <w:rPr>
          <w:rFonts w:hint="eastAsia"/>
        </w:rPr>
        <w:t>Agent</w:t>
      </w:r>
      <w:r>
        <w:rPr>
          <w:rFonts w:hint="eastAsia"/>
        </w:rPr>
        <w:t>”的准入线（简单任务禁用多</w:t>
      </w:r>
      <w:r>
        <w:rPr>
          <w:rFonts w:hint="eastAsia"/>
        </w:rPr>
        <w:t>Agent</w:t>
      </w:r>
      <w:r>
        <w:rPr>
          <w:rFonts w:hint="eastAsia"/>
        </w:rPr>
        <w:t>）；</w:t>
      </w:r>
    </w:p>
    <w:p w14:paraId="5BB87EA2" w14:textId="77777777" w:rsidR="001F3449" w:rsidRDefault="00000000">
      <w:pPr>
        <w:pStyle w:val="afa"/>
      </w:pPr>
      <w:r>
        <w:rPr>
          <w:rFonts w:hint="eastAsia"/>
        </w:rPr>
        <w:t xml:space="preserve">- </w:t>
      </w:r>
      <w:r>
        <w:rPr>
          <w:rFonts w:hint="eastAsia"/>
        </w:rPr>
        <w:t>控制交互轮数与上下文长度；</w:t>
      </w:r>
    </w:p>
    <w:p w14:paraId="4FDF0603" w14:textId="77777777" w:rsidR="001F3449" w:rsidRDefault="00000000">
      <w:pPr>
        <w:pStyle w:val="afa"/>
      </w:pPr>
      <w:r>
        <w:rPr>
          <w:rFonts w:hint="eastAsia"/>
        </w:rPr>
        <w:t xml:space="preserve">- </w:t>
      </w:r>
      <w:r>
        <w:rPr>
          <w:rFonts w:hint="eastAsia"/>
        </w:rPr>
        <w:t>强制全链路</w:t>
      </w:r>
      <w:r>
        <w:rPr>
          <w:rFonts w:hint="eastAsia"/>
        </w:rPr>
        <w:t xml:space="preserve"> tracing </w:t>
      </w:r>
      <w:r>
        <w:rPr>
          <w:rFonts w:hint="eastAsia"/>
        </w:rPr>
        <w:t>和日志，不可观测不上线。</w:t>
      </w:r>
    </w:p>
    <w:p w14:paraId="39F66FEA" w14:textId="77777777" w:rsidR="001F3449" w:rsidRDefault="00000000">
      <w:pPr>
        <w:pStyle w:val="afa"/>
      </w:pPr>
      <w:r>
        <w:rPr>
          <w:rFonts w:hint="eastAsia"/>
        </w:rPr>
        <w:t xml:space="preserve">   </w:t>
      </w:r>
      <w:r>
        <w:rPr>
          <w:rFonts w:hint="eastAsia"/>
        </w:rPr>
        <w:t>这是多</w:t>
      </w:r>
      <w:r>
        <w:rPr>
          <w:rFonts w:hint="eastAsia"/>
        </w:rPr>
        <w:t>Agent</w:t>
      </w:r>
      <w:r>
        <w:rPr>
          <w:rFonts w:hint="eastAsia"/>
        </w:rPr>
        <w:t>从</w:t>
      </w:r>
      <w:r>
        <w:rPr>
          <w:rFonts w:hint="eastAsia"/>
        </w:rPr>
        <w:t xml:space="preserve"> Demo </w:t>
      </w:r>
      <w:r>
        <w:rPr>
          <w:rFonts w:hint="eastAsia"/>
        </w:rPr>
        <w:t>到生产的底线。</w:t>
      </w:r>
    </w:p>
    <w:p w14:paraId="3E304125" w14:textId="77777777" w:rsidR="001F3449" w:rsidRDefault="00000000">
      <w:pPr>
        <w:pStyle w:val="a1"/>
      </w:pPr>
      <w:r>
        <w:rPr>
          <w:rFonts w:hint="eastAsia"/>
        </w:rPr>
        <w:t>Deep</w:t>
      </w:r>
      <w:r>
        <w:rPr>
          <w:rFonts w:hint="eastAsia"/>
          <w:bCs/>
        </w:rPr>
        <w:t>Agents</w:t>
      </w:r>
      <w:r>
        <w:rPr>
          <w:rFonts w:hint="eastAsia"/>
          <w:bCs/>
        </w:rPr>
        <w:t>支持子代理嵌套吗，比如</w:t>
      </w:r>
      <w:r>
        <w:rPr>
          <w:rFonts w:hint="eastAsia"/>
          <w:bCs/>
        </w:rPr>
        <w:t>CEO</w:t>
      </w:r>
      <w:r>
        <w:rPr>
          <w:rFonts w:hint="eastAsia"/>
          <w:bCs/>
        </w:rPr>
        <w:t>→</w:t>
      </w:r>
      <w:r>
        <w:rPr>
          <w:rFonts w:hint="eastAsia"/>
          <w:bCs/>
        </w:rPr>
        <w:t>CTO</w:t>
      </w:r>
      <w:r>
        <w:rPr>
          <w:rFonts w:hint="eastAsia"/>
          <w:bCs/>
        </w:rPr>
        <w:t>→</w:t>
      </w:r>
      <w:r>
        <w:rPr>
          <w:rFonts w:hint="eastAsia"/>
          <w:bCs/>
        </w:rPr>
        <w:t>Coder</w:t>
      </w:r>
      <w:r>
        <w:rPr>
          <w:rFonts w:hint="eastAsia"/>
          <w:bCs/>
        </w:rPr>
        <w:t>三层？</w:t>
      </w:r>
    </w:p>
    <w:p w14:paraId="5C3FF9D0" w14:textId="77777777" w:rsidR="001F3449" w:rsidRDefault="00000000">
      <w:pPr>
        <w:pStyle w:val="afa"/>
      </w:pPr>
      <w:r>
        <w:rPr>
          <w:rStyle w:val="af9"/>
          <w:rFonts w:hint="eastAsia"/>
        </w:rPr>
        <w:t>当前文档示例明确指出深层嵌套不稳定</w:t>
      </w:r>
      <w:r>
        <w:rPr>
          <w:rStyle w:val="af9"/>
          <w:rFonts w:hint="eastAsia"/>
        </w:rPr>
        <w:t>/</w:t>
      </w:r>
      <w:r>
        <w:rPr>
          <w:rStyle w:val="af9"/>
          <w:rFonts w:hint="eastAsia"/>
        </w:rPr>
        <w:t>不支持，实践上建议扁平化调度（如</w:t>
      </w:r>
      <w:r>
        <w:rPr>
          <w:rStyle w:val="af9"/>
          <w:rFonts w:hint="eastAsia"/>
        </w:rPr>
        <w:t xml:space="preserve"> CEO </w:t>
      </w:r>
      <w:r>
        <w:rPr>
          <w:rStyle w:val="af9"/>
          <w:rFonts w:hint="eastAsia"/>
        </w:rPr>
        <w:t>直接调度</w:t>
      </w:r>
      <w:r>
        <w:rPr>
          <w:rStyle w:val="af9"/>
          <w:rFonts w:hint="eastAsia"/>
        </w:rPr>
        <w:t xml:space="preserve"> CTO</w:t>
      </w:r>
      <w:r>
        <w:rPr>
          <w:rStyle w:val="af9"/>
          <w:rFonts w:hint="eastAsia"/>
        </w:rPr>
        <w:t>、</w:t>
      </w:r>
      <w:r>
        <w:rPr>
          <w:rStyle w:val="af9"/>
          <w:rFonts w:hint="eastAsia"/>
        </w:rPr>
        <w:t>Coder</w:t>
      </w:r>
      <w:r>
        <w:rPr>
          <w:rStyle w:val="af9"/>
          <w:rFonts w:hint="eastAsia"/>
        </w:rPr>
        <w:t>）。也就是“可用优先于理论层级完美”，先保证可控和稳定。</w:t>
      </w:r>
    </w:p>
    <w:p w14:paraId="1D5F8472" w14:textId="77777777" w:rsidR="001F3449" w:rsidRDefault="00000000">
      <w:pPr>
        <w:pStyle w:val="a1"/>
      </w:pPr>
      <w:r>
        <w:rPr>
          <w:rFonts w:hint="eastAsia"/>
        </w:rPr>
        <w:t>Deep</w:t>
      </w:r>
      <w:r>
        <w:rPr>
          <w:rFonts w:hint="eastAsia"/>
          <w:bCs/>
        </w:rPr>
        <w:t xml:space="preserve">Agents </w:t>
      </w:r>
      <w:r>
        <w:rPr>
          <w:rFonts w:hint="eastAsia"/>
          <w:bCs/>
        </w:rPr>
        <w:t>怎么做</w:t>
      </w:r>
      <w:r>
        <w:rPr>
          <w:rFonts w:hint="eastAsia"/>
          <w:bCs/>
        </w:rPr>
        <w:t>HITL</w:t>
      </w:r>
      <w:r>
        <w:rPr>
          <w:rFonts w:hint="eastAsia"/>
          <w:bCs/>
        </w:rPr>
        <w:t>（人机审批）？关键点是什么？</w:t>
      </w:r>
    </w:p>
    <w:p w14:paraId="7468C1C2" w14:textId="77777777" w:rsidR="001F3449" w:rsidRDefault="00000000">
      <w:pPr>
        <w:pStyle w:val="afa"/>
      </w:pPr>
      <w:r>
        <w:rPr>
          <w:rFonts w:hint="eastAsia"/>
        </w:rPr>
        <w:t xml:space="preserve">- </w:t>
      </w:r>
      <w:r>
        <w:rPr>
          <w:rFonts w:hint="eastAsia"/>
        </w:rPr>
        <w:t>在</w:t>
      </w:r>
      <w:r>
        <w:rPr>
          <w:rFonts w:hint="eastAsia"/>
        </w:rPr>
        <w:t xml:space="preserve"> interrupt_on </w:t>
      </w:r>
      <w:r>
        <w:rPr>
          <w:rFonts w:hint="eastAsia"/>
        </w:rPr>
        <w:t>标记高风险工具（</w:t>
      </w:r>
      <w:r>
        <w:rPr>
          <w:rFonts w:hint="eastAsia"/>
        </w:rPr>
        <w:t>approve/edit/reject</w:t>
      </w:r>
      <w:r>
        <w:rPr>
          <w:rFonts w:hint="eastAsia"/>
        </w:rPr>
        <w:t>）；</w:t>
      </w:r>
    </w:p>
    <w:p w14:paraId="71DE2017" w14:textId="77777777" w:rsidR="001F3449" w:rsidRDefault="00000000">
      <w:pPr>
        <w:pStyle w:val="afa"/>
      </w:pPr>
      <w:r>
        <w:rPr>
          <w:rFonts w:hint="eastAsia"/>
        </w:rPr>
        <w:t xml:space="preserve">- </w:t>
      </w:r>
      <w:r>
        <w:rPr>
          <w:rFonts w:hint="eastAsia"/>
        </w:rPr>
        <w:t>配置</w:t>
      </w:r>
      <w:r>
        <w:rPr>
          <w:rFonts w:hint="eastAsia"/>
        </w:rPr>
        <w:t xml:space="preserve"> checkpointer </w:t>
      </w:r>
      <w:r>
        <w:rPr>
          <w:rFonts w:hint="eastAsia"/>
        </w:rPr>
        <w:t>保存中断状态；</w:t>
      </w:r>
    </w:p>
    <w:p w14:paraId="718212DB" w14:textId="77777777" w:rsidR="001F3449" w:rsidRDefault="00000000">
      <w:pPr>
        <w:pStyle w:val="afa"/>
      </w:pPr>
      <w:r>
        <w:rPr>
          <w:rFonts w:hint="eastAsia"/>
        </w:rPr>
        <w:t xml:space="preserve">- </w:t>
      </w:r>
      <w:r>
        <w:rPr>
          <w:rFonts w:hint="eastAsia"/>
        </w:rPr>
        <w:t>恢复执行时使用同一个</w:t>
      </w:r>
      <w:r>
        <w:rPr>
          <w:rFonts w:hint="eastAsia"/>
        </w:rPr>
        <w:t xml:space="preserve"> thread_id </w:t>
      </w:r>
      <w:r>
        <w:rPr>
          <w:rFonts w:hint="eastAsia"/>
        </w:rPr>
        <w:t>，并按</w:t>
      </w:r>
      <w:r>
        <w:rPr>
          <w:rFonts w:hint="eastAsia"/>
        </w:rPr>
        <w:t xml:space="preserve"> action_requests </w:t>
      </w:r>
      <w:r>
        <w:rPr>
          <w:rFonts w:hint="eastAsia"/>
        </w:rPr>
        <w:t>顺序提交</w:t>
      </w:r>
      <w:r>
        <w:rPr>
          <w:rFonts w:hint="eastAsia"/>
        </w:rPr>
        <w:t xml:space="preserve"> decisions </w:t>
      </w:r>
      <w:r>
        <w:rPr>
          <w:rFonts w:hint="eastAsia"/>
        </w:rPr>
        <w:t>。</w:t>
      </w:r>
    </w:p>
    <w:p w14:paraId="261A492E" w14:textId="77777777" w:rsidR="001F3449" w:rsidRDefault="00000000">
      <w:pPr>
        <w:pStyle w:val="afa"/>
        <w:rPr>
          <w:b/>
          <w:bCs/>
        </w:rPr>
      </w:pPr>
      <w:r>
        <w:rPr>
          <w:rFonts w:hint="eastAsia"/>
        </w:rPr>
        <w:t>关键是“同线程恢复</w:t>
      </w:r>
      <w:r>
        <w:rPr>
          <w:rFonts w:hint="eastAsia"/>
        </w:rPr>
        <w:t xml:space="preserve"> + </w:t>
      </w:r>
      <w:r>
        <w:rPr>
          <w:rFonts w:hint="eastAsia"/>
        </w:rPr>
        <w:t>顺序一致”，否则审批恢复链路会断。</w:t>
      </w:r>
    </w:p>
    <w:p w14:paraId="2A5DF8F9" w14:textId="261E2EFE" w:rsidR="00125CD0" w:rsidRDefault="00125CD0" w:rsidP="00125CD0">
      <w:pPr>
        <w:pStyle w:val="a"/>
      </w:pPr>
      <w:r>
        <w:rPr>
          <w:rFonts w:hint="eastAsia"/>
        </w:rPr>
        <w:t>商户运营管家（</w:t>
      </w:r>
      <w:r>
        <w:rPr>
          <w:rFonts w:hint="eastAsia"/>
        </w:rPr>
        <w:t>Coze</w:t>
      </w:r>
      <w:r>
        <w:rPr>
          <w:rFonts w:hint="eastAsia"/>
        </w:rPr>
        <w:t>）</w:t>
      </w:r>
    </w:p>
    <w:p w14:paraId="72253A33" w14:textId="77777777" w:rsidR="00125CD0" w:rsidRDefault="00125CD0" w:rsidP="00125CD0">
      <w:pPr>
        <w:pStyle w:val="a0"/>
      </w:pPr>
      <w:r>
        <w:rPr>
          <w:rFonts w:hint="eastAsia"/>
        </w:rPr>
        <w:t>项目周期</w:t>
      </w:r>
    </w:p>
    <w:p w14:paraId="1936BD40" w14:textId="743C91E6" w:rsidR="00125CD0" w:rsidRDefault="00A93891" w:rsidP="00125CD0">
      <w:pPr>
        <w:pStyle w:val="afa"/>
      </w:pPr>
      <w:r>
        <w:rPr>
          <w:rFonts w:hint="eastAsia"/>
        </w:rPr>
        <w:t>1-2</w:t>
      </w:r>
      <w:r>
        <w:rPr>
          <w:rFonts w:hint="eastAsia"/>
        </w:rPr>
        <w:t>人，</w:t>
      </w:r>
      <w:r w:rsidR="00D65C4D">
        <w:rPr>
          <w:rFonts w:hint="eastAsia"/>
        </w:rPr>
        <w:t>2</w:t>
      </w:r>
      <w:r w:rsidR="00125CD0">
        <w:rPr>
          <w:rFonts w:hint="eastAsia"/>
        </w:rPr>
        <w:t>个月即可。</w:t>
      </w:r>
    </w:p>
    <w:p w14:paraId="4A51967B" w14:textId="07077CD0" w:rsidR="0084175B" w:rsidRPr="005E5E44" w:rsidRDefault="0084175B" w:rsidP="0084175B">
      <w:pPr>
        <w:pStyle w:val="afa"/>
        <w:ind w:firstLine="0"/>
        <w:rPr>
          <w:b/>
          <w:bCs/>
        </w:rPr>
      </w:pPr>
      <w:r w:rsidRPr="005E5E44">
        <w:rPr>
          <w:rFonts w:hint="eastAsia"/>
          <w:b/>
          <w:bCs/>
        </w:rPr>
        <w:lastRenderedPageBreak/>
        <w:t>参考周期：</w:t>
      </w:r>
    </w:p>
    <w:p w14:paraId="25557815" w14:textId="77777777" w:rsidR="00DC5537" w:rsidRDefault="00DC5537" w:rsidP="00125CD0">
      <w:pPr>
        <w:pStyle w:val="afa"/>
      </w:pPr>
      <w:r w:rsidRPr="00DC5537">
        <w:t>需求分析与方案设计</w:t>
      </w:r>
      <w:r w:rsidRPr="00DC5537">
        <w:t xml:space="preserve">1 </w:t>
      </w:r>
      <w:r w:rsidRPr="00DC5537">
        <w:t>周</w:t>
      </w:r>
    </w:p>
    <w:p w14:paraId="55B8AA8B" w14:textId="2593C778" w:rsidR="00DC5537" w:rsidRDefault="00DC5537" w:rsidP="00056692">
      <w:pPr>
        <w:pStyle w:val="afa"/>
      </w:pPr>
      <w:r w:rsidRPr="00DC5537">
        <w:t>模块搭建与核心配置</w:t>
      </w:r>
      <w:r w:rsidRPr="00DC5537">
        <w:t xml:space="preserve">2 </w:t>
      </w:r>
      <w:r w:rsidRPr="00DC5537">
        <w:t>周</w:t>
      </w:r>
      <w:r w:rsidR="00056692">
        <w:rPr>
          <w:rFonts w:hint="eastAsia"/>
        </w:rPr>
        <w:t>（可适当延长）</w:t>
      </w:r>
    </w:p>
    <w:p w14:paraId="059EE39F" w14:textId="77777777" w:rsidR="00DC5537" w:rsidRDefault="00DC5537" w:rsidP="00125CD0">
      <w:pPr>
        <w:pStyle w:val="afa"/>
      </w:pPr>
      <w:r w:rsidRPr="00DC5537">
        <w:t>数据与外部工具对接</w:t>
      </w:r>
      <w:r w:rsidRPr="00DC5537">
        <w:t xml:space="preserve">1 </w:t>
      </w:r>
      <w:r w:rsidRPr="00DC5537">
        <w:t>周</w:t>
      </w:r>
    </w:p>
    <w:p w14:paraId="3E38BAB6" w14:textId="179E5121" w:rsidR="00DC5537" w:rsidRDefault="00DC5537" w:rsidP="00125CD0">
      <w:pPr>
        <w:pStyle w:val="afa"/>
      </w:pPr>
      <w:r w:rsidRPr="00DC5537">
        <w:t>流程调试与功能优化</w:t>
      </w:r>
      <w:r w:rsidR="00C9452F">
        <w:rPr>
          <w:rFonts w:hint="eastAsia"/>
        </w:rPr>
        <w:t>2</w:t>
      </w:r>
      <w:r w:rsidRPr="00DC5537">
        <w:t xml:space="preserve"> </w:t>
      </w:r>
      <w:r w:rsidRPr="00DC5537">
        <w:t>周</w:t>
      </w:r>
    </w:p>
    <w:p w14:paraId="305B3B0D" w14:textId="6F47C10D" w:rsidR="00906BBB" w:rsidRDefault="00DC5537" w:rsidP="00125CD0">
      <w:pPr>
        <w:pStyle w:val="afa"/>
      </w:pPr>
      <w:r w:rsidRPr="00DC5537">
        <w:t>效果验证与上线</w:t>
      </w:r>
      <w:r w:rsidR="00C9452F">
        <w:rPr>
          <w:rFonts w:hint="eastAsia"/>
        </w:rPr>
        <w:t>2</w:t>
      </w:r>
      <w:r w:rsidRPr="00DC5537">
        <w:t>周</w:t>
      </w:r>
    </w:p>
    <w:p w14:paraId="7D2AD0EC" w14:textId="059EAD1F" w:rsidR="00125CD0" w:rsidRDefault="00125CD0" w:rsidP="00152BD2">
      <w:pPr>
        <w:pStyle w:val="a0"/>
      </w:pPr>
      <w:r>
        <w:t>项目简介</w:t>
      </w:r>
    </w:p>
    <w:p w14:paraId="6036272D" w14:textId="0ACF5403" w:rsidR="00152BD2" w:rsidRDefault="00152BD2" w:rsidP="00813B72">
      <w:pPr>
        <w:pStyle w:val="afa"/>
      </w:pPr>
      <w:r w:rsidRPr="00152BD2">
        <w:t>商户运营管家是面向中小商户打造的一体化智能运营辅助系统，</w:t>
      </w:r>
      <w:r>
        <w:rPr>
          <w:rFonts w:hint="eastAsia"/>
        </w:rPr>
        <w:t>该项目</w:t>
      </w:r>
      <w:r>
        <w:t>基于</w:t>
      </w:r>
      <w:r>
        <w:rPr>
          <w:rFonts w:hint="eastAsia"/>
        </w:rPr>
        <w:t>Coze</w:t>
      </w:r>
      <w:r>
        <w:t>平台</w:t>
      </w:r>
      <w:r>
        <w:rPr>
          <w:rFonts w:hint="eastAsia"/>
        </w:rPr>
        <w:t>搭建</w:t>
      </w:r>
      <w:r>
        <w:t>了一</w:t>
      </w:r>
      <w:r w:rsidR="00813B72" w:rsidRPr="00813B72">
        <w:t>套</w:t>
      </w:r>
      <w:r w:rsidR="00813B72" w:rsidRPr="00813B72">
        <w:rPr>
          <w:b/>
          <w:bCs/>
        </w:rPr>
        <w:t>智能体</w:t>
      </w:r>
      <w:r w:rsidR="00813B72" w:rsidRPr="00813B72">
        <w:rPr>
          <w:b/>
          <w:bCs/>
        </w:rPr>
        <w:t xml:space="preserve"> + </w:t>
      </w:r>
      <w:r w:rsidR="00813B72" w:rsidRPr="00813B72">
        <w:rPr>
          <w:b/>
          <w:bCs/>
        </w:rPr>
        <w:t>工作流驱动的应用系统</w:t>
      </w:r>
      <w:r w:rsidR="00813B72" w:rsidRPr="00813B72">
        <w:t>。</w:t>
      </w:r>
    </w:p>
    <w:p w14:paraId="79098FF9" w14:textId="1AACE19A" w:rsidR="00BD165B" w:rsidRPr="00BD165B" w:rsidRDefault="00BD165B" w:rsidP="00BD165B">
      <w:pPr>
        <w:pStyle w:val="afa"/>
      </w:pPr>
      <w:r w:rsidRPr="00BD165B">
        <w:t>围绕商户核心运营痛点（客服数据难沉淀、用户反馈难分析、营销素材制作成本高），整合三大核心业务线：</w:t>
      </w:r>
    </w:p>
    <w:p w14:paraId="7EE54BE6" w14:textId="77777777" w:rsidR="00BD165B" w:rsidRPr="00BD165B" w:rsidRDefault="00BD165B" w:rsidP="00BD165B">
      <w:pPr>
        <w:pStyle w:val="afa"/>
        <w:numPr>
          <w:ilvl w:val="0"/>
          <w:numId w:val="35"/>
        </w:numPr>
      </w:pPr>
      <w:r w:rsidRPr="00BD165B">
        <w:rPr>
          <w:b/>
          <w:bCs/>
        </w:rPr>
        <w:t>客服与售后模块</w:t>
      </w:r>
      <w:r w:rsidRPr="00BD165B">
        <w:t>：实现客服对话智能分析、投诉自动分类，沉淀服务数据，辅助售后流程优化；</w:t>
      </w:r>
    </w:p>
    <w:p w14:paraId="3D9DADEA" w14:textId="77777777" w:rsidR="00BD165B" w:rsidRPr="00BD165B" w:rsidRDefault="00BD165B" w:rsidP="00BD165B">
      <w:pPr>
        <w:pStyle w:val="afa"/>
        <w:numPr>
          <w:ilvl w:val="0"/>
          <w:numId w:val="35"/>
        </w:numPr>
      </w:pPr>
      <w:r w:rsidRPr="00BD165B">
        <w:rPr>
          <w:b/>
          <w:bCs/>
        </w:rPr>
        <w:t>调研与优化模块</w:t>
      </w:r>
      <w:r w:rsidRPr="00BD165B">
        <w:t>：通过商品评论情感分析、市场调研数据整合，自动生成可视化分析报告，指导产品优化；</w:t>
      </w:r>
    </w:p>
    <w:p w14:paraId="6525D17B" w14:textId="77777777" w:rsidR="00BD165B" w:rsidRDefault="00BD165B" w:rsidP="00BD165B">
      <w:pPr>
        <w:pStyle w:val="afa"/>
        <w:numPr>
          <w:ilvl w:val="0"/>
          <w:numId w:val="35"/>
        </w:numPr>
      </w:pPr>
      <w:r w:rsidRPr="00BD165B">
        <w:rPr>
          <w:b/>
          <w:bCs/>
        </w:rPr>
        <w:t>营销与推广模块</w:t>
      </w:r>
      <w:r w:rsidRPr="00BD165B">
        <w:t>：基于用户好评与商品卖点，一键提炼营销卖点、生成海报与宣传视频，降低内容制作门槛。</w:t>
      </w:r>
    </w:p>
    <w:p w14:paraId="22DB8B6B" w14:textId="6C5297F3" w:rsidR="00BD165B" w:rsidRPr="00BD165B" w:rsidRDefault="00BD165B" w:rsidP="00BD165B">
      <w:pPr>
        <w:pStyle w:val="afa"/>
        <w:ind w:firstLine="360"/>
      </w:pPr>
      <w:r w:rsidRPr="00152BD2">
        <w:t>通过</w:t>
      </w:r>
      <w:r>
        <w:rPr>
          <w:rFonts w:hint="eastAsia"/>
        </w:rPr>
        <w:t>结合</w:t>
      </w:r>
      <w:r w:rsidRPr="00152BD2">
        <w:t>大模型与低代码平台能力，帮助商家实现客服效率提升、用户洞察增强以及营销内容生产自动化，从而提升整体经营效率与转化效果。</w:t>
      </w:r>
    </w:p>
    <w:p w14:paraId="4A9B37BB" w14:textId="61144CBB" w:rsidR="001D3A00" w:rsidRDefault="00906BBB" w:rsidP="00906BBB">
      <w:pPr>
        <w:pStyle w:val="a0"/>
      </w:pPr>
      <w:r>
        <w:rPr>
          <w:rFonts w:hint="eastAsia"/>
        </w:rPr>
        <w:t>整体</w:t>
      </w:r>
      <w:r w:rsidR="001D3A00">
        <w:rPr>
          <w:rFonts w:hint="eastAsia"/>
        </w:rPr>
        <w:t>架构设计</w:t>
      </w:r>
    </w:p>
    <w:p w14:paraId="46CDDB57" w14:textId="45869DB0" w:rsidR="00981526" w:rsidRPr="00981526" w:rsidRDefault="00981526" w:rsidP="00981526">
      <w:pPr>
        <w:pStyle w:val="a1"/>
      </w:pPr>
      <w:r>
        <w:rPr>
          <w:rFonts w:hint="eastAsia"/>
        </w:rPr>
        <w:t>核心模块划分</w:t>
      </w:r>
    </w:p>
    <w:p w14:paraId="5B353C29" w14:textId="1D8E5028" w:rsidR="009928A3" w:rsidRPr="009928A3" w:rsidRDefault="009928A3" w:rsidP="009928A3">
      <w:pPr>
        <w:pStyle w:val="afa"/>
      </w:pPr>
      <w:r w:rsidRPr="009928A3">
        <w:t>商户运营管家系统</w:t>
      </w:r>
      <w:r w:rsidR="00813B72" w:rsidRPr="00813B72">
        <w:t>分为三个大模块</w:t>
      </w:r>
      <w:r w:rsidR="00813B72">
        <w:rPr>
          <w:rFonts w:hint="eastAsia"/>
        </w:rPr>
        <w:t>、七</w:t>
      </w:r>
      <w:r w:rsidR="00831A86">
        <w:rPr>
          <w:rFonts w:hint="eastAsia"/>
        </w:rPr>
        <w:t>个小模块</w:t>
      </w:r>
      <w:r w:rsidR="00813B72" w:rsidRPr="00813B72">
        <w:t>。</w:t>
      </w:r>
      <w:r w:rsidRPr="009928A3">
        <w:t>采用分层架构（前端交互层、业务逻辑层、数据层）设计，保证模块解耦且可扩展，整体架构如下：</w:t>
      </w:r>
    </w:p>
    <w:p w14:paraId="3DA68BF3" w14:textId="1D8F6F3D" w:rsidR="00125CD0" w:rsidRDefault="001D3A00" w:rsidP="00125CD0">
      <w:pPr>
        <w:pStyle w:val="a3"/>
      </w:pPr>
      <w:r>
        <w:rPr>
          <w:rFonts w:hint="eastAsia"/>
        </w:rPr>
        <w:t>客服与售后模块</w:t>
      </w:r>
    </w:p>
    <w:p w14:paraId="3953BFAC" w14:textId="32F5B6DA" w:rsidR="00125CD0" w:rsidRDefault="001D3A00" w:rsidP="00125CD0">
      <w:pPr>
        <w:pStyle w:val="a5"/>
      </w:pPr>
      <w:r>
        <w:rPr>
          <w:rFonts w:hint="eastAsia"/>
        </w:rPr>
        <w:t>客服对话记录分析</w:t>
      </w:r>
      <w:r w:rsidR="00831A86">
        <w:rPr>
          <w:rFonts w:hint="eastAsia"/>
        </w:rPr>
        <w:t>模块</w:t>
      </w:r>
    </w:p>
    <w:p w14:paraId="4975355C" w14:textId="70FAFED7" w:rsidR="00EB06CB" w:rsidRDefault="00056DB1" w:rsidP="00056DB1">
      <w:pPr>
        <w:pStyle w:val="a5"/>
        <w:numPr>
          <w:ilvl w:val="0"/>
          <w:numId w:val="0"/>
        </w:numPr>
        <w:ind w:firstLine="420"/>
      </w:pPr>
      <w:r w:rsidRPr="00056DB1">
        <w:t>解析客服聊天记录，提取客户诉求、高频问题、服务质量指标等</w:t>
      </w:r>
    </w:p>
    <w:p w14:paraId="30A90066" w14:textId="72672230" w:rsidR="001D3A00" w:rsidRDefault="001D3A00" w:rsidP="001D3A00">
      <w:pPr>
        <w:pStyle w:val="a5"/>
      </w:pPr>
      <w:r>
        <w:rPr>
          <w:rFonts w:hint="eastAsia"/>
        </w:rPr>
        <w:t>客户投诉分类</w:t>
      </w:r>
      <w:r w:rsidR="00831A86">
        <w:rPr>
          <w:rFonts w:hint="eastAsia"/>
        </w:rPr>
        <w:t>模块</w:t>
      </w:r>
    </w:p>
    <w:p w14:paraId="7E3E8A50" w14:textId="72C7BE9A" w:rsidR="00813B72" w:rsidRDefault="00056DB1" w:rsidP="00056DB1">
      <w:pPr>
        <w:pStyle w:val="a5"/>
        <w:numPr>
          <w:ilvl w:val="0"/>
          <w:numId w:val="0"/>
        </w:numPr>
        <w:ind w:firstLine="420"/>
      </w:pPr>
      <w:r w:rsidRPr="00056DB1">
        <w:t>自动分类投诉类型（如物流、质量、售后），生成投诉统计报表</w:t>
      </w:r>
    </w:p>
    <w:p w14:paraId="3310F938" w14:textId="6F20B7B7" w:rsidR="00125CD0" w:rsidRDefault="001D3A00" w:rsidP="00125CD0">
      <w:pPr>
        <w:pStyle w:val="a3"/>
      </w:pPr>
      <w:r>
        <w:rPr>
          <w:rFonts w:hint="eastAsia"/>
        </w:rPr>
        <w:lastRenderedPageBreak/>
        <w:t>调研与优化模块</w:t>
      </w:r>
    </w:p>
    <w:p w14:paraId="2C804DE2" w14:textId="4E8D19DC" w:rsidR="001D3A00" w:rsidRDefault="001D3A00" w:rsidP="00125CD0">
      <w:pPr>
        <w:pStyle w:val="a5"/>
      </w:pPr>
      <w:r>
        <w:rPr>
          <w:rFonts w:hint="eastAsia"/>
        </w:rPr>
        <w:t>商品评论分析</w:t>
      </w:r>
      <w:r w:rsidR="00831A86">
        <w:rPr>
          <w:rFonts w:hint="eastAsia"/>
        </w:rPr>
        <w:t>模块</w:t>
      </w:r>
    </w:p>
    <w:p w14:paraId="1BB44472" w14:textId="6F444BF1" w:rsidR="00813B72" w:rsidRDefault="00056DB1" w:rsidP="00813B72">
      <w:pPr>
        <w:pStyle w:val="a5"/>
        <w:numPr>
          <w:ilvl w:val="0"/>
          <w:numId w:val="0"/>
        </w:numPr>
        <w:ind w:left="840" w:hanging="420"/>
      </w:pPr>
      <w:r w:rsidRPr="00056DB1">
        <w:t>情感分析、关键词提取，挖掘用户对商品的褒贬点、改进建议</w:t>
      </w:r>
    </w:p>
    <w:p w14:paraId="2D359A15" w14:textId="17CBD545" w:rsidR="00125CD0" w:rsidRDefault="001D3A00" w:rsidP="00125CD0">
      <w:pPr>
        <w:pStyle w:val="a5"/>
      </w:pPr>
      <w:r>
        <w:rPr>
          <w:rFonts w:hint="eastAsia"/>
        </w:rPr>
        <w:t>产品调研分析报告</w:t>
      </w:r>
      <w:r w:rsidR="00831A86">
        <w:rPr>
          <w:rFonts w:hint="eastAsia"/>
        </w:rPr>
        <w:t>模块</w:t>
      </w:r>
    </w:p>
    <w:p w14:paraId="74B5B9C1" w14:textId="04D70267" w:rsidR="00813B72" w:rsidRDefault="00056DB1" w:rsidP="00056DB1">
      <w:pPr>
        <w:pStyle w:val="afffe"/>
      </w:pPr>
      <w:r w:rsidRPr="00056DB1">
        <w:t>整合评论、竞品、市场数据，自动生成可视化调研分析报告</w:t>
      </w:r>
    </w:p>
    <w:p w14:paraId="5D2F6C32" w14:textId="28C07546" w:rsidR="00125CD0" w:rsidRDefault="001D3A00" w:rsidP="00125CD0">
      <w:pPr>
        <w:pStyle w:val="a3"/>
      </w:pPr>
      <w:r>
        <w:rPr>
          <w:rFonts w:hint="eastAsia"/>
        </w:rPr>
        <w:t>营销与推广模块</w:t>
      </w:r>
    </w:p>
    <w:p w14:paraId="3EF351D0" w14:textId="282D13B0" w:rsidR="001D3A00" w:rsidRDefault="001D3A00" w:rsidP="00125CD0">
      <w:pPr>
        <w:pStyle w:val="a5"/>
      </w:pPr>
      <w:r>
        <w:rPr>
          <w:rFonts w:hint="eastAsia"/>
        </w:rPr>
        <w:t>产品营销卖点提炼</w:t>
      </w:r>
      <w:r w:rsidR="00831A86">
        <w:rPr>
          <w:rFonts w:hint="eastAsia"/>
        </w:rPr>
        <w:t>模块</w:t>
      </w:r>
    </w:p>
    <w:p w14:paraId="27A4F572" w14:textId="243CCA4C" w:rsidR="00EB06CB" w:rsidRDefault="00056DB1" w:rsidP="00056DB1">
      <w:pPr>
        <w:pStyle w:val="a5"/>
        <w:numPr>
          <w:ilvl w:val="0"/>
          <w:numId w:val="0"/>
        </w:numPr>
        <w:ind w:left="840" w:hanging="420"/>
      </w:pPr>
      <w:r w:rsidRPr="00056DB1">
        <w:t>基于商品属性、用户好评、竞品差异，自动提炼核心营销卖点</w:t>
      </w:r>
    </w:p>
    <w:p w14:paraId="10901465" w14:textId="465269D1" w:rsidR="001D3A00" w:rsidRDefault="001D3A00" w:rsidP="00125CD0">
      <w:pPr>
        <w:pStyle w:val="a5"/>
      </w:pPr>
      <w:r>
        <w:rPr>
          <w:rFonts w:hint="eastAsia"/>
        </w:rPr>
        <w:t>产品营销海报生成</w:t>
      </w:r>
      <w:r w:rsidR="00831A86">
        <w:rPr>
          <w:rFonts w:hint="eastAsia"/>
        </w:rPr>
        <w:t>模块</w:t>
      </w:r>
    </w:p>
    <w:p w14:paraId="17F5E065" w14:textId="38202376" w:rsidR="00EB06CB" w:rsidRPr="002C0F9F" w:rsidRDefault="00056DB1" w:rsidP="00056DB1">
      <w:pPr>
        <w:pStyle w:val="a5"/>
        <w:numPr>
          <w:ilvl w:val="0"/>
          <w:numId w:val="0"/>
        </w:numPr>
        <w:ind w:firstLine="420"/>
      </w:pPr>
      <w:r w:rsidRPr="00056DB1">
        <w:t>基于卖点自动生成多风格海报模板，支持自定义编辑</w:t>
      </w:r>
    </w:p>
    <w:p w14:paraId="29135056" w14:textId="2AD9DB48" w:rsidR="00813B72" w:rsidRDefault="001D3A00" w:rsidP="00813B72">
      <w:pPr>
        <w:pStyle w:val="a5"/>
      </w:pPr>
      <w:r>
        <w:rPr>
          <w:rFonts w:hint="eastAsia"/>
        </w:rPr>
        <w:t>一键生成产品宣传视频</w:t>
      </w:r>
      <w:r w:rsidR="00831A86">
        <w:rPr>
          <w:rFonts w:hint="eastAsia"/>
        </w:rPr>
        <w:t>模块</w:t>
      </w:r>
    </w:p>
    <w:p w14:paraId="0F3540B5" w14:textId="2672144B" w:rsidR="00EB06CB" w:rsidRDefault="00056DB1" w:rsidP="00056DB1">
      <w:pPr>
        <w:pStyle w:val="a5"/>
        <w:numPr>
          <w:ilvl w:val="0"/>
          <w:numId w:val="0"/>
        </w:numPr>
        <w:ind w:left="840" w:hanging="420"/>
      </w:pPr>
      <w:r w:rsidRPr="00056DB1">
        <w:t>整合卖点、素材库，自动剪辑生成短视频（如抖音</w:t>
      </w:r>
      <w:r w:rsidRPr="00056DB1">
        <w:t xml:space="preserve"> / </w:t>
      </w:r>
      <w:r w:rsidRPr="00056DB1">
        <w:t>快手风格）</w:t>
      </w:r>
    </w:p>
    <w:p w14:paraId="689425C7" w14:textId="03F4711C" w:rsidR="00981526" w:rsidRDefault="00981526" w:rsidP="00981526">
      <w:pPr>
        <w:pStyle w:val="a1"/>
      </w:pPr>
      <w:r>
        <w:rPr>
          <w:rFonts w:hint="eastAsia"/>
        </w:rPr>
        <w:t>整体</w:t>
      </w:r>
      <w:r w:rsidR="00FF5849">
        <w:rPr>
          <w:rFonts w:hint="eastAsia"/>
        </w:rPr>
        <w:t>架构</w:t>
      </w:r>
      <w:r>
        <w:rPr>
          <w:rFonts w:hint="eastAsia"/>
        </w:rPr>
        <w:t>图</w:t>
      </w:r>
    </w:p>
    <w:p w14:paraId="38FD5DEF" w14:textId="267E6CEB" w:rsidR="00981526" w:rsidRDefault="00B20987" w:rsidP="00981526">
      <w:pPr>
        <w:pStyle w:val="a5"/>
        <w:numPr>
          <w:ilvl w:val="0"/>
          <w:numId w:val="0"/>
        </w:numPr>
        <w:jc w:val="center"/>
      </w:pPr>
      <w:r>
        <w:rPr>
          <w:noProof/>
        </w:rPr>
        <w:drawing>
          <wp:inline distT="0" distB="0" distL="0" distR="0" wp14:anchorId="50F7FA90" wp14:editId="18D46048">
            <wp:extent cx="5263515" cy="2059305"/>
            <wp:effectExtent l="0" t="0" r="0" b="0"/>
            <wp:docPr id="30720165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263515" cy="2059305"/>
                    </a:xfrm>
                    <a:prstGeom prst="rect">
                      <a:avLst/>
                    </a:prstGeom>
                    <a:noFill/>
                    <a:ln>
                      <a:noFill/>
                    </a:ln>
                  </pic:spPr>
                </pic:pic>
              </a:graphicData>
            </a:graphic>
          </wp:inline>
        </w:drawing>
      </w:r>
    </w:p>
    <w:p w14:paraId="5F5CCA3D" w14:textId="255F4332" w:rsidR="00981526" w:rsidRDefault="00981526" w:rsidP="00981526">
      <w:pPr>
        <w:pStyle w:val="a1"/>
      </w:pPr>
      <w:r>
        <w:rPr>
          <w:rFonts w:hint="eastAsia"/>
        </w:rPr>
        <w:t>业务分层</w:t>
      </w:r>
    </w:p>
    <w:p w14:paraId="17BDF761" w14:textId="77777777" w:rsidR="00981526" w:rsidRDefault="00981526" w:rsidP="00981526">
      <w:pPr>
        <w:pStyle w:val="a5"/>
        <w:numPr>
          <w:ilvl w:val="0"/>
          <w:numId w:val="37"/>
        </w:numPr>
      </w:pPr>
      <w:r>
        <w:rPr>
          <w:rFonts w:hint="eastAsia"/>
        </w:rPr>
        <w:t>数据采集层：对接电商平台评论</w:t>
      </w:r>
      <w:r>
        <w:rPr>
          <w:rFonts w:hint="eastAsia"/>
        </w:rPr>
        <w:t xml:space="preserve"> / </w:t>
      </w:r>
      <w:r>
        <w:rPr>
          <w:rFonts w:hint="eastAsia"/>
        </w:rPr>
        <w:t>客服接口，或通过</w:t>
      </w:r>
      <w:r>
        <w:rPr>
          <w:rFonts w:hint="eastAsia"/>
        </w:rPr>
        <w:t xml:space="preserve"> Coze </w:t>
      </w:r>
      <w:r>
        <w:rPr>
          <w:rFonts w:hint="eastAsia"/>
        </w:rPr>
        <w:t>表单手动上传对话记录、评论数据；</w:t>
      </w:r>
    </w:p>
    <w:p w14:paraId="6DC7FB62" w14:textId="77777777" w:rsidR="00981526" w:rsidRDefault="00981526" w:rsidP="00981526">
      <w:pPr>
        <w:pStyle w:val="a5"/>
        <w:numPr>
          <w:ilvl w:val="0"/>
          <w:numId w:val="37"/>
        </w:numPr>
      </w:pPr>
      <w:r>
        <w:rPr>
          <w:rFonts w:hint="eastAsia"/>
        </w:rPr>
        <w:t>分析处理层：由客服</w:t>
      </w:r>
      <w:r>
        <w:rPr>
          <w:rFonts w:hint="eastAsia"/>
        </w:rPr>
        <w:t xml:space="preserve"> / </w:t>
      </w:r>
      <w:r>
        <w:rPr>
          <w:rFonts w:hint="eastAsia"/>
        </w:rPr>
        <w:t>调研模块的</w:t>
      </w:r>
      <w:r>
        <w:rPr>
          <w:rFonts w:hint="eastAsia"/>
        </w:rPr>
        <w:t xml:space="preserve"> Bot </w:t>
      </w:r>
      <w:r>
        <w:rPr>
          <w:rFonts w:hint="eastAsia"/>
        </w:rPr>
        <w:t>完成对话</w:t>
      </w:r>
      <w:r>
        <w:rPr>
          <w:rFonts w:hint="eastAsia"/>
        </w:rPr>
        <w:t xml:space="preserve"> / </w:t>
      </w:r>
      <w:r>
        <w:rPr>
          <w:rFonts w:hint="eastAsia"/>
        </w:rPr>
        <w:t>评论分析、投诉分类、数据统计；</w:t>
      </w:r>
    </w:p>
    <w:p w14:paraId="2C03D2D1" w14:textId="77777777" w:rsidR="00981526" w:rsidRDefault="00981526" w:rsidP="00981526">
      <w:pPr>
        <w:pStyle w:val="a5"/>
        <w:numPr>
          <w:ilvl w:val="0"/>
          <w:numId w:val="37"/>
        </w:numPr>
      </w:pPr>
      <w:r>
        <w:rPr>
          <w:rFonts w:hint="eastAsia"/>
        </w:rPr>
        <w:t>数据流转层：分析结果同步至知识库</w:t>
      </w:r>
      <w:r>
        <w:rPr>
          <w:rFonts w:hint="eastAsia"/>
        </w:rPr>
        <w:t xml:space="preserve"> / </w:t>
      </w:r>
      <w:r>
        <w:rPr>
          <w:rFonts w:hint="eastAsia"/>
        </w:rPr>
        <w:t>数据节点，为营销模块提供输入；</w:t>
      </w:r>
    </w:p>
    <w:p w14:paraId="29BB6B47" w14:textId="77777777" w:rsidR="00981526" w:rsidRDefault="00981526" w:rsidP="00981526">
      <w:pPr>
        <w:pStyle w:val="a5"/>
        <w:numPr>
          <w:ilvl w:val="0"/>
          <w:numId w:val="37"/>
        </w:numPr>
      </w:pPr>
      <w:r>
        <w:rPr>
          <w:rFonts w:hint="eastAsia"/>
        </w:rPr>
        <w:t>内容生成层：营销模块基于分析数据，自动提炼卖点并生成海报、视频素材；</w:t>
      </w:r>
    </w:p>
    <w:p w14:paraId="4EC2FA43" w14:textId="160F43FC" w:rsidR="00981526" w:rsidRDefault="00981526" w:rsidP="00981526">
      <w:pPr>
        <w:pStyle w:val="a5"/>
        <w:numPr>
          <w:ilvl w:val="0"/>
          <w:numId w:val="37"/>
        </w:numPr>
      </w:pPr>
      <w:r>
        <w:rPr>
          <w:rFonts w:hint="eastAsia"/>
        </w:rPr>
        <w:t>结果输出层：通过</w:t>
      </w:r>
      <w:r>
        <w:rPr>
          <w:rFonts w:hint="eastAsia"/>
        </w:rPr>
        <w:t xml:space="preserve"> Coze </w:t>
      </w:r>
      <w:r>
        <w:rPr>
          <w:rFonts w:hint="eastAsia"/>
        </w:rPr>
        <w:t>对话界面、</w:t>
      </w:r>
      <w:r>
        <w:rPr>
          <w:rFonts w:hint="eastAsia"/>
        </w:rPr>
        <w:t xml:space="preserve">API </w:t>
      </w:r>
      <w:r>
        <w:rPr>
          <w:rFonts w:hint="eastAsia"/>
        </w:rPr>
        <w:t>接口或文件导出，向商户提供分析报告、营销素材与运营建议。</w:t>
      </w:r>
    </w:p>
    <w:p w14:paraId="75C31041" w14:textId="5E0E321F" w:rsidR="00125CD0" w:rsidRDefault="00125CD0" w:rsidP="00125CD0">
      <w:pPr>
        <w:pStyle w:val="a0"/>
      </w:pPr>
      <w:r>
        <w:lastRenderedPageBreak/>
        <w:t>技术架构</w:t>
      </w:r>
      <w:r w:rsidR="007019D6">
        <w:rPr>
          <w:rFonts w:hint="eastAsia"/>
        </w:rPr>
        <w:t>设计</w:t>
      </w:r>
    </w:p>
    <w:p w14:paraId="6F6C3541" w14:textId="008B660F" w:rsidR="00E641B1" w:rsidRPr="00E641B1" w:rsidRDefault="00E641B1" w:rsidP="00E641B1">
      <w:pPr>
        <w:pStyle w:val="a1"/>
      </w:pPr>
      <w:r>
        <w:rPr>
          <w:rFonts w:hint="eastAsia"/>
        </w:rPr>
        <w:t>技术架构</w:t>
      </w:r>
    </w:p>
    <w:p w14:paraId="70A5CE13" w14:textId="2BBF7755" w:rsidR="00906BBB" w:rsidRPr="00FC17E5" w:rsidRDefault="00981526" w:rsidP="00FC17E5">
      <w:r w:rsidRPr="00FC17E5">
        <w:t>主要</w:t>
      </w:r>
      <w:r w:rsidR="00125CD0" w:rsidRPr="00FC17E5">
        <w:t>开发平台：</w:t>
      </w:r>
      <w:r w:rsidR="00152BD2" w:rsidRPr="00FC17E5">
        <w:t>Coze</w:t>
      </w:r>
      <w:r w:rsidR="00125CD0" w:rsidRPr="00FC17E5">
        <w:t>可视化工作流引擎</w:t>
      </w:r>
      <w:r w:rsidR="007019D6">
        <w:rPr>
          <w:rFonts w:hint="eastAsia"/>
        </w:rPr>
        <w:t>。。</w:t>
      </w:r>
    </w:p>
    <w:p w14:paraId="3BBC395D" w14:textId="7C2E84C9" w:rsidR="00125CD0" w:rsidRPr="00FC17E5" w:rsidRDefault="00981526" w:rsidP="00FC17E5">
      <w:r w:rsidRPr="00FC17E5">
        <w:t>采用</w:t>
      </w:r>
      <w:r w:rsidRPr="00FC17E5">
        <w:t xml:space="preserve"> “</w:t>
      </w:r>
      <w:r w:rsidRPr="00FC17E5">
        <w:t>低代码工作流</w:t>
      </w:r>
      <w:r w:rsidRPr="00FC17E5">
        <w:t xml:space="preserve"> + </w:t>
      </w:r>
      <w:r w:rsidRPr="00FC17E5">
        <w:t>大模型</w:t>
      </w:r>
      <w:r w:rsidRPr="00FC17E5">
        <w:t xml:space="preserve"> + </w:t>
      </w:r>
      <w:r w:rsidRPr="00FC17E5">
        <w:t>插件生态</w:t>
      </w:r>
      <w:r w:rsidRPr="00FC17E5">
        <w:t xml:space="preserve">” </w:t>
      </w:r>
      <w:r w:rsidRPr="00FC17E5">
        <w:t>的三层架构</w:t>
      </w:r>
    </w:p>
    <w:p w14:paraId="16E28529" w14:textId="01F0A54F" w:rsidR="007019D6" w:rsidRDefault="007019D6" w:rsidP="007019D6">
      <w:pPr>
        <w:pStyle w:val="a3"/>
      </w:pPr>
      <w:r>
        <w:rPr>
          <w:rFonts w:hint="eastAsia"/>
        </w:rPr>
        <w:t>前端交互层（</w:t>
      </w:r>
      <w:r>
        <w:rPr>
          <w:rFonts w:hint="eastAsia"/>
        </w:rPr>
        <w:t xml:space="preserve">Coze </w:t>
      </w:r>
      <w:r>
        <w:rPr>
          <w:rFonts w:hint="eastAsia"/>
        </w:rPr>
        <w:t>对话界面、自定义表单、卡片组件）</w:t>
      </w:r>
    </w:p>
    <w:p w14:paraId="68289F5A" w14:textId="041E7D0D" w:rsidR="007019D6" w:rsidRDefault="007019D6" w:rsidP="007019D6">
      <w:pPr>
        <w:ind w:firstLine="420"/>
      </w:pPr>
      <w:r>
        <w:rPr>
          <w:rFonts w:hint="eastAsia"/>
        </w:rPr>
        <w:t>提供商户交互入口，支持数据上传、结果查看、素材预览</w:t>
      </w:r>
    </w:p>
    <w:p w14:paraId="3FA2FD3F" w14:textId="0521806F" w:rsidR="007019D6" w:rsidRDefault="007019D6" w:rsidP="007019D6">
      <w:pPr>
        <w:pStyle w:val="a3"/>
      </w:pPr>
      <w:r>
        <w:rPr>
          <w:rFonts w:hint="eastAsia"/>
        </w:rPr>
        <w:t>业务逻辑层（</w:t>
      </w:r>
      <w:r>
        <w:rPr>
          <w:rFonts w:hint="eastAsia"/>
        </w:rPr>
        <w:t xml:space="preserve">Coze </w:t>
      </w:r>
      <w:r>
        <w:rPr>
          <w:rFonts w:hint="eastAsia"/>
        </w:rPr>
        <w:t>工作流（</w:t>
      </w:r>
      <w:r>
        <w:rPr>
          <w:rFonts w:hint="eastAsia"/>
        </w:rPr>
        <w:t>Workflow</w:t>
      </w:r>
      <w:r>
        <w:rPr>
          <w:rFonts w:hint="eastAsia"/>
        </w:rPr>
        <w:t>）、大模型（</w:t>
      </w:r>
      <w:r>
        <w:rPr>
          <w:rFonts w:hint="eastAsia"/>
        </w:rPr>
        <w:t>LLM</w:t>
      </w:r>
      <w:r>
        <w:rPr>
          <w:rFonts w:hint="eastAsia"/>
        </w:rPr>
        <w:t>）、提示词工程）</w:t>
      </w:r>
    </w:p>
    <w:p w14:paraId="36A30692" w14:textId="06743D25" w:rsidR="007019D6" w:rsidRDefault="007019D6" w:rsidP="007019D6">
      <w:pPr>
        <w:ind w:firstLine="420"/>
      </w:pPr>
      <w:r>
        <w:rPr>
          <w:rFonts w:hint="eastAsia"/>
        </w:rPr>
        <w:t>实现各模块核心逻辑：对话分析、情感分析、卖点提炼、流程编排</w:t>
      </w:r>
    </w:p>
    <w:p w14:paraId="69E88A0E" w14:textId="3292A144" w:rsidR="007019D6" w:rsidRDefault="007019D6" w:rsidP="007019D6">
      <w:pPr>
        <w:pStyle w:val="a3"/>
      </w:pPr>
      <w:r>
        <w:rPr>
          <w:rFonts w:hint="eastAsia"/>
        </w:rPr>
        <w:t>工具与数据层（知识库（</w:t>
      </w:r>
      <w:r>
        <w:rPr>
          <w:rFonts w:hint="eastAsia"/>
        </w:rPr>
        <w:t>Knowledge Base</w:t>
      </w:r>
      <w:r>
        <w:rPr>
          <w:rFonts w:hint="eastAsia"/>
        </w:rPr>
        <w:t>）、</w:t>
      </w:r>
      <w:r>
        <w:rPr>
          <w:rFonts w:hint="eastAsia"/>
        </w:rPr>
        <w:t xml:space="preserve">API </w:t>
      </w:r>
      <w:r>
        <w:rPr>
          <w:rFonts w:hint="eastAsia"/>
        </w:rPr>
        <w:t>插件、数据节点）</w:t>
      </w:r>
    </w:p>
    <w:p w14:paraId="178DC9D2" w14:textId="2C7F9D1A" w:rsidR="00E641B1" w:rsidRDefault="007019D6" w:rsidP="00E641B1">
      <w:pPr>
        <w:ind w:firstLine="420"/>
      </w:pPr>
      <w:r>
        <w:rPr>
          <w:rFonts w:hint="eastAsia"/>
        </w:rPr>
        <w:t>提供数据存储、外部能力对接（如海报生成</w:t>
      </w:r>
      <w:r>
        <w:rPr>
          <w:rFonts w:hint="eastAsia"/>
        </w:rPr>
        <w:t xml:space="preserve"> API</w:t>
      </w:r>
      <w:r>
        <w:rPr>
          <w:rFonts w:hint="eastAsia"/>
        </w:rPr>
        <w:t>）、结果导出</w:t>
      </w:r>
    </w:p>
    <w:p w14:paraId="7CF1C225" w14:textId="77777777" w:rsidR="00E641B1" w:rsidRPr="00E641B1" w:rsidRDefault="00E641B1" w:rsidP="00E641B1">
      <w:pPr>
        <w:pStyle w:val="a1"/>
      </w:pPr>
      <w:r w:rsidRPr="00E641B1">
        <w:t>关键技术选型</w:t>
      </w:r>
    </w:p>
    <w:p w14:paraId="61B1F588" w14:textId="77777777" w:rsidR="00E641B1" w:rsidRPr="00E641B1" w:rsidRDefault="00E641B1" w:rsidP="00E641B1">
      <w:pPr>
        <w:numPr>
          <w:ilvl w:val="0"/>
          <w:numId w:val="39"/>
        </w:numPr>
        <w:tabs>
          <w:tab w:val="num" w:pos="720"/>
        </w:tabs>
      </w:pPr>
      <w:r w:rsidRPr="00E641B1">
        <w:rPr>
          <w:b/>
          <w:bCs/>
        </w:rPr>
        <w:t>大模型</w:t>
      </w:r>
      <w:r w:rsidRPr="00E641B1">
        <w:t>：优先使用</w:t>
      </w:r>
      <w:r w:rsidRPr="00E641B1">
        <w:t xml:space="preserve"> Coze </w:t>
      </w:r>
      <w:r w:rsidRPr="00E641B1">
        <w:t>内置的通义千问系列模型，用于对话理解、情感分析、文案生成；复杂多模态任务可对接外部模型</w:t>
      </w:r>
      <w:r w:rsidRPr="00E641B1">
        <w:t xml:space="preserve"> API</w:t>
      </w:r>
      <w:r w:rsidRPr="00E641B1">
        <w:t>。</w:t>
      </w:r>
    </w:p>
    <w:p w14:paraId="0325586C" w14:textId="77777777" w:rsidR="00E641B1" w:rsidRPr="00E641B1" w:rsidRDefault="00E641B1" w:rsidP="00E641B1">
      <w:pPr>
        <w:numPr>
          <w:ilvl w:val="0"/>
          <w:numId w:val="39"/>
        </w:numPr>
        <w:tabs>
          <w:tab w:val="num" w:pos="720"/>
        </w:tabs>
      </w:pPr>
      <w:r w:rsidRPr="00E641B1">
        <w:rPr>
          <w:b/>
          <w:bCs/>
        </w:rPr>
        <w:t>数据存储</w:t>
      </w:r>
      <w:r w:rsidRPr="00E641B1">
        <w:t>：</w:t>
      </w:r>
      <w:r w:rsidRPr="00E641B1">
        <w:t xml:space="preserve">Coze </w:t>
      </w:r>
      <w:r w:rsidRPr="00E641B1">
        <w:t>知识库（用于沉淀对话、评论、报告数据）</w:t>
      </w:r>
      <w:r w:rsidRPr="00E641B1">
        <w:t xml:space="preserve">+ </w:t>
      </w:r>
      <w:r w:rsidRPr="00E641B1">
        <w:t>变量节点</w:t>
      </w:r>
      <w:r w:rsidRPr="00E641B1">
        <w:t xml:space="preserve"> / </w:t>
      </w:r>
      <w:r w:rsidRPr="00E641B1">
        <w:t>数据库插件（用于结构化数据存储，如投诉分类统计结果）。</w:t>
      </w:r>
    </w:p>
    <w:p w14:paraId="4ABDDDEF" w14:textId="77777777" w:rsidR="00E641B1" w:rsidRPr="00E641B1" w:rsidRDefault="00E641B1" w:rsidP="00E641B1">
      <w:pPr>
        <w:numPr>
          <w:ilvl w:val="0"/>
          <w:numId w:val="39"/>
        </w:numPr>
        <w:tabs>
          <w:tab w:val="num" w:pos="720"/>
        </w:tabs>
      </w:pPr>
      <w:r w:rsidRPr="00E641B1">
        <w:rPr>
          <w:b/>
          <w:bCs/>
        </w:rPr>
        <w:t>外部插件</w:t>
      </w:r>
      <w:r w:rsidRPr="00E641B1">
        <w:t>：</w:t>
      </w:r>
    </w:p>
    <w:p w14:paraId="70F7E43A" w14:textId="77777777" w:rsidR="00E641B1" w:rsidRPr="00E641B1" w:rsidRDefault="00E641B1" w:rsidP="00E641B1">
      <w:pPr>
        <w:numPr>
          <w:ilvl w:val="1"/>
          <w:numId w:val="39"/>
        </w:numPr>
        <w:tabs>
          <w:tab w:val="num" w:pos="1440"/>
        </w:tabs>
      </w:pPr>
      <w:r w:rsidRPr="00E641B1">
        <w:t>数据采集：电商平台评论</w:t>
      </w:r>
      <w:r w:rsidRPr="00E641B1">
        <w:t xml:space="preserve"> API </w:t>
      </w:r>
      <w:r w:rsidRPr="00E641B1">
        <w:t>插件、</w:t>
      </w:r>
      <w:r w:rsidRPr="00E641B1">
        <w:t xml:space="preserve">Excel/CSV </w:t>
      </w:r>
      <w:r w:rsidRPr="00E641B1">
        <w:t>导入插件；</w:t>
      </w:r>
    </w:p>
    <w:p w14:paraId="70FB8412" w14:textId="77777777" w:rsidR="00E641B1" w:rsidRPr="00E641B1" w:rsidRDefault="00E641B1" w:rsidP="00E641B1">
      <w:pPr>
        <w:numPr>
          <w:ilvl w:val="1"/>
          <w:numId w:val="39"/>
        </w:numPr>
        <w:tabs>
          <w:tab w:val="num" w:pos="1440"/>
        </w:tabs>
      </w:pPr>
      <w:r w:rsidRPr="00E641B1">
        <w:t>内容生成：第三方海报生成</w:t>
      </w:r>
      <w:r w:rsidRPr="00E641B1">
        <w:t xml:space="preserve"> API</w:t>
      </w:r>
      <w:r w:rsidRPr="00E641B1">
        <w:t>、视频剪辑</w:t>
      </w:r>
      <w:r w:rsidRPr="00E641B1">
        <w:t xml:space="preserve"> API</w:t>
      </w:r>
      <w:r w:rsidRPr="00E641B1">
        <w:t>（如剪映开放平台）；</w:t>
      </w:r>
    </w:p>
    <w:p w14:paraId="7C06A23E" w14:textId="77777777" w:rsidR="00E641B1" w:rsidRPr="00E641B1" w:rsidRDefault="00E641B1" w:rsidP="00E641B1">
      <w:pPr>
        <w:numPr>
          <w:ilvl w:val="1"/>
          <w:numId w:val="39"/>
        </w:numPr>
        <w:tabs>
          <w:tab w:val="num" w:pos="1440"/>
        </w:tabs>
      </w:pPr>
      <w:r w:rsidRPr="00E641B1">
        <w:t>结果导出：</w:t>
      </w:r>
      <w:r w:rsidRPr="00E641B1">
        <w:t xml:space="preserve">Excel/Word </w:t>
      </w:r>
      <w:r w:rsidRPr="00E641B1">
        <w:t>导出插件、</w:t>
      </w:r>
      <w:r w:rsidRPr="00E641B1">
        <w:t xml:space="preserve">PDF </w:t>
      </w:r>
      <w:r w:rsidRPr="00E641B1">
        <w:t>生成插件。</w:t>
      </w:r>
    </w:p>
    <w:p w14:paraId="2AF964C2" w14:textId="36BFA60F" w:rsidR="00E641B1" w:rsidRPr="00E641B1" w:rsidRDefault="00E641B1" w:rsidP="00E641B1">
      <w:pPr>
        <w:numPr>
          <w:ilvl w:val="0"/>
          <w:numId w:val="39"/>
        </w:numPr>
        <w:tabs>
          <w:tab w:val="num" w:pos="720"/>
        </w:tabs>
      </w:pPr>
      <w:r w:rsidRPr="00E641B1">
        <w:rPr>
          <w:b/>
          <w:bCs/>
        </w:rPr>
        <w:t>工作流编排</w:t>
      </w:r>
      <w:r w:rsidRPr="00E641B1">
        <w:t>：</w:t>
      </w:r>
      <w:r w:rsidRPr="00E641B1">
        <w:t>Coze Workflow</w:t>
      </w:r>
      <w:r w:rsidRPr="00E641B1">
        <w:t>，实现跨模块数据流转（如</w:t>
      </w:r>
      <w:r w:rsidRPr="00E641B1">
        <w:t xml:space="preserve"> “</w:t>
      </w:r>
      <w:r w:rsidRPr="00E641B1">
        <w:t>评论分析结果</w:t>
      </w:r>
      <w:r w:rsidRPr="00E641B1">
        <w:t>→</w:t>
      </w:r>
      <w:r w:rsidRPr="00E641B1">
        <w:t>卖点提炼</w:t>
      </w:r>
      <w:r w:rsidRPr="00E641B1">
        <w:t>→</w:t>
      </w:r>
      <w:r w:rsidRPr="00E641B1">
        <w:t>海报生成</w:t>
      </w:r>
      <w:r w:rsidRPr="00E641B1">
        <w:t xml:space="preserve">” </w:t>
      </w:r>
      <w:r w:rsidRPr="00E641B1">
        <w:t>的自动化流程）。</w:t>
      </w:r>
    </w:p>
    <w:p w14:paraId="551274A9" w14:textId="77777777" w:rsidR="00125CD0" w:rsidRDefault="00125CD0" w:rsidP="00125CD0">
      <w:pPr>
        <w:pStyle w:val="a0"/>
      </w:pPr>
      <w:r>
        <w:rPr>
          <w:rFonts w:hint="eastAsia"/>
        </w:rPr>
        <w:t>实现流程图</w:t>
      </w:r>
    </w:p>
    <w:p w14:paraId="2FC64FEB" w14:textId="63DF00CC" w:rsidR="00E641B1" w:rsidRPr="00E641B1" w:rsidRDefault="00E641B1" w:rsidP="00E641B1">
      <w:pPr>
        <w:pStyle w:val="a1"/>
      </w:pPr>
      <w:r>
        <w:rPr>
          <w:rFonts w:hint="eastAsia"/>
        </w:rPr>
        <w:t>系统总</w:t>
      </w:r>
      <w:r w:rsidR="00AE4994">
        <w:rPr>
          <w:rFonts w:hint="eastAsia"/>
        </w:rPr>
        <w:t>架构</w:t>
      </w:r>
    </w:p>
    <w:p w14:paraId="40126C35" w14:textId="5FF6249D" w:rsidR="00125CD0" w:rsidRDefault="00B20987" w:rsidP="00E641B1">
      <w:pPr>
        <w:pStyle w:val="aff9"/>
      </w:pPr>
      <w:r>
        <w:rPr>
          <w:noProof/>
        </w:rPr>
        <w:drawing>
          <wp:inline distT="0" distB="0" distL="0" distR="0" wp14:anchorId="10C31432" wp14:editId="155E5BD8">
            <wp:extent cx="5263515" cy="2059305"/>
            <wp:effectExtent l="0" t="0" r="0" b="0"/>
            <wp:docPr id="4181106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263515" cy="2059305"/>
                    </a:xfrm>
                    <a:prstGeom prst="rect">
                      <a:avLst/>
                    </a:prstGeom>
                    <a:noFill/>
                    <a:ln>
                      <a:noFill/>
                    </a:ln>
                  </pic:spPr>
                </pic:pic>
              </a:graphicData>
            </a:graphic>
          </wp:inline>
        </w:drawing>
      </w:r>
    </w:p>
    <w:p w14:paraId="2DD80962" w14:textId="5FE1D9A0" w:rsidR="00E641B1" w:rsidRDefault="00E641B1" w:rsidP="00E641B1">
      <w:pPr>
        <w:pStyle w:val="a1"/>
      </w:pPr>
      <w:r>
        <w:rPr>
          <w:rFonts w:hint="eastAsia"/>
        </w:rPr>
        <w:t>核心子流程图</w:t>
      </w:r>
    </w:p>
    <w:p w14:paraId="02DB8EEB" w14:textId="6BB4730D" w:rsidR="00E641B1" w:rsidRDefault="00BB0187" w:rsidP="00BB0187">
      <w:pPr>
        <w:pStyle w:val="afa"/>
        <w:ind w:left="420" w:firstLine="0"/>
      </w:pPr>
      <w:r w:rsidRPr="009928A3">
        <w:t>商户运营管家系统</w:t>
      </w:r>
      <w:r w:rsidRPr="00813B72">
        <w:t>分为三个大模块</w:t>
      </w:r>
      <w:r>
        <w:rPr>
          <w:rFonts w:hint="eastAsia"/>
        </w:rPr>
        <w:t>、七个小模块</w:t>
      </w:r>
      <w:r w:rsidRPr="00813B72">
        <w:t>。</w:t>
      </w:r>
    </w:p>
    <w:p w14:paraId="3937E85B" w14:textId="78BE6940" w:rsidR="00724D50" w:rsidRDefault="00724D50" w:rsidP="00724D50">
      <w:pPr>
        <w:pStyle w:val="a2"/>
      </w:pPr>
      <w:r>
        <w:rPr>
          <w:rFonts w:hint="eastAsia"/>
        </w:rPr>
        <w:lastRenderedPageBreak/>
        <w:t>客服与售后模块</w:t>
      </w:r>
    </w:p>
    <w:p w14:paraId="05054F5F" w14:textId="015EA691" w:rsidR="00BB0187" w:rsidRDefault="00724D50" w:rsidP="00F95514">
      <w:pPr>
        <w:pStyle w:val="a3"/>
      </w:pPr>
      <w:r>
        <w:rPr>
          <w:rFonts w:hint="eastAsia"/>
        </w:rPr>
        <w:t>客服对话记录分析模块</w:t>
      </w:r>
    </w:p>
    <w:p w14:paraId="50CD1C42" w14:textId="3FEC540D" w:rsidR="00724D50" w:rsidRDefault="00EC2A02" w:rsidP="00EF003C">
      <w:pPr>
        <w:pStyle w:val="afa"/>
        <w:ind w:firstLine="0"/>
        <w:jc w:val="center"/>
      </w:pPr>
      <w:r>
        <w:rPr>
          <w:noProof/>
        </w:rPr>
        <w:drawing>
          <wp:inline distT="0" distB="0" distL="0" distR="0" wp14:anchorId="530EFD9A" wp14:editId="3C811AC2">
            <wp:extent cx="5263515" cy="2059305"/>
            <wp:effectExtent l="0" t="0" r="0" b="0"/>
            <wp:docPr id="126284043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263515" cy="2059305"/>
                    </a:xfrm>
                    <a:prstGeom prst="rect">
                      <a:avLst/>
                    </a:prstGeom>
                    <a:noFill/>
                    <a:ln>
                      <a:noFill/>
                    </a:ln>
                  </pic:spPr>
                </pic:pic>
              </a:graphicData>
            </a:graphic>
          </wp:inline>
        </w:drawing>
      </w:r>
    </w:p>
    <w:p w14:paraId="40686F3C" w14:textId="77777777" w:rsidR="00724D50" w:rsidRDefault="00724D50" w:rsidP="00724D50">
      <w:pPr>
        <w:pStyle w:val="a3"/>
      </w:pPr>
      <w:r>
        <w:rPr>
          <w:rFonts w:hint="eastAsia"/>
        </w:rPr>
        <w:t>客户投诉分类模块</w:t>
      </w:r>
    </w:p>
    <w:p w14:paraId="2CE14726" w14:textId="012C4237" w:rsidR="00724D50" w:rsidRDefault="00EC2A02" w:rsidP="00C61A05">
      <w:pPr>
        <w:pStyle w:val="a5"/>
        <w:numPr>
          <w:ilvl w:val="0"/>
          <w:numId w:val="0"/>
        </w:numPr>
        <w:jc w:val="center"/>
      </w:pPr>
      <w:r>
        <w:rPr>
          <w:noProof/>
        </w:rPr>
        <w:drawing>
          <wp:inline distT="0" distB="0" distL="0" distR="0" wp14:anchorId="27895002" wp14:editId="596E8D36">
            <wp:extent cx="5263515" cy="2059305"/>
            <wp:effectExtent l="0" t="0" r="0" b="0"/>
            <wp:docPr id="165173463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263515" cy="2059305"/>
                    </a:xfrm>
                    <a:prstGeom prst="rect">
                      <a:avLst/>
                    </a:prstGeom>
                    <a:noFill/>
                    <a:ln>
                      <a:noFill/>
                    </a:ln>
                  </pic:spPr>
                </pic:pic>
              </a:graphicData>
            </a:graphic>
          </wp:inline>
        </w:drawing>
      </w:r>
    </w:p>
    <w:p w14:paraId="2DCDD6EE" w14:textId="77777777" w:rsidR="00724D50" w:rsidRDefault="00724D50" w:rsidP="00724D50">
      <w:pPr>
        <w:pStyle w:val="a2"/>
      </w:pPr>
      <w:r>
        <w:rPr>
          <w:rFonts w:hint="eastAsia"/>
        </w:rPr>
        <w:t>调研与优化模块</w:t>
      </w:r>
    </w:p>
    <w:p w14:paraId="4CBB3770" w14:textId="77777777" w:rsidR="00724D50" w:rsidRDefault="00724D50" w:rsidP="00724D50">
      <w:pPr>
        <w:pStyle w:val="a3"/>
      </w:pPr>
      <w:r>
        <w:rPr>
          <w:rFonts w:hint="eastAsia"/>
        </w:rPr>
        <w:t>商品评论分析模块</w:t>
      </w:r>
    </w:p>
    <w:p w14:paraId="454A93E6" w14:textId="3952A9CC" w:rsidR="00724D50" w:rsidRDefault="00EC2A02" w:rsidP="00E801D5">
      <w:pPr>
        <w:pStyle w:val="a5"/>
        <w:numPr>
          <w:ilvl w:val="0"/>
          <w:numId w:val="0"/>
        </w:numPr>
        <w:jc w:val="center"/>
      </w:pPr>
      <w:r>
        <w:rPr>
          <w:noProof/>
        </w:rPr>
        <w:drawing>
          <wp:inline distT="0" distB="0" distL="0" distR="0" wp14:anchorId="78FD64B2" wp14:editId="7B2AF053">
            <wp:extent cx="5263515" cy="2059305"/>
            <wp:effectExtent l="0" t="0" r="0" b="0"/>
            <wp:docPr id="90151678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263515" cy="2059305"/>
                    </a:xfrm>
                    <a:prstGeom prst="rect">
                      <a:avLst/>
                    </a:prstGeom>
                    <a:noFill/>
                    <a:ln>
                      <a:noFill/>
                    </a:ln>
                  </pic:spPr>
                </pic:pic>
              </a:graphicData>
            </a:graphic>
          </wp:inline>
        </w:drawing>
      </w:r>
    </w:p>
    <w:p w14:paraId="5918B65F" w14:textId="77777777" w:rsidR="00724D50" w:rsidRDefault="00724D50" w:rsidP="00724D50">
      <w:pPr>
        <w:pStyle w:val="a3"/>
      </w:pPr>
      <w:r>
        <w:rPr>
          <w:rFonts w:hint="eastAsia"/>
        </w:rPr>
        <w:t>产品调研分析报告模块</w:t>
      </w:r>
    </w:p>
    <w:p w14:paraId="24192FDB" w14:textId="781A799E" w:rsidR="00724D50" w:rsidRDefault="00EC2A02" w:rsidP="00787485">
      <w:pPr>
        <w:jc w:val="center"/>
      </w:pPr>
      <w:r>
        <w:rPr>
          <w:noProof/>
        </w:rPr>
        <w:lastRenderedPageBreak/>
        <w:drawing>
          <wp:inline distT="0" distB="0" distL="0" distR="0" wp14:anchorId="71A2E18B" wp14:editId="3550CECE">
            <wp:extent cx="5263515" cy="2059305"/>
            <wp:effectExtent l="0" t="0" r="0" b="0"/>
            <wp:docPr id="16404268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263515" cy="2059305"/>
                    </a:xfrm>
                    <a:prstGeom prst="rect">
                      <a:avLst/>
                    </a:prstGeom>
                    <a:noFill/>
                    <a:ln>
                      <a:noFill/>
                    </a:ln>
                  </pic:spPr>
                </pic:pic>
              </a:graphicData>
            </a:graphic>
          </wp:inline>
        </w:drawing>
      </w:r>
    </w:p>
    <w:p w14:paraId="754DBA20" w14:textId="77777777" w:rsidR="00724D50" w:rsidRDefault="00724D50" w:rsidP="00724D50">
      <w:pPr>
        <w:pStyle w:val="a2"/>
      </w:pPr>
      <w:r>
        <w:rPr>
          <w:rFonts w:hint="eastAsia"/>
        </w:rPr>
        <w:t>营销与推广模块</w:t>
      </w:r>
    </w:p>
    <w:p w14:paraId="53DCC544" w14:textId="2F091C16" w:rsidR="00724D50" w:rsidRDefault="00724D50" w:rsidP="00C10542">
      <w:pPr>
        <w:pStyle w:val="a3"/>
      </w:pPr>
      <w:r>
        <w:rPr>
          <w:rFonts w:hint="eastAsia"/>
        </w:rPr>
        <w:t>产品营销卖点提炼模块</w:t>
      </w:r>
    </w:p>
    <w:p w14:paraId="2D552BC8" w14:textId="236B0FDB" w:rsidR="00E801D5" w:rsidRDefault="00EC2A02" w:rsidP="00524F49">
      <w:pPr>
        <w:pStyle w:val="a5"/>
        <w:numPr>
          <w:ilvl w:val="0"/>
          <w:numId w:val="0"/>
        </w:numPr>
        <w:jc w:val="center"/>
      </w:pPr>
      <w:r>
        <w:rPr>
          <w:noProof/>
        </w:rPr>
        <w:drawing>
          <wp:inline distT="0" distB="0" distL="0" distR="0" wp14:anchorId="30EFD9A7" wp14:editId="74FCDB04">
            <wp:extent cx="5263515" cy="2059305"/>
            <wp:effectExtent l="0" t="0" r="0" b="0"/>
            <wp:docPr id="94739837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63515" cy="2059305"/>
                    </a:xfrm>
                    <a:prstGeom prst="rect">
                      <a:avLst/>
                    </a:prstGeom>
                    <a:noFill/>
                    <a:ln>
                      <a:noFill/>
                    </a:ln>
                  </pic:spPr>
                </pic:pic>
              </a:graphicData>
            </a:graphic>
          </wp:inline>
        </w:drawing>
      </w:r>
    </w:p>
    <w:p w14:paraId="5788A7E7" w14:textId="77777777" w:rsidR="00724D50" w:rsidRDefault="00724D50" w:rsidP="00724D50">
      <w:pPr>
        <w:pStyle w:val="a3"/>
      </w:pPr>
      <w:r>
        <w:rPr>
          <w:rFonts w:hint="eastAsia"/>
        </w:rPr>
        <w:t>产品营销海报生成模块</w:t>
      </w:r>
    </w:p>
    <w:p w14:paraId="3DCE98E1" w14:textId="42C9A44F" w:rsidR="005501F9" w:rsidRPr="002C0F9F" w:rsidRDefault="00B20987" w:rsidP="00C10542">
      <w:pPr>
        <w:pStyle w:val="a5"/>
        <w:numPr>
          <w:ilvl w:val="0"/>
          <w:numId w:val="0"/>
        </w:numPr>
        <w:jc w:val="center"/>
      </w:pPr>
      <w:r>
        <w:rPr>
          <w:noProof/>
        </w:rPr>
        <w:drawing>
          <wp:inline distT="0" distB="0" distL="0" distR="0" wp14:anchorId="0F7F3923" wp14:editId="03E6A80D">
            <wp:extent cx="5263515" cy="2059305"/>
            <wp:effectExtent l="0" t="0" r="0" b="0"/>
            <wp:docPr id="96731753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263515" cy="2059305"/>
                    </a:xfrm>
                    <a:prstGeom prst="rect">
                      <a:avLst/>
                    </a:prstGeom>
                    <a:noFill/>
                    <a:ln>
                      <a:noFill/>
                    </a:ln>
                  </pic:spPr>
                </pic:pic>
              </a:graphicData>
            </a:graphic>
          </wp:inline>
        </w:drawing>
      </w:r>
    </w:p>
    <w:p w14:paraId="5ED20A4B" w14:textId="5FE3C6B6" w:rsidR="00E641B1" w:rsidRPr="00724D50" w:rsidRDefault="00724D50" w:rsidP="00724D50">
      <w:pPr>
        <w:pStyle w:val="a3"/>
      </w:pPr>
      <w:r>
        <w:rPr>
          <w:rFonts w:hint="eastAsia"/>
        </w:rPr>
        <w:t>一键生成产品宣传视频模块</w:t>
      </w:r>
    </w:p>
    <w:p w14:paraId="00A8D11E" w14:textId="030F6632" w:rsidR="00E641B1" w:rsidRPr="00E641B1" w:rsidRDefault="00EC2A02" w:rsidP="00787485">
      <w:pPr>
        <w:pStyle w:val="afa"/>
        <w:ind w:firstLine="0"/>
        <w:jc w:val="center"/>
      </w:pPr>
      <w:r>
        <w:rPr>
          <w:noProof/>
        </w:rPr>
        <w:lastRenderedPageBreak/>
        <w:drawing>
          <wp:inline distT="0" distB="0" distL="0" distR="0" wp14:anchorId="619B8D59" wp14:editId="032D7C8A">
            <wp:extent cx="5263515" cy="2059305"/>
            <wp:effectExtent l="0" t="0" r="0" b="0"/>
            <wp:docPr id="161785280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263515" cy="2059305"/>
                    </a:xfrm>
                    <a:prstGeom prst="rect">
                      <a:avLst/>
                    </a:prstGeom>
                    <a:noFill/>
                    <a:ln>
                      <a:noFill/>
                    </a:ln>
                  </pic:spPr>
                </pic:pic>
              </a:graphicData>
            </a:graphic>
          </wp:inline>
        </w:drawing>
      </w:r>
    </w:p>
    <w:p w14:paraId="1DCE0DEA" w14:textId="77777777" w:rsidR="00125CD0" w:rsidRDefault="00125CD0" w:rsidP="00125CD0">
      <w:pPr>
        <w:pStyle w:val="a0"/>
      </w:pPr>
      <w:r>
        <w:rPr>
          <w:rFonts w:hint="eastAsia"/>
        </w:rPr>
        <w:t>关键实现细节</w:t>
      </w:r>
    </w:p>
    <w:p w14:paraId="18E6ACA3" w14:textId="77777777" w:rsidR="009C4D42" w:rsidRDefault="009C4D42" w:rsidP="009C4D42">
      <w:pPr>
        <w:pStyle w:val="a1"/>
      </w:pPr>
      <w:r>
        <w:rPr>
          <w:rFonts w:hint="eastAsia"/>
        </w:rPr>
        <w:t>客服与售后模块</w:t>
      </w:r>
    </w:p>
    <w:p w14:paraId="55CF12B4" w14:textId="14104996" w:rsidR="00943C9D" w:rsidRPr="00943C9D" w:rsidRDefault="00943C9D" w:rsidP="009C4D42">
      <w:pPr>
        <w:pStyle w:val="a2"/>
      </w:pPr>
      <w:r w:rsidRPr="00943C9D">
        <w:t>客服对话记录分析模块</w:t>
      </w:r>
    </w:p>
    <w:p w14:paraId="040D6939" w14:textId="77777777" w:rsidR="00943C9D" w:rsidRPr="00943C9D" w:rsidRDefault="00943C9D" w:rsidP="00943C9D">
      <w:pPr>
        <w:numPr>
          <w:ilvl w:val="0"/>
          <w:numId w:val="42"/>
        </w:numPr>
        <w:tabs>
          <w:tab w:val="num" w:pos="720"/>
        </w:tabs>
      </w:pPr>
      <w:r w:rsidRPr="00943C9D">
        <w:rPr>
          <w:b/>
          <w:bCs/>
        </w:rPr>
        <w:t>数据接入</w:t>
      </w:r>
      <w:r w:rsidRPr="00943C9D">
        <w:t>：通过</w:t>
      </w:r>
      <w:r w:rsidRPr="00943C9D">
        <w:t xml:space="preserve"> Coze </w:t>
      </w:r>
      <w:r w:rsidRPr="00943C9D">
        <w:t>表单支持商户上传客服聊天记录（文本</w:t>
      </w:r>
      <w:r w:rsidRPr="00943C9D">
        <w:t xml:space="preserve"> / CSV</w:t>
      </w:r>
      <w:r w:rsidRPr="00943C9D">
        <w:t>），或通过</w:t>
      </w:r>
      <w:r w:rsidRPr="00943C9D">
        <w:t xml:space="preserve"> API </w:t>
      </w:r>
      <w:r w:rsidRPr="00943C9D">
        <w:t>插件对接电商平台客服数据接口；</w:t>
      </w:r>
    </w:p>
    <w:p w14:paraId="118A5D6B" w14:textId="77777777" w:rsidR="00943C9D" w:rsidRPr="00943C9D" w:rsidRDefault="00943C9D" w:rsidP="00943C9D">
      <w:pPr>
        <w:numPr>
          <w:ilvl w:val="0"/>
          <w:numId w:val="42"/>
        </w:numPr>
        <w:tabs>
          <w:tab w:val="num" w:pos="720"/>
        </w:tabs>
      </w:pPr>
      <w:r w:rsidRPr="00943C9D">
        <w:rPr>
          <w:b/>
          <w:bCs/>
        </w:rPr>
        <w:t>核心逻辑</w:t>
      </w:r>
      <w:r w:rsidRPr="00943C9D">
        <w:t>：使用大模型</w:t>
      </w:r>
      <w:r w:rsidRPr="00943C9D">
        <w:t xml:space="preserve"> + </w:t>
      </w:r>
      <w:r w:rsidRPr="00943C9D">
        <w:t>提示词工程，实现对话内容的结构化解析，提取客户诉求、服务响应时长、高频问题等指标；</w:t>
      </w:r>
    </w:p>
    <w:p w14:paraId="629E1D47" w14:textId="77777777" w:rsidR="00943C9D" w:rsidRPr="00943C9D" w:rsidRDefault="00943C9D" w:rsidP="00943C9D">
      <w:pPr>
        <w:widowControl/>
        <w:shd w:val="clear" w:color="auto" w:fill="ECECEC"/>
        <w:spacing w:line="285" w:lineRule="atLeast"/>
        <w:rPr>
          <w:rFonts w:ascii="Consolas" w:hAnsi="Consolas" w:cs="宋体"/>
          <w:color w:val="000000"/>
          <w:kern w:val="0"/>
          <w:szCs w:val="21"/>
        </w:rPr>
      </w:pPr>
      <w:r w:rsidRPr="00943C9D">
        <w:rPr>
          <w:rFonts w:ascii="Consolas" w:hAnsi="Consolas" w:cs="宋体"/>
          <w:color w:val="000000"/>
          <w:kern w:val="0"/>
          <w:szCs w:val="21"/>
        </w:rPr>
        <w:t>【提示词示例】：</w:t>
      </w:r>
    </w:p>
    <w:p w14:paraId="51D8D8FA" w14:textId="77777777" w:rsidR="00943C9D" w:rsidRDefault="00943C9D" w:rsidP="00943C9D">
      <w:pPr>
        <w:widowControl/>
        <w:shd w:val="clear" w:color="auto" w:fill="ECECEC"/>
        <w:spacing w:line="285" w:lineRule="atLeast"/>
        <w:rPr>
          <w:rFonts w:ascii="Consolas" w:hAnsi="Consolas" w:cs="宋体"/>
          <w:color w:val="000000"/>
          <w:kern w:val="0"/>
          <w:szCs w:val="21"/>
        </w:rPr>
      </w:pPr>
      <w:r w:rsidRPr="00943C9D">
        <w:rPr>
          <w:rFonts w:ascii="Consolas" w:hAnsi="Consolas" w:cs="宋体"/>
          <w:color w:val="000000"/>
          <w:kern w:val="0"/>
          <w:szCs w:val="21"/>
        </w:rPr>
        <w:t>请分析以下客服对话记录，</w:t>
      </w:r>
    </w:p>
    <w:p w14:paraId="7551E0B9" w14:textId="77777777" w:rsidR="00943C9D" w:rsidRDefault="00943C9D" w:rsidP="00943C9D">
      <w:pPr>
        <w:widowControl/>
        <w:shd w:val="clear" w:color="auto" w:fill="ECECEC"/>
        <w:spacing w:line="285" w:lineRule="atLeast"/>
        <w:rPr>
          <w:rFonts w:ascii="Consolas" w:hAnsi="Consolas" w:cs="宋体"/>
          <w:color w:val="000000"/>
          <w:kern w:val="0"/>
          <w:szCs w:val="21"/>
        </w:rPr>
      </w:pPr>
      <w:r w:rsidRPr="00943C9D">
        <w:rPr>
          <w:rFonts w:ascii="Consolas" w:hAnsi="Consolas" w:cs="宋体"/>
          <w:color w:val="000000"/>
          <w:kern w:val="0"/>
          <w:szCs w:val="21"/>
        </w:rPr>
        <w:t>提取：</w:t>
      </w:r>
    </w:p>
    <w:p w14:paraId="042E7DB5" w14:textId="0708BD46" w:rsidR="00943C9D" w:rsidRPr="00943C9D" w:rsidRDefault="00943C9D" w:rsidP="00943C9D">
      <w:pPr>
        <w:widowControl/>
        <w:shd w:val="clear" w:color="auto" w:fill="ECECEC"/>
        <w:spacing w:line="285" w:lineRule="atLeast"/>
        <w:rPr>
          <w:rFonts w:ascii="Consolas" w:hAnsi="Consolas" w:cs="宋体"/>
          <w:color w:val="000000"/>
          <w:kern w:val="0"/>
          <w:szCs w:val="21"/>
        </w:rPr>
      </w:pPr>
      <w:r w:rsidRPr="00943C9D">
        <w:rPr>
          <w:rFonts w:ascii="Consolas" w:hAnsi="Consolas" w:cs="宋体"/>
          <w:color w:val="098658"/>
          <w:kern w:val="0"/>
          <w:szCs w:val="21"/>
        </w:rPr>
        <w:t>1.</w:t>
      </w:r>
      <w:r w:rsidRPr="00943C9D">
        <w:rPr>
          <w:rFonts w:ascii="Consolas" w:hAnsi="Consolas" w:cs="宋体"/>
          <w:color w:val="000000"/>
          <w:kern w:val="0"/>
          <w:szCs w:val="21"/>
        </w:rPr>
        <w:t>用户咨询的核心问题；</w:t>
      </w:r>
      <w:r w:rsidRPr="00943C9D">
        <w:rPr>
          <w:rFonts w:ascii="Consolas" w:hAnsi="Consolas" w:cs="宋体"/>
          <w:color w:val="098658"/>
          <w:kern w:val="0"/>
          <w:szCs w:val="21"/>
        </w:rPr>
        <w:t>2.</w:t>
      </w:r>
      <w:r w:rsidRPr="00943C9D">
        <w:rPr>
          <w:rFonts w:ascii="Consolas" w:hAnsi="Consolas" w:cs="宋体"/>
          <w:color w:val="000000"/>
          <w:kern w:val="0"/>
          <w:szCs w:val="21"/>
        </w:rPr>
        <w:t>客服响应时长；</w:t>
      </w:r>
      <w:r w:rsidRPr="00943C9D">
        <w:rPr>
          <w:rFonts w:ascii="Consolas" w:hAnsi="Consolas" w:cs="宋体"/>
          <w:color w:val="098658"/>
          <w:kern w:val="0"/>
          <w:szCs w:val="21"/>
        </w:rPr>
        <w:t>3.</w:t>
      </w:r>
      <w:r w:rsidRPr="00943C9D">
        <w:rPr>
          <w:rFonts w:ascii="Consolas" w:hAnsi="Consolas" w:cs="宋体"/>
          <w:color w:val="000000"/>
          <w:kern w:val="0"/>
          <w:szCs w:val="21"/>
        </w:rPr>
        <w:t>是否解决用户问题；</w:t>
      </w:r>
      <w:r w:rsidRPr="00943C9D">
        <w:rPr>
          <w:rFonts w:ascii="Consolas" w:hAnsi="Consolas" w:cs="宋体"/>
          <w:color w:val="098658"/>
          <w:kern w:val="0"/>
          <w:szCs w:val="21"/>
        </w:rPr>
        <w:t>4.</w:t>
      </w:r>
      <w:r w:rsidRPr="00943C9D">
        <w:rPr>
          <w:rFonts w:ascii="Consolas" w:hAnsi="Consolas" w:cs="宋体"/>
          <w:color w:val="000000"/>
          <w:kern w:val="0"/>
          <w:szCs w:val="21"/>
        </w:rPr>
        <w:t>对话中的高频关键词。输出</w:t>
      </w:r>
      <w:r w:rsidRPr="00943C9D">
        <w:rPr>
          <w:rFonts w:ascii="Consolas" w:hAnsi="Consolas" w:cs="宋体"/>
          <w:color w:val="000000"/>
          <w:kern w:val="0"/>
          <w:szCs w:val="21"/>
        </w:rPr>
        <w:t>JSON</w:t>
      </w:r>
      <w:r w:rsidRPr="00943C9D">
        <w:rPr>
          <w:rFonts w:ascii="Consolas" w:hAnsi="Consolas" w:cs="宋体"/>
          <w:color w:val="000000"/>
          <w:kern w:val="0"/>
          <w:szCs w:val="21"/>
        </w:rPr>
        <w:t>格式结果。</w:t>
      </w:r>
    </w:p>
    <w:p w14:paraId="073669A9" w14:textId="77777777" w:rsidR="00943C9D" w:rsidRPr="00943C9D" w:rsidRDefault="00943C9D" w:rsidP="00943C9D">
      <w:pPr>
        <w:numPr>
          <w:ilvl w:val="0"/>
          <w:numId w:val="42"/>
        </w:numPr>
        <w:tabs>
          <w:tab w:val="num" w:pos="720"/>
        </w:tabs>
      </w:pPr>
      <w:r w:rsidRPr="00943C9D">
        <w:rPr>
          <w:b/>
          <w:bCs/>
        </w:rPr>
        <w:t>结果存储</w:t>
      </w:r>
      <w:r w:rsidRPr="00943C9D">
        <w:t>：将分析结果存入知识库，用于后续投诉分类与服务质量统计。</w:t>
      </w:r>
    </w:p>
    <w:p w14:paraId="4D802BB8" w14:textId="5F4EB0CB" w:rsidR="00943C9D" w:rsidRPr="00943C9D" w:rsidRDefault="00943C9D" w:rsidP="009C4D42">
      <w:pPr>
        <w:pStyle w:val="a2"/>
      </w:pPr>
      <w:r w:rsidRPr="00943C9D">
        <w:t>客户投诉分类模块</w:t>
      </w:r>
    </w:p>
    <w:p w14:paraId="491A1BF1" w14:textId="77777777" w:rsidR="00943C9D" w:rsidRPr="00943C9D" w:rsidRDefault="00943C9D" w:rsidP="00943C9D">
      <w:pPr>
        <w:numPr>
          <w:ilvl w:val="0"/>
          <w:numId w:val="43"/>
        </w:numPr>
        <w:tabs>
          <w:tab w:val="num" w:pos="720"/>
        </w:tabs>
      </w:pPr>
      <w:r w:rsidRPr="00943C9D">
        <w:rPr>
          <w:b/>
          <w:bCs/>
        </w:rPr>
        <w:t>触发方式</w:t>
      </w:r>
      <w:r w:rsidRPr="00943C9D">
        <w:t>：对接客服对话分析模块的结果，自动识别投诉类对话；或通过商户手动上传投诉工单；</w:t>
      </w:r>
    </w:p>
    <w:p w14:paraId="09AECE30" w14:textId="77777777" w:rsidR="00943C9D" w:rsidRPr="00943C9D" w:rsidRDefault="00943C9D" w:rsidP="00943C9D">
      <w:pPr>
        <w:numPr>
          <w:ilvl w:val="0"/>
          <w:numId w:val="43"/>
        </w:numPr>
        <w:tabs>
          <w:tab w:val="num" w:pos="720"/>
        </w:tabs>
      </w:pPr>
      <w:r w:rsidRPr="00943C9D">
        <w:rPr>
          <w:b/>
          <w:bCs/>
        </w:rPr>
        <w:t>分类逻辑</w:t>
      </w:r>
      <w:r w:rsidRPr="00943C9D">
        <w:t>：通过</w:t>
      </w:r>
      <w:r w:rsidRPr="00943C9D">
        <w:t xml:space="preserve"> Few-shot </w:t>
      </w:r>
      <w:r w:rsidRPr="00943C9D">
        <w:t>提示词，训练大模型识别投诉类型（如物流问题、质量问题、售后问题、服务态度问题），并生成分类统计报表；</w:t>
      </w:r>
    </w:p>
    <w:p w14:paraId="1228AE8E" w14:textId="77777777" w:rsidR="00943C9D" w:rsidRDefault="00943C9D" w:rsidP="00943C9D">
      <w:pPr>
        <w:numPr>
          <w:ilvl w:val="0"/>
          <w:numId w:val="43"/>
        </w:numPr>
        <w:tabs>
          <w:tab w:val="num" w:pos="720"/>
        </w:tabs>
      </w:pPr>
      <w:r w:rsidRPr="00943C9D">
        <w:rPr>
          <w:b/>
          <w:bCs/>
        </w:rPr>
        <w:t>输出形式</w:t>
      </w:r>
      <w:r w:rsidRPr="00943C9D">
        <w:t>：支持按时间、商品、投诉类型生成统计看板，导出</w:t>
      </w:r>
      <w:r w:rsidRPr="00943C9D">
        <w:t xml:space="preserve"> Excel </w:t>
      </w:r>
      <w:r w:rsidRPr="00943C9D">
        <w:t>报表。</w:t>
      </w:r>
    </w:p>
    <w:p w14:paraId="62B9A7A8" w14:textId="26845034" w:rsidR="009C4D42" w:rsidRPr="00943C9D" w:rsidRDefault="009C4D42" w:rsidP="009C4D42">
      <w:pPr>
        <w:pStyle w:val="a1"/>
      </w:pPr>
      <w:r>
        <w:rPr>
          <w:rFonts w:hint="eastAsia"/>
        </w:rPr>
        <w:t>调研与优化模块</w:t>
      </w:r>
    </w:p>
    <w:p w14:paraId="3DBD2A05" w14:textId="5344A0A6" w:rsidR="00943C9D" w:rsidRPr="00943C9D" w:rsidRDefault="00943C9D" w:rsidP="009C4D42">
      <w:pPr>
        <w:pStyle w:val="a2"/>
      </w:pPr>
      <w:r w:rsidRPr="00943C9D">
        <w:t>商品评论分析模块</w:t>
      </w:r>
    </w:p>
    <w:p w14:paraId="1D01D0A5" w14:textId="77777777" w:rsidR="00943C9D" w:rsidRPr="00943C9D" w:rsidRDefault="00943C9D" w:rsidP="00943C9D">
      <w:pPr>
        <w:numPr>
          <w:ilvl w:val="0"/>
          <w:numId w:val="44"/>
        </w:numPr>
        <w:tabs>
          <w:tab w:val="num" w:pos="720"/>
        </w:tabs>
      </w:pPr>
      <w:r w:rsidRPr="00943C9D">
        <w:rPr>
          <w:b/>
          <w:bCs/>
        </w:rPr>
        <w:t>数据采集</w:t>
      </w:r>
      <w:r w:rsidRPr="00943C9D">
        <w:t>：通过</w:t>
      </w:r>
      <w:r w:rsidRPr="00943C9D">
        <w:t xml:space="preserve"> API </w:t>
      </w:r>
      <w:r w:rsidRPr="00943C9D">
        <w:t>插件对接电商平台评论接口，或支持商户批量导入评论数据；</w:t>
      </w:r>
    </w:p>
    <w:p w14:paraId="69AE00B6" w14:textId="77777777" w:rsidR="00943C9D" w:rsidRPr="00943C9D" w:rsidRDefault="00943C9D" w:rsidP="00943C9D">
      <w:pPr>
        <w:numPr>
          <w:ilvl w:val="0"/>
          <w:numId w:val="44"/>
        </w:numPr>
        <w:tabs>
          <w:tab w:val="num" w:pos="720"/>
        </w:tabs>
      </w:pPr>
      <w:r w:rsidRPr="00943C9D">
        <w:rPr>
          <w:b/>
          <w:bCs/>
        </w:rPr>
        <w:t>核心能力</w:t>
      </w:r>
      <w:r w:rsidRPr="00943C9D">
        <w:t>：大模型实现情感分析（正面</w:t>
      </w:r>
      <w:r w:rsidRPr="00943C9D">
        <w:t xml:space="preserve"> / </w:t>
      </w:r>
      <w:r w:rsidRPr="00943C9D">
        <w:t>负面</w:t>
      </w:r>
      <w:r w:rsidRPr="00943C9D">
        <w:t xml:space="preserve"> / </w:t>
      </w:r>
      <w:r w:rsidRPr="00943C9D">
        <w:t>中性）、关键词提取、用户褒贬点挖掘；</w:t>
      </w:r>
    </w:p>
    <w:p w14:paraId="535E3DDA" w14:textId="77777777" w:rsidR="00943C9D" w:rsidRPr="00943C9D" w:rsidRDefault="00943C9D" w:rsidP="00943C9D">
      <w:pPr>
        <w:numPr>
          <w:ilvl w:val="0"/>
          <w:numId w:val="44"/>
        </w:numPr>
        <w:tabs>
          <w:tab w:val="num" w:pos="720"/>
        </w:tabs>
      </w:pPr>
      <w:r w:rsidRPr="00943C9D">
        <w:rPr>
          <w:b/>
          <w:bCs/>
        </w:rPr>
        <w:t>数据同步</w:t>
      </w:r>
      <w:r w:rsidRPr="00943C9D">
        <w:t>：将分析结果（如好评关键词、差评原因）存入知识库，为调研报告与卖点提炼模块提供数据支持。</w:t>
      </w:r>
    </w:p>
    <w:p w14:paraId="6177B813" w14:textId="513B3FE9" w:rsidR="00943C9D" w:rsidRPr="00943C9D" w:rsidRDefault="00943C9D" w:rsidP="009C4D42">
      <w:pPr>
        <w:pStyle w:val="a2"/>
      </w:pPr>
      <w:r w:rsidRPr="00943C9D">
        <w:t>产品调研分析报告模块</w:t>
      </w:r>
    </w:p>
    <w:p w14:paraId="48DD8F9D" w14:textId="77777777" w:rsidR="00943C9D" w:rsidRPr="00943C9D" w:rsidRDefault="00943C9D" w:rsidP="00943C9D">
      <w:pPr>
        <w:numPr>
          <w:ilvl w:val="0"/>
          <w:numId w:val="45"/>
        </w:numPr>
        <w:tabs>
          <w:tab w:val="num" w:pos="720"/>
        </w:tabs>
      </w:pPr>
      <w:r w:rsidRPr="00943C9D">
        <w:rPr>
          <w:b/>
          <w:bCs/>
        </w:rPr>
        <w:t>数据整合</w:t>
      </w:r>
      <w:r w:rsidRPr="00943C9D">
        <w:t>：自动拉取评论分析数据、竞品数据（可通过插件对接第三方数据平台）、</w:t>
      </w:r>
      <w:r w:rsidRPr="00943C9D">
        <w:lastRenderedPageBreak/>
        <w:t>市场趋势数据；</w:t>
      </w:r>
    </w:p>
    <w:p w14:paraId="76DB4449" w14:textId="77777777" w:rsidR="00943C9D" w:rsidRPr="00943C9D" w:rsidRDefault="00943C9D" w:rsidP="00943C9D">
      <w:pPr>
        <w:numPr>
          <w:ilvl w:val="0"/>
          <w:numId w:val="45"/>
        </w:numPr>
        <w:tabs>
          <w:tab w:val="num" w:pos="720"/>
        </w:tabs>
      </w:pPr>
      <w:r w:rsidRPr="00943C9D">
        <w:rPr>
          <w:b/>
          <w:bCs/>
        </w:rPr>
        <w:t>报告生成</w:t>
      </w:r>
      <w:r w:rsidRPr="00943C9D">
        <w:t>：通过大模型生成结构化报告，包含用户画像、产品优缺点、竞品对比、优化建议；</w:t>
      </w:r>
    </w:p>
    <w:p w14:paraId="54D7A4F2" w14:textId="77777777" w:rsidR="00943C9D" w:rsidRDefault="00943C9D" w:rsidP="00943C9D">
      <w:pPr>
        <w:numPr>
          <w:ilvl w:val="0"/>
          <w:numId w:val="45"/>
        </w:numPr>
        <w:tabs>
          <w:tab w:val="num" w:pos="720"/>
        </w:tabs>
      </w:pPr>
      <w:r w:rsidRPr="00943C9D">
        <w:rPr>
          <w:b/>
          <w:bCs/>
        </w:rPr>
        <w:t>可视化展示</w:t>
      </w:r>
      <w:r w:rsidRPr="00943C9D">
        <w:t>：利用</w:t>
      </w:r>
      <w:r w:rsidRPr="00943C9D">
        <w:t xml:space="preserve"> Coze </w:t>
      </w:r>
      <w:r w:rsidRPr="00943C9D">
        <w:t>卡片组件或导出插件，生成带图表的</w:t>
      </w:r>
      <w:r w:rsidRPr="00943C9D">
        <w:t xml:space="preserve"> PDF/Word </w:t>
      </w:r>
      <w:r w:rsidRPr="00943C9D">
        <w:t>报告。</w:t>
      </w:r>
    </w:p>
    <w:p w14:paraId="0521F37B" w14:textId="3CACDFCD" w:rsidR="009C4D42" w:rsidRPr="00943C9D" w:rsidRDefault="009C4D42" w:rsidP="009C4D42">
      <w:pPr>
        <w:pStyle w:val="a1"/>
      </w:pPr>
      <w:r>
        <w:rPr>
          <w:rFonts w:hint="eastAsia"/>
        </w:rPr>
        <w:t>营销与推广模块</w:t>
      </w:r>
    </w:p>
    <w:p w14:paraId="6FDFBEA3" w14:textId="273AE833" w:rsidR="00943C9D" w:rsidRPr="00943C9D" w:rsidRDefault="00943C9D" w:rsidP="009C4D42">
      <w:pPr>
        <w:pStyle w:val="a2"/>
      </w:pPr>
      <w:r w:rsidRPr="00943C9D">
        <w:t>产品营销卖点提炼模块</w:t>
      </w:r>
    </w:p>
    <w:p w14:paraId="75A1748A" w14:textId="77777777" w:rsidR="00943C9D" w:rsidRPr="00943C9D" w:rsidRDefault="00943C9D" w:rsidP="00943C9D">
      <w:pPr>
        <w:numPr>
          <w:ilvl w:val="0"/>
          <w:numId w:val="46"/>
        </w:numPr>
        <w:tabs>
          <w:tab w:val="num" w:pos="720"/>
        </w:tabs>
      </w:pPr>
      <w:r w:rsidRPr="00943C9D">
        <w:rPr>
          <w:b/>
          <w:bCs/>
        </w:rPr>
        <w:t>输入来源</w:t>
      </w:r>
      <w:r w:rsidRPr="00943C9D">
        <w:t>：商品基础信息、好评关键词、竞品差异点（来自调研分析报告）；</w:t>
      </w:r>
    </w:p>
    <w:p w14:paraId="4E00BFC1" w14:textId="77777777" w:rsidR="00943C9D" w:rsidRPr="00943C9D" w:rsidRDefault="00943C9D" w:rsidP="00943C9D">
      <w:pPr>
        <w:numPr>
          <w:ilvl w:val="0"/>
          <w:numId w:val="46"/>
        </w:numPr>
        <w:tabs>
          <w:tab w:val="num" w:pos="720"/>
        </w:tabs>
      </w:pPr>
      <w:r w:rsidRPr="00943C9D">
        <w:rPr>
          <w:b/>
          <w:bCs/>
        </w:rPr>
        <w:t>提炼逻辑</w:t>
      </w:r>
      <w:r w:rsidRPr="00943C9D">
        <w:t>：通过提示词引导大模型提炼差异化卖点，生成多版本营销文案（适配海报、视频场景）；</w:t>
      </w:r>
    </w:p>
    <w:p w14:paraId="2AB80AAA" w14:textId="77777777" w:rsidR="00A13CF5" w:rsidRPr="00A13CF5" w:rsidRDefault="00A13CF5" w:rsidP="00A13CF5">
      <w:pPr>
        <w:widowControl/>
        <w:shd w:val="clear" w:color="auto" w:fill="ECECEC"/>
        <w:spacing w:line="285" w:lineRule="atLeast"/>
        <w:rPr>
          <w:rFonts w:ascii="Consolas" w:hAnsi="Consolas" w:cs="宋体"/>
          <w:color w:val="000000"/>
          <w:kern w:val="0"/>
          <w:szCs w:val="21"/>
        </w:rPr>
      </w:pPr>
      <w:r w:rsidRPr="00A13CF5">
        <w:rPr>
          <w:rFonts w:ascii="Consolas" w:hAnsi="Consolas" w:cs="宋体"/>
          <w:color w:val="000000"/>
          <w:kern w:val="0"/>
          <w:szCs w:val="21"/>
        </w:rPr>
        <w:t>【提示词示例】：</w:t>
      </w:r>
    </w:p>
    <w:p w14:paraId="0DC91F11" w14:textId="5E06BF12" w:rsidR="00943C9D" w:rsidRPr="00A13CF5" w:rsidRDefault="00A13CF5" w:rsidP="00A13CF5">
      <w:pPr>
        <w:widowControl/>
        <w:shd w:val="clear" w:color="auto" w:fill="ECECEC"/>
        <w:spacing w:line="285" w:lineRule="atLeast"/>
        <w:rPr>
          <w:rFonts w:ascii="Consolas" w:hAnsi="Consolas" w:cs="宋体"/>
          <w:color w:val="000000"/>
          <w:kern w:val="0"/>
          <w:szCs w:val="21"/>
        </w:rPr>
      </w:pPr>
      <w:r w:rsidRPr="00A13CF5">
        <w:rPr>
          <w:rFonts w:ascii="Consolas" w:hAnsi="Consolas" w:cs="宋体"/>
          <w:color w:val="000000"/>
          <w:kern w:val="0"/>
          <w:szCs w:val="21"/>
        </w:rPr>
        <w:t>基于以下商品信息和用户好评，提炼</w:t>
      </w:r>
      <w:r w:rsidRPr="00A13CF5">
        <w:rPr>
          <w:rFonts w:ascii="Consolas" w:hAnsi="Consolas" w:cs="宋体"/>
          <w:color w:val="000000"/>
          <w:kern w:val="0"/>
          <w:szCs w:val="21"/>
        </w:rPr>
        <w:t>3-</w:t>
      </w:r>
      <w:r w:rsidRPr="00F047B5">
        <w:rPr>
          <w:rFonts w:ascii="Consolas" w:hAnsi="Consolas" w:cs="宋体"/>
          <w:kern w:val="0"/>
          <w:szCs w:val="21"/>
        </w:rPr>
        <w:t>5</w:t>
      </w:r>
      <w:r w:rsidRPr="00F047B5">
        <w:rPr>
          <w:rFonts w:ascii="Consolas" w:hAnsi="Consolas" w:cs="宋体"/>
          <w:kern w:val="0"/>
          <w:szCs w:val="21"/>
        </w:rPr>
        <w:t>个核心营销卖点</w:t>
      </w:r>
      <w:r w:rsidRPr="00A13CF5">
        <w:rPr>
          <w:rFonts w:ascii="Consolas" w:hAnsi="Consolas" w:cs="宋体"/>
          <w:color w:val="000000"/>
          <w:kern w:val="0"/>
          <w:szCs w:val="21"/>
        </w:rPr>
        <w:t>，每个卖点配</w:t>
      </w:r>
      <w:r w:rsidRPr="00A13CF5">
        <w:rPr>
          <w:rFonts w:ascii="Consolas" w:hAnsi="Consolas" w:cs="宋体"/>
          <w:color w:val="000000"/>
          <w:kern w:val="0"/>
          <w:szCs w:val="21"/>
        </w:rPr>
        <w:t>1</w:t>
      </w:r>
      <w:r w:rsidRPr="00A13CF5">
        <w:rPr>
          <w:rFonts w:ascii="Consolas" w:hAnsi="Consolas" w:cs="宋体"/>
          <w:color w:val="000000"/>
          <w:kern w:val="0"/>
          <w:szCs w:val="21"/>
        </w:rPr>
        <w:t>句宣传语，突出与竞品的差异，适配电商平台宣传场景。</w:t>
      </w:r>
    </w:p>
    <w:p w14:paraId="40DC4DAD" w14:textId="77777777" w:rsidR="00943C9D" w:rsidRPr="00943C9D" w:rsidRDefault="00943C9D" w:rsidP="00943C9D">
      <w:pPr>
        <w:numPr>
          <w:ilvl w:val="0"/>
          <w:numId w:val="46"/>
        </w:numPr>
        <w:tabs>
          <w:tab w:val="num" w:pos="720"/>
        </w:tabs>
      </w:pPr>
      <w:r w:rsidRPr="00943C9D">
        <w:rPr>
          <w:b/>
          <w:bCs/>
        </w:rPr>
        <w:t>结果复用</w:t>
      </w:r>
      <w:r w:rsidRPr="00943C9D">
        <w:t>：将提炼的卖点同步至海报、视频生成模块，实现营销内容的自动化生成。</w:t>
      </w:r>
    </w:p>
    <w:p w14:paraId="5E9CBD10" w14:textId="2690F713" w:rsidR="00943C9D" w:rsidRPr="00943C9D" w:rsidRDefault="00943C9D" w:rsidP="009C4D42">
      <w:pPr>
        <w:pStyle w:val="a2"/>
      </w:pPr>
      <w:r w:rsidRPr="00943C9D">
        <w:t>产品营销海报生成模块</w:t>
      </w:r>
    </w:p>
    <w:p w14:paraId="3E0DF923" w14:textId="176C3570" w:rsidR="00943C9D" w:rsidRPr="00943C9D" w:rsidRDefault="00943C9D" w:rsidP="00943C9D">
      <w:pPr>
        <w:numPr>
          <w:ilvl w:val="0"/>
          <w:numId w:val="47"/>
        </w:numPr>
        <w:tabs>
          <w:tab w:val="num" w:pos="720"/>
        </w:tabs>
      </w:pPr>
      <w:r w:rsidRPr="00943C9D">
        <w:rPr>
          <w:b/>
          <w:bCs/>
        </w:rPr>
        <w:t>模板配置</w:t>
      </w:r>
      <w:r w:rsidRPr="00943C9D">
        <w:t>：在</w:t>
      </w:r>
      <w:r w:rsidRPr="00943C9D">
        <w:t xml:space="preserve"> Coze </w:t>
      </w:r>
      <w:r w:rsidRPr="00943C9D">
        <w:t>中预设多套海报模板（如电商主图、详情页海报、活动海报），配置变量占位符；</w:t>
      </w:r>
    </w:p>
    <w:p w14:paraId="391B83E4" w14:textId="77777777" w:rsidR="00943C9D" w:rsidRPr="00943C9D" w:rsidRDefault="00943C9D" w:rsidP="00943C9D">
      <w:pPr>
        <w:numPr>
          <w:ilvl w:val="0"/>
          <w:numId w:val="47"/>
        </w:numPr>
        <w:tabs>
          <w:tab w:val="num" w:pos="720"/>
        </w:tabs>
      </w:pPr>
      <w:r w:rsidRPr="00943C9D">
        <w:rPr>
          <w:b/>
          <w:bCs/>
        </w:rPr>
        <w:t>自动填充</w:t>
      </w:r>
      <w:r w:rsidRPr="00943C9D">
        <w:t>：接收卖点提炼模块的结果，自动替换模板变量，调用第三方</w:t>
      </w:r>
      <w:r w:rsidRPr="00943C9D">
        <w:t xml:space="preserve"> AI </w:t>
      </w:r>
      <w:r w:rsidRPr="00943C9D">
        <w:t>绘画</w:t>
      </w:r>
      <w:r w:rsidRPr="00943C9D">
        <w:t xml:space="preserve"> API </w:t>
      </w:r>
      <w:r w:rsidRPr="00943C9D">
        <w:t>或海报生成插件生成图片；</w:t>
      </w:r>
    </w:p>
    <w:p w14:paraId="6F9F82F0" w14:textId="77777777" w:rsidR="00943C9D" w:rsidRPr="00943C9D" w:rsidRDefault="00943C9D" w:rsidP="00943C9D">
      <w:pPr>
        <w:numPr>
          <w:ilvl w:val="0"/>
          <w:numId w:val="47"/>
        </w:numPr>
        <w:tabs>
          <w:tab w:val="num" w:pos="720"/>
        </w:tabs>
      </w:pPr>
      <w:r w:rsidRPr="00943C9D">
        <w:rPr>
          <w:b/>
          <w:bCs/>
        </w:rPr>
        <w:t>预览与导出</w:t>
      </w:r>
      <w:r w:rsidRPr="00943C9D">
        <w:t>：支持商户在线预览海报，调整卖点文案，导出高清图片。</w:t>
      </w:r>
    </w:p>
    <w:p w14:paraId="556F2B78" w14:textId="591964DA" w:rsidR="00943C9D" w:rsidRPr="00943C9D" w:rsidRDefault="00943C9D" w:rsidP="009C4D42">
      <w:pPr>
        <w:pStyle w:val="a2"/>
      </w:pPr>
      <w:r w:rsidRPr="00943C9D">
        <w:t>一键生成产品宣传视频模块</w:t>
      </w:r>
    </w:p>
    <w:p w14:paraId="24E38538" w14:textId="77777777" w:rsidR="00943C9D" w:rsidRPr="00943C9D" w:rsidRDefault="00943C9D" w:rsidP="00943C9D">
      <w:pPr>
        <w:numPr>
          <w:ilvl w:val="0"/>
          <w:numId w:val="48"/>
        </w:numPr>
        <w:tabs>
          <w:tab w:val="num" w:pos="720"/>
        </w:tabs>
      </w:pPr>
      <w:r w:rsidRPr="00943C9D">
        <w:rPr>
          <w:b/>
          <w:bCs/>
        </w:rPr>
        <w:t>模板与脚本</w:t>
      </w:r>
      <w:r w:rsidRPr="00943C9D">
        <w:t>：预设短视频模板（如抖音</w:t>
      </w:r>
      <w:r w:rsidRPr="00943C9D">
        <w:t xml:space="preserve"> / </w:t>
      </w:r>
      <w:r w:rsidRPr="00943C9D">
        <w:t>快手风格、产品种草视频），通过大模型根据卖点生成视频脚本；</w:t>
      </w:r>
    </w:p>
    <w:p w14:paraId="477A7B07" w14:textId="77777777" w:rsidR="00943C9D" w:rsidRPr="00943C9D" w:rsidRDefault="00943C9D" w:rsidP="00943C9D">
      <w:pPr>
        <w:numPr>
          <w:ilvl w:val="0"/>
          <w:numId w:val="48"/>
        </w:numPr>
        <w:tabs>
          <w:tab w:val="num" w:pos="720"/>
        </w:tabs>
      </w:pPr>
      <w:r w:rsidRPr="00943C9D">
        <w:rPr>
          <w:b/>
          <w:bCs/>
        </w:rPr>
        <w:t>素材生成</w:t>
      </w:r>
      <w:r w:rsidRPr="00943C9D">
        <w:t>：调用视频生成</w:t>
      </w:r>
      <w:r w:rsidRPr="00943C9D">
        <w:t xml:space="preserve"> API</w:t>
      </w:r>
      <w:r w:rsidRPr="00943C9D">
        <w:t>，自动剪辑商品图片、卖点文案、背景音乐，生成成品视频；</w:t>
      </w:r>
    </w:p>
    <w:p w14:paraId="40DE01AA" w14:textId="595CB3FF" w:rsidR="00125CD0" w:rsidRPr="00943C9D" w:rsidRDefault="00943C9D" w:rsidP="00943C9D">
      <w:pPr>
        <w:numPr>
          <w:ilvl w:val="0"/>
          <w:numId w:val="48"/>
        </w:numPr>
        <w:tabs>
          <w:tab w:val="num" w:pos="720"/>
        </w:tabs>
      </w:pPr>
      <w:r w:rsidRPr="00943C9D">
        <w:rPr>
          <w:b/>
          <w:bCs/>
        </w:rPr>
        <w:t>结果导出</w:t>
      </w:r>
      <w:r w:rsidRPr="00943C9D">
        <w:t>：支持导出不同分辨率的视频文件，适配多平台发布需求。</w:t>
      </w:r>
    </w:p>
    <w:p w14:paraId="3D53A4E9" w14:textId="62057A1F" w:rsidR="00125CD0" w:rsidRDefault="00125CD0" w:rsidP="00F047B5">
      <w:pPr>
        <w:pStyle w:val="a0"/>
      </w:pPr>
      <w:r>
        <w:rPr>
          <w:rFonts w:hint="eastAsia"/>
        </w:rPr>
        <w:t>项目成果</w:t>
      </w:r>
    </w:p>
    <w:p w14:paraId="0898B0E9" w14:textId="2C15727C" w:rsidR="00F047B5" w:rsidRPr="00F047B5" w:rsidRDefault="00F047B5" w:rsidP="00F047B5">
      <w:pPr>
        <w:pStyle w:val="afa"/>
        <w:numPr>
          <w:ilvl w:val="0"/>
          <w:numId w:val="57"/>
        </w:numPr>
      </w:pPr>
      <w:r w:rsidRPr="00F047B5">
        <w:rPr>
          <w:b/>
          <w:bCs/>
        </w:rPr>
        <w:t>功能完整的</w:t>
      </w:r>
      <w:r w:rsidRPr="00F047B5">
        <w:rPr>
          <w:b/>
          <w:bCs/>
        </w:rPr>
        <w:t xml:space="preserve"> Coze </w:t>
      </w:r>
      <w:r w:rsidRPr="00F047B5">
        <w:rPr>
          <w:b/>
          <w:bCs/>
        </w:rPr>
        <w:t>应用</w:t>
      </w:r>
      <w:r w:rsidRPr="00F047B5">
        <w:t>：包含</w:t>
      </w:r>
      <w:r w:rsidRPr="00F047B5">
        <w:t xml:space="preserve"> 7 </w:t>
      </w:r>
      <w:r w:rsidRPr="00F047B5">
        <w:t>个业务</w:t>
      </w:r>
      <w:r w:rsidRPr="00F047B5">
        <w:t xml:space="preserve"> Bot</w:t>
      </w:r>
      <w:r w:rsidRPr="00F047B5">
        <w:t>，覆盖客服售后、调研优化、营销推广全流程；</w:t>
      </w:r>
      <w:r w:rsidRPr="00F047B5">
        <w:t xml:space="preserve"> </w:t>
      </w:r>
    </w:p>
    <w:p w14:paraId="64C79A8E" w14:textId="2ABA495B" w:rsidR="00F047B5" w:rsidRPr="00F047B5" w:rsidRDefault="00F047B5" w:rsidP="00F047B5">
      <w:pPr>
        <w:pStyle w:val="afa"/>
        <w:numPr>
          <w:ilvl w:val="0"/>
          <w:numId w:val="57"/>
        </w:numPr>
      </w:pPr>
      <w:r w:rsidRPr="00F047B5">
        <w:rPr>
          <w:b/>
          <w:bCs/>
        </w:rPr>
        <w:t>数据闭环能力</w:t>
      </w:r>
      <w:r w:rsidRPr="00F047B5">
        <w:t>：实现从用户反馈收集</w:t>
      </w:r>
      <w:r w:rsidRPr="00F047B5">
        <w:t>→</w:t>
      </w:r>
      <w:r w:rsidRPr="00F047B5">
        <w:t>数据分析</w:t>
      </w:r>
      <w:r w:rsidRPr="00F047B5">
        <w:t>→</w:t>
      </w:r>
      <w:r w:rsidRPr="00F047B5">
        <w:t>营销内容生成的自动化流转，无需人工二次处理；</w:t>
      </w:r>
      <w:r w:rsidRPr="00F047B5">
        <w:t xml:space="preserve"> </w:t>
      </w:r>
    </w:p>
    <w:p w14:paraId="58813777" w14:textId="732CC4B7" w:rsidR="00F047B5" w:rsidRPr="00F047B5" w:rsidRDefault="00F047B5" w:rsidP="00F047B5">
      <w:pPr>
        <w:pStyle w:val="afa"/>
        <w:numPr>
          <w:ilvl w:val="0"/>
          <w:numId w:val="57"/>
        </w:numPr>
      </w:pPr>
      <w:r w:rsidRPr="00F047B5">
        <w:rPr>
          <w:b/>
          <w:bCs/>
        </w:rPr>
        <w:t>运营效率提升</w:t>
      </w:r>
      <w:r w:rsidRPr="00F047B5">
        <w:t>：</w:t>
      </w:r>
    </w:p>
    <w:p w14:paraId="7039B010" w14:textId="77777777" w:rsidR="00F047B5" w:rsidRPr="00F047B5" w:rsidRDefault="00F047B5" w:rsidP="00F047B5">
      <w:pPr>
        <w:pStyle w:val="afa"/>
        <w:numPr>
          <w:ilvl w:val="0"/>
          <w:numId w:val="56"/>
        </w:numPr>
      </w:pPr>
      <w:r w:rsidRPr="00F047B5">
        <w:t>客服与售后：对话分析、投诉分类效率提升</w:t>
      </w:r>
      <w:r w:rsidRPr="00F047B5">
        <w:t xml:space="preserve"> 80%</w:t>
      </w:r>
      <w:r w:rsidRPr="00F047B5">
        <w:t>，服务数据沉淀自动化；</w:t>
      </w:r>
    </w:p>
    <w:p w14:paraId="70243BDD" w14:textId="77777777" w:rsidR="00F047B5" w:rsidRPr="00F047B5" w:rsidRDefault="00F047B5" w:rsidP="00F047B5">
      <w:pPr>
        <w:pStyle w:val="afa"/>
        <w:numPr>
          <w:ilvl w:val="0"/>
          <w:numId w:val="56"/>
        </w:numPr>
      </w:pPr>
      <w:r w:rsidRPr="00F047B5">
        <w:t>调研优化：商品评论分析、调研报告生成时间从数小时缩短至分钟级；</w:t>
      </w:r>
    </w:p>
    <w:p w14:paraId="39197669" w14:textId="77777777" w:rsidR="00F047B5" w:rsidRPr="00F047B5" w:rsidRDefault="00F047B5" w:rsidP="00F047B5">
      <w:pPr>
        <w:pStyle w:val="afa"/>
        <w:numPr>
          <w:ilvl w:val="0"/>
          <w:numId w:val="56"/>
        </w:numPr>
      </w:pPr>
      <w:r w:rsidRPr="00F047B5">
        <w:t>营销推广：卖点提炼、海报</w:t>
      </w:r>
      <w:r w:rsidRPr="00F047B5">
        <w:t xml:space="preserve"> / </w:t>
      </w:r>
      <w:r w:rsidRPr="00F047B5">
        <w:t>视频生成时间从</w:t>
      </w:r>
      <w:r w:rsidRPr="00F047B5">
        <w:t xml:space="preserve"> 1-2 </w:t>
      </w:r>
      <w:r w:rsidRPr="00F047B5">
        <w:t>天缩短至</w:t>
      </w:r>
      <w:r w:rsidRPr="00F047B5">
        <w:t xml:space="preserve"> 10 </w:t>
      </w:r>
      <w:r w:rsidRPr="00F047B5">
        <w:t>分钟内；</w:t>
      </w:r>
    </w:p>
    <w:p w14:paraId="3B3F8DD9" w14:textId="56C3427A" w:rsidR="00125CD0" w:rsidRDefault="00F047B5" w:rsidP="00F047B5">
      <w:pPr>
        <w:pStyle w:val="afa"/>
        <w:numPr>
          <w:ilvl w:val="0"/>
          <w:numId w:val="57"/>
        </w:numPr>
      </w:pPr>
      <w:r w:rsidRPr="00F047B5">
        <w:rPr>
          <w:b/>
          <w:bCs/>
        </w:rPr>
        <w:t>可复用模板库</w:t>
      </w:r>
      <w:r w:rsidRPr="00F047B5">
        <w:t>：沉淀多套海报、视频、报告模板，支持快速复用，降低二次开发成本。</w:t>
      </w:r>
    </w:p>
    <w:p w14:paraId="564D18EB" w14:textId="1130AAC4" w:rsidR="00125CD0" w:rsidRPr="00F047B5" w:rsidRDefault="00125CD0" w:rsidP="00F047B5">
      <w:pPr>
        <w:pStyle w:val="a0"/>
      </w:pPr>
      <w:r>
        <w:rPr>
          <w:rFonts w:hint="eastAsia"/>
        </w:rPr>
        <w:lastRenderedPageBreak/>
        <w:t>技术亮点</w:t>
      </w:r>
    </w:p>
    <w:p w14:paraId="32980307" w14:textId="47113505" w:rsidR="00F047B5" w:rsidRPr="00F047B5" w:rsidRDefault="00F047B5" w:rsidP="003F7936">
      <w:pPr>
        <w:pStyle w:val="afffe"/>
        <w:numPr>
          <w:ilvl w:val="0"/>
          <w:numId w:val="59"/>
        </w:numPr>
        <w:ind w:firstLineChars="0"/>
      </w:pPr>
      <w:r w:rsidRPr="003F7936">
        <w:rPr>
          <w:b/>
          <w:bCs/>
        </w:rPr>
        <w:t>低代码快速落地</w:t>
      </w:r>
      <w:r w:rsidRPr="00F047B5">
        <w:t>：基于</w:t>
      </w:r>
      <w:r w:rsidRPr="00F047B5">
        <w:t xml:space="preserve"> Coze </w:t>
      </w:r>
      <w:r w:rsidRPr="00F047B5">
        <w:t>平台，无需复杂后端开发，仅通过工作流编排、提示词工程与插件对接，即可实现复杂</w:t>
      </w:r>
      <w:r w:rsidRPr="00F047B5">
        <w:t xml:space="preserve"> AI </w:t>
      </w:r>
      <w:r w:rsidRPr="00F047B5">
        <w:t>运营场景；</w:t>
      </w:r>
      <w:r w:rsidRPr="00F047B5">
        <w:t xml:space="preserve"> </w:t>
      </w:r>
    </w:p>
    <w:p w14:paraId="0CB8F3F2" w14:textId="4F3AEF2D" w:rsidR="00F047B5" w:rsidRPr="00F047B5" w:rsidRDefault="00F047B5" w:rsidP="003F7936">
      <w:pPr>
        <w:pStyle w:val="afffe"/>
        <w:numPr>
          <w:ilvl w:val="0"/>
          <w:numId w:val="59"/>
        </w:numPr>
        <w:ind w:firstLineChars="0"/>
      </w:pPr>
      <w:r w:rsidRPr="003F7936">
        <w:rPr>
          <w:b/>
          <w:bCs/>
        </w:rPr>
        <w:t>跨模块数据闭环</w:t>
      </w:r>
      <w:r w:rsidRPr="00F047B5">
        <w:t>：通过</w:t>
      </w:r>
      <w:r w:rsidRPr="00F047B5">
        <w:t xml:space="preserve"> Coze </w:t>
      </w:r>
      <w:r w:rsidRPr="00F047B5">
        <w:t>知识库与工作流变量，实现</w:t>
      </w:r>
      <w:r w:rsidRPr="00F047B5">
        <w:t xml:space="preserve"> 7 </w:t>
      </w:r>
      <w:r w:rsidRPr="00F047B5">
        <w:t>个子模块间的数据自动流转，打通</w:t>
      </w:r>
      <w:r w:rsidRPr="00F047B5">
        <w:t xml:space="preserve"> “</w:t>
      </w:r>
      <w:r w:rsidRPr="00F047B5">
        <w:t>分析</w:t>
      </w:r>
      <w:r w:rsidRPr="00F047B5">
        <w:t>→</w:t>
      </w:r>
      <w:r w:rsidRPr="00F047B5">
        <w:t>优化</w:t>
      </w:r>
      <w:r w:rsidRPr="00F047B5">
        <w:t>→</w:t>
      </w:r>
      <w:r w:rsidRPr="00F047B5">
        <w:t>营销</w:t>
      </w:r>
      <w:r w:rsidRPr="00F047B5">
        <w:t xml:space="preserve">” </w:t>
      </w:r>
      <w:r w:rsidRPr="00F047B5">
        <w:t>的业务链路；</w:t>
      </w:r>
      <w:r w:rsidRPr="00F047B5">
        <w:t xml:space="preserve"> </w:t>
      </w:r>
    </w:p>
    <w:p w14:paraId="2E733A92" w14:textId="3ADA8750" w:rsidR="00F047B5" w:rsidRPr="00F047B5" w:rsidRDefault="00F047B5" w:rsidP="003F7936">
      <w:pPr>
        <w:pStyle w:val="afffe"/>
        <w:numPr>
          <w:ilvl w:val="0"/>
          <w:numId w:val="59"/>
        </w:numPr>
        <w:ind w:firstLineChars="0"/>
      </w:pPr>
      <w:r w:rsidRPr="003F7936">
        <w:rPr>
          <w:b/>
          <w:bCs/>
        </w:rPr>
        <w:t>多模态内容生成</w:t>
      </w:r>
      <w:r w:rsidRPr="00F047B5">
        <w:t>：整合文本分析、图像生成、视频生成能力，从结构化数据自动生成可视化报告与营销素材；</w:t>
      </w:r>
      <w:r w:rsidRPr="00F047B5">
        <w:t xml:space="preserve"> </w:t>
      </w:r>
    </w:p>
    <w:p w14:paraId="159ABA99" w14:textId="36704204" w:rsidR="00F047B5" w:rsidRPr="00F047B5" w:rsidRDefault="00F047B5" w:rsidP="003F7936">
      <w:pPr>
        <w:pStyle w:val="afffe"/>
        <w:numPr>
          <w:ilvl w:val="0"/>
          <w:numId w:val="59"/>
        </w:numPr>
        <w:ind w:firstLineChars="0"/>
      </w:pPr>
      <w:r w:rsidRPr="003F7936">
        <w:rPr>
          <w:b/>
          <w:bCs/>
        </w:rPr>
        <w:t>可扩展的插件化架构</w:t>
      </w:r>
      <w:r w:rsidRPr="00F047B5">
        <w:t>：支持灵活接入第三方</w:t>
      </w:r>
      <w:r w:rsidRPr="00F047B5">
        <w:t xml:space="preserve"> API</w:t>
      </w:r>
      <w:r w:rsidRPr="00F047B5">
        <w:t>（如电商平台接口、</w:t>
      </w:r>
      <w:r w:rsidRPr="00F047B5">
        <w:t xml:space="preserve">AI </w:t>
      </w:r>
      <w:r w:rsidRPr="00F047B5">
        <w:t>生成工具），可根据商户需求快速扩展功能；</w:t>
      </w:r>
      <w:r w:rsidRPr="00F047B5">
        <w:t xml:space="preserve"> </w:t>
      </w:r>
    </w:p>
    <w:p w14:paraId="02EBD9F1" w14:textId="66A2A10C" w:rsidR="00125CD0" w:rsidRDefault="00F047B5" w:rsidP="003F7936">
      <w:pPr>
        <w:pStyle w:val="afffe"/>
        <w:numPr>
          <w:ilvl w:val="0"/>
          <w:numId w:val="59"/>
        </w:numPr>
        <w:ind w:firstLineChars="0"/>
      </w:pPr>
      <w:r w:rsidRPr="003F7936">
        <w:rPr>
          <w:b/>
          <w:bCs/>
        </w:rPr>
        <w:t>轻量化部署</w:t>
      </w:r>
      <w:r w:rsidRPr="00F047B5">
        <w:t>：基于</w:t>
      </w:r>
      <w:r w:rsidRPr="00F047B5">
        <w:t xml:space="preserve"> Coze </w:t>
      </w:r>
      <w:r w:rsidRPr="00F047B5">
        <w:t>平台部署，无需服务器维护，商户通过网页</w:t>
      </w:r>
      <w:r w:rsidRPr="00F047B5">
        <w:t xml:space="preserve"> / </w:t>
      </w:r>
      <w:r w:rsidRPr="00F047B5">
        <w:t>小程序即可访问使用，降低使用门槛。</w:t>
      </w:r>
    </w:p>
    <w:p w14:paraId="0A714378" w14:textId="4EAEA01F" w:rsidR="009953D5" w:rsidRPr="009953D5" w:rsidRDefault="009953D5" w:rsidP="00A33D98">
      <w:pPr>
        <w:pStyle w:val="a0"/>
      </w:pPr>
      <w:r>
        <w:rPr>
          <w:rFonts w:hint="eastAsia"/>
        </w:rPr>
        <w:t>面试</w:t>
      </w:r>
      <w:r w:rsidR="00125CD0">
        <w:rPr>
          <w:rFonts w:hint="eastAsia"/>
        </w:rPr>
        <w:t>项目阐述</w:t>
      </w:r>
    </w:p>
    <w:p w14:paraId="3F26B4EA" w14:textId="089E5171" w:rsidR="003F7936" w:rsidRPr="003F7936" w:rsidRDefault="003F7936" w:rsidP="003F7936">
      <w:pPr>
        <w:pStyle w:val="a1"/>
      </w:pPr>
      <w:r w:rsidRPr="003F7936">
        <w:t>项目背景</w:t>
      </w:r>
    </w:p>
    <w:p w14:paraId="4AF75285" w14:textId="69297792" w:rsidR="003F7936" w:rsidRPr="003F7936" w:rsidRDefault="003F7936" w:rsidP="003F7936">
      <w:pPr>
        <w:pStyle w:val="afa"/>
      </w:pPr>
      <w:r w:rsidRPr="003F7936">
        <w:t>在电商运营场景中，中小商户普遍面临三大痛点：客服对话数据无法沉淀、用户反馈难以及时分析、营销素材制作成本高、周期长。为解决这些问题，基于</w:t>
      </w:r>
      <w:r w:rsidRPr="003F7936">
        <w:t xml:space="preserve"> Coze </w:t>
      </w:r>
      <w:r w:rsidRPr="003F7936">
        <w:t>低代码</w:t>
      </w:r>
      <w:r w:rsidRPr="003F7936">
        <w:t xml:space="preserve"> AI </w:t>
      </w:r>
      <w:r w:rsidRPr="003F7936">
        <w:t>平台，搭建了一站式商户运营管家系统，实现从客服售后、调研优化到营销推广的全流程自动化。</w:t>
      </w:r>
    </w:p>
    <w:p w14:paraId="0D25862C" w14:textId="76DF71A4" w:rsidR="003F7936" w:rsidRPr="003F7936" w:rsidRDefault="003F7936" w:rsidP="003F7936">
      <w:pPr>
        <w:pStyle w:val="a1"/>
      </w:pPr>
      <w:r w:rsidRPr="003F7936">
        <w:t>核心职责</w:t>
      </w:r>
    </w:p>
    <w:p w14:paraId="7398EEE4" w14:textId="77777777" w:rsidR="003F7936" w:rsidRPr="003F7936" w:rsidRDefault="003F7936" w:rsidP="003F7936">
      <w:pPr>
        <w:pStyle w:val="afa"/>
        <w:numPr>
          <w:ilvl w:val="0"/>
          <w:numId w:val="60"/>
        </w:numPr>
      </w:pPr>
      <w:r w:rsidRPr="003F7936">
        <w:t>负责整体方案设计，将商户运营需求拆解为三大模块、七个子模块，规划模块间的数据流转逻辑；</w:t>
      </w:r>
    </w:p>
    <w:p w14:paraId="4D11A7C6" w14:textId="77777777" w:rsidR="003F7936" w:rsidRPr="003F7936" w:rsidRDefault="003F7936" w:rsidP="003F7936">
      <w:pPr>
        <w:pStyle w:val="afa"/>
        <w:numPr>
          <w:ilvl w:val="0"/>
          <w:numId w:val="60"/>
        </w:numPr>
      </w:pPr>
      <w:r w:rsidRPr="003F7936">
        <w:t>基于</w:t>
      </w:r>
      <w:r w:rsidRPr="003F7936">
        <w:t xml:space="preserve"> Coze </w:t>
      </w:r>
      <w:r w:rsidRPr="003F7936">
        <w:t>平台搭建各业务</w:t>
      </w:r>
      <w:r w:rsidRPr="003F7936">
        <w:t xml:space="preserve"> Bot</w:t>
      </w:r>
      <w:r w:rsidRPr="003F7936">
        <w:t>，配置工作流、提示词与外部插件，实现对话分析、情感分析、卖点提炼等核心能力；</w:t>
      </w:r>
    </w:p>
    <w:p w14:paraId="395E3604" w14:textId="77777777" w:rsidR="003F7936" w:rsidRPr="003F7936" w:rsidRDefault="003F7936" w:rsidP="003F7936">
      <w:pPr>
        <w:pStyle w:val="afa"/>
        <w:numPr>
          <w:ilvl w:val="0"/>
          <w:numId w:val="60"/>
        </w:numPr>
      </w:pPr>
      <w:r w:rsidRPr="003F7936">
        <w:t>打通跨模块数据闭环，实现评论分析结果自动同步至调研报告与营销素材生成流程；</w:t>
      </w:r>
    </w:p>
    <w:p w14:paraId="6E4AFE2F" w14:textId="77777777" w:rsidR="003F7936" w:rsidRPr="003F7936" w:rsidRDefault="003F7936" w:rsidP="003F7936">
      <w:pPr>
        <w:pStyle w:val="afa"/>
        <w:numPr>
          <w:ilvl w:val="0"/>
          <w:numId w:val="60"/>
        </w:numPr>
      </w:pPr>
      <w:r w:rsidRPr="003F7936">
        <w:t>设计并沉淀可复用的海报、视频、报告模板，提升项目的可扩展性与商户使用效率。</w:t>
      </w:r>
    </w:p>
    <w:p w14:paraId="4E063CE5" w14:textId="5E504324" w:rsidR="003F7936" w:rsidRPr="003F7936" w:rsidRDefault="003F7936" w:rsidP="003F7936">
      <w:pPr>
        <w:pStyle w:val="a1"/>
      </w:pPr>
      <w:r w:rsidRPr="003F7936">
        <w:t>技术难点与解决思路</w:t>
      </w:r>
    </w:p>
    <w:p w14:paraId="605B05B7" w14:textId="77777777" w:rsidR="003F7936" w:rsidRPr="003F7936" w:rsidRDefault="003F7936" w:rsidP="003F7936">
      <w:pPr>
        <w:pStyle w:val="afa"/>
        <w:numPr>
          <w:ilvl w:val="0"/>
          <w:numId w:val="61"/>
        </w:numPr>
      </w:pPr>
      <w:r w:rsidRPr="003F7936">
        <w:rPr>
          <w:b/>
          <w:bCs/>
        </w:rPr>
        <w:t>难点</w:t>
      </w:r>
      <w:r w:rsidRPr="003F7936">
        <w:rPr>
          <w:b/>
          <w:bCs/>
        </w:rPr>
        <w:t xml:space="preserve"> 1</w:t>
      </w:r>
      <w:r w:rsidRPr="003F7936">
        <w:rPr>
          <w:b/>
          <w:bCs/>
        </w:rPr>
        <w:t>：跨模块数据流转复杂，容易出现数据孤岛</w:t>
      </w:r>
    </w:p>
    <w:p w14:paraId="1EF7263C" w14:textId="77777777" w:rsidR="003F7936" w:rsidRPr="003F7936" w:rsidRDefault="003F7936" w:rsidP="003F7936">
      <w:pPr>
        <w:pStyle w:val="afa"/>
      </w:pPr>
      <w:r w:rsidRPr="003F7936">
        <w:t>解决：通过</w:t>
      </w:r>
      <w:r w:rsidRPr="003F7936">
        <w:t xml:space="preserve"> Coze </w:t>
      </w:r>
      <w:r w:rsidRPr="003F7936">
        <w:t>知识库</w:t>
      </w:r>
      <w:r w:rsidRPr="003F7936">
        <w:t xml:space="preserve"> + </w:t>
      </w:r>
      <w:r w:rsidRPr="003F7936">
        <w:t>工作流变量节点，统一数据格式，实现分析结果在不同模块间的自动同步，避免人工干预。</w:t>
      </w:r>
    </w:p>
    <w:p w14:paraId="0A827CBB" w14:textId="77777777" w:rsidR="003F7936" w:rsidRPr="003F7936" w:rsidRDefault="003F7936" w:rsidP="003F7936">
      <w:pPr>
        <w:pStyle w:val="afa"/>
        <w:numPr>
          <w:ilvl w:val="0"/>
          <w:numId w:val="61"/>
        </w:numPr>
      </w:pPr>
      <w:r w:rsidRPr="003F7936">
        <w:rPr>
          <w:b/>
          <w:bCs/>
        </w:rPr>
        <w:t>难点</w:t>
      </w:r>
      <w:r w:rsidRPr="003F7936">
        <w:rPr>
          <w:b/>
          <w:bCs/>
        </w:rPr>
        <w:t xml:space="preserve"> 2</w:t>
      </w:r>
      <w:r w:rsidRPr="003F7936">
        <w:rPr>
          <w:b/>
          <w:bCs/>
        </w:rPr>
        <w:t>：营销素材生成的个性化与效率平衡</w:t>
      </w:r>
    </w:p>
    <w:p w14:paraId="4AF7B680" w14:textId="77777777" w:rsidR="003F7936" w:rsidRPr="003F7936" w:rsidRDefault="003F7936" w:rsidP="003F7936">
      <w:pPr>
        <w:pStyle w:val="afa"/>
      </w:pPr>
      <w:r w:rsidRPr="003F7936">
        <w:t>解决：预设多套模板，通过提示词引导大模型提炼卖点并适配模板变量，既保证内容的个性化，又实现素材生成的自动化。</w:t>
      </w:r>
    </w:p>
    <w:p w14:paraId="1C21188E" w14:textId="77777777" w:rsidR="003F7936" w:rsidRPr="003F7936" w:rsidRDefault="003F7936" w:rsidP="003F7936">
      <w:pPr>
        <w:pStyle w:val="afa"/>
        <w:numPr>
          <w:ilvl w:val="0"/>
          <w:numId w:val="61"/>
        </w:numPr>
      </w:pPr>
      <w:r w:rsidRPr="003F7936">
        <w:rPr>
          <w:b/>
          <w:bCs/>
        </w:rPr>
        <w:t>难点</w:t>
      </w:r>
      <w:r w:rsidRPr="003F7936">
        <w:rPr>
          <w:b/>
          <w:bCs/>
        </w:rPr>
        <w:t xml:space="preserve"> 3</w:t>
      </w:r>
      <w:r w:rsidRPr="003F7936">
        <w:rPr>
          <w:b/>
          <w:bCs/>
        </w:rPr>
        <w:t>：非结构化对话</w:t>
      </w:r>
      <w:r w:rsidRPr="003F7936">
        <w:rPr>
          <w:b/>
          <w:bCs/>
        </w:rPr>
        <w:t xml:space="preserve"> / </w:t>
      </w:r>
      <w:r w:rsidRPr="003F7936">
        <w:rPr>
          <w:b/>
          <w:bCs/>
        </w:rPr>
        <w:t>评论数据的结构化解析</w:t>
      </w:r>
    </w:p>
    <w:p w14:paraId="3CB7C113" w14:textId="77777777" w:rsidR="003F7936" w:rsidRPr="003F7936" w:rsidRDefault="003F7936" w:rsidP="003F7936">
      <w:pPr>
        <w:pStyle w:val="afa"/>
      </w:pPr>
      <w:r w:rsidRPr="003F7936">
        <w:lastRenderedPageBreak/>
        <w:t>解决：通过</w:t>
      </w:r>
      <w:r w:rsidRPr="003F7936">
        <w:t xml:space="preserve"> Few-shot </w:t>
      </w:r>
      <w:r w:rsidRPr="003F7936">
        <w:t>提示词工程，训练大模型按指定格式解析对话与评论数据，实现高频问题、情感倾向、投诉类型的自动识别。</w:t>
      </w:r>
    </w:p>
    <w:p w14:paraId="7076C64C" w14:textId="18F1CE71" w:rsidR="003F7936" w:rsidRPr="003F7936" w:rsidRDefault="003F7936" w:rsidP="003F7936">
      <w:pPr>
        <w:pStyle w:val="a1"/>
      </w:pPr>
      <w:r w:rsidRPr="003F7936">
        <w:t>项目价值</w:t>
      </w:r>
    </w:p>
    <w:p w14:paraId="17A24DFE" w14:textId="7DBC4F65" w:rsidR="003F7936" w:rsidRPr="003F7936" w:rsidRDefault="003F7936" w:rsidP="003F7936">
      <w:pPr>
        <w:pStyle w:val="afa"/>
      </w:pPr>
      <w:r w:rsidRPr="003F7936">
        <w:t>该项目将商户运营中大量重复、低效的工作（如对话分析、评论统计、素材制作）实现自动化，将客服数据沉淀、用户反馈分析、营销素材生成的整体效率提升</w:t>
      </w:r>
      <w:r w:rsidRPr="003F7936">
        <w:t>80%</w:t>
      </w:r>
      <w:r w:rsidRPr="003F7936">
        <w:t>以上。同时，基于低代码平台的架构，让项目可快速复制推广，适配不同品类的电商商户，具备较强的业务复用性与扩展性。</w:t>
      </w:r>
    </w:p>
    <w:p w14:paraId="47061B67" w14:textId="011FC9DA" w:rsidR="009953D5" w:rsidRPr="003F7936" w:rsidRDefault="009953D5" w:rsidP="003F7936">
      <w:pPr>
        <w:pStyle w:val="afa"/>
        <w:ind w:firstLine="0"/>
      </w:pPr>
    </w:p>
    <w:p w14:paraId="088FB0C0" w14:textId="1A1E2B69" w:rsidR="006C4F46" w:rsidRDefault="009B564E" w:rsidP="00441A5D">
      <w:pPr>
        <w:pStyle w:val="a0"/>
      </w:pPr>
      <w:r>
        <w:rPr>
          <w:rFonts w:hint="eastAsia"/>
        </w:rPr>
        <w:t>面试高频问题与回答</w:t>
      </w:r>
    </w:p>
    <w:p w14:paraId="2F4372C0" w14:textId="7A3DDDDA" w:rsidR="00A8206A" w:rsidRPr="00A8206A" w:rsidRDefault="00A8206A" w:rsidP="00A8206A">
      <w:pPr>
        <w:pStyle w:val="a1"/>
      </w:pPr>
      <w:r w:rsidRPr="00A8206A">
        <w:t>核心技术类问题</w:t>
      </w:r>
    </w:p>
    <w:p w14:paraId="499607DE" w14:textId="544F2618" w:rsidR="00A8206A" w:rsidRPr="00A8206A" w:rsidRDefault="00A8206A" w:rsidP="00A8206A">
      <w:pPr>
        <w:pStyle w:val="a2"/>
        <w:rPr>
          <w:bCs/>
        </w:rPr>
      </w:pPr>
      <w:r w:rsidRPr="00A8206A">
        <w:t>如何实现非结构化的客服对话</w:t>
      </w:r>
      <w:r w:rsidRPr="00A8206A">
        <w:t xml:space="preserve"> / </w:t>
      </w:r>
      <w:r w:rsidRPr="00A8206A">
        <w:t>商品评论数据结构化解析的？</w:t>
      </w:r>
    </w:p>
    <w:p w14:paraId="1BB89A81" w14:textId="77777777" w:rsidR="00A8206A" w:rsidRPr="00A8206A" w:rsidRDefault="00A8206A" w:rsidP="00A8206A">
      <w:r w:rsidRPr="00A8206A">
        <w:rPr>
          <w:b/>
          <w:bCs/>
        </w:rPr>
        <w:t>回答</w:t>
      </w:r>
      <w:r w:rsidRPr="00A8206A">
        <w:t>：</w:t>
      </w:r>
    </w:p>
    <w:p w14:paraId="140C0BF3" w14:textId="77777777" w:rsidR="00A8206A" w:rsidRPr="00A8206A" w:rsidRDefault="00A8206A" w:rsidP="00A8206A">
      <w:pPr>
        <w:ind w:firstLine="420"/>
      </w:pPr>
      <w:r w:rsidRPr="00A8206A">
        <w:t>核心通过</w:t>
      </w:r>
      <w:r w:rsidRPr="00A8206A">
        <w:rPr>
          <w:b/>
          <w:bCs/>
        </w:rPr>
        <w:t>提示词工程</w:t>
      </w:r>
      <w:r w:rsidRPr="00A8206A">
        <w:rPr>
          <w:b/>
          <w:bCs/>
        </w:rPr>
        <w:t xml:space="preserve"> + Few-shot </w:t>
      </w:r>
      <w:r w:rsidRPr="00A8206A">
        <w:rPr>
          <w:b/>
          <w:bCs/>
        </w:rPr>
        <w:t>示例引导</w:t>
      </w:r>
      <w:r w:rsidRPr="00A8206A">
        <w:t>结合</w:t>
      </w:r>
      <w:r w:rsidRPr="00A8206A">
        <w:t xml:space="preserve"> Coze </w:t>
      </w:r>
      <w:r w:rsidRPr="00A8206A">
        <w:t>内置大模型实现。首先，我会梳理需要提取的核心维度（如客服对话的用户诉求、响应时长、问题解决状态；评论的情感倾向、褒贬关键词、核心诉求），然后设计结构化输出模板（如</w:t>
      </w:r>
      <w:r w:rsidRPr="00A8206A">
        <w:t xml:space="preserve"> JSON </w:t>
      </w:r>
      <w:r w:rsidRPr="00A8206A">
        <w:t>格式）。</w:t>
      </w:r>
    </w:p>
    <w:p w14:paraId="2D332EE3" w14:textId="77777777" w:rsidR="00A8206A" w:rsidRPr="00A8206A" w:rsidRDefault="00A8206A" w:rsidP="00A8206A">
      <w:pPr>
        <w:ind w:firstLine="420"/>
      </w:pPr>
      <w:r w:rsidRPr="00A8206A">
        <w:t>其次，采用</w:t>
      </w:r>
      <w:r w:rsidRPr="00A8206A">
        <w:t xml:space="preserve"> Few-shot </w:t>
      </w:r>
      <w:r w:rsidRPr="00A8206A">
        <w:t>提示词方式，给大模型提供</w:t>
      </w:r>
      <w:r w:rsidRPr="00A8206A">
        <w:t xml:space="preserve"> 3-5 </w:t>
      </w:r>
      <w:r w:rsidRPr="00A8206A">
        <w:t>个标注好的示例（比如</w:t>
      </w:r>
      <w:r w:rsidRPr="00A8206A">
        <w:t xml:space="preserve"> “</w:t>
      </w:r>
      <w:r w:rsidRPr="00A8206A">
        <w:t>对话原文</w:t>
      </w:r>
      <w:r w:rsidRPr="00A8206A">
        <w:t xml:space="preserve"> + </w:t>
      </w:r>
      <w:r w:rsidRPr="00A8206A">
        <w:t>结构化解析结果</w:t>
      </w:r>
      <w:r w:rsidRPr="00A8206A">
        <w:t>”</w:t>
      </w:r>
      <w:r w:rsidRPr="00A8206A">
        <w:t>），让模型学习解析规则；同时在提示词中明确约束输出格式，避免模型生成非结构化文本。</w:t>
      </w:r>
    </w:p>
    <w:p w14:paraId="6B45AEEF" w14:textId="06FAEA45" w:rsidR="00A8206A" w:rsidRPr="00A8206A" w:rsidRDefault="00A8206A" w:rsidP="00A8206A">
      <w:pPr>
        <w:ind w:firstLine="420"/>
      </w:pPr>
      <w:r w:rsidRPr="00A8206A">
        <w:t>最后，在</w:t>
      </w:r>
      <w:r w:rsidRPr="00A8206A">
        <w:t xml:space="preserve"> Coze </w:t>
      </w:r>
      <w:r w:rsidRPr="00A8206A">
        <w:t>工作流中增加</w:t>
      </w:r>
      <w:r w:rsidRPr="00A8206A">
        <w:t xml:space="preserve"> “</w:t>
      </w:r>
      <w:r w:rsidRPr="00A8206A">
        <w:t>数据校验节点</w:t>
      </w:r>
      <w:r w:rsidRPr="00A8206A">
        <w:t>”</w:t>
      </w:r>
      <w:r w:rsidRPr="00A8206A">
        <w:t>，对模型输出的结构化数据做格式校验，若不符合则重新触发模型解析，确保数据准确性。比如客服对话分析中，我会要求模型严格输出</w:t>
      </w:r>
      <w:r w:rsidRPr="00A8206A">
        <w:t>{"</w:t>
      </w:r>
      <w:r w:rsidRPr="00A8206A">
        <w:t>核心问题</w:t>
      </w:r>
      <w:r w:rsidRPr="00A8206A">
        <w:t>":"","</w:t>
      </w:r>
      <w:r w:rsidRPr="00A8206A">
        <w:t>响应时长</w:t>
      </w:r>
      <w:r w:rsidRPr="00A8206A">
        <w:t>":"","</w:t>
      </w:r>
      <w:r w:rsidRPr="00A8206A">
        <w:t>是否解决</w:t>
      </w:r>
      <w:r w:rsidRPr="00A8206A">
        <w:t>":"","</w:t>
      </w:r>
      <w:r w:rsidRPr="00A8206A">
        <w:t>高频关键词</w:t>
      </w:r>
      <w:r w:rsidRPr="00A8206A">
        <w:t>":[]}</w:t>
      </w:r>
      <w:r w:rsidRPr="00A8206A">
        <w:t>格式，通过这种方式实现非结构化数据的标准化解析。</w:t>
      </w:r>
    </w:p>
    <w:p w14:paraId="06BFB6F4" w14:textId="1B0E41C5" w:rsidR="00A8206A" w:rsidRPr="00A8206A" w:rsidRDefault="00A8206A" w:rsidP="00A8206A">
      <w:pPr>
        <w:pStyle w:val="a2"/>
      </w:pPr>
      <w:r w:rsidRPr="00A8206A">
        <w:t xml:space="preserve">Coze </w:t>
      </w:r>
      <w:r w:rsidRPr="00A8206A">
        <w:t>平台的工作流（</w:t>
      </w:r>
      <w:r w:rsidRPr="00A8206A">
        <w:t>Workflow</w:t>
      </w:r>
      <w:r w:rsidRPr="00A8206A">
        <w:t>）是如何支撑跨模块数据流转的？</w:t>
      </w:r>
      <w:r w:rsidRPr="00A8206A">
        <w:t xml:space="preserve"> </w:t>
      </w:r>
    </w:p>
    <w:p w14:paraId="03DA6471" w14:textId="77777777" w:rsidR="00A8206A" w:rsidRPr="00A8206A" w:rsidRDefault="00A8206A" w:rsidP="00A8206A">
      <w:r w:rsidRPr="00A8206A">
        <w:rPr>
          <w:b/>
          <w:bCs/>
        </w:rPr>
        <w:t>回答</w:t>
      </w:r>
      <w:r w:rsidRPr="00A8206A">
        <w:t>：</w:t>
      </w:r>
    </w:p>
    <w:p w14:paraId="6C4C068F" w14:textId="0CFDE3AF" w:rsidR="00A8206A" w:rsidRPr="00A8206A" w:rsidRDefault="00A8206A" w:rsidP="00A8206A">
      <w:pPr>
        <w:ind w:firstLine="360"/>
      </w:pPr>
      <w:r w:rsidRPr="00A8206A">
        <w:t xml:space="preserve">Coze </w:t>
      </w:r>
      <w:r w:rsidRPr="00A8206A">
        <w:t>的</w:t>
      </w:r>
      <w:r w:rsidRPr="00A8206A">
        <w:t xml:space="preserve"> Workflow </w:t>
      </w:r>
      <w:r w:rsidRPr="00A8206A">
        <w:t>是核心的业务编排能力，主要通过</w:t>
      </w:r>
      <w:r w:rsidRPr="00A8206A">
        <w:t xml:space="preserve"> “</w:t>
      </w:r>
      <w:r w:rsidRPr="00A8206A">
        <w:t>变量传递</w:t>
      </w:r>
      <w:r w:rsidRPr="00A8206A">
        <w:t xml:space="preserve"> + </w:t>
      </w:r>
      <w:r w:rsidRPr="00A8206A">
        <w:t>知识库同步</w:t>
      </w:r>
      <w:r w:rsidRPr="00A8206A">
        <w:t xml:space="preserve">” </w:t>
      </w:r>
      <w:r w:rsidRPr="00A8206A">
        <w:t>两种方式实现跨模块流转：</w:t>
      </w:r>
    </w:p>
    <w:p w14:paraId="3BA48F0A" w14:textId="77777777" w:rsidR="00A8206A" w:rsidRPr="00A8206A" w:rsidRDefault="00A8206A" w:rsidP="00A8206A">
      <w:pPr>
        <w:numPr>
          <w:ilvl w:val="0"/>
          <w:numId w:val="66"/>
        </w:numPr>
        <w:tabs>
          <w:tab w:val="num" w:pos="720"/>
        </w:tabs>
      </w:pPr>
      <w:r w:rsidRPr="00A8206A">
        <w:rPr>
          <w:b/>
          <w:bCs/>
        </w:rPr>
        <w:t>工作流变量传递</w:t>
      </w:r>
      <w:r w:rsidRPr="00A8206A">
        <w:t>：在每个模块的输出节点定义标准化的输出变量（如评论分析模块输出好评关键词</w:t>
      </w:r>
      <w:r w:rsidRPr="00A8206A">
        <w:t>/</w:t>
      </w:r>
      <w:r w:rsidRPr="00A8206A">
        <w:t>差评原因变量），营销卖点提炼模块直接引用这些变量作为输入，实现</w:t>
      </w:r>
      <w:r w:rsidRPr="00A8206A">
        <w:t xml:space="preserve"> “</w:t>
      </w:r>
      <w:r w:rsidRPr="00A8206A">
        <w:t>评论分析</w:t>
      </w:r>
      <w:r w:rsidRPr="00A8206A">
        <w:t>→</w:t>
      </w:r>
      <w:r w:rsidRPr="00A8206A">
        <w:t>卖点提炼</w:t>
      </w:r>
      <w:r w:rsidRPr="00A8206A">
        <w:t xml:space="preserve">” </w:t>
      </w:r>
      <w:r w:rsidRPr="00A8206A">
        <w:t>的实时数据流转；</w:t>
      </w:r>
    </w:p>
    <w:p w14:paraId="33104C79" w14:textId="77777777" w:rsidR="00A8206A" w:rsidRPr="00A8206A" w:rsidRDefault="00A8206A" w:rsidP="00A8206A">
      <w:pPr>
        <w:numPr>
          <w:ilvl w:val="0"/>
          <w:numId w:val="66"/>
        </w:numPr>
        <w:tabs>
          <w:tab w:val="num" w:pos="720"/>
        </w:tabs>
      </w:pPr>
      <w:r w:rsidRPr="00A8206A">
        <w:rPr>
          <w:b/>
          <w:bCs/>
        </w:rPr>
        <w:t>知识库持久化同步</w:t>
      </w:r>
      <w:r w:rsidRPr="00A8206A">
        <w:t>：对于需要长期复用的数据（如历史投诉分类结果、月度调研报告），我会将模块输出结果存入</w:t>
      </w:r>
      <w:r w:rsidRPr="00A8206A">
        <w:t xml:space="preserve"> Coze </w:t>
      </w:r>
      <w:r w:rsidRPr="00A8206A">
        <w:t>知识库，并配置</w:t>
      </w:r>
      <w:r w:rsidRPr="00A8206A">
        <w:t xml:space="preserve"> “</w:t>
      </w:r>
      <w:r w:rsidRPr="00A8206A">
        <w:t>数据标签</w:t>
      </w:r>
      <w:r w:rsidRPr="00A8206A">
        <w:t>”</w:t>
      </w:r>
      <w:r w:rsidRPr="00A8206A">
        <w:t>（如商品</w:t>
      </w:r>
      <w:r w:rsidRPr="00A8206A">
        <w:t>ID-</w:t>
      </w:r>
      <w:r w:rsidRPr="00A8206A">
        <w:t>卖点</w:t>
      </w:r>
      <w:r w:rsidRPr="00A8206A">
        <w:t>-202505</w:t>
      </w:r>
      <w:r w:rsidRPr="00A8206A">
        <w:t>），其他模块可通过</w:t>
      </w:r>
      <w:r w:rsidRPr="00A8206A">
        <w:t xml:space="preserve"> “</w:t>
      </w:r>
      <w:r w:rsidRPr="00A8206A">
        <w:t>知识库检索节点</w:t>
      </w:r>
      <w:r w:rsidRPr="00A8206A">
        <w:t xml:space="preserve">” </w:t>
      </w:r>
      <w:r w:rsidRPr="00A8206A">
        <w:t>按标签拉取数据，比如海报生成模块可检索对应商品的卖点标签，自动填充模板。</w:t>
      </w:r>
    </w:p>
    <w:p w14:paraId="13528FA2" w14:textId="0AB59C6D" w:rsidR="00A8206A" w:rsidRPr="00A8206A" w:rsidRDefault="00A8206A" w:rsidP="00A8206A">
      <w:pPr>
        <w:ind w:firstLine="360"/>
      </w:pPr>
      <w:r>
        <w:rPr>
          <w:rFonts w:hint="eastAsia"/>
        </w:rPr>
        <w:t>项目中</w:t>
      </w:r>
      <w:r w:rsidRPr="00A8206A">
        <w:t>搭建了</w:t>
      </w:r>
      <w:r w:rsidRPr="00A8206A">
        <w:t xml:space="preserve"> “</w:t>
      </w:r>
      <w:r w:rsidRPr="00A8206A">
        <w:t>评论分析</w:t>
      </w:r>
      <w:r w:rsidRPr="00A8206A">
        <w:t>→</w:t>
      </w:r>
      <w:r w:rsidRPr="00A8206A">
        <w:t>调研报告</w:t>
      </w:r>
      <w:r w:rsidRPr="00A8206A">
        <w:t>→</w:t>
      </w:r>
      <w:r w:rsidRPr="00A8206A">
        <w:t>卖点提炼</w:t>
      </w:r>
      <w:r w:rsidRPr="00A8206A">
        <w:t>→</w:t>
      </w:r>
      <w:r w:rsidRPr="00A8206A">
        <w:t>海报生成</w:t>
      </w:r>
      <w:r w:rsidRPr="00A8206A">
        <w:t xml:space="preserve">” </w:t>
      </w:r>
      <w:r w:rsidRPr="00A8206A">
        <w:t>的自动化工作流，全程无需人工介入，仅通过变量和知识库完成数据闭环，比如商户上传评论后，</w:t>
      </w:r>
      <w:r w:rsidRPr="00A8206A">
        <w:t xml:space="preserve">10 </w:t>
      </w:r>
      <w:r w:rsidRPr="00A8206A">
        <w:t>分钟内可自动生成对应的营销海报。</w:t>
      </w:r>
    </w:p>
    <w:p w14:paraId="615CECE0" w14:textId="32555135" w:rsidR="00A8206A" w:rsidRPr="00A8206A" w:rsidRDefault="00A8206A" w:rsidP="00A8206A">
      <w:pPr>
        <w:pStyle w:val="a2"/>
      </w:pPr>
      <w:r w:rsidRPr="00A8206A">
        <w:lastRenderedPageBreak/>
        <w:t>对接了外部</w:t>
      </w:r>
      <w:r w:rsidRPr="00A8206A">
        <w:t xml:space="preserve"> API</w:t>
      </w:r>
      <w:r w:rsidRPr="00A8206A">
        <w:t>（如海报生成、视频剪辑）</w:t>
      </w:r>
      <w:r>
        <w:rPr>
          <w:rFonts w:hint="eastAsia"/>
        </w:rPr>
        <w:t>时</w:t>
      </w:r>
      <w:r w:rsidRPr="00A8206A">
        <w:t>，如何保证接口调用的稳定性和数据安全性的？</w:t>
      </w:r>
    </w:p>
    <w:p w14:paraId="44F841F7" w14:textId="77777777" w:rsidR="00A8206A" w:rsidRPr="00A8206A" w:rsidRDefault="00A8206A" w:rsidP="00A8206A">
      <w:r w:rsidRPr="00A8206A">
        <w:rPr>
          <w:b/>
          <w:bCs/>
        </w:rPr>
        <w:t>回答</w:t>
      </w:r>
      <w:r w:rsidRPr="00A8206A">
        <w:t>：</w:t>
      </w:r>
    </w:p>
    <w:p w14:paraId="03076C7D" w14:textId="77777777" w:rsidR="00A8206A" w:rsidRPr="00A8206A" w:rsidRDefault="00A8206A" w:rsidP="00A8206A">
      <w:pPr>
        <w:ind w:firstLine="360"/>
      </w:pPr>
      <w:r w:rsidRPr="00A8206A">
        <w:t>针对接口稳定性和数据安全，我做了三层保障：</w:t>
      </w:r>
    </w:p>
    <w:p w14:paraId="4ED99D06" w14:textId="77777777" w:rsidR="00A8206A" w:rsidRPr="00A8206A" w:rsidRDefault="00A8206A" w:rsidP="00A8206A">
      <w:pPr>
        <w:numPr>
          <w:ilvl w:val="0"/>
          <w:numId w:val="67"/>
        </w:numPr>
        <w:tabs>
          <w:tab w:val="num" w:pos="720"/>
        </w:tabs>
      </w:pPr>
      <w:r w:rsidRPr="00A8206A">
        <w:rPr>
          <w:b/>
          <w:bCs/>
        </w:rPr>
        <w:t>稳定性层面</w:t>
      </w:r>
      <w:r w:rsidRPr="00A8206A">
        <w:t>：</w:t>
      </w:r>
    </w:p>
    <w:p w14:paraId="0D69D011" w14:textId="77777777" w:rsidR="00A8206A" w:rsidRPr="00A8206A" w:rsidRDefault="00A8206A" w:rsidP="00A8206A">
      <w:pPr>
        <w:numPr>
          <w:ilvl w:val="1"/>
          <w:numId w:val="81"/>
        </w:numPr>
      </w:pPr>
      <w:r w:rsidRPr="00A8206A">
        <w:t>在</w:t>
      </w:r>
      <w:r w:rsidRPr="00A8206A">
        <w:t xml:space="preserve"> Coze </w:t>
      </w:r>
      <w:r w:rsidRPr="00A8206A">
        <w:t>工作流中增加</w:t>
      </w:r>
      <w:r w:rsidRPr="00A8206A">
        <w:t xml:space="preserve"> “</w:t>
      </w:r>
      <w:r w:rsidRPr="00A8206A">
        <w:rPr>
          <w:b/>
          <w:bCs/>
        </w:rPr>
        <w:t>重试节点</w:t>
      </w:r>
      <w:r w:rsidRPr="00A8206A">
        <w:t>”</w:t>
      </w:r>
      <w:r w:rsidRPr="00A8206A">
        <w:t>：接口调用失败时（如超时、返回异常），自动重试</w:t>
      </w:r>
      <w:r w:rsidRPr="00A8206A">
        <w:t xml:space="preserve"> 3 </w:t>
      </w:r>
      <w:r w:rsidRPr="00A8206A">
        <w:t>次，重试间隔递增（</w:t>
      </w:r>
      <w:r w:rsidRPr="00A8206A">
        <w:t>1s/3s/5s</w:t>
      </w:r>
      <w:r w:rsidRPr="00A8206A">
        <w:t>）；</w:t>
      </w:r>
    </w:p>
    <w:p w14:paraId="2F5FE156" w14:textId="77777777" w:rsidR="00A8206A" w:rsidRPr="00A8206A" w:rsidRDefault="00A8206A" w:rsidP="00A8206A">
      <w:pPr>
        <w:numPr>
          <w:ilvl w:val="1"/>
          <w:numId w:val="81"/>
        </w:numPr>
      </w:pPr>
      <w:r w:rsidRPr="00A8206A">
        <w:t>增加</w:t>
      </w:r>
      <w:r w:rsidRPr="00A8206A">
        <w:t xml:space="preserve"> “</w:t>
      </w:r>
      <w:r w:rsidRPr="00A8206A">
        <w:t>降级策略</w:t>
      </w:r>
      <w:r w:rsidRPr="00A8206A">
        <w:t>”</w:t>
      </w:r>
      <w:r w:rsidRPr="00A8206A">
        <w:t>：若外部</w:t>
      </w:r>
      <w:r w:rsidRPr="00A8206A">
        <w:t xml:space="preserve"> API </w:t>
      </w:r>
      <w:r w:rsidRPr="00A8206A">
        <w:t>持续异常，</w:t>
      </w:r>
      <w:r w:rsidRPr="00A8206A">
        <w:rPr>
          <w:b/>
          <w:bCs/>
        </w:rPr>
        <w:t>自动切换</w:t>
      </w:r>
      <w:r w:rsidRPr="00A8206A">
        <w:t>至</w:t>
      </w:r>
      <w:r w:rsidRPr="00A8206A">
        <w:t xml:space="preserve"> Coze </w:t>
      </w:r>
      <w:r w:rsidRPr="00A8206A">
        <w:t>内置的轻量化能力（如海报生成失败则使用预设静态模板填充卖点，而非终止流程）；</w:t>
      </w:r>
    </w:p>
    <w:p w14:paraId="0C546CD3" w14:textId="77777777" w:rsidR="00A8206A" w:rsidRPr="00A8206A" w:rsidRDefault="00A8206A" w:rsidP="00A8206A">
      <w:pPr>
        <w:numPr>
          <w:ilvl w:val="1"/>
          <w:numId w:val="81"/>
        </w:numPr>
      </w:pPr>
      <w:r w:rsidRPr="00A8206A">
        <w:t>接口调用结果日志化：将每次调用的请求参数、返回状态、耗时记录至</w:t>
      </w:r>
      <w:r w:rsidRPr="00A8206A">
        <w:t xml:space="preserve"> Coze </w:t>
      </w:r>
      <w:r w:rsidRPr="00A8206A">
        <w:t>的</w:t>
      </w:r>
      <w:r w:rsidRPr="00B178DA">
        <w:rPr>
          <w:b/>
          <w:bCs/>
        </w:rPr>
        <w:t>日志节点，便于排查问题</w:t>
      </w:r>
      <w:r w:rsidRPr="00A8206A">
        <w:t>。</w:t>
      </w:r>
    </w:p>
    <w:p w14:paraId="1DDF8032" w14:textId="77777777" w:rsidR="00A8206A" w:rsidRPr="00A8206A" w:rsidRDefault="00A8206A" w:rsidP="00A8206A">
      <w:pPr>
        <w:numPr>
          <w:ilvl w:val="0"/>
          <w:numId w:val="67"/>
        </w:numPr>
        <w:tabs>
          <w:tab w:val="num" w:pos="720"/>
        </w:tabs>
      </w:pPr>
      <w:r w:rsidRPr="00A8206A">
        <w:rPr>
          <w:b/>
          <w:bCs/>
        </w:rPr>
        <w:t>数据安全层面</w:t>
      </w:r>
      <w:r w:rsidRPr="00A8206A">
        <w:t>：</w:t>
      </w:r>
    </w:p>
    <w:p w14:paraId="2245B1B8" w14:textId="77777777" w:rsidR="00A8206A" w:rsidRPr="00A8206A" w:rsidRDefault="00A8206A" w:rsidP="00A8206A">
      <w:pPr>
        <w:numPr>
          <w:ilvl w:val="1"/>
          <w:numId w:val="67"/>
        </w:numPr>
        <w:tabs>
          <w:tab w:val="num" w:pos="1440"/>
        </w:tabs>
      </w:pPr>
      <w:r w:rsidRPr="00B178DA">
        <w:rPr>
          <w:b/>
          <w:bCs/>
        </w:rPr>
        <w:t>敏感数据脱敏</w:t>
      </w:r>
      <w:r w:rsidRPr="00A8206A">
        <w:t>：调用外部</w:t>
      </w:r>
      <w:r w:rsidRPr="00A8206A">
        <w:t xml:space="preserve"> API </w:t>
      </w:r>
      <w:r w:rsidRPr="00A8206A">
        <w:t>前，通过</w:t>
      </w:r>
      <w:r w:rsidRPr="00A8206A">
        <w:t xml:space="preserve"> Coze </w:t>
      </w:r>
      <w:r w:rsidRPr="00A8206A">
        <w:t>的</w:t>
      </w:r>
      <w:r w:rsidRPr="00A8206A">
        <w:t xml:space="preserve"> “</w:t>
      </w:r>
      <w:r w:rsidRPr="00A8206A">
        <w:t>数据处理节点</w:t>
      </w:r>
      <w:r w:rsidRPr="00A8206A">
        <w:t xml:space="preserve">” </w:t>
      </w:r>
      <w:r w:rsidRPr="00A8206A">
        <w:t>对商户名称、商品价格等敏感信息脱敏（如替换为占位符）；</w:t>
      </w:r>
    </w:p>
    <w:p w14:paraId="66BF921E" w14:textId="77777777" w:rsidR="00A8206A" w:rsidRPr="00A8206A" w:rsidRDefault="00A8206A" w:rsidP="00A8206A">
      <w:pPr>
        <w:numPr>
          <w:ilvl w:val="1"/>
          <w:numId w:val="67"/>
        </w:numPr>
        <w:tabs>
          <w:tab w:val="num" w:pos="1440"/>
        </w:tabs>
      </w:pPr>
      <w:r w:rsidRPr="00B178DA">
        <w:rPr>
          <w:b/>
          <w:bCs/>
        </w:rPr>
        <w:t>权限管控</w:t>
      </w:r>
      <w:r w:rsidRPr="00A8206A">
        <w:t>：对接的第三方</w:t>
      </w:r>
      <w:r w:rsidRPr="00A8206A">
        <w:t xml:space="preserve"> API </w:t>
      </w:r>
      <w:r w:rsidRPr="00A8206A">
        <w:t>仅授予</w:t>
      </w:r>
      <w:r w:rsidRPr="00A8206A">
        <w:t xml:space="preserve"> “</w:t>
      </w:r>
      <w:r w:rsidRPr="00A8206A">
        <w:t>只读</w:t>
      </w:r>
      <w:r w:rsidRPr="00A8206A">
        <w:t xml:space="preserve"> / </w:t>
      </w:r>
      <w:r w:rsidRPr="00A8206A">
        <w:t>生成</w:t>
      </w:r>
      <w:r w:rsidRPr="00A8206A">
        <w:t xml:space="preserve">” </w:t>
      </w:r>
      <w:r w:rsidRPr="00A8206A">
        <w:t>权限，不开放商户原始数据的修改</w:t>
      </w:r>
      <w:r w:rsidRPr="00A8206A">
        <w:t xml:space="preserve"> / </w:t>
      </w:r>
      <w:r w:rsidRPr="00A8206A">
        <w:t>删除权限；</w:t>
      </w:r>
    </w:p>
    <w:p w14:paraId="5E558487" w14:textId="77777777" w:rsidR="00A8206A" w:rsidRPr="00A8206A" w:rsidRDefault="00A8206A" w:rsidP="00A8206A">
      <w:pPr>
        <w:numPr>
          <w:ilvl w:val="1"/>
          <w:numId w:val="67"/>
        </w:numPr>
        <w:tabs>
          <w:tab w:val="num" w:pos="1440"/>
        </w:tabs>
      </w:pPr>
      <w:r w:rsidRPr="00B178DA">
        <w:rPr>
          <w:b/>
          <w:bCs/>
        </w:rPr>
        <w:t>数据传输加密</w:t>
      </w:r>
      <w:r w:rsidRPr="00A8206A">
        <w:t>：所有</w:t>
      </w:r>
      <w:r w:rsidRPr="00A8206A">
        <w:t xml:space="preserve"> API </w:t>
      </w:r>
      <w:r w:rsidRPr="00A8206A">
        <w:t>调用均使用</w:t>
      </w:r>
      <w:r w:rsidRPr="00A8206A">
        <w:t xml:space="preserve"> HTTPS </w:t>
      </w:r>
      <w:r w:rsidRPr="00A8206A">
        <w:t>协议，且在</w:t>
      </w:r>
      <w:r w:rsidRPr="00A8206A">
        <w:t xml:space="preserve"> Coze </w:t>
      </w:r>
      <w:r w:rsidRPr="00A8206A">
        <w:t>插件配置中开启</w:t>
      </w:r>
      <w:r w:rsidRPr="00A8206A">
        <w:t xml:space="preserve"> “</w:t>
      </w:r>
      <w:r w:rsidRPr="00A8206A">
        <w:t>请求参数加密</w:t>
      </w:r>
      <w:r w:rsidRPr="00A8206A">
        <w:t>”</w:t>
      </w:r>
      <w:r w:rsidRPr="00A8206A">
        <w:t>，避免数据传输过程中泄露。</w:t>
      </w:r>
    </w:p>
    <w:p w14:paraId="403E13C0" w14:textId="4FC10E95" w:rsidR="00B178DA" w:rsidRPr="00A8206A" w:rsidRDefault="00A8206A" w:rsidP="00B178DA">
      <w:pPr>
        <w:pStyle w:val="a1"/>
      </w:pPr>
      <w:r w:rsidRPr="00A8206A">
        <w:t>项目设计类问题</w:t>
      </w:r>
    </w:p>
    <w:p w14:paraId="12D428F6" w14:textId="19732A1A" w:rsidR="00A8206A" w:rsidRPr="00A8206A" w:rsidRDefault="00A8206A" w:rsidP="00B178DA">
      <w:pPr>
        <w:pStyle w:val="a2"/>
      </w:pPr>
      <w:r w:rsidRPr="00A8206A">
        <w:t>为什么选择</w:t>
      </w:r>
      <w:r w:rsidRPr="00A8206A">
        <w:t xml:space="preserve"> Coze </w:t>
      </w:r>
      <w:r w:rsidRPr="00A8206A">
        <w:t>平台来做这个商户运营管家项目，而不是传统的代码开发（如</w:t>
      </w:r>
      <w:r w:rsidRPr="00A8206A">
        <w:t xml:space="preserve"> Python+Django</w:t>
      </w:r>
      <w:r w:rsidRPr="00A8206A">
        <w:t>）？</w:t>
      </w:r>
    </w:p>
    <w:p w14:paraId="70341CBD" w14:textId="77777777" w:rsidR="00A8206A" w:rsidRPr="00A8206A" w:rsidRDefault="00A8206A" w:rsidP="00A8206A">
      <w:r w:rsidRPr="00A8206A">
        <w:rPr>
          <w:b/>
          <w:bCs/>
        </w:rPr>
        <w:t>回答</w:t>
      </w:r>
      <w:r w:rsidRPr="00A8206A">
        <w:t>：</w:t>
      </w:r>
    </w:p>
    <w:p w14:paraId="1A3F616B" w14:textId="77777777" w:rsidR="00A8206A" w:rsidRPr="00A8206A" w:rsidRDefault="00A8206A" w:rsidP="00A8206A">
      <w:pPr>
        <w:ind w:firstLine="360"/>
      </w:pPr>
      <w:r w:rsidRPr="00A8206A">
        <w:t>核心考虑</w:t>
      </w:r>
      <w:r w:rsidRPr="00A8206A">
        <w:rPr>
          <w:b/>
          <w:bCs/>
        </w:rPr>
        <w:t>成本、效率、商户易用性</w:t>
      </w:r>
      <w:r w:rsidRPr="00A8206A">
        <w:t>三个维度：</w:t>
      </w:r>
    </w:p>
    <w:p w14:paraId="0C8908EF" w14:textId="77777777" w:rsidR="00A8206A" w:rsidRPr="00A8206A" w:rsidRDefault="00A8206A" w:rsidP="00A8206A">
      <w:pPr>
        <w:numPr>
          <w:ilvl w:val="0"/>
          <w:numId w:val="68"/>
        </w:numPr>
        <w:tabs>
          <w:tab w:val="num" w:pos="720"/>
        </w:tabs>
      </w:pPr>
      <w:r w:rsidRPr="00A8206A">
        <w:rPr>
          <w:b/>
          <w:bCs/>
        </w:rPr>
        <w:t>开发效率</w:t>
      </w:r>
      <w:r w:rsidRPr="00A8206A">
        <w:t>：传统代码开发需要搭建后端服务、数据库、前端界面，至少需要</w:t>
      </w:r>
      <w:r w:rsidRPr="00A8206A">
        <w:t xml:space="preserve"> 2-3 </w:t>
      </w:r>
      <w:r w:rsidRPr="00A8206A">
        <w:t>个月；而</w:t>
      </w:r>
      <w:r w:rsidRPr="00A8206A">
        <w:t xml:space="preserve"> Coze </w:t>
      </w:r>
      <w:r w:rsidRPr="00A8206A">
        <w:t>提供了现成的可视化工作流、对话界面、插件生态，我仅用</w:t>
      </w:r>
      <w:r w:rsidRPr="00A8206A">
        <w:t xml:space="preserve"> 6 </w:t>
      </w:r>
      <w:r w:rsidRPr="00A8206A">
        <w:t>周就完成了</w:t>
      </w:r>
      <w:r w:rsidRPr="00A8206A">
        <w:t xml:space="preserve"> 7 </w:t>
      </w:r>
      <w:r w:rsidRPr="00A8206A">
        <w:t>个</w:t>
      </w:r>
      <w:r w:rsidRPr="00A8206A">
        <w:t xml:space="preserve"> Bot </w:t>
      </w:r>
      <w:r w:rsidRPr="00A8206A">
        <w:t>的搭建，核心逻辑通过提示词和工作流编排实现，无需编写复杂的底层代码；</w:t>
      </w:r>
    </w:p>
    <w:p w14:paraId="0028821C" w14:textId="77777777" w:rsidR="00A8206A" w:rsidRPr="00A8206A" w:rsidRDefault="00A8206A" w:rsidP="00A8206A">
      <w:pPr>
        <w:numPr>
          <w:ilvl w:val="0"/>
          <w:numId w:val="68"/>
        </w:numPr>
        <w:tabs>
          <w:tab w:val="num" w:pos="720"/>
        </w:tabs>
      </w:pPr>
      <w:r w:rsidRPr="00A8206A">
        <w:rPr>
          <w:b/>
          <w:bCs/>
        </w:rPr>
        <w:t>运维成本</w:t>
      </w:r>
      <w:r w:rsidRPr="00A8206A">
        <w:t>：中小商户无专业运维团队，</w:t>
      </w:r>
      <w:r w:rsidRPr="00A8206A">
        <w:t xml:space="preserve">Coze </w:t>
      </w:r>
      <w:r w:rsidRPr="00A8206A">
        <w:t>平台提供了服务器、容灾、升级等全托管能力，商户只需网页访问即可使用，无需维护服务器；</w:t>
      </w:r>
    </w:p>
    <w:p w14:paraId="2D141203" w14:textId="77777777" w:rsidR="00A8206A" w:rsidRPr="00A8206A" w:rsidRDefault="00A8206A" w:rsidP="00A8206A">
      <w:pPr>
        <w:numPr>
          <w:ilvl w:val="0"/>
          <w:numId w:val="68"/>
        </w:numPr>
        <w:tabs>
          <w:tab w:val="num" w:pos="720"/>
        </w:tabs>
      </w:pPr>
      <w:r w:rsidRPr="00A8206A">
        <w:rPr>
          <w:b/>
          <w:bCs/>
        </w:rPr>
        <w:t>商户适配性</w:t>
      </w:r>
      <w:r w:rsidRPr="00A8206A">
        <w:t>：</w:t>
      </w:r>
      <w:r w:rsidRPr="00A8206A">
        <w:t xml:space="preserve">Coze </w:t>
      </w:r>
      <w:r w:rsidRPr="00A8206A">
        <w:t>支持可视化配置模板（如海报模板、报告模板），商户可自行调整，无需修改代码；而传统开发的系统，商户需提需求给开发人员，迭代周期长。</w:t>
      </w:r>
    </w:p>
    <w:p w14:paraId="7603CC83" w14:textId="77777777" w:rsidR="00A8206A" w:rsidRPr="00A8206A" w:rsidRDefault="00A8206A" w:rsidP="00A8206A">
      <w:pPr>
        <w:ind w:firstLine="360"/>
      </w:pPr>
      <w:r w:rsidRPr="00A8206A">
        <w:t>当然，</w:t>
      </w:r>
      <w:r w:rsidRPr="00A8206A">
        <w:t xml:space="preserve">Coze </w:t>
      </w:r>
      <w:r w:rsidRPr="00A8206A">
        <w:t>也有局限性（如复杂定制化逻辑支持不足），但针对中小商户的运营场景，其</w:t>
      </w:r>
      <w:r w:rsidRPr="00A8206A">
        <w:t xml:space="preserve"> “</w:t>
      </w:r>
      <w:r w:rsidRPr="00A8206A">
        <w:t>低代码</w:t>
      </w:r>
      <w:r w:rsidRPr="00A8206A">
        <w:t xml:space="preserve"> + </w:t>
      </w:r>
      <w:r w:rsidRPr="00A8206A">
        <w:t>大模型</w:t>
      </w:r>
      <w:r w:rsidRPr="00A8206A">
        <w:t xml:space="preserve"> + </w:t>
      </w:r>
      <w:r w:rsidRPr="00A8206A">
        <w:t>插件</w:t>
      </w:r>
      <w:r w:rsidRPr="00A8206A">
        <w:t xml:space="preserve">” </w:t>
      </w:r>
      <w:r w:rsidRPr="00A8206A">
        <w:t>的能力完全覆盖需求，是性价比最高的选择。</w:t>
      </w:r>
    </w:p>
    <w:p w14:paraId="0AC9BA80" w14:textId="0075CCEA" w:rsidR="00A8206A" w:rsidRPr="00B178DA" w:rsidRDefault="00A8206A" w:rsidP="00B178DA">
      <w:pPr>
        <w:pStyle w:val="a2"/>
        <w:rPr>
          <w:bCs/>
        </w:rPr>
      </w:pPr>
      <w:r w:rsidRPr="00A8206A">
        <w:t>项目的核心痛点是解决商户运营效率问题，如何量化项目的效果的？</w:t>
      </w:r>
    </w:p>
    <w:p w14:paraId="78046C2E" w14:textId="77777777" w:rsidR="00A8206A" w:rsidRPr="00A8206A" w:rsidRDefault="00A8206A" w:rsidP="00A8206A">
      <w:r w:rsidRPr="00A8206A">
        <w:rPr>
          <w:b/>
          <w:bCs/>
        </w:rPr>
        <w:t>回答</w:t>
      </w:r>
      <w:r w:rsidRPr="00A8206A">
        <w:t>：</w:t>
      </w:r>
    </w:p>
    <w:p w14:paraId="5CB71CF1" w14:textId="06196514" w:rsidR="00A8206A" w:rsidRPr="00A8206A" w:rsidRDefault="00A8206A" w:rsidP="00A8206A">
      <w:pPr>
        <w:ind w:firstLine="360"/>
      </w:pPr>
      <w:r w:rsidRPr="00A8206A">
        <w:t>从</w:t>
      </w:r>
      <w:r w:rsidRPr="00A8206A">
        <w:t xml:space="preserve"> “</w:t>
      </w:r>
      <w:r w:rsidRPr="00A8206A">
        <w:t>时间成本、人力成本、产出质量</w:t>
      </w:r>
      <w:r w:rsidRPr="00A8206A">
        <w:t xml:space="preserve">” </w:t>
      </w:r>
      <w:r w:rsidRPr="00A8206A">
        <w:t>三个维度</w:t>
      </w:r>
      <w:r w:rsidR="00B178DA">
        <w:rPr>
          <w:rFonts w:hint="eastAsia"/>
        </w:rPr>
        <w:t>评估</w:t>
      </w:r>
      <w:r w:rsidRPr="00A8206A">
        <w:t>：</w:t>
      </w:r>
    </w:p>
    <w:p w14:paraId="77DE29AE" w14:textId="77777777" w:rsidR="00A8206A" w:rsidRPr="00A8206A" w:rsidRDefault="00A8206A" w:rsidP="00A8206A">
      <w:pPr>
        <w:numPr>
          <w:ilvl w:val="0"/>
          <w:numId w:val="69"/>
        </w:numPr>
        <w:tabs>
          <w:tab w:val="num" w:pos="720"/>
        </w:tabs>
      </w:pPr>
      <w:r w:rsidRPr="00A8206A">
        <w:rPr>
          <w:b/>
          <w:bCs/>
        </w:rPr>
        <w:t>时间成本</w:t>
      </w:r>
      <w:r w:rsidRPr="00A8206A">
        <w:t>：</w:t>
      </w:r>
    </w:p>
    <w:p w14:paraId="20F1FA24" w14:textId="77777777" w:rsidR="00A8206A" w:rsidRPr="00A8206A" w:rsidRDefault="00A8206A" w:rsidP="00A8206A">
      <w:pPr>
        <w:numPr>
          <w:ilvl w:val="1"/>
          <w:numId w:val="69"/>
        </w:numPr>
        <w:tabs>
          <w:tab w:val="num" w:pos="1440"/>
        </w:tabs>
      </w:pPr>
      <w:r w:rsidRPr="00A8206A">
        <w:t>客服对话分析：人工分析</w:t>
      </w:r>
      <w:r w:rsidRPr="00A8206A">
        <w:t xml:space="preserve"> 100 </w:t>
      </w:r>
      <w:r w:rsidRPr="00A8206A">
        <w:t>条对话需</w:t>
      </w:r>
      <w:r w:rsidRPr="00A8206A">
        <w:t xml:space="preserve"> 2 </w:t>
      </w:r>
      <w:r w:rsidRPr="00A8206A">
        <w:t>小时，项目自动分析仅需</w:t>
      </w:r>
      <w:r w:rsidRPr="00A8206A">
        <w:t xml:space="preserve"> 5 </w:t>
      </w:r>
      <w:r w:rsidRPr="00A8206A">
        <w:t>分钟，效率提升</w:t>
      </w:r>
      <w:r w:rsidRPr="00A8206A">
        <w:t xml:space="preserve"> 95%</w:t>
      </w:r>
      <w:r w:rsidRPr="00A8206A">
        <w:t>；</w:t>
      </w:r>
    </w:p>
    <w:p w14:paraId="7E15E95A" w14:textId="77777777" w:rsidR="00A8206A" w:rsidRPr="00A8206A" w:rsidRDefault="00A8206A" w:rsidP="00A8206A">
      <w:pPr>
        <w:numPr>
          <w:ilvl w:val="1"/>
          <w:numId w:val="69"/>
        </w:numPr>
        <w:tabs>
          <w:tab w:val="num" w:pos="1440"/>
        </w:tabs>
      </w:pPr>
      <w:r w:rsidRPr="00A8206A">
        <w:t>营销素材生成：人工提炼卖点</w:t>
      </w:r>
      <w:r w:rsidRPr="00A8206A">
        <w:t xml:space="preserve"> + </w:t>
      </w:r>
      <w:r w:rsidRPr="00A8206A">
        <w:t>制作海报</w:t>
      </w:r>
      <w:r w:rsidRPr="00A8206A">
        <w:t xml:space="preserve"> / </w:t>
      </w:r>
      <w:r w:rsidRPr="00A8206A">
        <w:t>视频需</w:t>
      </w:r>
      <w:r w:rsidRPr="00A8206A">
        <w:t xml:space="preserve"> 1-2 </w:t>
      </w:r>
      <w:r w:rsidRPr="00A8206A">
        <w:t>天，项目自动生成仅需</w:t>
      </w:r>
      <w:r w:rsidRPr="00A8206A">
        <w:t xml:space="preserve"> 10 </w:t>
      </w:r>
      <w:r w:rsidRPr="00A8206A">
        <w:t>分钟，效率提升</w:t>
      </w:r>
      <w:r w:rsidRPr="00A8206A">
        <w:t xml:space="preserve"> 99%</w:t>
      </w:r>
      <w:r w:rsidRPr="00A8206A">
        <w:t>；</w:t>
      </w:r>
    </w:p>
    <w:p w14:paraId="29A61D54" w14:textId="77777777" w:rsidR="00A8206A" w:rsidRPr="00A8206A" w:rsidRDefault="00A8206A" w:rsidP="00A8206A">
      <w:pPr>
        <w:numPr>
          <w:ilvl w:val="1"/>
          <w:numId w:val="69"/>
        </w:numPr>
        <w:tabs>
          <w:tab w:val="num" w:pos="1440"/>
        </w:tabs>
      </w:pPr>
      <w:r w:rsidRPr="00A8206A">
        <w:lastRenderedPageBreak/>
        <w:t>调研报告生成：人工整合评论</w:t>
      </w:r>
      <w:r w:rsidRPr="00A8206A">
        <w:t xml:space="preserve"> + </w:t>
      </w:r>
      <w:r w:rsidRPr="00A8206A">
        <w:t>写报告需</w:t>
      </w:r>
      <w:r w:rsidRPr="00A8206A">
        <w:t xml:space="preserve"> 4 </w:t>
      </w:r>
      <w:r w:rsidRPr="00A8206A">
        <w:t>小时，项目自动生成仅需</w:t>
      </w:r>
      <w:r w:rsidRPr="00A8206A">
        <w:t xml:space="preserve"> 15 </w:t>
      </w:r>
      <w:r w:rsidRPr="00A8206A">
        <w:t>分钟，效率提升</w:t>
      </w:r>
      <w:r w:rsidRPr="00A8206A">
        <w:t xml:space="preserve"> 94%</w:t>
      </w:r>
      <w:r w:rsidRPr="00A8206A">
        <w:t>。</w:t>
      </w:r>
    </w:p>
    <w:p w14:paraId="64BFEE43" w14:textId="77777777" w:rsidR="00A8206A" w:rsidRPr="00A8206A" w:rsidRDefault="00A8206A" w:rsidP="00A8206A">
      <w:pPr>
        <w:numPr>
          <w:ilvl w:val="0"/>
          <w:numId w:val="69"/>
        </w:numPr>
        <w:tabs>
          <w:tab w:val="num" w:pos="720"/>
        </w:tabs>
      </w:pPr>
      <w:r w:rsidRPr="00A8206A">
        <w:rPr>
          <w:b/>
          <w:bCs/>
        </w:rPr>
        <w:t>人力成本</w:t>
      </w:r>
      <w:r w:rsidRPr="00A8206A">
        <w:t>：</w:t>
      </w:r>
    </w:p>
    <w:p w14:paraId="32247CDF" w14:textId="174768D7" w:rsidR="00A8206A" w:rsidRPr="00A8206A" w:rsidRDefault="00A8206A" w:rsidP="00A8206A">
      <w:pPr>
        <w:ind w:firstLine="360"/>
      </w:pPr>
      <w:r w:rsidRPr="00A8206A">
        <w:t>商户无需专门配置</w:t>
      </w:r>
      <w:r w:rsidRPr="00A8206A">
        <w:t xml:space="preserve"> “</w:t>
      </w:r>
      <w:r w:rsidRPr="00A8206A">
        <w:t>数据分析师</w:t>
      </w:r>
      <w:r w:rsidRPr="00A8206A">
        <w:t xml:space="preserve"> / </w:t>
      </w:r>
      <w:r w:rsidRPr="00A8206A">
        <w:t>素材制作专员</w:t>
      </w:r>
      <w:r w:rsidRPr="00A8206A">
        <w:t>”</w:t>
      </w:r>
      <w:r w:rsidRPr="00A8206A">
        <w:t>，</w:t>
      </w:r>
      <w:r w:rsidRPr="00A8206A">
        <w:t xml:space="preserve">1 </w:t>
      </w:r>
      <w:r w:rsidRPr="00A8206A">
        <w:t>名运营即可完成全流程操作。</w:t>
      </w:r>
    </w:p>
    <w:p w14:paraId="3CD74C81" w14:textId="77777777" w:rsidR="00A8206A" w:rsidRPr="00A8206A" w:rsidRDefault="00A8206A" w:rsidP="00A8206A">
      <w:pPr>
        <w:numPr>
          <w:ilvl w:val="0"/>
          <w:numId w:val="69"/>
        </w:numPr>
        <w:tabs>
          <w:tab w:val="num" w:pos="720"/>
        </w:tabs>
      </w:pPr>
      <w:r w:rsidRPr="00A8206A">
        <w:rPr>
          <w:b/>
          <w:bCs/>
        </w:rPr>
        <w:t>产出质量</w:t>
      </w:r>
      <w:r w:rsidRPr="00A8206A">
        <w:t>：</w:t>
      </w:r>
    </w:p>
    <w:p w14:paraId="2A9ED45F" w14:textId="77777777" w:rsidR="00A8206A" w:rsidRPr="00A8206A" w:rsidRDefault="00A8206A" w:rsidP="00A8206A">
      <w:pPr>
        <w:numPr>
          <w:ilvl w:val="1"/>
          <w:numId w:val="69"/>
        </w:numPr>
        <w:tabs>
          <w:tab w:val="num" w:pos="1440"/>
        </w:tabs>
      </w:pPr>
      <w:r w:rsidRPr="00A8206A">
        <w:t>投诉分类准确率：人工分类准确率约</w:t>
      </w:r>
      <w:r w:rsidRPr="00A8206A">
        <w:t xml:space="preserve"> 85%</w:t>
      </w:r>
      <w:r w:rsidRPr="00A8206A">
        <w:t>，项目通过</w:t>
      </w:r>
      <w:r w:rsidRPr="00A8206A">
        <w:t xml:space="preserve"> Few-shot </w:t>
      </w:r>
      <w:r w:rsidRPr="00A8206A">
        <w:t>提示词优化后，准确率达</w:t>
      </w:r>
      <w:r w:rsidRPr="00A8206A">
        <w:t xml:space="preserve"> 92%</w:t>
      </w:r>
      <w:r w:rsidRPr="00A8206A">
        <w:t>；</w:t>
      </w:r>
    </w:p>
    <w:p w14:paraId="2A45FC62" w14:textId="77777777" w:rsidR="00A8206A" w:rsidRPr="00A8206A" w:rsidRDefault="00A8206A" w:rsidP="00A8206A">
      <w:pPr>
        <w:numPr>
          <w:ilvl w:val="1"/>
          <w:numId w:val="69"/>
        </w:numPr>
        <w:tabs>
          <w:tab w:val="num" w:pos="1440"/>
        </w:tabs>
      </w:pPr>
      <w:r w:rsidRPr="00A8206A">
        <w:t>卖点提炼有效性：随机抽取</w:t>
      </w:r>
      <w:r w:rsidRPr="00A8206A">
        <w:t xml:space="preserve"> 100 </w:t>
      </w:r>
      <w:r w:rsidRPr="00A8206A">
        <w:t>个生成的卖点，商户采纳率达</w:t>
      </w:r>
      <w:r w:rsidRPr="00A8206A">
        <w:t xml:space="preserve"> 88%</w:t>
      </w:r>
      <w:r w:rsidRPr="00A8206A">
        <w:t>，高于人工提炼的</w:t>
      </w:r>
      <w:r w:rsidRPr="00A8206A">
        <w:t xml:space="preserve"> 75%</w:t>
      </w:r>
      <w:r w:rsidRPr="00A8206A">
        <w:t>。</w:t>
      </w:r>
    </w:p>
    <w:p w14:paraId="65743B45" w14:textId="5E0F304D" w:rsidR="00A8206A" w:rsidRPr="00A8206A" w:rsidRDefault="00A8206A" w:rsidP="00B178DA">
      <w:pPr>
        <w:pStyle w:val="a2"/>
      </w:pPr>
      <w:r w:rsidRPr="00A8206A">
        <w:t>项目的三大模块（客服售后</w:t>
      </w:r>
      <w:r w:rsidRPr="00A8206A">
        <w:t xml:space="preserve"> / </w:t>
      </w:r>
      <w:r w:rsidRPr="00A8206A">
        <w:t>调研优化</w:t>
      </w:r>
      <w:r w:rsidRPr="00A8206A">
        <w:t xml:space="preserve"> / </w:t>
      </w:r>
      <w:r w:rsidRPr="00A8206A">
        <w:t>营销推广）是如何拆解和设计的？为什么这么拆分？</w:t>
      </w:r>
    </w:p>
    <w:p w14:paraId="3712BE41" w14:textId="77777777" w:rsidR="00A8206A" w:rsidRPr="00A8206A" w:rsidRDefault="00A8206A" w:rsidP="00A8206A">
      <w:r w:rsidRPr="00A8206A">
        <w:rPr>
          <w:b/>
          <w:bCs/>
        </w:rPr>
        <w:t>回答</w:t>
      </w:r>
      <w:r w:rsidRPr="00A8206A">
        <w:t>：</w:t>
      </w:r>
    </w:p>
    <w:p w14:paraId="65198493" w14:textId="77777777" w:rsidR="00A8206A" w:rsidRPr="00A8206A" w:rsidRDefault="00A8206A" w:rsidP="00A8206A">
      <w:r w:rsidRPr="00A8206A">
        <w:t>模块拆分的核心逻辑是</w:t>
      </w:r>
      <w:r w:rsidRPr="00A8206A">
        <w:rPr>
          <w:b/>
          <w:bCs/>
        </w:rPr>
        <w:t>贴合商户实际运营流程</w:t>
      </w:r>
      <w:r w:rsidRPr="00A8206A">
        <w:rPr>
          <w:b/>
          <w:bCs/>
        </w:rPr>
        <w:t xml:space="preserve"> + </w:t>
      </w:r>
      <w:r w:rsidRPr="00A8206A">
        <w:rPr>
          <w:b/>
          <w:bCs/>
        </w:rPr>
        <w:t>高内聚低耦合</w:t>
      </w:r>
      <w:r w:rsidRPr="00A8206A">
        <w:t>：</w:t>
      </w:r>
    </w:p>
    <w:p w14:paraId="1EFFE7C0" w14:textId="77777777" w:rsidR="00A8206A" w:rsidRPr="00A8206A" w:rsidRDefault="00A8206A" w:rsidP="00A8206A">
      <w:pPr>
        <w:pStyle w:val="afffe"/>
        <w:numPr>
          <w:ilvl w:val="0"/>
          <w:numId w:val="80"/>
        </w:numPr>
        <w:ind w:firstLineChars="0"/>
      </w:pPr>
      <w:r w:rsidRPr="00A8206A">
        <w:rPr>
          <w:b/>
          <w:bCs/>
        </w:rPr>
        <w:t>拆解依据</w:t>
      </w:r>
      <w:r w:rsidRPr="00A8206A">
        <w:t>：</w:t>
      </w:r>
    </w:p>
    <w:p w14:paraId="5A6A7D40" w14:textId="77777777" w:rsidR="00A8206A" w:rsidRPr="00A8206A" w:rsidRDefault="00A8206A" w:rsidP="00A8206A">
      <w:pPr>
        <w:ind w:firstLine="357"/>
      </w:pPr>
      <w:r w:rsidRPr="00A8206A">
        <w:t>中小电商商户的运营流程是</w:t>
      </w:r>
      <w:r w:rsidRPr="00A8206A">
        <w:t xml:space="preserve"> “</w:t>
      </w:r>
      <w:r w:rsidRPr="00A8206A">
        <w:t>服务用户</w:t>
      </w:r>
      <w:r w:rsidRPr="00A8206A">
        <w:t>→</w:t>
      </w:r>
      <w:r w:rsidRPr="00A8206A">
        <w:t>分析反馈</w:t>
      </w:r>
      <w:r w:rsidRPr="00A8206A">
        <w:t>→</w:t>
      </w:r>
      <w:r w:rsidRPr="00A8206A">
        <w:t>优化产品</w:t>
      </w:r>
      <w:r w:rsidRPr="00A8206A">
        <w:t>→</w:t>
      </w:r>
      <w:r w:rsidRPr="00A8206A">
        <w:t>营销推广</w:t>
      </w:r>
      <w:r w:rsidRPr="00A8206A">
        <w:t>”</w:t>
      </w:r>
      <w:r w:rsidRPr="00A8206A">
        <w:t>，因此我将项目拆分为对应的三大模块，每个模块解决一个核心环节的痛点：</w:t>
      </w:r>
    </w:p>
    <w:p w14:paraId="4253EB8C" w14:textId="77777777" w:rsidR="00A8206A" w:rsidRPr="00A8206A" w:rsidRDefault="00A8206A" w:rsidP="00A8206A">
      <w:pPr>
        <w:numPr>
          <w:ilvl w:val="1"/>
          <w:numId w:val="70"/>
        </w:numPr>
        <w:tabs>
          <w:tab w:val="num" w:pos="716"/>
        </w:tabs>
        <w:ind w:leftChars="170" w:left="717"/>
      </w:pPr>
      <w:r w:rsidRPr="00A8206A">
        <w:t>客服售后模块：解决</w:t>
      </w:r>
      <w:r w:rsidRPr="00A8206A">
        <w:t xml:space="preserve"> “</w:t>
      </w:r>
      <w:r w:rsidRPr="00A8206A">
        <w:t>服务过程数据沉淀难、投诉处理效率低</w:t>
      </w:r>
      <w:r w:rsidRPr="00A8206A">
        <w:t xml:space="preserve">” </w:t>
      </w:r>
      <w:r w:rsidRPr="00A8206A">
        <w:t>的问题；</w:t>
      </w:r>
    </w:p>
    <w:p w14:paraId="288037E5" w14:textId="77777777" w:rsidR="00A8206A" w:rsidRPr="00A8206A" w:rsidRDefault="00A8206A" w:rsidP="00A8206A">
      <w:pPr>
        <w:numPr>
          <w:ilvl w:val="1"/>
          <w:numId w:val="70"/>
        </w:numPr>
        <w:tabs>
          <w:tab w:val="num" w:pos="716"/>
        </w:tabs>
        <w:ind w:leftChars="170" w:left="717"/>
      </w:pPr>
      <w:r w:rsidRPr="00A8206A">
        <w:t>调研优化模块：解决</w:t>
      </w:r>
      <w:r w:rsidRPr="00A8206A">
        <w:t xml:space="preserve"> “</w:t>
      </w:r>
      <w:r w:rsidRPr="00A8206A">
        <w:t>用户反馈分析慢、产品优化无依据</w:t>
      </w:r>
      <w:r w:rsidRPr="00A8206A">
        <w:t xml:space="preserve">” </w:t>
      </w:r>
      <w:r w:rsidRPr="00A8206A">
        <w:t>的问题；</w:t>
      </w:r>
    </w:p>
    <w:p w14:paraId="59ED2475" w14:textId="77777777" w:rsidR="00A8206A" w:rsidRPr="00A8206A" w:rsidRDefault="00A8206A" w:rsidP="00A8206A">
      <w:pPr>
        <w:numPr>
          <w:ilvl w:val="1"/>
          <w:numId w:val="70"/>
        </w:numPr>
        <w:tabs>
          <w:tab w:val="num" w:pos="716"/>
        </w:tabs>
        <w:ind w:leftChars="170" w:left="717"/>
      </w:pPr>
      <w:r w:rsidRPr="00A8206A">
        <w:t>营销推广模块：解决</w:t>
      </w:r>
      <w:r w:rsidRPr="00A8206A">
        <w:t xml:space="preserve"> “</w:t>
      </w:r>
      <w:r w:rsidRPr="00A8206A">
        <w:t>素材制作成本高、卖点提炼不精准</w:t>
      </w:r>
      <w:r w:rsidRPr="00A8206A">
        <w:t xml:space="preserve">” </w:t>
      </w:r>
      <w:r w:rsidRPr="00A8206A">
        <w:t>的问题。</w:t>
      </w:r>
    </w:p>
    <w:p w14:paraId="799C754A" w14:textId="77777777" w:rsidR="00A8206A" w:rsidRPr="00A8206A" w:rsidRDefault="00A8206A" w:rsidP="00A8206A">
      <w:pPr>
        <w:pStyle w:val="afffe"/>
        <w:numPr>
          <w:ilvl w:val="0"/>
          <w:numId w:val="80"/>
        </w:numPr>
        <w:ind w:firstLineChars="0"/>
      </w:pPr>
      <w:r w:rsidRPr="00A8206A">
        <w:rPr>
          <w:b/>
          <w:bCs/>
        </w:rPr>
        <w:t>设计原则</w:t>
      </w:r>
      <w:r w:rsidRPr="00A8206A">
        <w:t>：</w:t>
      </w:r>
    </w:p>
    <w:p w14:paraId="024CA175" w14:textId="77777777" w:rsidR="00A8206A" w:rsidRPr="00A8206A" w:rsidRDefault="00A8206A" w:rsidP="00A8206A">
      <w:pPr>
        <w:numPr>
          <w:ilvl w:val="1"/>
          <w:numId w:val="70"/>
        </w:numPr>
        <w:tabs>
          <w:tab w:val="num" w:pos="716"/>
        </w:tabs>
        <w:ind w:leftChars="170" w:left="717"/>
      </w:pPr>
      <w:r w:rsidRPr="00A8206A">
        <w:t>高内聚：每个模块内的</w:t>
      </w:r>
      <w:r w:rsidRPr="00A8206A">
        <w:t xml:space="preserve"> Bot </w:t>
      </w:r>
      <w:r w:rsidRPr="00A8206A">
        <w:t>聚焦单一能力（如投诉分类</w:t>
      </w:r>
      <w:r w:rsidRPr="00A8206A">
        <w:t xml:space="preserve"> Bot </w:t>
      </w:r>
      <w:r w:rsidRPr="00A8206A">
        <w:t>仅负责投诉类型识别，不掺杂卖点提炼逻辑）；</w:t>
      </w:r>
    </w:p>
    <w:p w14:paraId="50DAA57F" w14:textId="77777777" w:rsidR="00A8206A" w:rsidRPr="00A8206A" w:rsidRDefault="00A8206A" w:rsidP="00A8206A">
      <w:pPr>
        <w:numPr>
          <w:ilvl w:val="1"/>
          <w:numId w:val="70"/>
        </w:numPr>
        <w:tabs>
          <w:tab w:val="num" w:pos="716"/>
        </w:tabs>
        <w:ind w:leftChars="170" w:left="717"/>
      </w:pPr>
      <w:r w:rsidRPr="00A8206A">
        <w:t>低耦合：模块间通过标准化的</w:t>
      </w:r>
      <w:r w:rsidRPr="00A8206A">
        <w:t xml:space="preserve"> “</w:t>
      </w:r>
      <w:r w:rsidRPr="00A8206A">
        <w:t>数据接口</w:t>
      </w:r>
      <w:r w:rsidRPr="00A8206A">
        <w:t>”</w:t>
      </w:r>
      <w:r w:rsidRPr="00A8206A">
        <w:t>（变量</w:t>
      </w:r>
      <w:r w:rsidRPr="00A8206A">
        <w:t xml:space="preserve"> / </w:t>
      </w:r>
      <w:r w:rsidRPr="00A8206A">
        <w:t>知识库标签）交互，若某一模块需要迭代（如海报生成新增模板），不影响其他模块运行；</w:t>
      </w:r>
    </w:p>
    <w:p w14:paraId="6F0BE87B" w14:textId="77777777" w:rsidR="00A8206A" w:rsidRPr="00A8206A" w:rsidRDefault="00A8206A" w:rsidP="00A8206A">
      <w:pPr>
        <w:numPr>
          <w:ilvl w:val="1"/>
          <w:numId w:val="70"/>
        </w:numPr>
        <w:tabs>
          <w:tab w:val="num" w:pos="716"/>
        </w:tabs>
        <w:ind w:leftChars="170" w:left="717"/>
      </w:pPr>
      <w:r w:rsidRPr="00A8206A">
        <w:t>可扩展：每个模块预留</w:t>
      </w:r>
      <w:r w:rsidRPr="00A8206A">
        <w:t xml:space="preserve"> “</w:t>
      </w:r>
      <w:r w:rsidRPr="00A8206A">
        <w:t>插件扩展节点</w:t>
      </w:r>
      <w:r w:rsidRPr="00A8206A">
        <w:t>”</w:t>
      </w:r>
      <w:r w:rsidRPr="00A8206A">
        <w:t>，比如调研优化模块可扩展对接竞品数据</w:t>
      </w:r>
      <w:r w:rsidRPr="00A8206A">
        <w:t xml:space="preserve"> API</w:t>
      </w:r>
      <w:r w:rsidRPr="00A8206A">
        <w:t>，营销推广模块可扩展对接直播文案生成</w:t>
      </w:r>
      <w:r w:rsidRPr="00A8206A">
        <w:t xml:space="preserve"> API</w:t>
      </w:r>
      <w:r w:rsidRPr="00A8206A">
        <w:t>，无需重构整体架构。</w:t>
      </w:r>
    </w:p>
    <w:p w14:paraId="36E2A461" w14:textId="5232D07D" w:rsidR="00A8206A" w:rsidRPr="00A8206A" w:rsidRDefault="00A8206A" w:rsidP="00A8206A">
      <w:pPr>
        <w:pStyle w:val="a1"/>
      </w:pPr>
      <w:r w:rsidRPr="00A8206A">
        <w:t>项目落地与优化类问题</w:t>
      </w:r>
    </w:p>
    <w:p w14:paraId="2FC8F415" w14:textId="2A7F906C" w:rsidR="00A8206A" w:rsidRPr="00B178DA" w:rsidRDefault="00A8206A" w:rsidP="00B178DA">
      <w:pPr>
        <w:pStyle w:val="a2"/>
        <w:rPr>
          <w:bCs/>
        </w:rPr>
      </w:pPr>
      <w:r w:rsidRPr="00A8206A">
        <w:t>项目落地过程中，遇到的最大挑战是什么？你是如何解决的？</w:t>
      </w:r>
    </w:p>
    <w:p w14:paraId="4B48911C" w14:textId="77777777" w:rsidR="00A8206A" w:rsidRPr="00A8206A" w:rsidRDefault="00A8206A" w:rsidP="00A8206A">
      <w:r w:rsidRPr="00A8206A">
        <w:rPr>
          <w:b/>
          <w:bCs/>
        </w:rPr>
        <w:t>回答</w:t>
      </w:r>
      <w:r w:rsidRPr="00A8206A">
        <w:t>：</w:t>
      </w:r>
    </w:p>
    <w:p w14:paraId="39F3C3F3" w14:textId="77777777" w:rsidR="00A8206A" w:rsidRPr="00A8206A" w:rsidRDefault="00A8206A" w:rsidP="00A8206A">
      <w:pPr>
        <w:ind w:firstLine="420"/>
      </w:pPr>
      <w:r w:rsidRPr="00A8206A">
        <w:t>最大挑战是</w:t>
      </w:r>
      <w:r w:rsidRPr="00A8206A">
        <w:rPr>
          <w:b/>
          <w:bCs/>
        </w:rPr>
        <w:t>大模型输出结果的</w:t>
      </w:r>
      <w:r w:rsidRPr="00A8206A">
        <w:rPr>
          <w:b/>
          <w:bCs/>
        </w:rPr>
        <w:t xml:space="preserve"> “</w:t>
      </w:r>
      <w:r w:rsidRPr="00A8206A">
        <w:rPr>
          <w:b/>
          <w:bCs/>
        </w:rPr>
        <w:t>可控性</w:t>
      </w:r>
      <w:r w:rsidRPr="00A8206A">
        <w:rPr>
          <w:b/>
          <w:bCs/>
        </w:rPr>
        <w:t xml:space="preserve">” </w:t>
      </w:r>
      <w:r w:rsidRPr="00A8206A">
        <w:rPr>
          <w:b/>
          <w:bCs/>
        </w:rPr>
        <w:t>问题</w:t>
      </w:r>
      <w:r w:rsidRPr="00A8206A">
        <w:t xml:space="preserve">—— </w:t>
      </w:r>
      <w:r w:rsidRPr="00A8206A">
        <w:t>比如卖点提炼模块，模型有时会生成不符合电商平台规则的文案（如夸大宣传），或评论分析模块输出的情感倾向与人工判断不符。</w:t>
      </w:r>
    </w:p>
    <w:p w14:paraId="57B126E1" w14:textId="77777777" w:rsidR="00A8206A" w:rsidRPr="00A8206A" w:rsidRDefault="00A8206A" w:rsidP="00A8206A">
      <w:r w:rsidRPr="00A8206A">
        <w:t>解决思路分为三步：</w:t>
      </w:r>
    </w:p>
    <w:p w14:paraId="422D6B44" w14:textId="77777777" w:rsidR="00A8206A" w:rsidRPr="00A8206A" w:rsidRDefault="00A8206A" w:rsidP="00A8206A">
      <w:pPr>
        <w:numPr>
          <w:ilvl w:val="0"/>
          <w:numId w:val="71"/>
        </w:numPr>
      </w:pPr>
      <w:r w:rsidRPr="00A8206A">
        <w:rPr>
          <w:b/>
          <w:bCs/>
        </w:rPr>
        <w:t>提示词精细化</w:t>
      </w:r>
      <w:r w:rsidRPr="00A8206A">
        <w:t>：</w:t>
      </w:r>
    </w:p>
    <w:p w14:paraId="6378EE43" w14:textId="77777777" w:rsidR="00A8206A" w:rsidRPr="00A8206A" w:rsidRDefault="00A8206A" w:rsidP="00A8206A">
      <w:r w:rsidRPr="00A8206A">
        <w:t>优化提示词，增加</w:t>
      </w:r>
      <w:r w:rsidRPr="00A8206A">
        <w:t xml:space="preserve"> “</w:t>
      </w:r>
      <w:r w:rsidRPr="00A8206A">
        <w:t>规则约束</w:t>
      </w:r>
      <w:r w:rsidRPr="00A8206A">
        <w:t>”</w:t>
      </w:r>
      <w:r w:rsidRPr="00A8206A">
        <w:t>，比如卖点提炼的提示词明确要求</w:t>
      </w:r>
      <w:r w:rsidRPr="00A8206A">
        <w:t xml:space="preserve"> “</w:t>
      </w:r>
      <w:r w:rsidRPr="00A8206A">
        <w:t>不使用</w:t>
      </w:r>
      <w:r w:rsidRPr="00A8206A">
        <w:t>‘</w:t>
      </w:r>
      <w:r w:rsidRPr="00A8206A">
        <w:t>最好</w:t>
      </w:r>
      <w:r w:rsidRPr="00A8206A">
        <w:t xml:space="preserve"> / </w:t>
      </w:r>
      <w:r w:rsidRPr="00A8206A">
        <w:t>第一</w:t>
      </w:r>
      <w:r w:rsidRPr="00A8206A">
        <w:t xml:space="preserve"> / </w:t>
      </w:r>
      <w:r w:rsidRPr="00A8206A">
        <w:t>绝对</w:t>
      </w:r>
      <w:r w:rsidRPr="00A8206A">
        <w:t>’</w:t>
      </w:r>
      <w:r w:rsidRPr="00A8206A">
        <w:t>等极限词，突出客观卖点（如材质</w:t>
      </w:r>
      <w:r w:rsidRPr="00A8206A">
        <w:t xml:space="preserve"> / </w:t>
      </w:r>
      <w:r w:rsidRPr="00A8206A">
        <w:t>价格</w:t>
      </w:r>
      <w:r w:rsidRPr="00A8206A">
        <w:t xml:space="preserve"> / </w:t>
      </w:r>
      <w:r w:rsidRPr="00A8206A">
        <w:t>服务）</w:t>
      </w:r>
      <w:r w:rsidRPr="00A8206A">
        <w:t>”</w:t>
      </w:r>
      <w:r w:rsidRPr="00A8206A">
        <w:t>；评论分析提示词增加</w:t>
      </w:r>
      <w:r w:rsidRPr="00A8206A">
        <w:t xml:space="preserve"> “</w:t>
      </w:r>
      <w:r w:rsidRPr="00A8206A">
        <w:t>情感倾向判断依据（如出现</w:t>
      </w:r>
      <w:r w:rsidRPr="00A8206A">
        <w:t>‘</w:t>
      </w:r>
      <w:r w:rsidRPr="00A8206A">
        <w:t>差评</w:t>
      </w:r>
      <w:r w:rsidRPr="00A8206A">
        <w:t xml:space="preserve"> / </w:t>
      </w:r>
      <w:r w:rsidRPr="00A8206A">
        <w:t>不满意</w:t>
      </w:r>
      <w:r w:rsidRPr="00A8206A">
        <w:t>’</w:t>
      </w:r>
      <w:r w:rsidRPr="00A8206A">
        <w:t>判定为负面，出现</w:t>
      </w:r>
      <w:r w:rsidRPr="00A8206A">
        <w:t>‘</w:t>
      </w:r>
      <w:r w:rsidRPr="00A8206A">
        <w:t>好用</w:t>
      </w:r>
      <w:r w:rsidRPr="00A8206A">
        <w:t xml:space="preserve"> / </w:t>
      </w:r>
      <w:r w:rsidRPr="00A8206A">
        <w:t>推荐</w:t>
      </w:r>
      <w:r w:rsidRPr="00A8206A">
        <w:t>’</w:t>
      </w:r>
      <w:r w:rsidRPr="00A8206A">
        <w:t>判定为正面）</w:t>
      </w:r>
      <w:r w:rsidRPr="00A8206A">
        <w:t>”</w:t>
      </w:r>
      <w:r w:rsidRPr="00A8206A">
        <w:t>。</w:t>
      </w:r>
    </w:p>
    <w:p w14:paraId="31596306" w14:textId="77777777" w:rsidR="00A8206A" w:rsidRPr="00A8206A" w:rsidRDefault="00A8206A" w:rsidP="00A8206A">
      <w:pPr>
        <w:numPr>
          <w:ilvl w:val="0"/>
          <w:numId w:val="71"/>
        </w:numPr>
      </w:pPr>
      <w:r w:rsidRPr="00A8206A">
        <w:rPr>
          <w:b/>
          <w:bCs/>
        </w:rPr>
        <w:t>人工校验闭环</w:t>
      </w:r>
      <w:r w:rsidRPr="00A8206A">
        <w:t>：</w:t>
      </w:r>
    </w:p>
    <w:p w14:paraId="4D38991F" w14:textId="77777777" w:rsidR="00A8206A" w:rsidRPr="00A8206A" w:rsidRDefault="00A8206A" w:rsidP="00A8206A">
      <w:r w:rsidRPr="00A8206A">
        <w:t>在模块输出节点增加</w:t>
      </w:r>
      <w:r w:rsidRPr="00A8206A">
        <w:t xml:space="preserve"> “</w:t>
      </w:r>
      <w:r w:rsidRPr="00A8206A">
        <w:t>商户确认环节</w:t>
      </w:r>
      <w:r w:rsidRPr="00A8206A">
        <w:t>”</w:t>
      </w:r>
      <w:r w:rsidRPr="00A8206A">
        <w:t>：模型生成结果后，商户可在</w:t>
      </w:r>
      <w:r w:rsidRPr="00A8206A">
        <w:t xml:space="preserve"> Coze </w:t>
      </w:r>
      <w:r w:rsidRPr="00A8206A">
        <w:t>界面一键确认</w:t>
      </w:r>
      <w:r w:rsidRPr="00A8206A">
        <w:t xml:space="preserve"> / </w:t>
      </w:r>
      <w:r w:rsidRPr="00A8206A">
        <w:t>修改，修改后的结果会作为</w:t>
      </w:r>
      <w:r w:rsidRPr="00A8206A">
        <w:t xml:space="preserve"> “</w:t>
      </w:r>
      <w:r w:rsidRPr="00A8206A">
        <w:t>新示例</w:t>
      </w:r>
      <w:r w:rsidRPr="00A8206A">
        <w:t xml:space="preserve">” </w:t>
      </w:r>
      <w:r w:rsidRPr="00A8206A">
        <w:t>补充到</w:t>
      </w:r>
      <w:r w:rsidRPr="00A8206A">
        <w:t xml:space="preserve"> Few-shot </w:t>
      </w:r>
      <w:r w:rsidRPr="00A8206A">
        <w:t>提示词中，让模型持续学习商户的偏好，比如某商户认为</w:t>
      </w:r>
      <w:r w:rsidRPr="00A8206A">
        <w:t xml:space="preserve"> “</w:t>
      </w:r>
      <w:r w:rsidRPr="00A8206A">
        <w:t>物流快</w:t>
      </w:r>
      <w:r w:rsidRPr="00A8206A">
        <w:t xml:space="preserve">” </w:t>
      </w:r>
      <w:r w:rsidRPr="00A8206A">
        <w:t>是核心卖点，模型后续会优先提炼该维度。</w:t>
      </w:r>
    </w:p>
    <w:p w14:paraId="0F572018" w14:textId="77777777" w:rsidR="00A8206A" w:rsidRPr="00A8206A" w:rsidRDefault="00A8206A" w:rsidP="00A8206A">
      <w:pPr>
        <w:numPr>
          <w:ilvl w:val="0"/>
          <w:numId w:val="71"/>
        </w:numPr>
      </w:pPr>
      <w:r w:rsidRPr="00A8206A">
        <w:rPr>
          <w:b/>
          <w:bCs/>
        </w:rPr>
        <w:t>结果打分机制</w:t>
      </w:r>
      <w:r w:rsidRPr="00A8206A">
        <w:t>：</w:t>
      </w:r>
    </w:p>
    <w:p w14:paraId="1C76E66D" w14:textId="77777777" w:rsidR="00A8206A" w:rsidRPr="00A8206A" w:rsidRDefault="00A8206A" w:rsidP="00A8206A">
      <w:r w:rsidRPr="00A8206A">
        <w:lastRenderedPageBreak/>
        <w:t>设计</w:t>
      </w:r>
      <w:r w:rsidRPr="00A8206A">
        <w:t xml:space="preserve"> “</w:t>
      </w:r>
      <w:r w:rsidRPr="00A8206A">
        <w:t>结果准确率打分</w:t>
      </w:r>
      <w:r w:rsidRPr="00A8206A">
        <w:t xml:space="preserve">” </w:t>
      </w:r>
      <w:r w:rsidRPr="00A8206A">
        <w:t>功能，商户对模型输出打分（</w:t>
      </w:r>
      <w:r w:rsidRPr="00A8206A">
        <w:t xml:space="preserve">1-5 </w:t>
      </w:r>
      <w:r w:rsidRPr="00A8206A">
        <w:t>分），低分结果自动触发</w:t>
      </w:r>
      <w:r w:rsidRPr="00A8206A">
        <w:t xml:space="preserve"> “</w:t>
      </w:r>
      <w:r w:rsidRPr="00A8206A">
        <w:t>重新生成</w:t>
      </w:r>
      <w:r w:rsidRPr="00A8206A">
        <w:t xml:space="preserve"> + </w:t>
      </w:r>
      <w:r w:rsidRPr="00A8206A">
        <w:t>提示词优化</w:t>
      </w:r>
      <w:r w:rsidRPr="00A8206A">
        <w:t>”</w:t>
      </w:r>
      <w:r w:rsidRPr="00A8206A">
        <w:t>，同时统计高频低分场景，针对性优化提示词或模板。</w:t>
      </w:r>
    </w:p>
    <w:p w14:paraId="1872B5CC" w14:textId="77777777" w:rsidR="00A8206A" w:rsidRPr="00A8206A" w:rsidRDefault="00A8206A" w:rsidP="00A8206A">
      <w:r w:rsidRPr="00A8206A">
        <w:t>通过这三步，模型输出的可控性从初期的</w:t>
      </w:r>
      <w:r w:rsidRPr="00A8206A">
        <w:t xml:space="preserve"> 70% </w:t>
      </w:r>
      <w:r w:rsidRPr="00A8206A">
        <w:t>提升至</w:t>
      </w:r>
      <w:r w:rsidRPr="00A8206A">
        <w:t xml:space="preserve"> 90% </w:t>
      </w:r>
      <w:r w:rsidRPr="00A8206A">
        <w:t>以上，满足商户的实际使用需求。</w:t>
      </w:r>
    </w:p>
    <w:p w14:paraId="2AC2E476" w14:textId="46F480B1" w:rsidR="00A8206A" w:rsidRPr="00A8206A" w:rsidRDefault="00A8206A" w:rsidP="00B178DA">
      <w:pPr>
        <w:pStyle w:val="a2"/>
      </w:pPr>
      <w:r w:rsidRPr="00A8206A">
        <w:t>这个项目后续的优化方向是什么？</w:t>
      </w:r>
    </w:p>
    <w:p w14:paraId="11C34482" w14:textId="77777777" w:rsidR="00A8206A" w:rsidRPr="00A8206A" w:rsidRDefault="00A8206A" w:rsidP="00A8206A">
      <w:r w:rsidRPr="00A8206A">
        <w:rPr>
          <w:b/>
          <w:bCs/>
        </w:rPr>
        <w:t>回答</w:t>
      </w:r>
      <w:r w:rsidRPr="00A8206A">
        <w:t>：</w:t>
      </w:r>
    </w:p>
    <w:p w14:paraId="0B27E734" w14:textId="77777777" w:rsidR="00A8206A" w:rsidRPr="00A8206A" w:rsidRDefault="00A8206A" w:rsidP="00A8206A">
      <w:r w:rsidRPr="00A8206A">
        <w:t>后续主要从</w:t>
      </w:r>
      <w:r w:rsidRPr="00A8206A">
        <w:t xml:space="preserve"> “</w:t>
      </w:r>
      <w:r w:rsidRPr="00A8206A">
        <w:t>智能化、场景化、生态化</w:t>
      </w:r>
      <w:r w:rsidRPr="00A8206A">
        <w:t xml:space="preserve">” </w:t>
      </w:r>
      <w:r w:rsidRPr="00A8206A">
        <w:t>三个方向优化：</w:t>
      </w:r>
    </w:p>
    <w:p w14:paraId="14DD5D4E" w14:textId="77777777" w:rsidR="00A8206A" w:rsidRPr="00A8206A" w:rsidRDefault="00A8206A" w:rsidP="00A8206A">
      <w:pPr>
        <w:numPr>
          <w:ilvl w:val="0"/>
          <w:numId w:val="73"/>
        </w:numPr>
      </w:pPr>
      <w:r w:rsidRPr="00A8206A">
        <w:rPr>
          <w:b/>
          <w:bCs/>
        </w:rPr>
        <w:t>智能化升级</w:t>
      </w:r>
      <w:r w:rsidRPr="00A8206A">
        <w:t>：</w:t>
      </w:r>
    </w:p>
    <w:p w14:paraId="0B5141A5" w14:textId="77777777" w:rsidR="00A8206A" w:rsidRPr="00A8206A" w:rsidRDefault="00A8206A" w:rsidP="00A8206A">
      <w:pPr>
        <w:numPr>
          <w:ilvl w:val="1"/>
          <w:numId w:val="73"/>
        </w:numPr>
      </w:pPr>
      <w:r w:rsidRPr="00A8206A">
        <w:t>引入</w:t>
      </w:r>
      <w:r w:rsidRPr="00A8206A">
        <w:t xml:space="preserve"> “</w:t>
      </w:r>
      <w:r w:rsidRPr="00A8206A">
        <w:t>用户行为分析</w:t>
      </w:r>
      <w:r w:rsidRPr="00A8206A">
        <w:t>”</w:t>
      </w:r>
      <w:r w:rsidRPr="00A8206A">
        <w:t>：基于商户使用数据（如常用模板、高频调整的卖点），自动推荐最优的分析</w:t>
      </w:r>
      <w:r w:rsidRPr="00A8206A">
        <w:t xml:space="preserve"> / </w:t>
      </w:r>
      <w:r w:rsidRPr="00A8206A">
        <w:t>生成策略；</w:t>
      </w:r>
    </w:p>
    <w:p w14:paraId="47501548" w14:textId="680509CA" w:rsidR="00A8206A" w:rsidRPr="00A8206A" w:rsidRDefault="00A8206A" w:rsidP="00A8206A">
      <w:pPr>
        <w:numPr>
          <w:ilvl w:val="1"/>
          <w:numId w:val="73"/>
        </w:numPr>
      </w:pPr>
      <w:r w:rsidRPr="00A8206A">
        <w:t>优化大模型推理效率：用</w:t>
      </w:r>
      <w:r w:rsidR="00B178DA">
        <w:rPr>
          <w:rFonts w:hint="eastAsia"/>
        </w:rPr>
        <w:t>部分</w:t>
      </w:r>
      <w:r w:rsidRPr="00A8206A">
        <w:t>历史数据微调模型，提升准确率和贴合度。</w:t>
      </w:r>
    </w:p>
    <w:p w14:paraId="664D49CA" w14:textId="77777777" w:rsidR="00A8206A" w:rsidRPr="00A8206A" w:rsidRDefault="00A8206A" w:rsidP="00A8206A">
      <w:pPr>
        <w:numPr>
          <w:ilvl w:val="0"/>
          <w:numId w:val="73"/>
        </w:numPr>
      </w:pPr>
      <w:r w:rsidRPr="00A8206A">
        <w:rPr>
          <w:b/>
          <w:bCs/>
        </w:rPr>
        <w:t>场景化扩展</w:t>
      </w:r>
      <w:r w:rsidRPr="00A8206A">
        <w:t>：</w:t>
      </w:r>
    </w:p>
    <w:p w14:paraId="3E14B408" w14:textId="77777777" w:rsidR="00A8206A" w:rsidRPr="00A8206A" w:rsidRDefault="00A8206A" w:rsidP="00A8206A">
      <w:pPr>
        <w:numPr>
          <w:ilvl w:val="1"/>
          <w:numId w:val="73"/>
        </w:numPr>
      </w:pPr>
      <w:r w:rsidRPr="00A8206A">
        <w:t>新增</w:t>
      </w:r>
      <w:r w:rsidRPr="00A8206A">
        <w:t xml:space="preserve"> “</w:t>
      </w:r>
      <w:r w:rsidRPr="00A8206A">
        <w:t>直播运营模块</w:t>
      </w:r>
      <w:r w:rsidRPr="00A8206A">
        <w:t>”</w:t>
      </w:r>
      <w:r w:rsidRPr="00A8206A">
        <w:t>：基于卖点生成直播脚本、实时评论互动话术，适配电商直播场景；</w:t>
      </w:r>
    </w:p>
    <w:p w14:paraId="3B4B7517" w14:textId="77777777" w:rsidR="00A8206A" w:rsidRPr="00A8206A" w:rsidRDefault="00A8206A" w:rsidP="00A8206A">
      <w:pPr>
        <w:numPr>
          <w:ilvl w:val="1"/>
          <w:numId w:val="73"/>
        </w:numPr>
      </w:pPr>
      <w:r w:rsidRPr="00A8206A">
        <w:t>新增</w:t>
      </w:r>
      <w:r w:rsidRPr="00A8206A">
        <w:t xml:space="preserve"> “</w:t>
      </w:r>
      <w:r w:rsidRPr="00A8206A">
        <w:t>跨境电商适配</w:t>
      </w:r>
      <w:r w:rsidRPr="00A8206A">
        <w:t>”</w:t>
      </w:r>
      <w:r w:rsidRPr="00A8206A">
        <w:t>：支持多语言（英文</w:t>
      </w:r>
      <w:r w:rsidRPr="00A8206A">
        <w:t xml:space="preserve"> / </w:t>
      </w:r>
      <w:r w:rsidRPr="00A8206A">
        <w:t>东南亚小语种）的评论分析、卖点提炼、海报生成，覆盖跨境商户需求。</w:t>
      </w:r>
    </w:p>
    <w:p w14:paraId="58D7D98E" w14:textId="77777777" w:rsidR="00A8206A" w:rsidRPr="00A8206A" w:rsidRDefault="00A8206A" w:rsidP="00A8206A">
      <w:pPr>
        <w:numPr>
          <w:ilvl w:val="0"/>
          <w:numId w:val="73"/>
        </w:numPr>
      </w:pPr>
      <w:r w:rsidRPr="00A8206A">
        <w:rPr>
          <w:b/>
          <w:bCs/>
        </w:rPr>
        <w:t>生态化完善</w:t>
      </w:r>
      <w:r w:rsidRPr="00A8206A">
        <w:t>：</w:t>
      </w:r>
    </w:p>
    <w:p w14:paraId="0F72D318" w14:textId="77777777" w:rsidR="00A8206A" w:rsidRPr="00A8206A" w:rsidRDefault="00A8206A" w:rsidP="00A8206A">
      <w:pPr>
        <w:numPr>
          <w:ilvl w:val="1"/>
          <w:numId w:val="73"/>
        </w:numPr>
      </w:pPr>
      <w:r w:rsidRPr="00A8206A">
        <w:t>对接更多电商平台</w:t>
      </w:r>
      <w:r w:rsidRPr="00A8206A">
        <w:t xml:space="preserve"> API</w:t>
      </w:r>
      <w:r w:rsidRPr="00A8206A">
        <w:t>：如淘宝、拼多多、抖音电商的官方接口，实现数据自动同步，无需商户手动上传。</w:t>
      </w:r>
    </w:p>
    <w:p w14:paraId="4318FF2F" w14:textId="77777777" w:rsidR="00A8206A" w:rsidRPr="00A8206A" w:rsidRDefault="00A8206A" w:rsidP="00A8206A">
      <w:r w:rsidRPr="00A8206A">
        <w:t>核心目标是从</w:t>
      </w:r>
      <w:r w:rsidRPr="00A8206A">
        <w:t xml:space="preserve"> “</w:t>
      </w:r>
      <w:r w:rsidRPr="00A8206A">
        <w:t>工具型应用</w:t>
      </w:r>
      <w:r w:rsidRPr="00A8206A">
        <w:t xml:space="preserve">” </w:t>
      </w:r>
      <w:r w:rsidRPr="00A8206A">
        <w:t>升级为</w:t>
      </w:r>
      <w:r w:rsidRPr="00A8206A">
        <w:t xml:space="preserve"> “</w:t>
      </w:r>
      <w:r w:rsidRPr="00A8206A">
        <w:t>商户运营智能助手</w:t>
      </w:r>
      <w:r w:rsidRPr="00A8206A">
        <w:t>”</w:t>
      </w:r>
      <w:r w:rsidRPr="00A8206A">
        <w:t>，不仅解决单点效率问题，还能基于数据为商户提供运营决策建议（如</w:t>
      </w:r>
      <w:r w:rsidRPr="00A8206A">
        <w:t xml:space="preserve"> “</w:t>
      </w:r>
      <w:r w:rsidRPr="00A8206A">
        <w:t>某商品差评集中在物流，建议更换快递公司</w:t>
      </w:r>
      <w:r w:rsidRPr="00A8206A">
        <w:t>”</w:t>
      </w:r>
      <w:r w:rsidRPr="00A8206A">
        <w:t>）。</w:t>
      </w:r>
    </w:p>
    <w:p w14:paraId="31028225" w14:textId="327E9251" w:rsidR="00A8206A" w:rsidRPr="00A8206A" w:rsidRDefault="00A8206A" w:rsidP="00A8206A">
      <w:pPr>
        <w:pStyle w:val="a1"/>
      </w:pPr>
      <w:r w:rsidRPr="00A8206A">
        <w:t>个人能力类问题</w:t>
      </w:r>
    </w:p>
    <w:p w14:paraId="484797A3" w14:textId="0B5A5CC2" w:rsidR="00A8206A" w:rsidRPr="00A8206A" w:rsidRDefault="00A8206A" w:rsidP="00B178DA">
      <w:pPr>
        <w:pStyle w:val="a2"/>
      </w:pPr>
      <w:r w:rsidRPr="00A8206A">
        <w:t>在这个项目中，你的核心贡献是什么？</w:t>
      </w:r>
    </w:p>
    <w:p w14:paraId="7D912C04" w14:textId="77777777" w:rsidR="00A8206A" w:rsidRPr="00A8206A" w:rsidRDefault="00A8206A" w:rsidP="00A8206A">
      <w:r w:rsidRPr="00A8206A">
        <w:rPr>
          <w:b/>
          <w:bCs/>
        </w:rPr>
        <w:t>回答</w:t>
      </w:r>
      <w:r w:rsidRPr="00A8206A">
        <w:t>：</w:t>
      </w:r>
    </w:p>
    <w:p w14:paraId="4552938F" w14:textId="77777777" w:rsidR="00A8206A" w:rsidRPr="00A8206A" w:rsidRDefault="00A8206A" w:rsidP="00A8206A">
      <w:r w:rsidRPr="00A8206A">
        <w:t>我的核心贡献体现在</w:t>
      </w:r>
      <w:r w:rsidRPr="00A8206A">
        <w:t xml:space="preserve"> “</w:t>
      </w:r>
      <w:r w:rsidRPr="00A8206A">
        <w:t>方案设计、核心能力落地、数据闭环搭建</w:t>
      </w:r>
      <w:r w:rsidRPr="00A8206A">
        <w:t xml:space="preserve">” </w:t>
      </w:r>
      <w:r w:rsidRPr="00A8206A">
        <w:t>三个方面：</w:t>
      </w:r>
    </w:p>
    <w:p w14:paraId="0BF3A367" w14:textId="77777777" w:rsidR="00A8206A" w:rsidRPr="00A8206A" w:rsidRDefault="00A8206A" w:rsidP="00A8206A">
      <w:pPr>
        <w:numPr>
          <w:ilvl w:val="0"/>
          <w:numId w:val="74"/>
        </w:numPr>
        <w:tabs>
          <w:tab w:val="num" w:pos="720"/>
        </w:tabs>
      </w:pPr>
      <w:r w:rsidRPr="00A8206A">
        <w:rPr>
          <w:b/>
          <w:bCs/>
        </w:rPr>
        <w:t>整体方案设计</w:t>
      </w:r>
      <w:r w:rsidRPr="00A8206A">
        <w:t>：深入调研中小电商商户的运营痛点，将抽象需求拆解为可落地的三大模块、七个子模块，设计了</w:t>
      </w:r>
      <w:r w:rsidRPr="00A8206A">
        <w:t xml:space="preserve"> “</w:t>
      </w:r>
      <w:r w:rsidRPr="00A8206A">
        <w:t>数据采集</w:t>
      </w:r>
      <w:r w:rsidRPr="00A8206A">
        <w:t>→</w:t>
      </w:r>
      <w:r w:rsidRPr="00A8206A">
        <w:t>分析处理</w:t>
      </w:r>
      <w:r w:rsidRPr="00A8206A">
        <w:t>→</w:t>
      </w:r>
      <w:r w:rsidRPr="00A8206A">
        <w:t>内容生成</w:t>
      </w:r>
      <w:r w:rsidRPr="00A8206A">
        <w:t xml:space="preserve">” </w:t>
      </w:r>
      <w:r w:rsidRPr="00A8206A">
        <w:t>的业务闭环，明确了各模块的输入</w:t>
      </w:r>
      <w:r w:rsidRPr="00A8206A">
        <w:t xml:space="preserve"> / </w:t>
      </w:r>
      <w:r w:rsidRPr="00A8206A">
        <w:t>输出、数据流转规则；</w:t>
      </w:r>
    </w:p>
    <w:p w14:paraId="1CD060B7" w14:textId="77777777" w:rsidR="00A8206A" w:rsidRPr="00A8206A" w:rsidRDefault="00A8206A" w:rsidP="00A8206A">
      <w:pPr>
        <w:numPr>
          <w:ilvl w:val="0"/>
          <w:numId w:val="74"/>
        </w:numPr>
        <w:tabs>
          <w:tab w:val="num" w:pos="720"/>
        </w:tabs>
      </w:pPr>
      <w:r w:rsidRPr="00A8206A">
        <w:rPr>
          <w:b/>
          <w:bCs/>
        </w:rPr>
        <w:t>核心能力落地</w:t>
      </w:r>
      <w:r w:rsidRPr="00A8206A">
        <w:t>：主导所有</w:t>
      </w:r>
      <w:r w:rsidRPr="00A8206A">
        <w:t xml:space="preserve"> Bot </w:t>
      </w:r>
      <w:r w:rsidRPr="00A8206A">
        <w:t>的搭建，包括提示词设计（如</w:t>
      </w:r>
      <w:r w:rsidRPr="00A8206A">
        <w:t xml:space="preserve"> Few-shot </w:t>
      </w:r>
      <w:r w:rsidRPr="00A8206A">
        <w:t>示例优化、结构化输出约束）、工作流编排（如跨模块变量传递、重试</w:t>
      </w:r>
      <w:r w:rsidRPr="00A8206A">
        <w:t xml:space="preserve"> / </w:t>
      </w:r>
      <w:r w:rsidRPr="00A8206A">
        <w:t>降级策略）、外部</w:t>
      </w:r>
      <w:r w:rsidRPr="00A8206A">
        <w:t xml:space="preserve"> API </w:t>
      </w:r>
      <w:r w:rsidRPr="00A8206A">
        <w:t>对接（如海报生成、视频剪辑），解决了非结构化数据解析、模型输出可控性等核心问题；</w:t>
      </w:r>
    </w:p>
    <w:p w14:paraId="2E731604" w14:textId="4B400A27" w:rsidR="001F3449" w:rsidRDefault="00A8206A" w:rsidP="00074786">
      <w:pPr>
        <w:numPr>
          <w:ilvl w:val="0"/>
          <w:numId w:val="74"/>
        </w:numPr>
        <w:tabs>
          <w:tab w:val="num" w:pos="720"/>
        </w:tabs>
      </w:pPr>
      <w:r w:rsidRPr="00A8206A">
        <w:rPr>
          <w:b/>
          <w:bCs/>
        </w:rPr>
        <w:t>数据闭环搭建</w:t>
      </w:r>
      <w:r w:rsidRPr="00A8206A">
        <w:t>：通过</w:t>
      </w:r>
      <w:r w:rsidRPr="00A8206A">
        <w:t xml:space="preserve"> Coze </w:t>
      </w:r>
      <w:r w:rsidRPr="00A8206A">
        <w:t>的知识库和变量节点，打通了</w:t>
      </w:r>
      <w:r w:rsidRPr="00A8206A">
        <w:t xml:space="preserve"> 7 </w:t>
      </w:r>
      <w:r w:rsidRPr="00A8206A">
        <w:t>个子模块间的数据流转，实现了</w:t>
      </w:r>
      <w:r w:rsidRPr="00A8206A">
        <w:t xml:space="preserve"> “</w:t>
      </w:r>
      <w:r w:rsidRPr="00A8206A">
        <w:t>上传数据</w:t>
      </w:r>
      <w:r w:rsidRPr="00A8206A">
        <w:t>→</w:t>
      </w:r>
      <w:r w:rsidRPr="00A8206A">
        <w:t>自动分析</w:t>
      </w:r>
      <w:r w:rsidRPr="00A8206A">
        <w:t>→</w:t>
      </w:r>
      <w:r w:rsidRPr="00A8206A">
        <w:t>生成素材</w:t>
      </w:r>
      <w:r w:rsidRPr="00A8206A">
        <w:t xml:space="preserve">” </w:t>
      </w:r>
      <w:r w:rsidRPr="00A8206A">
        <w:t>的全自动化，让项目从</w:t>
      </w:r>
      <w:r w:rsidRPr="00A8206A">
        <w:t xml:space="preserve"> “</w:t>
      </w:r>
      <w:r w:rsidRPr="00A8206A">
        <w:t>单点工具</w:t>
      </w:r>
      <w:r w:rsidRPr="00A8206A">
        <w:t xml:space="preserve">” </w:t>
      </w:r>
      <w:r w:rsidRPr="00A8206A">
        <w:t>升级为</w:t>
      </w:r>
      <w:r w:rsidRPr="00A8206A">
        <w:t xml:space="preserve"> “</w:t>
      </w:r>
      <w:r w:rsidRPr="00A8206A">
        <w:t>一站式运营解决方案</w:t>
      </w:r>
      <w:r w:rsidRPr="00A8206A">
        <w:t>”</w:t>
      </w:r>
      <w:r w:rsidRPr="00A8206A">
        <w:t>。</w:t>
      </w:r>
    </w:p>
    <w:sectPr w:rsidR="001F3449">
      <w:headerReference w:type="default" r:id="rId173"/>
      <w:footerReference w:type="default" r:id="rId17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4C73E" w14:textId="77777777" w:rsidR="00D41CEE" w:rsidRDefault="00D41CEE">
      <w:r>
        <w:separator/>
      </w:r>
    </w:p>
  </w:endnote>
  <w:endnote w:type="continuationSeparator" w:id="0">
    <w:p w14:paraId="4BAD9613" w14:textId="77777777" w:rsidR="00D41CEE" w:rsidRDefault="00D4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微软雅黑">
    <w:altName w:val="Microsoft YaHei"/>
    <w:panose1 w:val="020B0503020204020204"/>
    <w:charset w:val="86"/>
    <w:family w:val="swiss"/>
    <w:pitch w:val="variable"/>
    <w:sig w:usb0="80000287" w:usb1="2ACF3C50" w:usb2="00000016" w:usb3="00000000" w:csb0="0004001F" w:csb1="00000000"/>
  </w:font>
  <w:font w:name="华文细黑">
    <w:altName w:val="STXihei"/>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ADF2" w14:textId="77777777" w:rsidR="001F3449" w:rsidRDefault="00000000">
    <w:pPr>
      <w:pStyle w:val="afff7"/>
    </w:pPr>
    <w:r>
      <w:rPr>
        <w:rFonts w:hint="eastAsia"/>
      </w:rPr>
      <w:t>更多</w:t>
    </w:r>
    <w:r>
      <w:t>Java</w:t>
    </w:r>
    <w:r>
      <w:rPr>
        <w:rFonts w:hint="eastAsia"/>
      </w:rPr>
      <w:t xml:space="preserve"> </w:t>
    </w:r>
    <w:r>
      <w:t>–</w:t>
    </w:r>
    <w:r>
      <w:rPr>
        <w:rFonts w:hint="eastAsia"/>
      </w:rPr>
      <w:t>大数据</w:t>
    </w:r>
    <w:r>
      <w:rPr>
        <w:rFonts w:hint="eastAsia"/>
      </w:rPr>
      <w:t xml:space="preserve"> </w:t>
    </w:r>
    <w:r>
      <w:t>–</w:t>
    </w:r>
    <w:r>
      <w:rPr>
        <w:rFonts w:hint="eastAsia"/>
      </w:rPr>
      <w:t>前端</w:t>
    </w:r>
    <w:r>
      <w:rPr>
        <w:rFonts w:hint="eastAsia"/>
      </w:rPr>
      <w:t xml:space="preserve"> </w:t>
    </w:r>
    <w:r>
      <w:t>–</w:t>
    </w:r>
    <w:r>
      <w:rPr>
        <w:rFonts w:hint="eastAsia"/>
      </w:rPr>
      <w:t>python</w:t>
    </w:r>
    <w:r>
      <w:rPr>
        <w:rFonts w:hint="eastAsia"/>
      </w:rPr>
      <w:t>人工智能资料下载，可百度访问：尚硅谷官网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324D4" w14:textId="77777777" w:rsidR="00D41CEE" w:rsidRDefault="00D41CEE">
      <w:r>
        <w:separator/>
      </w:r>
    </w:p>
  </w:footnote>
  <w:footnote w:type="continuationSeparator" w:id="0">
    <w:p w14:paraId="135D670B" w14:textId="77777777" w:rsidR="00D41CEE" w:rsidRDefault="00D41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38A05" w14:textId="77777777" w:rsidR="001F3449" w:rsidRDefault="00000000">
    <w:pPr>
      <w:pStyle w:val="afff5"/>
      <w:rPr>
        <w:rFonts w:hint="eastAsia"/>
        <w:sz w:val="28"/>
        <w:szCs w:val="21"/>
      </w:rPr>
    </w:pPr>
    <w:r>
      <w:rPr>
        <w:noProof/>
      </w:rPr>
      <w:drawing>
        <wp:inline distT="0" distB="0" distL="0" distR="0" wp14:anchorId="3307A504" wp14:editId="47524AE4">
          <wp:extent cx="808355" cy="250190"/>
          <wp:effectExtent l="0" t="0" r="0" b="0"/>
          <wp:docPr id="138370817" name="图片 138370817" descr="C:\Users\Administrator\Desktop\尚硅谷logo2018新版各种样式\png\横向透明背景无网址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70817" name="图片 138370817" descr="C:\Users\Administrator\Desktop\尚硅谷logo2018新版各种样式\png\横向透明背景无网址_0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815375" cy="252699"/>
                  </a:xfrm>
                  <a:prstGeom prst="rect">
                    <a:avLst/>
                  </a:prstGeom>
                  <a:noFill/>
                  <a:ln>
                    <a:noFill/>
                  </a:ln>
                </pic:spPr>
              </pic:pic>
            </a:graphicData>
          </a:graphic>
        </wp:inline>
      </w:drawing>
    </w:r>
    <w:r>
      <w:rPr>
        <w:rFonts w:hint="eastAsia"/>
      </w:rPr>
      <w:t xml:space="preserve">   </w:t>
    </w:r>
    <w:r>
      <w:t xml:space="preserve">                       </w:t>
    </w:r>
    <w:r>
      <w:rPr>
        <w:rFonts w:hint="eastAsia"/>
      </w:rPr>
      <w:t xml:space="preserve">    尚硅谷大模型技术之高频面试题</w:t>
    </w:r>
    <w:r>
      <w:rPr>
        <w:rFonts w:hint="eastAsia"/>
        <w:sz w:val="28"/>
        <w:szCs w:val="21"/>
      </w:rPr>
      <w:t xml:space="preserve"> </w:t>
    </w:r>
    <w:r>
      <w:rPr>
        <w:rFonts w:hint="eastAsia"/>
      </w:rPr>
      <w:t xml:space="preserve">                                                        </w:t>
    </w:r>
    <w:r>
      <w:t xml:space="preserve">        </w:t>
    </w:r>
  </w:p>
  <w:p w14:paraId="6372ECE2" w14:textId="77777777" w:rsidR="001F3449" w:rsidRDefault="00000000">
    <w:pPr>
      <w:spacing w:line="180" w:lineRule="exact"/>
      <w:rPr>
        <w:rFonts w:ascii="Verdana" w:hAnsi="Verdana"/>
        <w:b/>
        <w:sz w:val="28"/>
        <w:szCs w:val="21"/>
      </w:rPr>
    </w:pPr>
    <w:r>
      <w:rPr>
        <w:rFonts w:ascii="华文细黑" w:eastAsia="华文细黑" w:hAnsi="华文细黑" w:hint="eastAsia"/>
        <w:b/>
        <w:sz w:val="28"/>
        <w:szCs w:val="2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FCF"/>
    <w:multiLevelType w:val="multilevel"/>
    <w:tmpl w:val="05110FCF"/>
    <w:lvl w:ilvl="0">
      <w:start w:val="1"/>
      <w:numFmt w:val="bullet"/>
      <w:lvlText w:val=""/>
      <w:lvlJc w:val="left"/>
      <w:pPr>
        <w:ind w:left="780" w:hanging="360"/>
      </w:pPr>
      <w:rPr>
        <w:rFonts w:ascii="Wingdings" w:hAnsi="Wingding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1" w15:restartNumberingAfterBreak="0">
    <w:nsid w:val="06923D91"/>
    <w:multiLevelType w:val="multilevel"/>
    <w:tmpl w:val="06923D91"/>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 w15:restartNumberingAfterBreak="0">
    <w:nsid w:val="0AF8768B"/>
    <w:multiLevelType w:val="multilevel"/>
    <w:tmpl w:val="0AF8768B"/>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3" w15:restartNumberingAfterBreak="0">
    <w:nsid w:val="0B211243"/>
    <w:multiLevelType w:val="multilevel"/>
    <w:tmpl w:val="B218D7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D2F069D"/>
    <w:multiLevelType w:val="multilevel"/>
    <w:tmpl w:val="0D2F069D"/>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5" w15:restartNumberingAfterBreak="0">
    <w:nsid w:val="0FEF79D8"/>
    <w:multiLevelType w:val="multilevel"/>
    <w:tmpl w:val="0FEF79D8"/>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6" w15:restartNumberingAfterBreak="0">
    <w:nsid w:val="12F74093"/>
    <w:multiLevelType w:val="multilevel"/>
    <w:tmpl w:val="12F74093"/>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86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7" w15:restartNumberingAfterBreak="0">
    <w:nsid w:val="14D01E23"/>
    <w:multiLevelType w:val="multilevel"/>
    <w:tmpl w:val="C5FE4AB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562112C"/>
    <w:multiLevelType w:val="multilevel"/>
    <w:tmpl w:val="1562112C"/>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9" w15:restartNumberingAfterBreak="0">
    <w:nsid w:val="16A14E39"/>
    <w:multiLevelType w:val="multilevel"/>
    <w:tmpl w:val="16A14E39"/>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10" w15:restartNumberingAfterBreak="0">
    <w:nsid w:val="177E7CC5"/>
    <w:multiLevelType w:val="multilevel"/>
    <w:tmpl w:val="E16A4F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7EE464E"/>
    <w:multiLevelType w:val="hybridMultilevel"/>
    <w:tmpl w:val="9E7A145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193A6D2F"/>
    <w:multiLevelType w:val="multilevel"/>
    <w:tmpl w:val="DC041B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1E4E3B9D"/>
    <w:multiLevelType w:val="multilevel"/>
    <w:tmpl w:val="1E4E3B9D"/>
    <w:lvl w:ilvl="0">
      <w:start w:val="1"/>
      <w:numFmt w:val="bullet"/>
      <w:lvlText w:val=""/>
      <w:lvlJc w:val="left"/>
      <w:pPr>
        <w:ind w:left="880" w:hanging="440"/>
      </w:pPr>
      <w:rPr>
        <w:rFonts w:ascii="Wingdings" w:hAnsi="Wingdings" w:hint="default"/>
      </w:rPr>
    </w:lvl>
    <w:lvl w:ilvl="1">
      <w:start w:val="1"/>
      <w:numFmt w:val="bullet"/>
      <w:lvlText w:val=""/>
      <w:lvlJc w:val="left"/>
      <w:pPr>
        <w:ind w:left="1320" w:hanging="440"/>
      </w:pPr>
      <w:rPr>
        <w:rFonts w:ascii="Wingdings" w:hAnsi="Wingdings" w:hint="default"/>
      </w:rPr>
    </w:lvl>
    <w:lvl w:ilvl="2">
      <w:start w:val="1"/>
      <w:numFmt w:val="bullet"/>
      <w:lvlText w:val=""/>
      <w:lvlJc w:val="left"/>
      <w:pPr>
        <w:ind w:left="1760" w:hanging="440"/>
      </w:pPr>
      <w:rPr>
        <w:rFonts w:ascii="Wingdings" w:hAnsi="Wingdings" w:hint="default"/>
      </w:rPr>
    </w:lvl>
    <w:lvl w:ilvl="3">
      <w:start w:val="1"/>
      <w:numFmt w:val="bullet"/>
      <w:lvlText w:val=""/>
      <w:lvlJc w:val="left"/>
      <w:pPr>
        <w:ind w:left="2200" w:hanging="440"/>
      </w:pPr>
      <w:rPr>
        <w:rFonts w:ascii="Wingdings" w:hAnsi="Wingdings" w:hint="default"/>
      </w:rPr>
    </w:lvl>
    <w:lvl w:ilvl="4">
      <w:start w:val="1"/>
      <w:numFmt w:val="bullet"/>
      <w:lvlText w:val=""/>
      <w:lvlJc w:val="left"/>
      <w:pPr>
        <w:ind w:left="2640" w:hanging="440"/>
      </w:pPr>
      <w:rPr>
        <w:rFonts w:ascii="Wingdings" w:hAnsi="Wingdings" w:hint="default"/>
      </w:rPr>
    </w:lvl>
    <w:lvl w:ilvl="5">
      <w:start w:val="1"/>
      <w:numFmt w:val="bullet"/>
      <w:lvlText w:val=""/>
      <w:lvlJc w:val="left"/>
      <w:pPr>
        <w:ind w:left="3080" w:hanging="440"/>
      </w:pPr>
      <w:rPr>
        <w:rFonts w:ascii="Wingdings" w:hAnsi="Wingdings" w:hint="default"/>
      </w:rPr>
    </w:lvl>
    <w:lvl w:ilvl="6">
      <w:start w:val="1"/>
      <w:numFmt w:val="bullet"/>
      <w:lvlText w:val=""/>
      <w:lvlJc w:val="left"/>
      <w:pPr>
        <w:ind w:left="3520" w:hanging="440"/>
      </w:pPr>
      <w:rPr>
        <w:rFonts w:ascii="Wingdings" w:hAnsi="Wingdings" w:hint="default"/>
      </w:rPr>
    </w:lvl>
    <w:lvl w:ilvl="7">
      <w:start w:val="1"/>
      <w:numFmt w:val="bullet"/>
      <w:lvlText w:val=""/>
      <w:lvlJc w:val="left"/>
      <w:pPr>
        <w:ind w:left="3960" w:hanging="440"/>
      </w:pPr>
      <w:rPr>
        <w:rFonts w:ascii="Wingdings" w:hAnsi="Wingdings" w:hint="default"/>
      </w:rPr>
    </w:lvl>
    <w:lvl w:ilvl="8">
      <w:start w:val="1"/>
      <w:numFmt w:val="bullet"/>
      <w:lvlText w:val=""/>
      <w:lvlJc w:val="left"/>
      <w:pPr>
        <w:ind w:left="4400" w:hanging="440"/>
      </w:pPr>
      <w:rPr>
        <w:rFonts w:ascii="Wingdings" w:hAnsi="Wingdings" w:hint="default"/>
      </w:rPr>
    </w:lvl>
  </w:abstractNum>
  <w:abstractNum w:abstractNumId="14" w15:restartNumberingAfterBreak="0">
    <w:nsid w:val="2051073C"/>
    <w:multiLevelType w:val="multilevel"/>
    <w:tmpl w:val="76923A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23995D42"/>
    <w:multiLevelType w:val="multilevel"/>
    <w:tmpl w:val="D96208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23A528A3"/>
    <w:multiLevelType w:val="multilevel"/>
    <w:tmpl w:val="23A528A3"/>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17" w15:restartNumberingAfterBreak="0">
    <w:nsid w:val="23AF1664"/>
    <w:multiLevelType w:val="multilevel"/>
    <w:tmpl w:val="45A2DDB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297D5D58"/>
    <w:multiLevelType w:val="multilevel"/>
    <w:tmpl w:val="297D5D58"/>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19" w15:restartNumberingAfterBreak="0">
    <w:nsid w:val="2A1061CF"/>
    <w:multiLevelType w:val="multilevel"/>
    <w:tmpl w:val="06D8E3FA"/>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2AAC4924"/>
    <w:multiLevelType w:val="multilevel"/>
    <w:tmpl w:val="2AAC4924"/>
    <w:lvl w:ilvl="0">
      <w:start w:val="1"/>
      <w:numFmt w:val="decimal"/>
      <w:pStyle w:val="a"/>
      <w:suff w:val="space"/>
      <w:lvlText w:val="第 %1 章"/>
      <w:lvlJc w:val="left"/>
      <w:pPr>
        <w:ind w:left="992" w:hanging="425"/>
      </w:pPr>
      <w:rPr>
        <w:rFonts w:ascii="Times New Roman" w:eastAsia="宋体" w:hAnsi="Times New Roman" w:hint="default"/>
        <w:b/>
        <w:i w:val="0"/>
        <w:caps w:val="0"/>
        <w:strike w:val="0"/>
        <w:dstrike w:val="0"/>
        <w:vanish w:val="0"/>
        <w:color w:val="auto"/>
        <w:sz w:val="30"/>
        <w:u w:val="none"/>
        <w:vertAlign w:val="baseline"/>
      </w:rPr>
    </w:lvl>
    <w:lvl w:ilvl="1">
      <w:start w:val="1"/>
      <w:numFmt w:val="decimal"/>
      <w:pStyle w:val="a0"/>
      <w:suff w:val="space"/>
      <w:lvlText w:val="%1.%2"/>
      <w:lvlJc w:val="left"/>
      <w:pPr>
        <w:ind w:left="425" w:hanging="425"/>
      </w:pPr>
      <w:rPr>
        <w:rFonts w:ascii="Times New Roman" w:eastAsia="黑体" w:hAnsi="Times New Roman" w:hint="default"/>
        <w:b/>
        <w:i w:val="0"/>
        <w:caps w:val="0"/>
        <w:strike w:val="0"/>
        <w:dstrike w:val="0"/>
        <w:vanish w:val="0"/>
        <w:color w:val="auto"/>
        <w:sz w:val="28"/>
        <w:u w:val="none"/>
        <w:vertAlign w:val="baseline"/>
      </w:rPr>
    </w:lvl>
    <w:lvl w:ilvl="2">
      <w:start w:val="1"/>
      <w:numFmt w:val="decimal"/>
      <w:pStyle w:val="a1"/>
      <w:suff w:val="space"/>
      <w:lvlText w:val="%1.%2.%3"/>
      <w:lvlJc w:val="left"/>
      <w:pPr>
        <w:ind w:left="425" w:hanging="425"/>
      </w:pPr>
      <w:rPr>
        <w:rFonts w:ascii="Times New Roman" w:eastAsia="宋体" w:hAnsi="Times New Roman" w:hint="default"/>
        <w:b/>
        <w:i w:val="0"/>
        <w:caps w:val="0"/>
        <w:strike w:val="0"/>
        <w:dstrike w:val="0"/>
        <w:vanish w:val="0"/>
        <w:color w:val="auto"/>
        <w:sz w:val="28"/>
        <w:u w:val="none"/>
        <w:vertAlign w:val="baseline"/>
      </w:rPr>
    </w:lvl>
    <w:lvl w:ilvl="3">
      <w:start w:val="1"/>
      <w:numFmt w:val="decimal"/>
      <w:pStyle w:val="a2"/>
      <w:suff w:val="space"/>
      <w:lvlText w:val="%1.%2.%3.%4"/>
      <w:lvlJc w:val="left"/>
      <w:pPr>
        <w:ind w:left="425" w:hanging="425"/>
      </w:pPr>
      <w:rPr>
        <w:rFonts w:ascii="Times New Roman" w:eastAsia="宋体" w:hAnsi="Times New Roman" w:hint="default"/>
        <w:b/>
        <w:i w:val="0"/>
        <w:caps w:val="0"/>
        <w:strike w:val="0"/>
        <w:dstrike w:val="0"/>
        <w:vanish w:val="0"/>
        <w:color w:val="auto"/>
        <w:sz w:val="24"/>
        <w:u w:val="none"/>
        <w:vertAlign w:val="baseline"/>
      </w:rPr>
    </w:lvl>
    <w:lvl w:ilvl="4">
      <w:start w:val="1"/>
      <w:numFmt w:val="decimal"/>
      <w:pStyle w:val="a3"/>
      <w:suff w:val="nothing"/>
      <w:lvlText w:val="%5）"/>
      <w:lvlJc w:val="left"/>
      <w:pPr>
        <w:ind w:left="425" w:hanging="425"/>
      </w:pPr>
      <w:rPr>
        <w:rFonts w:ascii="Times New Roman" w:eastAsia="宋体" w:hAnsi="Times New Roman" w:hint="default"/>
        <w:b/>
        <w:i w:val="0"/>
        <w:caps w:val="0"/>
        <w:strike w:val="0"/>
        <w:dstrike w:val="0"/>
        <w:vanish w:val="0"/>
        <w:color w:val="auto"/>
        <w:sz w:val="21"/>
        <w:u w:val="none"/>
        <w:vertAlign w:val="baseline"/>
      </w:rPr>
    </w:lvl>
    <w:lvl w:ilvl="5">
      <w:start w:val="1"/>
      <w:numFmt w:val="decimal"/>
      <w:pStyle w:val="a4"/>
      <w:suff w:val="nothing"/>
      <w:lvlText w:val="（%6）"/>
      <w:lvlJc w:val="left"/>
      <w:pPr>
        <w:ind w:left="5" w:hanging="5"/>
      </w:pPr>
      <w:rPr>
        <w:rFonts w:ascii="Times New Roman" w:eastAsia="宋体" w:hAnsi="Times New Roman" w:hint="default"/>
        <w:b w:val="0"/>
        <w:i w:val="0"/>
        <w:caps w:val="0"/>
        <w:strike w:val="0"/>
        <w:dstrike w:val="0"/>
        <w:vanish w:val="0"/>
        <w:color w:val="auto"/>
        <w:sz w:val="21"/>
        <w:u w:val="none"/>
        <w:vertAlign w:val="baseline"/>
        <w:lang w:val="en-US"/>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15:restartNumberingAfterBreak="0">
    <w:nsid w:val="2AC1653D"/>
    <w:multiLevelType w:val="hybridMultilevel"/>
    <w:tmpl w:val="D3840A9A"/>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2AEF528A"/>
    <w:multiLevelType w:val="multilevel"/>
    <w:tmpl w:val="82B28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255672"/>
    <w:multiLevelType w:val="multilevel"/>
    <w:tmpl w:val="529472A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31426547"/>
    <w:multiLevelType w:val="multilevel"/>
    <w:tmpl w:val="31426547"/>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5" w15:restartNumberingAfterBreak="0">
    <w:nsid w:val="35DA1D79"/>
    <w:multiLevelType w:val="multilevel"/>
    <w:tmpl w:val="CB482AC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61A42FA"/>
    <w:multiLevelType w:val="multilevel"/>
    <w:tmpl w:val="361A42FA"/>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27" w15:restartNumberingAfterBreak="0">
    <w:nsid w:val="391F1B2B"/>
    <w:multiLevelType w:val="multilevel"/>
    <w:tmpl w:val="D776748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3D4B2323"/>
    <w:multiLevelType w:val="multilevel"/>
    <w:tmpl w:val="4EC08F14"/>
    <w:lvl w:ilvl="0">
      <w:start w:val="1"/>
      <w:numFmt w:val="decimal"/>
      <w:lvlText w:val="%1."/>
      <w:lvlJc w:val="left"/>
      <w:pPr>
        <w:tabs>
          <w:tab w:val="num" w:pos="3233"/>
        </w:tabs>
        <w:ind w:left="3233" w:hanging="360"/>
      </w:pPr>
    </w:lvl>
    <w:lvl w:ilvl="1">
      <w:start w:val="1"/>
      <w:numFmt w:val="bullet"/>
      <w:lvlText w:val="o"/>
      <w:lvlJc w:val="left"/>
      <w:pPr>
        <w:tabs>
          <w:tab w:val="num" w:pos="3953"/>
        </w:tabs>
        <w:ind w:left="3953" w:hanging="360"/>
      </w:pPr>
      <w:rPr>
        <w:rFonts w:ascii="Courier New" w:hAnsi="Courier New" w:hint="default"/>
        <w:sz w:val="20"/>
      </w:rPr>
    </w:lvl>
    <w:lvl w:ilvl="2" w:tentative="1">
      <w:start w:val="1"/>
      <w:numFmt w:val="decimal"/>
      <w:lvlText w:val="%3."/>
      <w:lvlJc w:val="left"/>
      <w:pPr>
        <w:tabs>
          <w:tab w:val="num" w:pos="4673"/>
        </w:tabs>
        <w:ind w:left="4673" w:hanging="360"/>
      </w:pPr>
    </w:lvl>
    <w:lvl w:ilvl="3" w:tentative="1">
      <w:start w:val="1"/>
      <w:numFmt w:val="decimal"/>
      <w:lvlText w:val="%4."/>
      <w:lvlJc w:val="left"/>
      <w:pPr>
        <w:tabs>
          <w:tab w:val="num" w:pos="5393"/>
        </w:tabs>
        <w:ind w:left="5393" w:hanging="360"/>
      </w:pPr>
    </w:lvl>
    <w:lvl w:ilvl="4" w:tentative="1">
      <w:start w:val="1"/>
      <w:numFmt w:val="decimal"/>
      <w:lvlText w:val="%5."/>
      <w:lvlJc w:val="left"/>
      <w:pPr>
        <w:tabs>
          <w:tab w:val="num" w:pos="6113"/>
        </w:tabs>
        <w:ind w:left="6113" w:hanging="360"/>
      </w:pPr>
    </w:lvl>
    <w:lvl w:ilvl="5" w:tentative="1">
      <w:start w:val="1"/>
      <w:numFmt w:val="decimal"/>
      <w:lvlText w:val="%6."/>
      <w:lvlJc w:val="left"/>
      <w:pPr>
        <w:tabs>
          <w:tab w:val="num" w:pos="6833"/>
        </w:tabs>
        <w:ind w:left="6833" w:hanging="360"/>
      </w:pPr>
    </w:lvl>
    <w:lvl w:ilvl="6" w:tentative="1">
      <w:start w:val="1"/>
      <w:numFmt w:val="decimal"/>
      <w:lvlText w:val="%7."/>
      <w:lvlJc w:val="left"/>
      <w:pPr>
        <w:tabs>
          <w:tab w:val="num" w:pos="7553"/>
        </w:tabs>
        <w:ind w:left="7553" w:hanging="360"/>
      </w:pPr>
    </w:lvl>
    <w:lvl w:ilvl="7" w:tentative="1">
      <w:start w:val="1"/>
      <w:numFmt w:val="decimal"/>
      <w:lvlText w:val="%8."/>
      <w:lvlJc w:val="left"/>
      <w:pPr>
        <w:tabs>
          <w:tab w:val="num" w:pos="8273"/>
        </w:tabs>
        <w:ind w:left="8273" w:hanging="360"/>
      </w:pPr>
    </w:lvl>
    <w:lvl w:ilvl="8" w:tentative="1">
      <w:start w:val="1"/>
      <w:numFmt w:val="decimal"/>
      <w:lvlText w:val="%9."/>
      <w:lvlJc w:val="left"/>
      <w:pPr>
        <w:tabs>
          <w:tab w:val="num" w:pos="8993"/>
        </w:tabs>
        <w:ind w:left="8993" w:hanging="360"/>
      </w:pPr>
    </w:lvl>
  </w:abstractNum>
  <w:abstractNum w:abstractNumId="29" w15:restartNumberingAfterBreak="0">
    <w:nsid w:val="40F546F8"/>
    <w:multiLevelType w:val="multilevel"/>
    <w:tmpl w:val="C4FEB5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412C6D8E"/>
    <w:multiLevelType w:val="multilevel"/>
    <w:tmpl w:val="63DE9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307171D"/>
    <w:multiLevelType w:val="multilevel"/>
    <w:tmpl w:val="4307171D"/>
    <w:lvl w:ilvl="0">
      <w:start w:val="1"/>
      <w:numFmt w:val="bullet"/>
      <w:lvlText w:val=""/>
      <w:lvlJc w:val="left"/>
      <w:pPr>
        <w:ind w:left="440" w:hanging="440"/>
      </w:pPr>
      <w:rPr>
        <w:rFonts w:ascii="Wingdings" w:hAnsi="Wingdings" w:hint="default"/>
      </w:rPr>
    </w:lvl>
    <w:lvl w:ilvl="1">
      <w:start w:val="1"/>
      <w:numFmt w:val="bullet"/>
      <w:lvlText w:val=""/>
      <w:lvlJc w:val="left"/>
      <w:pPr>
        <w:ind w:left="86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32" w15:restartNumberingAfterBreak="0">
    <w:nsid w:val="44250D82"/>
    <w:multiLevelType w:val="multilevel"/>
    <w:tmpl w:val="44250D82"/>
    <w:lvl w:ilvl="0">
      <w:start w:val="1"/>
      <w:numFmt w:val="bullet"/>
      <w:lvlText w:val=""/>
      <w:lvlJc w:val="left"/>
      <w:pPr>
        <w:ind w:left="780" w:hanging="360"/>
      </w:pPr>
      <w:rPr>
        <w:rFonts w:ascii="Wingdings" w:hAnsi="Wingding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33" w15:restartNumberingAfterBreak="0">
    <w:nsid w:val="4E3455AA"/>
    <w:multiLevelType w:val="multilevel"/>
    <w:tmpl w:val="4E3455AA"/>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34" w15:restartNumberingAfterBreak="0">
    <w:nsid w:val="4F152C44"/>
    <w:multiLevelType w:val="multilevel"/>
    <w:tmpl w:val="AB1A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554127"/>
    <w:multiLevelType w:val="multilevel"/>
    <w:tmpl w:val="77AC7B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6F71895"/>
    <w:multiLevelType w:val="multilevel"/>
    <w:tmpl w:val="6E4E3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995948"/>
    <w:multiLevelType w:val="multilevel"/>
    <w:tmpl w:val="5A995948"/>
    <w:lvl w:ilvl="0">
      <w:start w:val="1"/>
      <w:numFmt w:val="bullet"/>
      <w:lvlText w:val=""/>
      <w:lvlJc w:val="left"/>
      <w:pPr>
        <w:ind w:left="780" w:hanging="360"/>
      </w:pPr>
      <w:rPr>
        <w:rFonts w:ascii="Wingdings" w:hAnsi="Wingding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38" w15:restartNumberingAfterBreak="0">
    <w:nsid w:val="5BD6763C"/>
    <w:multiLevelType w:val="multilevel"/>
    <w:tmpl w:val="3F8066C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15:restartNumberingAfterBreak="0">
    <w:nsid w:val="5DBA7210"/>
    <w:multiLevelType w:val="multilevel"/>
    <w:tmpl w:val="5DBA7210"/>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40" w15:restartNumberingAfterBreak="0">
    <w:nsid w:val="5DCB7C92"/>
    <w:multiLevelType w:val="multilevel"/>
    <w:tmpl w:val="5DCB7C92"/>
    <w:lvl w:ilvl="0">
      <w:start w:val="1"/>
      <w:numFmt w:val="bullet"/>
      <w:lvlText w:val=""/>
      <w:lvlJc w:val="left"/>
      <w:pPr>
        <w:ind w:left="780" w:hanging="360"/>
      </w:pPr>
      <w:rPr>
        <w:rFonts w:ascii="Wingdings" w:hAnsi="Wingding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41" w15:restartNumberingAfterBreak="0">
    <w:nsid w:val="5EEB1D1A"/>
    <w:multiLevelType w:val="multilevel"/>
    <w:tmpl w:val="688E8FD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09C12E7"/>
    <w:multiLevelType w:val="multilevel"/>
    <w:tmpl w:val="609C12E7"/>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43" w15:restartNumberingAfterBreak="0">
    <w:nsid w:val="61096DBA"/>
    <w:multiLevelType w:val="multilevel"/>
    <w:tmpl w:val="61096DBA"/>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44" w15:restartNumberingAfterBreak="0">
    <w:nsid w:val="64514A57"/>
    <w:multiLevelType w:val="multilevel"/>
    <w:tmpl w:val="64514A57"/>
    <w:lvl w:ilvl="0">
      <w:start w:val="1"/>
      <w:numFmt w:val="bullet"/>
      <w:lvlText w:val=""/>
      <w:lvlJc w:val="left"/>
      <w:pPr>
        <w:ind w:left="780" w:hanging="360"/>
      </w:pPr>
      <w:rPr>
        <w:rFonts w:ascii="Wingdings" w:hAnsi="Wingding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45" w15:restartNumberingAfterBreak="0">
    <w:nsid w:val="6583175C"/>
    <w:multiLevelType w:val="multilevel"/>
    <w:tmpl w:val="6583175C"/>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46" w15:restartNumberingAfterBreak="0">
    <w:nsid w:val="65F70510"/>
    <w:multiLevelType w:val="multilevel"/>
    <w:tmpl w:val="65F70510"/>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47" w15:restartNumberingAfterBreak="0">
    <w:nsid w:val="66545E47"/>
    <w:multiLevelType w:val="multilevel"/>
    <w:tmpl w:val="66545E47"/>
    <w:lvl w:ilvl="0">
      <w:start w:val="1"/>
      <w:numFmt w:val="bullet"/>
      <w:pStyle w:val="a5"/>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8" w15:restartNumberingAfterBreak="0">
    <w:nsid w:val="678F1D2B"/>
    <w:multiLevelType w:val="multilevel"/>
    <w:tmpl w:val="678F1D2B"/>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49" w15:restartNumberingAfterBreak="0">
    <w:nsid w:val="6C512713"/>
    <w:multiLevelType w:val="hybridMultilevel"/>
    <w:tmpl w:val="5BF06C22"/>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0" w15:restartNumberingAfterBreak="0">
    <w:nsid w:val="6DA8110E"/>
    <w:multiLevelType w:val="multilevel"/>
    <w:tmpl w:val="E11E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113F5F"/>
    <w:multiLevelType w:val="hybridMultilevel"/>
    <w:tmpl w:val="A92C743A"/>
    <w:lvl w:ilvl="0" w:tplc="457AF014">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2" w15:restartNumberingAfterBreak="0">
    <w:nsid w:val="6F5032C9"/>
    <w:multiLevelType w:val="multilevel"/>
    <w:tmpl w:val="6F5032C9"/>
    <w:lvl w:ilvl="0">
      <w:start w:val="1"/>
      <w:numFmt w:val="bullet"/>
      <w:lvlText w:val=""/>
      <w:lvlJc w:val="left"/>
      <w:pPr>
        <w:ind w:left="780" w:hanging="360"/>
      </w:pPr>
      <w:rPr>
        <w:rFonts w:ascii="Wingdings" w:hAnsi="Wingding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53" w15:restartNumberingAfterBreak="0">
    <w:nsid w:val="715057D1"/>
    <w:multiLevelType w:val="multilevel"/>
    <w:tmpl w:val="4DD2DB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717307D9"/>
    <w:multiLevelType w:val="multilevel"/>
    <w:tmpl w:val="717307D9"/>
    <w:lvl w:ilvl="0">
      <w:start w:val="1"/>
      <w:numFmt w:val="bullet"/>
      <w:lvlText w:val=""/>
      <w:lvlJc w:val="left"/>
      <w:pPr>
        <w:ind w:left="780" w:hanging="360"/>
      </w:pPr>
      <w:rPr>
        <w:rFonts w:ascii="Wingdings" w:hAnsi="Wingdings" w:hint="default"/>
      </w:rPr>
    </w:lvl>
    <w:lvl w:ilvl="1">
      <w:start w:val="1"/>
      <w:numFmt w:val="lowerLetter"/>
      <w:lvlText w:val="%2)"/>
      <w:lvlJc w:val="left"/>
      <w:pPr>
        <w:ind w:left="1300" w:hanging="440"/>
      </w:pPr>
    </w:lvl>
    <w:lvl w:ilvl="2">
      <w:start w:val="1"/>
      <w:numFmt w:val="lowerRoman"/>
      <w:lvlText w:val="%3."/>
      <w:lvlJc w:val="right"/>
      <w:pPr>
        <w:ind w:left="1740" w:hanging="440"/>
      </w:pPr>
    </w:lvl>
    <w:lvl w:ilvl="3">
      <w:start w:val="1"/>
      <w:numFmt w:val="decimal"/>
      <w:lvlText w:val="%4."/>
      <w:lvlJc w:val="left"/>
      <w:pPr>
        <w:ind w:left="2180" w:hanging="440"/>
      </w:pPr>
    </w:lvl>
    <w:lvl w:ilvl="4">
      <w:start w:val="1"/>
      <w:numFmt w:val="lowerLetter"/>
      <w:lvlText w:val="%5)"/>
      <w:lvlJc w:val="left"/>
      <w:pPr>
        <w:ind w:left="2620" w:hanging="440"/>
      </w:pPr>
    </w:lvl>
    <w:lvl w:ilvl="5">
      <w:start w:val="1"/>
      <w:numFmt w:val="lowerRoman"/>
      <w:lvlText w:val="%6."/>
      <w:lvlJc w:val="right"/>
      <w:pPr>
        <w:ind w:left="3060" w:hanging="440"/>
      </w:pPr>
    </w:lvl>
    <w:lvl w:ilvl="6">
      <w:start w:val="1"/>
      <w:numFmt w:val="decimal"/>
      <w:lvlText w:val="%7."/>
      <w:lvlJc w:val="left"/>
      <w:pPr>
        <w:ind w:left="3500" w:hanging="440"/>
      </w:pPr>
    </w:lvl>
    <w:lvl w:ilvl="7">
      <w:start w:val="1"/>
      <w:numFmt w:val="lowerLetter"/>
      <w:lvlText w:val="%8)"/>
      <w:lvlJc w:val="left"/>
      <w:pPr>
        <w:ind w:left="3940" w:hanging="440"/>
      </w:pPr>
    </w:lvl>
    <w:lvl w:ilvl="8">
      <w:start w:val="1"/>
      <w:numFmt w:val="lowerRoman"/>
      <w:lvlText w:val="%9."/>
      <w:lvlJc w:val="right"/>
      <w:pPr>
        <w:ind w:left="4380" w:hanging="440"/>
      </w:pPr>
    </w:lvl>
  </w:abstractNum>
  <w:abstractNum w:abstractNumId="55" w15:restartNumberingAfterBreak="0">
    <w:nsid w:val="74C20C8D"/>
    <w:multiLevelType w:val="multilevel"/>
    <w:tmpl w:val="74C20C8D"/>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56" w15:restartNumberingAfterBreak="0">
    <w:nsid w:val="75D23DFA"/>
    <w:multiLevelType w:val="multilevel"/>
    <w:tmpl w:val="75D23DFA"/>
    <w:lvl w:ilvl="0">
      <w:start w:val="1"/>
      <w:numFmt w:val="bullet"/>
      <w:lvlText w:val=""/>
      <w:lvlJc w:val="left"/>
      <w:pPr>
        <w:ind w:left="860" w:hanging="440"/>
      </w:pPr>
      <w:rPr>
        <w:rFonts w:ascii="Wingdings" w:hAnsi="Wingdings" w:hint="default"/>
      </w:rPr>
    </w:lvl>
    <w:lvl w:ilvl="1">
      <w:start w:val="1"/>
      <w:numFmt w:val="bullet"/>
      <w:lvlText w:val=""/>
      <w:lvlJc w:val="left"/>
      <w:pPr>
        <w:ind w:left="1300" w:hanging="440"/>
      </w:pPr>
      <w:rPr>
        <w:rFonts w:ascii="Wingdings" w:hAnsi="Wingdings" w:hint="default"/>
      </w:rPr>
    </w:lvl>
    <w:lvl w:ilvl="2">
      <w:start w:val="1"/>
      <w:numFmt w:val="bullet"/>
      <w:lvlText w:val=""/>
      <w:lvlJc w:val="left"/>
      <w:pPr>
        <w:ind w:left="1740" w:hanging="440"/>
      </w:pPr>
      <w:rPr>
        <w:rFonts w:ascii="Wingdings" w:hAnsi="Wingdings" w:hint="default"/>
      </w:rPr>
    </w:lvl>
    <w:lvl w:ilvl="3">
      <w:start w:val="1"/>
      <w:numFmt w:val="bullet"/>
      <w:lvlText w:val=""/>
      <w:lvlJc w:val="left"/>
      <w:pPr>
        <w:ind w:left="2180" w:hanging="440"/>
      </w:pPr>
      <w:rPr>
        <w:rFonts w:ascii="Wingdings" w:hAnsi="Wingdings" w:hint="default"/>
      </w:rPr>
    </w:lvl>
    <w:lvl w:ilvl="4">
      <w:start w:val="1"/>
      <w:numFmt w:val="bullet"/>
      <w:lvlText w:val=""/>
      <w:lvlJc w:val="left"/>
      <w:pPr>
        <w:ind w:left="2620" w:hanging="440"/>
      </w:pPr>
      <w:rPr>
        <w:rFonts w:ascii="Wingdings" w:hAnsi="Wingdings" w:hint="default"/>
      </w:rPr>
    </w:lvl>
    <w:lvl w:ilvl="5">
      <w:start w:val="1"/>
      <w:numFmt w:val="bullet"/>
      <w:lvlText w:val=""/>
      <w:lvlJc w:val="left"/>
      <w:pPr>
        <w:ind w:left="3060" w:hanging="440"/>
      </w:pPr>
      <w:rPr>
        <w:rFonts w:ascii="Wingdings" w:hAnsi="Wingdings" w:hint="default"/>
      </w:rPr>
    </w:lvl>
    <w:lvl w:ilvl="6">
      <w:start w:val="1"/>
      <w:numFmt w:val="bullet"/>
      <w:lvlText w:val=""/>
      <w:lvlJc w:val="left"/>
      <w:pPr>
        <w:ind w:left="3500" w:hanging="440"/>
      </w:pPr>
      <w:rPr>
        <w:rFonts w:ascii="Wingdings" w:hAnsi="Wingdings" w:hint="default"/>
      </w:rPr>
    </w:lvl>
    <w:lvl w:ilvl="7">
      <w:start w:val="1"/>
      <w:numFmt w:val="bullet"/>
      <w:lvlText w:val=""/>
      <w:lvlJc w:val="left"/>
      <w:pPr>
        <w:ind w:left="3940" w:hanging="440"/>
      </w:pPr>
      <w:rPr>
        <w:rFonts w:ascii="Wingdings" w:hAnsi="Wingdings" w:hint="default"/>
      </w:rPr>
    </w:lvl>
    <w:lvl w:ilvl="8">
      <w:start w:val="1"/>
      <w:numFmt w:val="bullet"/>
      <w:lvlText w:val=""/>
      <w:lvlJc w:val="left"/>
      <w:pPr>
        <w:ind w:left="4380" w:hanging="440"/>
      </w:pPr>
      <w:rPr>
        <w:rFonts w:ascii="Wingdings" w:hAnsi="Wingdings" w:hint="default"/>
      </w:rPr>
    </w:lvl>
  </w:abstractNum>
  <w:abstractNum w:abstractNumId="57" w15:restartNumberingAfterBreak="0">
    <w:nsid w:val="77F365A3"/>
    <w:multiLevelType w:val="multilevel"/>
    <w:tmpl w:val="F5C66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CB465B4"/>
    <w:multiLevelType w:val="multilevel"/>
    <w:tmpl w:val="C806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E84DA9"/>
    <w:multiLevelType w:val="hybridMultilevel"/>
    <w:tmpl w:val="C47082D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0" w15:restartNumberingAfterBreak="0">
    <w:nsid w:val="7EFD7F36"/>
    <w:multiLevelType w:val="multilevel"/>
    <w:tmpl w:val="DAE2BDD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412896163">
    <w:abstractNumId w:val="20"/>
  </w:num>
  <w:num w:numId="2" w16cid:durableId="222527264">
    <w:abstractNumId w:val="47"/>
  </w:num>
  <w:num w:numId="3" w16cid:durableId="406151438">
    <w:abstractNumId w:val="5"/>
  </w:num>
  <w:num w:numId="4" w16cid:durableId="1428229309">
    <w:abstractNumId w:val="2"/>
  </w:num>
  <w:num w:numId="5" w16cid:durableId="1584139715">
    <w:abstractNumId w:val="1"/>
  </w:num>
  <w:num w:numId="6" w16cid:durableId="428743688">
    <w:abstractNumId w:val="9"/>
  </w:num>
  <w:num w:numId="7" w16cid:durableId="200633050">
    <w:abstractNumId w:val="0"/>
  </w:num>
  <w:num w:numId="8" w16cid:durableId="314650935">
    <w:abstractNumId w:val="18"/>
  </w:num>
  <w:num w:numId="9" w16cid:durableId="651984173">
    <w:abstractNumId w:val="45"/>
  </w:num>
  <w:num w:numId="10" w16cid:durableId="1987854376">
    <w:abstractNumId w:val="13"/>
  </w:num>
  <w:num w:numId="11" w16cid:durableId="1625190479">
    <w:abstractNumId w:val="44"/>
  </w:num>
  <w:num w:numId="12" w16cid:durableId="1637222153">
    <w:abstractNumId w:val="54"/>
  </w:num>
  <w:num w:numId="13" w16cid:durableId="147212467">
    <w:abstractNumId w:val="40"/>
  </w:num>
  <w:num w:numId="14" w16cid:durableId="1218474112">
    <w:abstractNumId w:val="6"/>
  </w:num>
  <w:num w:numId="15" w16cid:durableId="1273173743">
    <w:abstractNumId w:val="32"/>
  </w:num>
  <w:num w:numId="16" w16cid:durableId="1098988031">
    <w:abstractNumId w:val="52"/>
  </w:num>
  <w:num w:numId="17" w16cid:durableId="526017716">
    <w:abstractNumId w:val="39"/>
  </w:num>
  <w:num w:numId="18" w16cid:durableId="825827341">
    <w:abstractNumId w:val="42"/>
  </w:num>
  <w:num w:numId="19" w16cid:durableId="1012417874">
    <w:abstractNumId w:val="26"/>
  </w:num>
  <w:num w:numId="20" w16cid:durableId="77023305">
    <w:abstractNumId w:val="37"/>
  </w:num>
  <w:num w:numId="21" w16cid:durableId="1844280755">
    <w:abstractNumId w:val="16"/>
  </w:num>
  <w:num w:numId="22" w16cid:durableId="1999142168">
    <w:abstractNumId w:val="31"/>
  </w:num>
  <w:num w:numId="23" w16cid:durableId="767000070">
    <w:abstractNumId w:val="8"/>
  </w:num>
  <w:num w:numId="24" w16cid:durableId="244191284">
    <w:abstractNumId w:val="55"/>
  </w:num>
  <w:num w:numId="25" w16cid:durableId="1744638081">
    <w:abstractNumId w:val="24"/>
  </w:num>
  <w:num w:numId="26" w16cid:durableId="98836006">
    <w:abstractNumId w:val="33"/>
  </w:num>
  <w:num w:numId="27" w16cid:durableId="1586260968">
    <w:abstractNumId w:val="48"/>
  </w:num>
  <w:num w:numId="28" w16cid:durableId="1046024614">
    <w:abstractNumId w:val="43"/>
  </w:num>
  <w:num w:numId="29" w16cid:durableId="35933041">
    <w:abstractNumId w:val="56"/>
  </w:num>
  <w:num w:numId="30" w16cid:durableId="934629697">
    <w:abstractNumId w:val="46"/>
  </w:num>
  <w:num w:numId="31" w16cid:durableId="519781219">
    <w:abstractNumId w:val="4"/>
  </w:num>
  <w:num w:numId="32" w16cid:durableId="958798494">
    <w:abstractNumId w:val="58"/>
  </w:num>
  <w:num w:numId="33" w16cid:durableId="1878463697">
    <w:abstractNumId w:val="34"/>
  </w:num>
  <w:num w:numId="34" w16cid:durableId="723066903">
    <w:abstractNumId w:val="20"/>
  </w:num>
  <w:num w:numId="35" w16cid:durableId="1512838706">
    <w:abstractNumId w:val="23"/>
  </w:num>
  <w:num w:numId="36" w16cid:durableId="845360158">
    <w:abstractNumId w:val="20"/>
  </w:num>
  <w:num w:numId="37" w16cid:durableId="809136342">
    <w:abstractNumId w:val="11"/>
  </w:num>
  <w:num w:numId="38" w16cid:durableId="794329073">
    <w:abstractNumId w:val="20"/>
  </w:num>
  <w:num w:numId="39" w16cid:durableId="1785149038">
    <w:abstractNumId w:val="41"/>
  </w:num>
  <w:num w:numId="40" w16cid:durableId="1629891028">
    <w:abstractNumId w:val="20"/>
  </w:num>
  <w:num w:numId="41" w16cid:durableId="555819226">
    <w:abstractNumId w:val="20"/>
  </w:num>
  <w:num w:numId="42" w16cid:durableId="1042485780">
    <w:abstractNumId w:val="15"/>
  </w:num>
  <w:num w:numId="43" w16cid:durableId="1262835663">
    <w:abstractNumId w:val="29"/>
  </w:num>
  <w:num w:numId="44" w16cid:durableId="310066183">
    <w:abstractNumId w:val="53"/>
  </w:num>
  <w:num w:numId="45" w16cid:durableId="1818036034">
    <w:abstractNumId w:val="3"/>
  </w:num>
  <w:num w:numId="46" w16cid:durableId="63912130">
    <w:abstractNumId w:val="12"/>
  </w:num>
  <w:num w:numId="47" w16cid:durableId="1377702543">
    <w:abstractNumId w:val="25"/>
  </w:num>
  <w:num w:numId="48" w16cid:durableId="551886105">
    <w:abstractNumId w:val="14"/>
  </w:num>
  <w:num w:numId="49" w16cid:durableId="45494615">
    <w:abstractNumId w:val="20"/>
  </w:num>
  <w:num w:numId="50" w16cid:durableId="887036710">
    <w:abstractNumId w:val="20"/>
  </w:num>
  <w:num w:numId="51" w16cid:durableId="262884538">
    <w:abstractNumId w:val="20"/>
  </w:num>
  <w:num w:numId="52" w16cid:durableId="1108308843">
    <w:abstractNumId w:val="20"/>
  </w:num>
  <w:num w:numId="53" w16cid:durableId="1142964666">
    <w:abstractNumId w:val="20"/>
  </w:num>
  <w:num w:numId="54" w16cid:durableId="1945569473">
    <w:abstractNumId w:val="20"/>
  </w:num>
  <w:num w:numId="55" w16cid:durableId="733044205">
    <w:abstractNumId w:val="20"/>
  </w:num>
  <w:num w:numId="56" w16cid:durableId="1721006870">
    <w:abstractNumId w:val="22"/>
  </w:num>
  <w:num w:numId="57" w16cid:durableId="2036074313">
    <w:abstractNumId w:val="21"/>
  </w:num>
  <w:num w:numId="58" w16cid:durableId="500434542">
    <w:abstractNumId w:val="49"/>
  </w:num>
  <w:num w:numId="59" w16cid:durableId="1790860323">
    <w:abstractNumId w:val="51"/>
  </w:num>
  <w:num w:numId="60" w16cid:durableId="831027480">
    <w:abstractNumId w:val="17"/>
  </w:num>
  <w:num w:numId="61" w16cid:durableId="1831827294">
    <w:abstractNumId w:val="50"/>
  </w:num>
  <w:num w:numId="62" w16cid:durableId="675109461">
    <w:abstractNumId w:val="20"/>
  </w:num>
  <w:num w:numId="63" w16cid:durableId="2090152002">
    <w:abstractNumId w:val="20"/>
  </w:num>
  <w:num w:numId="64" w16cid:durableId="1994945652">
    <w:abstractNumId w:val="20"/>
  </w:num>
  <w:num w:numId="65" w16cid:durableId="515969219">
    <w:abstractNumId w:val="20"/>
  </w:num>
  <w:num w:numId="66" w16cid:durableId="1548371706">
    <w:abstractNumId w:val="27"/>
  </w:num>
  <w:num w:numId="67" w16cid:durableId="1224834129">
    <w:abstractNumId w:val="19"/>
  </w:num>
  <w:num w:numId="68" w16cid:durableId="1581017674">
    <w:abstractNumId w:val="7"/>
  </w:num>
  <w:num w:numId="69" w16cid:durableId="221672073">
    <w:abstractNumId w:val="38"/>
  </w:num>
  <w:num w:numId="70" w16cid:durableId="1174954525">
    <w:abstractNumId w:val="28"/>
  </w:num>
  <w:num w:numId="71" w16cid:durableId="1327830890">
    <w:abstractNumId w:val="30"/>
  </w:num>
  <w:num w:numId="72" w16cid:durableId="1738819944">
    <w:abstractNumId w:val="57"/>
  </w:num>
  <w:num w:numId="73" w16cid:durableId="227963518">
    <w:abstractNumId w:val="35"/>
  </w:num>
  <w:num w:numId="74" w16cid:durableId="1834494556">
    <w:abstractNumId w:val="10"/>
  </w:num>
  <w:num w:numId="75" w16cid:durableId="335307063">
    <w:abstractNumId w:val="36"/>
  </w:num>
  <w:num w:numId="76" w16cid:durableId="2022269299">
    <w:abstractNumId w:val="20"/>
  </w:num>
  <w:num w:numId="77" w16cid:durableId="1463380984">
    <w:abstractNumId w:val="20"/>
  </w:num>
  <w:num w:numId="78" w16cid:durableId="1185168685">
    <w:abstractNumId w:val="20"/>
  </w:num>
  <w:num w:numId="79" w16cid:durableId="218246229">
    <w:abstractNumId w:val="20"/>
  </w:num>
  <w:num w:numId="80" w16cid:durableId="159196849">
    <w:abstractNumId w:val="59"/>
  </w:num>
  <w:num w:numId="81" w16cid:durableId="166404097">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63"/>
    <w:rsid w:val="000001BC"/>
    <w:rsid w:val="00000309"/>
    <w:rsid w:val="00000932"/>
    <w:rsid w:val="00001792"/>
    <w:rsid w:val="00001D96"/>
    <w:rsid w:val="00001EF6"/>
    <w:rsid w:val="00001F13"/>
    <w:rsid w:val="00001F71"/>
    <w:rsid w:val="00002556"/>
    <w:rsid w:val="000026BA"/>
    <w:rsid w:val="00002929"/>
    <w:rsid w:val="00002BEC"/>
    <w:rsid w:val="00003010"/>
    <w:rsid w:val="00003945"/>
    <w:rsid w:val="000039C4"/>
    <w:rsid w:val="00003B08"/>
    <w:rsid w:val="00003CAB"/>
    <w:rsid w:val="00003E4A"/>
    <w:rsid w:val="00004704"/>
    <w:rsid w:val="00004A17"/>
    <w:rsid w:val="00004BB0"/>
    <w:rsid w:val="00004C09"/>
    <w:rsid w:val="0000505A"/>
    <w:rsid w:val="00005498"/>
    <w:rsid w:val="00005C60"/>
    <w:rsid w:val="00006B27"/>
    <w:rsid w:val="00006D05"/>
    <w:rsid w:val="00006E7C"/>
    <w:rsid w:val="0000718A"/>
    <w:rsid w:val="00007315"/>
    <w:rsid w:val="000073E8"/>
    <w:rsid w:val="00007B7A"/>
    <w:rsid w:val="00007E4A"/>
    <w:rsid w:val="00010302"/>
    <w:rsid w:val="00010445"/>
    <w:rsid w:val="0001049B"/>
    <w:rsid w:val="000108AA"/>
    <w:rsid w:val="00011357"/>
    <w:rsid w:val="00011991"/>
    <w:rsid w:val="00011A30"/>
    <w:rsid w:val="00011B80"/>
    <w:rsid w:val="00011BDF"/>
    <w:rsid w:val="00012065"/>
    <w:rsid w:val="0001239C"/>
    <w:rsid w:val="000132D4"/>
    <w:rsid w:val="0001347B"/>
    <w:rsid w:val="000135AB"/>
    <w:rsid w:val="00013C11"/>
    <w:rsid w:val="00014055"/>
    <w:rsid w:val="00014292"/>
    <w:rsid w:val="000144CB"/>
    <w:rsid w:val="00014789"/>
    <w:rsid w:val="00014BA5"/>
    <w:rsid w:val="00014C2F"/>
    <w:rsid w:val="00014DB7"/>
    <w:rsid w:val="0001504B"/>
    <w:rsid w:val="00015319"/>
    <w:rsid w:val="000153C8"/>
    <w:rsid w:val="00015B8C"/>
    <w:rsid w:val="00016593"/>
    <w:rsid w:val="000167B7"/>
    <w:rsid w:val="00016822"/>
    <w:rsid w:val="00016E6F"/>
    <w:rsid w:val="00016FC7"/>
    <w:rsid w:val="00017BAF"/>
    <w:rsid w:val="00017D60"/>
    <w:rsid w:val="00017E77"/>
    <w:rsid w:val="00020D05"/>
    <w:rsid w:val="000210FE"/>
    <w:rsid w:val="000211BF"/>
    <w:rsid w:val="000213DB"/>
    <w:rsid w:val="00021426"/>
    <w:rsid w:val="00021610"/>
    <w:rsid w:val="00021883"/>
    <w:rsid w:val="00021DC5"/>
    <w:rsid w:val="00021F52"/>
    <w:rsid w:val="00021FEA"/>
    <w:rsid w:val="00022300"/>
    <w:rsid w:val="00022775"/>
    <w:rsid w:val="000229C7"/>
    <w:rsid w:val="00022F22"/>
    <w:rsid w:val="00022F4E"/>
    <w:rsid w:val="000235B6"/>
    <w:rsid w:val="00023CEF"/>
    <w:rsid w:val="00023D9D"/>
    <w:rsid w:val="00023DED"/>
    <w:rsid w:val="00024172"/>
    <w:rsid w:val="000254A2"/>
    <w:rsid w:val="000255E2"/>
    <w:rsid w:val="000256FC"/>
    <w:rsid w:val="000259D9"/>
    <w:rsid w:val="00025AAA"/>
    <w:rsid w:val="0002632A"/>
    <w:rsid w:val="00026739"/>
    <w:rsid w:val="0002684A"/>
    <w:rsid w:val="000268FB"/>
    <w:rsid w:val="00026A70"/>
    <w:rsid w:val="0002718A"/>
    <w:rsid w:val="00027628"/>
    <w:rsid w:val="00027743"/>
    <w:rsid w:val="00030272"/>
    <w:rsid w:val="00030645"/>
    <w:rsid w:val="00030D03"/>
    <w:rsid w:val="00030F78"/>
    <w:rsid w:val="0003133B"/>
    <w:rsid w:val="00031664"/>
    <w:rsid w:val="00031C8B"/>
    <w:rsid w:val="00031CA6"/>
    <w:rsid w:val="00031D10"/>
    <w:rsid w:val="000321DC"/>
    <w:rsid w:val="00032475"/>
    <w:rsid w:val="000329BC"/>
    <w:rsid w:val="0003365F"/>
    <w:rsid w:val="00033683"/>
    <w:rsid w:val="00033685"/>
    <w:rsid w:val="00033BA3"/>
    <w:rsid w:val="00034079"/>
    <w:rsid w:val="000342E1"/>
    <w:rsid w:val="0003498A"/>
    <w:rsid w:val="00034E7E"/>
    <w:rsid w:val="00034EB9"/>
    <w:rsid w:val="000350A7"/>
    <w:rsid w:val="0003523D"/>
    <w:rsid w:val="00035A22"/>
    <w:rsid w:val="00035D84"/>
    <w:rsid w:val="00036522"/>
    <w:rsid w:val="000365F8"/>
    <w:rsid w:val="000367EE"/>
    <w:rsid w:val="00037A98"/>
    <w:rsid w:val="00040843"/>
    <w:rsid w:val="00040B33"/>
    <w:rsid w:val="000410E3"/>
    <w:rsid w:val="00041B75"/>
    <w:rsid w:val="00041CF4"/>
    <w:rsid w:val="0004217B"/>
    <w:rsid w:val="000423DF"/>
    <w:rsid w:val="00042846"/>
    <w:rsid w:val="000429C0"/>
    <w:rsid w:val="00042C01"/>
    <w:rsid w:val="00042D19"/>
    <w:rsid w:val="00042D64"/>
    <w:rsid w:val="00043511"/>
    <w:rsid w:val="000439A2"/>
    <w:rsid w:val="00043AEF"/>
    <w:rsid w:val="00043D85"/>
    <w:rsid w:val="00043E0A"/>
    <w:rsid w:val="0004442C"/>
    <w:rsid w:val="0004459D"/>
    <w:rsid w:val="00044762"/>
    <w:rsid w:val="00044806"/>
    <w:rsid w:val="00044E27"/>
    <w:rsid w:val="00045568"/>
    <w:rsid w:val="0004574B"/>
    <w:rsid w:val="00045768"/>
    <w:rsid w:val="000458C1"/>
    <w:rsid w:val="00045DEF"/>
    <w:rsid w:val="0004658D"/>
    <w:rsid w:val="0004676F"/>
    <w:rsid w:val="00046780"/>
    <w:rsid w:val="00047A1D"/>
    <w:rsid w:val="00050214"/>
    <w:rsid w:val="000505CB"/>
    <w:rsid w:val="00050665"/>
    <w:rsid w:val="0005077A"/>
    <w:rsid w:val="00050DEF"/>
    <w:rsid w:val="0005107A"/>
    <w:rsid w:val="00051182"/>
    <w:rsid w:val="0005136A"/>
    <w:rsid w:val="00051683"/>
    <w:rsid w:val="00051691"/>
    <w:rsid w:val="000517EF"/>
    <w:rsid w:val="00051A04"/>
    <w:rsid w:val="000523D1"/>
    <w:rsid w:val="00052778"/>
    <w:rsid w:val="0005352F"/>
    <w:rsid w:val="00053B18"/>
    <w:rsid w:val="00054658"/>
    <w:rsid w:val="00054750"/>
    <w:rsid w:val="00054BF6"/>
    <w:rsid w:val="000552AF"/>
    <w:rsid w:val="00055F68"/>
    <w:rsid w:val="0005602B"/>
    <w:rsid w:val="0005609A"/>
    <w:rsid w:val="0005649E"/>
    <w:rsid w:val="00056692"/>
    <w:rsid w:val="00056920"/>
    <w:rsid w:val="00056DB1"/>
    <w:rsid w:val="00056E7D"/>
    <w:rsid w:val="000574D5"/>
    <w:rsid w:val="00057C5D"/>
    <w:rsid w:val="00057D64"/>
    <w:rsid w:val="00057F18"/>
    <w:rsid w:val="0006057D"/>
    <w:rsid w:val="00060A1B"/>
    <w:rsid w:val="00060D5F"/>
    <w:rsid w:val="00061382"/>
    <w:rsid w:val="000614B8"/>
    <w:rsid w:val="00061526"/>
    <w:rsid w:val="00061576"/>
    <w:rsid w:val="00061696"/>
    <w:rsid w:val="00061B41"/>
    <w:rsid w:val="000620E8"/>
    <w:rsid w:val="0006237F"/>
    <w:rsid w:val="000627F0"/>
    <w:rsid w:val="000629C7"/>
    <w:rsid w:val="0006304B"/>
    <w:rsid w:val="000632D2"/>
    <w:rsid w:val="0006342B"/>
    <w:rsid w:val="00063CA8"/>
    <w:rsid w:val="00063F65"/>
    <w:rsid w:val="00064F0B"/>
    <w:rsid w:val="00064F2D"/>
    <w:rsid w:val="000652D3"/>
    <w:rsid w:val="000655BB"/>
    <w:rsid w:val="00065ACA"/>
    <w:rsid w:val="00065DD7"/>
    <w:rsid w:val="00065EC4"/>
    <w:rsid w:val="000669E3"/>
    <w:rsid w:val="00066ECC"/>
    <w:rsid w:val="00066ED1"/>
    <w:rsid w:val="00066F21"/>
    <w:rsid w:val="00066F62"/>
    <w:rsid w:val="0006706D"/>
    <w:rsid w:val="000671FA"/>
    <w:rsid w:val="000673C3"/>
    <w:rsid w:val="0006747B"/>
    <w:rsid w:val="0006762C"/>
    <w:rsid w:val="00067B96"/>
    <w:rsid w:val="00067BF1"/>
    <w:rsid w:val="00067C26"/>
    <w:rsid w:val="00067CB2"/>
    <w:rsid w:val="00067DCC"/>
    <w:rsid w:val="00070337"/>
    <w:rsid w:val="00070B61"/>
    <w:rsid w:val="000712CC"/>
    <w:rsid w:val="00071B3A"/>
    <w:rsid w:val="00071CEF"/>
    <w:rsid w:val="00071E1A"/>
    <w:rsid w:val="000721DC"/>
    <w:rsid w:val="00073525"/>
    <w:rsid w:val="0007375A"/>
    <w:rsid w:val="00073AD3"/>
    <w:rsid w:val="00073E66"/>
    <w:rsid w:val="00073FEB"/>
    <w:rsid w:val="000742BC"/>
    <w:rsid w:val="0007453B"/>
    <w:rsid w:val="00074786"/>
    <w:rsid w:val="00074919"/>
    <w:rsid w:val="00074BAB"/>
    <w:rsid w:val="0007509E"/>
    <w:rsid w:val="00075941"/>
    <w:rsid w:val="00075992"/>
    <w:rsid w:val="00076271"/>
    <w:rsid w:val="00076657"/>
    <w:rsid w:val="000769AF"/>
    <w:rsid w:val="00076A47"/>
    <w:rsid w:val="00080E2D"/>
    <w:rsid w:val="00081838"/>
    <w:rsid w:val="00081A07"/>
    <w:rsid w:val="00081B01"/>
    <w:rsid w:val="000821DA"/>
    <w:rsid w:val="000826C2"/>
    <w:rsid w:val="0008287C"/>
    <w:rsid w:val="000828F9"/>
    <w:rsid w:val="00082FDF"/>
    <w:rsid w:val="000836FD"/>
    <w:rsid w:val="00084793"/>
    <w:rsid w:val="00084D53"/>
    <w:rsid w:val="00084E4E"/>
    <w:rsid w:val="000851B0"/>
    <w:rsid w:val="00085679"/>
    <w:rsid w:val="00085E1E"/>
    <w:rsid w:val="00086451"/>
    <w:rsid w:val="00086CC9"/>
    <w:rsid w:val="000873BB"/>
    <w:rsid w:val="00087985"/>
    <w:rsid w:val="00087B27"/>
    <w:rsid w:val="00087C0B"/>
    <w:rsid w:val="00087C46"/>
    <w:rsid w:val="00087DF9"/>
    <w:rsid w:val="000902A8"/>
    <w:rsid w:val="000904E3"/>
    <w:rsid w:val="00090B02"/>
    <w:rsid w:val="000910F0"/>
    <w:rsid w:val="0009123B"/>
    <w:rsid w:val="00091374"/>
    <w:rsid w:val="00091450"/>
    <w:rsid w:val="00091DE7"/>
    <w:rsid w:val="00092019"/>
    <w:rsid w:val="0009224B"/>
    <w:rsid w:val="000922F9"/>
    <w:rsid w:val="00092695"/>
    <w:rsid w:val="000926E6"/>
    <w:rsid w:val="0009272B"/>
    <w:rsid w:val="00092B6B"/>
    <w:rsid w:val="00092D95"/>
    <w:rsid w:val="00092EFB"/>
    <w:rsid w:val="00092F64"/>
    <w:rsid w:val="00092F7C"/>
    <w:rsid w:val="00093177"/>
    <w:rsid w:val="00094315"/>
    <w:rsid w:val="00094391"/>
    <w:rsid w:val="00094754"/>
    <w:rsid w:val="00094D8B"/>
    <w:rsid w:val="00094EB7"/>
    <w:rsid w:val="00095067"/>
    <w:rsid w:val="00095211"/>
    <w:rsid w:val="00095A71"/>
    <w:rsid w:val="00095ACF"/>
    <w:rsid w:val="00095AE2"/>
    <w:rsid w:val="00096093"/>
    <w:rsid w:val="00096F06"/>
    <w:rsid w:val="000973D8"/>
    <w:rsid w:val="00097826"/>
    <w:rsid w:val="00097ADD"/>
    <w:rsid w:val="00097D8E"/>
    <w:rsid w:val="000A03B1"/>
    <w:rsid w:val="000A0D1C"/>
    <w:rsid w:val="000A17F3"/>
    <w:rsid w:val="000A1D90"/>
    <w:rsid w:val="000A2228"/>
    <w:rsid w:val="000A2AE7"/>
    <w:rsid w:val="000A2BED"/>
    <w:rsid w:val="000A2EB8"/>
    <w:rsid w:val="000A2EE1"/>
    <w:rsid w:val="000A2F0D"/>
    <w:rsid w:val="000A305F"/>
    <w:rsid w:val="000A32F5"/>
    <w:rsid w:val="000A40E7"/>
    <w:rsid w:val="000A413F"/>
    <w:rsid w:val="000A48F5"/>
    <w:rsid w:val="000A4971"/>
    <w:rsid w:val="000A4BED"/>
    <w:rsid w:val="000A582C"/>
    <w:rsid w:val="000A59A6"/>
    <w:rsid w:val="000A5B24"/>
    <w:rsid w:val="000A5BD4"/>
    <w:rsid w:val="000A5C84"/>
    <w:rsid w:val="000A5C8A"/>
    <w:rsid w:val="000A622A"/>
    <w:rsid w:val="000A66C6"/>
    <w:rsid w:val="000A6852"/>
    <w:rsid w:val="000A6AD9"/>
    <w:rsid w:val="000A6E75"/>
    <w:rsid w:val="000A7374"/>
    <w:rsid w:val="000A7526"/>
    <w:rsid w:val="000A77BF"/>
    <w:rsid w:val="000A7CED"/>
    <w:rsid w:val="000B015E"/>
    <w:rsid w:val="000B0CA2"/>
    <w:rsid w:val="000B19F5"/>
    <w:rsid w:val="000B1A0F"/>
    <w:rsid w:val="000B1CDD"/>
    <w:rsid w:val="000B21E2"/>
    <w:rsid w:val="000B2621"/>
    <w:rsid w:val="000B2B7E"/>
    <w:rsid w:val="000B2E57"/>
    <w:rsid w:val="000B3175"/>
    <w:rsid w:val="000B378D"/>
    <w:rsid w:val="000B38A7"/>
    <w:rsid w:val="000B3E6B"/>
    <w:rsid w:val="000B3F4B"/>
    <w:rsid w:val="000B3FF4"/>
    <w:rsid w:val="000B44E6"/>
    <w:rsid w:val="000B4949"/>
    <w:rsid w:val="000B4E3F"/>
    <w:rsid w:val="000B5087"/>
    <w:rsid w:val="000B537B"/>
    <w:rsid w:val="000B564B"/>
    <w:rsid w:val="000B5D0B"/>
    <w:rsid w:val="000B5D4C"/>
    <w:rsid w:val="000B612E"/>
    <w:rsid w:val="000B68B7"/>
    <w:rsid w:val="000B6D25"/>
    <w:rsid w:val="000B6D9D"/>
    <w:rsid w:val="000B6FD6"/>
    <w:rsid w:val="000B7137"/>
    <w:rsid w:val="000B7E35"/>
    <w:rsid w:val="000C0679"/>
    <w:rsid w:val="000C08FA"/>
    <w:rsid w:val="000C0AC0"/>
    <w:rsid w:val="000C0C9F"/>
    <w:rsid w:val="000C12AF"/>
    <w:rsid w:val="000C1318"/>
    <w:rsid w:val="000C1EAA"/>
    <w:rsid w:val="000C206A"/>
    <w:rsid w:val="000C20B2"/>
    <w:rsid w:val="000C253C"/>
    <w:rsid w:val="000C2990"/>
    <w:rsid w:val="000C2E1E"/>
    <w:rsid w:val="000C38E3"/>
    <w:rsid w:val="000C3F2F"/>
    <w:rsid w:val="000C501A"/>
    <w:rsid w:val="000C522B"/>
    <w:rsid w:val="000C597D"/>
    <w:rsid w:val="000C5BED"/>
    <w:rsid w:val="000C5EAC"/>
    <w:rsid w:val="000C5EAE"/>
    <w:rsid w:val="000C64EF"/>
    <w:rsid w:val="000C6667"/>
    <w:rsid w:val="000C6869"/>
    <w:rsid w:val="000C6CED"/>
    <w:rsid w:val="000C6DC5"/>
    <w:rsid w:val="000C6F16"/>
    <w:rsid w:val="000C7003"/>
    <w:rsid w:val="000C71A3"/>
    <w:rsid w:val="000C7419"/>
    <w:rsid w:val="000C745F"/>
    <w:rsid w:val="000C7BF8"/>
    <w:rsid w:val="000C7E1C"/>
    <w:rsid w:val="000D015E"/>
    <w:rsid w:val="000D05EA"/>
    <w:rsid w:val="000D09A7"/>
    <w:rsid w:val="000D0BE9"/>
    <w:rsid w:val="000D1312"/>
    <w:rsid w:val="000D17B6"/>
    <w:rsid w:val="000D1E70"/>
    <w:rsid w:val="000D259F"/>
    <w:rsid w:val="000D2817"/>
    <w:rsid w:val="000D3376"/>
    <w:rsid w:val="000D38B4"/>
    <w:rsid w:val="000D3953"/>
    <w:rsid w:val="000D3DC4"/>
    <w:rsid w:val="000D468E"/>
    <w:rsid w:val="000D4B84"/>
    <w:rsid w:val="000D5221"/>
    <w:rsid w:val="000D57DD"/>
    <w:rsid w:val="000D626F"/>
    <w:rsid w:val="000D6EE3"/>
    <w:rsid w:val="000E02F3"/>
    <w:rsid w:val="000E0486"/>
    <w:rsid w:val="000E0518"/>
    <w:rsid w:val="000E06FF"/>
    <w:rsid w:val="000E08E2"/>
    <w:rsid w:val="000E0A75"/>
    <w:rsid w:val="000E0BF8"/>
    <w:rsid w:val="000E0CD9"/>
    <w:rsid w:val="000E12E7"/>
    <w:rsid w:val="000E1365"/>
    <w:rsid w:val="000E14D3"/>
    <w:rsid w:val="000E1717"/>
    <w:rsid w:val="000E1E49"/>
    <w:rsid w:val="000E1F8F"/>
    <w:rsid w:val="000E1FF4"/>
    <w:rsid w:val="000E27C1"/>
    <w:rsid w:val="000E28AF"/>
    <w:rsid w:val="000E2B2A"/>
    <w:rsid w:val="000E3054"/>
    <w:rsid w:val="000E3605"/>
    <w:rsid w:val="000E3BFE"/>
    <w:rsid w:val="000E47CB"/>
    <w:rsid w:val="000E4A29"/>
    <w:rsid w:val="000E4C05"/>
    <w:rsid w:val="000E4C36"/>
    <w:rsid w:val="000E5154"/>
    <w:rsid w:val="000E562A"/>
    <w:rsid w:val="000E5924"/>
    <w:rsid w:val="000E59CD"/>
    <w:rsid w:val="000E5EF1"/>
    <w:rsid w:val="000E66CC"/>
    <w:rsid w:val="000E7390"/>
    <w:rsid w:val="000F0C9D"/>
    <w:rsid w:val="000F0F09"/>
    <w:rsid w:val="000F119C"/>
    <w:rsid w:val="000F158C"/>
    <w:rsid w:val="000F1734"/>
    <w:rsid w:val="000F18AC"/>
    <w:rsid w:val="000F2113"/>
    <w:rsid w:val="000F23F8"/>
    <w:rsid w:val="000F2B9C"/>
    <w:rsid w:val="000F2C9A"/>
    <w:rsid w:val="000F2F50"/>
    <w:rsid w:val="000F30E5"/>
    <w:rsid w:val="000F3256"/>
    <w:rsid w:val="000F48DD"/>
    <w:rsid w:val="000F4BD4"/>
    <w:rsid w:val="000F588A"/>
    <w:rsid w:val="000F60D2"/>
    <w:rsid w:val="000F6355"/>
    <w:rsid w:val="000F662F"/>
    <w:rsid w:val="000F6AAD"/>
    <w:rsid w:val="000F6AE2"/>
    <w:rsid w:val="000F6E55"/>
    <w:rsid w:val="000F7102"/>
    <w:rsid w:val="000F71BA"/>
    <w:rsid w:val="000F72E2"/>
    <w:rsid w:val="0010022E"/>
    <w:rsid w:val="0010023C"/>
    <w:rsid w:val="00100B09"/>
    <w:rsid w:val="0010115B"/>
    <w:rsid w:val="0010123E"/>
    <w:rsid w:val="001013FF"/>
    <w:rsid w:val="0010142A"/>
    <w:rsid w:val="00101529"/>
    <w:rsid w:val="00101872"/>
    <w:rsid w:val="00101A8A"/>
    <w:rsid w:val="00101DAA"/>
    <w:rsid w:val="001022A3"/>
    <w:rsid w:val="001022DB"/>
    <w:rsid w:val="00102992"/>
    <w:rsid w:val="00102DB4"/>
    <w:rsid w:val="00102FEB"/>
    <w:rsid w:val="00103D10"/>
    <w:rsid w:val="001041AB"/>
    <w:rsid w:val="001041AC"/>
    <w:rsid w:val="001045CE"/>
    <w:rsid w:val="001046DA"/>
    <w:rsid w:val="00104E63"/>
    <w:rsid w:val="001054FA"/>
    <w:rsid w:val="00105502"/>
    <w:rsid w:val="00105967"/>
    <w:rsid w:val="00105DB0"/>
    <w:rsid w:val="0010607F"/>
    <w:rsid w:val="0010619D"/>
    <w:rsid w:val="0010640A"/>
    <w:rsid w:val="0010690B"/>
    <w:rsid w:val="00106B1D"/>
    <w:rsid w:val="001070FB"/>
    <w:rsid w:val="00107662"/>
    <w:rsid w:val="00107C6A"/>
    <w:rsid w:val="00107D28"/>
    <w:rsid w:val="00107FC4"/>
    <w:rsid w:val="00110269"/>
    <w:rsid w:val="001104AE"/>
    <w:rsid w:val="00110502"/>
    <w:rsid w:val="00110B40"/>
    <w:rsid w:val="00111C5D"/>
    <w:rsid w:val="0011276A"/>
    <w:rsid w:val="0011278B"/>
    <w:rsid w:val="00112994"/>
    <w:rsid w:val="001129AF"/>
    <w:rsid w:val="00112B75"/>
    <w:rsid w:val="00112D4B"/>
    <w:rsid w:val="0011305C"/>
    <w:rsid w:val="00113080"/>
    <w:rsid w:val="00113205"/>
    <w:rsid w:val="00113A31"/>
    <w:rsid w:val="00113AAA"/>
    <w:rsid w:val="00114466"/>
    <w:rsid w:val="00114CD6"/>
    <w:rsid w:val="00114E65"/>
    <w:rsid w:val="001155FB"/>
    <w:rsid w:val="00115C20"/>
    <w:rsid w:val="00115FEF"/>
    <w:rsid w:val="00116ADF"/>
    <w:rsid w:val="00116D6D"/>
    <w:rsid w:val="00117251"/>
    <w:rsid w:val="00117351"/>
    <w:rsid w:val="00117EF9"/>
    <w:rsid w:val="001200A1"/>
    <w:rsid w:val="001206B4"/>
    <w:rsid w:val="001209DF"/>
    <w:rsid w:val="001210BC"/>
    <w:rsid w:val="001218CB"/>
    <w:rsid w:val="0012190B"/>
    <w:rsid w:val="001219A6"/>
    <w:rsid w:val="00121ADD"/>
    <w:rsid w:val="00121B01"/>
    <w:rsid w:val="001225C5"/>
    <w:rsid w:val="0012280A"/>
    <w:rsid w:val="001228F9"/>
    <w:rsid w:val="00122AC3"/>
    <w:rsid w:val="00122AD8"/>
    <w:rsid w:val="001232E7"/>
    <w:rsid w:val="001245FD"/>
    <w:rsid w:val="00124712"/>
    <w:rsid w:val="00124810"/>
    <w:rsid w:val="00124ABC"/>
    <w:rsid w:val="001258FA"/>
    <w:rsid w:val="00125AF6"/>
    <w:rsid w:val="00125C33"/>
    <w:rsid w:val="00125CD0"/>
    <w:rsid w:val="00126DFD"/>
    <w:rsid w:val="00127176"/>
    <w:rsid w:val="001271AF"/>
    <w:rsid w:val="0012733E"/>
    <w:rsid w:val="001304D3"/>
    <w:rsid w:val="0013161B"/>
    <w:rsid w:val="00131BB8"/>
    <w:rsid w:val="00131C94"/>
    <w:rsid w:val="00132195"/>
    <w:rsid w:val="0013224A"/>
    <w:rsid w:val="001327E0"/>
    <w:rsid w:val="00132CD6"/>
    <w:rsid w:val="00132DE6"/>
    <w:rsid w:val="00132E98"/>
    <w:rsid w:val="0013376E"/>
    <w:rsid w:val="0013379D"/>
    <w:rsid w:val="00133904"/>
    <w:rsid w:val="00133CF3"/>
    <w:rsid w:val="00133D21"/>
    <w:rsid w:val="00134201"/>
    <w:rsid w:val="00134225"/>
    <w:rsid w:val="00134D6C"/>
    <w:rsid w:val="0013536C"/>
    <w:rsid w:val="001353EE"/>
    <w:rsid w:val="00135407"/>
    <w:rsid w:val="00135578"/>
    <w:rsid w:val="001355A1"/>
    <w:rsid w:val="00135B02"/>
    <w:rsid w:val="00135B2E"/>
    <w:rsid w:val="00135B43"/>
    <w:rsid w:val="00135DA1"/>
    <w:rsid w:val="00135F51"/>
    <w:rsid w:val="0013606C"/>
    <w:rsid w:val="0013610A"/>
    <w:rsid w:val="001363A7"/>
    <w:rsid w:val="001365E7"/>
    <w:rsid w:val="0013687F"/>
    <w:rsid w:val="0013741A"/>
    <w:rsid w:val="001375A1"/>
    <w:rsid w:val="00137E6C"/>
    <w:rsid w:val="0014051C"/>
    <w:rsid w:val="0014067D"/>
    <w:rsid w:val="0014070E"/>
    <w:rsid w:val="00140F5B"/>
    <w:rsid w:val="001411A8"/>
    <w:rsid w:val="00141299"/>
    <w:rsid w:val="001412D4"/>
    <w:rsid w:val="001416B2"/>
    <w:rsid w:val="001420BD"/>
    <w:rsid w:val="00142529"/>
    <w:rsid w:val="0014352D"/>
    <w:rsid w:val="00143941"/>
    <w:rsid w:val="00144D28"/>
    <w:rsid w:val="001450AC"/>
    <w:rsid w:val="00145314"/>
    <w:rsid w:val="001453DD"/>
    <w:rsid w:val="00145655"/>
    <w:rsid w:val="001458EA"/>
    <w:rsid w:val="00146877"/>
    <w:rsid w:val="00146A58"/>
    <w:rsid w:val="00147125"/>
    <w:rsid w:val="001477EA"/>
    <w:rsid w:val="001479E5"/>
    <w:rsid w:val="00147AB1"/>
    <w:rsid w:val="00147F64"/>
    <w:rsid w:val="00147FC0"/>
    <w:rsid w:val="001500B1"/>
    <w:rsid w:val="00150305"/>
    <w:rsid w:val="001507CB"/>
    <w:rsid w:val="00150877"/>
    <w:rsid w:val="00150E85"/>
    <w:rsid w:val="00151033"/>
    <w:rsid w:val="00151E75"/>
    <w:rsid w:val="00152322"/>
    <w:rsid w:val="001525FB"/>
    <w:rsid w:val="00152702"/>
    <w:rsid w:val="00152BD2"/>
    <w:rsid w:val="001538E3"/>
    <w:rsid w:val="00153AD6"/>
    <w:rsid w:val="00153BDD"/>
    <w:rsid w:val="00153DDB"/>
    <w:rsid w:val="00153EB5"/>
    <w:rsid w:val="0015449C"/>
    <w:rsid w:val="00154792"/>
    <w:rsid w:val="00154AA7"/>
    <w:rsid w:val="00154DA9"/>
    <w:rsid w:val="00154E39"/>
    <w:rsid w:val="00154E3E"/>
    <w:rsid w:val="00154F92"/>
    <w:rsid w:val="00155580"/>
    <w:rsid w:val="00155CF8"/>
    <w:rsid w:val="0015641F"/>
    <w:rsid w:val="001578D1"/>
    <w:rsid w:val="0016000A"/>
    <w:rsid w:val="0016012A"/>
    <w:rsid w:val="00160272"/>
    <w:rsid w:val="0016077C"/>
    <w:rsid w:val="00160D21"/>
    <w:rsid w:val="00161A8B"/>
    <w:rsid w:val="00161EA2"/>
    <w:rsid w:val="00161F65"/>
    <w:rsid w:val="0016215E"/>
    <w:rsid w:val="001628C9"/>
    <w:rsid w:val="00163238"/>
    <w:rsid w:val="0016377E"/>
    <w:rsid w:val="00163795"/>
    <w:rsid w:val="00163E7B"/>
    <w:rsid w:val="001642D9"/>
    <w:rsid w:val="0016441F"/>
    <w:rsid w:val="001644FB"/>
    <w:rsid w:val="00164732"/>
    <w:rsid w:val="0016486D"/>
    <w:rsid w:val="00164D5E"/>
    <w:rsid w:val="00165AD7"/>
    <w:rsid w:val="00165DAD"/>
    <w:rsid w:val="00165E6F"/>
    <w:rsid w:val="00165F6D"/>
    <w:rsid w:val="00166138"/>
    <w:rsid w:val="00166641"/>
    <w:rsid w:val="00166890"/>
    <w:rsid w:val="001668DC"/>
    <w:rsid w:val="0016699D"/>
    <w:rsid w:val="00166A7F"/>
    <w:rsid w:val="00166D12"/>
    <w:rsid w:val="00166D7C"/>
    <w:rsid w:val="001671D7"/>
    <w:rsid w:val="00167406"/>
    <w:rsid w:val="00167827"/>
    <w:rsid w:val="00167BD8"/>
    <w:rsid w:val="00167C29"/>
    <w:rsid w:val="0017021E"/>
    <w:rsid w:val="0017041A"/>
    <w:rsid w:val="001717F0"/>
    <w:rsid w:val="00171847"/>
    <w:rsid w:val="001719C9"/>
    <w:rsid w:val="00171B65"/>
    <w:rsid w:val="00171D06"/>
    <w:rsid w:val="00172275"/>
    <w:rsid w:val="0017235F"/>
    <w:rsid w:val="0017244F"/>
    <w:rsid w:val="001724FB"/>
    <w:rsid w:val="0017265C"/>
    <w:rsid w:val="0017280D"/>
    <w:rsid w:val="001729C6"/>
    <w:rsid w:val="00172A27"/>
    <w:rsid w:val="00172C61"/>
    <w:rsid w:val="001735CD"/>
    <w:rsid w:val="00173F7D"/>
    <w:rsid w:val="0017400B"/>
    <w:rsid w:val="001745D5"/>
    <w:rsid w:val="00174EBA"/>
    <w:rsid w:val="001752AB"/>
    <w:rsid w:val="00175416"/>
    <w:rsid w:val="001755E9"/>
    <w:rsid w:val="0017585D"/>
    <w:rsid w:val="00175E87"/>
    <w:rsid w:val="0017641F"/>
    <w:rsid w:val="001765AC"/>
    <w:rsid w:val="00176D73"/>
    <w:rsid w:val="00176E18"/>
    <w:rsid w:val="00176EE8"/>
    <w:rsid w:val="00176F37"/>
    <w:rsid w:val="00177076"/>
    <w:rsid w:val="001771ED"/>
    <w:rsid w:val="00177502"/>
    <w:rsid w:val="00177528"/>
    <w:rsid w:val="001775E0"/>
    <w:rsid w:val="00177A7E"/>
    <w:rsid w:val="001800E9"/>
    <w:rsid w:val="00180391"/>
    <w:rsid w:val="001803E4"/>
    <w:rsid w:val="00180BB8"/>
    <w:rsid w:val="001821B4"/>
    <w:rsid w:val="0018220D"/>
    <w:rsid w:val="0018230F"/>
    <w:rsid w:val="001823F3"/>
    <w:rsid w:val="00182822"/>
    <w:rsid w:val="00182A20"/>
    <w:rsid w:val="001835BD"/>
    <w:rsid w:val="001838C8"/>
    <w:rsid w:val="00183993"/>
    <w:rsid w:val="00183B17"/>
    <w:rsid w:val="0018466E"/>
    <w:rsid w:val="00184CDD"/>
    <w:rsid w:val="00184EB1"/>
    <w:rsid w:val="00184F5C"/>
    <w:rsid w:val="0018522E"/>
    <w:rsid w:val="001854BB"/>
    <w:rsid w:val="0018556F"/>
    <w:rsid w:val="00185625"/>
    <w:rsid w:val="00185883"/>
    <w:rsid w:val="00185CE8"/>
    <w:rsid w:val="00185E0D"/>
    <w:rsid w:val="00186185"/>
    <w:rsid w:val="00186291"/>
    <w:rsid w:val="001864A2"/>
    <w:rsid w:val="0018663C"/>
    <w:rsid w:val="0018768B"/>
    <w:rsid w:val="00187A09"/>
    <w:rsid w:val="00187EFB"/>
    <w:rsid w:val="00187FBB"/>
    <w:rsid w:val="00190343"/>
    <w:rsid w:val="00190360"/>
    <w:rsid w:val="00190D92"/>
    <w:rsid w:val="001917A3"/>
    <w:rsid w:val="00191AC5"/>
    <w:rsid w:val="00191B33"/>
    <w:rsid w:val="00191B47"/>
    <w:rsid w:val="0019230E"/>
    <w:rsid w:val="0019242C"/>
    <w:rsid w:val="00192435"/>
    <w:rsid w:val="001924CA"/>
    <w:rsid w:val="00192C69"/>
    <w:rsid w:val="00192C8A"/>
    <w:rsid w:val="00192CBF"/>
    <w:rsid w:val="00192D8D"/>
    <w:rsid w:val="00192DB2"/>
    <w:rsid w:val="00192E48"/>
    <w:rsid w:val="00192F42"/>
    <w:rsid w:val="00192F7F"/>
    <w:rsid w:val="00193204"/>
    <w:rsid w:val="00193293"/>
    <w:rsid w:val="0019362E"/>
    <w:rsid w:val="00194B3D"/>
    <w:rsid w:val="00194DCE"/>
    <w:rsid w:val="00195053"/>
    <w:rsid w:val="0019508C"/>
    <w:rsid w:val="001954C5"/>
    <w:rsid w:val="0019552D"/>
    <w:rsid w:val="00195B95"/>
    <w:rsid w:val="00196004"/>
    <w:rsid w:val="00196376"/>
    <w:rsid w:val="00197081"/>
    <w:rsid w:val="00197641"/>
    <w:rsid w:val="001978DA"/>
    <w:rsid w:val="00197C86"/>
    <w:rsid w:val="001A13E9"/>
    <w:rsid w:val="001A14D1"/>
    <w:rsid w:val="001A1BAC"/>
    <w:rsid w:val="001A1BAF"/>
    <w:rsid w:val="001A1BED"/>
    <w:rsid w:val="001A1CBB"/>
    <w:rsid w:val="001A236D"/>
    <w:rsid w:val="001A3823"/>
    <w:rsid w:val="001A39D3"/>
    <w:rsid w:val="001A3A1D"/>
    <w:rsid w:val="001A3AC4"/>
    <w:rsid w:val="001A41EC"/>
    <w:rsid w:val="001A4B03"/>
    <w:rsid w:val="001A4DC3"/>
    <w:rsid w:val="001A500E"/>
    <w:rsid w:val="001A590D"/>
    <w:rsid w:val="001A5E7D"/>
    <w:rsid w:val="001A6740"/>
    <w:rsid w:val="001A6A89"/>
    <w:rsid w:val="001A6CEC"/>
    <w:rsid w:val="001A6E1F"/>
    <w:rsid w:val="001A700A"/>
    <w:rsid w:val="001A7843"/>
    <w:rsid w:val="001A7AB9"/>
    <w:rsid w:val="001A7F0F"/>
    <w:rsid w:val="001A7FCA"/>
    <w:rsid w:val="001B0399"/>
    <w:rsid w:val="001B0A3F"/>
    <w:rsid w:val="001B12B2"/>
    <w:rsid w:val="001B1C37"/>
    <w:rsid w:val="001B1F93"/>
    <w:rsid w:val="001B29E3"/>
    <w:rsid w:val="001B29EF"/>
    <w:rsid w:val="001B2D91"/>
    <w:rsid w:val="001B31A4"/>
    <w:rsid w:val="001B3891"/>
    <w:rsid w:val="001B3C33"/>
    <w:rsid w:val="001B3D53"/>
    <w:rsid w:val="001B40C5"/>
    <w:rsid w:val="001B413A"/>
    <w:rsid w:val="001B4504"/>
    <w:rsid w:val="001B4775"/>
    <w:rsid w:val="001B49AF"/>
    <w:rsid w:val="001B4ABA"/>
    <w:rsid w:val="001B4AE5"/>
    <w:rsid w:val="001B523B"/>
    <w:rsid w:val="001B57F9"/>
    <w:rsid w:val="001B5B98"/>
    <w:rsid w:val="001B60AD"/>
    <w:rsid w:val="001B668C"/>
    <w:rsid w:val="001B6A13"/>
    <w:rsid w:val="001B6ABE"/>
    <w:rsid w:val="001B6D09"/>
    <w:rsid w:val="001B744F"/>
    <w:rsid w:val="001B79DB"/>
    <w:rsid w:val="001B7A78"/>
    <w:rsid w:val="001B7E39"/>
    <w:rsid w:val="001B7E49"/>
    <w:rsid w:val="001C1165"/>
    <w:rsid w:val="001C133D"/>
    <w:rsid w:val="001C15ED"/>
    <w:rsid w:val="001C18FE"/>
    <w:rsid w:val="001C1BF8"/>
    <w:rsid w:val="001C1DD9"/>
    <w:rsid w:val="001C1FFB"/>
    <w:rsid w:val="001C25C9"/>
    <w:rsid w:val="001C278C"/>
    <w:rsid w:val="001C2BDD"/>
    <w:rsid w:val="001C33B3"/>
    <w:rsid w:val="001C3521"/>
    <w:rsid w:val="001C3721"/>
    <w:rsid w:val="001C37F9"/>
    <w:rsid w:val="001C38BD"/>
    <w:rsid w:val="001C3991"/>
    <w:rsid w:val="001C40D2"/>
    <w:rsid w:val="001C4302"/>
    <w:rsid w:val="001C4792"/>
    <w:rsid w:val="001C4A3A"/>
    <w:rsid w:val="001C4BD2"/>
    <w:rsid w:val="001C4C35"/>
    <w:rsid w:val="001C514E"/>
    <w:rsid w:val="001C5B4D"/>
    <w:rsid w:val="001C6B29"/>
    <w:rsid w:val="001C6D30"/>
    <w:rsid w:val="001C7278"/>
    <w:rsid w:val="001C7850"/>
    <w:rsid w:val="001C7C9A"/>
    <w:rsid w:val="001D071B"/>
    <w:rsid w:val="001D15CB"/>
    <w:rsid w:val="001D22E7"/>
    <w:rsid w:val="001D2461"/>
    <w:rsid w:val="001D3009"/>
    <w:rsid w:val="001D33EA"/>
    <w:rsid w:val="001D3506"/>
    <w:rsid w:val="001D370D"/>
    <w:rsid w:val="001D37CB"/>
    <w:rsid w:val="001D38C0"/>
    <w:rsid w:val="001D3A00"/>
    <w:rsid w:val="001D4516"/>
    <w:rsid w:val="001D4C1F"/>
    <w:rsid w:val="001D51BA"/>
    <w:rsid w:val="001D5211"/>
    <w:rsid w:val="001D5EEF"/>
    <w:rsid w:val="001D60BD"/>
    <w:rsid w:val="001D639D"/>
    <w:rsid w:val="001D6743"/>
    <w:rsid w:val="001D6BF9"/>
    <w:rsid w:val="001D6CFB"/>
    <w:rsid w:val="001D6E66"/>
    <w:rsid w:val="001D6EAE"/>
    <w:rsid w:val="001D7051"/>
    <w:rsid w:val="001D7129"/>
    <w:rsid w:val="001D7465"/>
    <w:rsid w:val="001D746F"/>
    <w:rsid w:val="001D77BD"/>
    <w:rsid w:val="001D7CA5"/>
    <w:rsid w:val="001E05C9"/>
    <w:rsid w:val="001E0791"/>
    <w:rsid w:val="001E0888"/>
    <w:rsid w:val="001E0D49"/>
    <w:rsid w:val="001E14A4"/>
    <w:rsid w:val="001E17BE"/>
    <w:rsid w:val="001E20BB"/>
    <w:rsid w:val="001E278E"/>
    <w:rsid w:val="001E2A26"/>
    <w:rsid w:val="001E2CBE"/>
    <w:rsid w:val="001E31ED"/>
    <w:rsid w:val="001E3242"/>
    <w:rsid w:val="001E35F5"/>
    <w:rsid w:val="001E3B0F"/>
    <w:rsid w:val="001E509C"/>
    <w:rsid w:val="001E5370"/>
    <w:rsid w:val="001E564C"/>
    <w:rsid w:val="001E5C6A"/>
    <w:rsid w:val="001E5E34"/>
    <w:rsid w:val="001E6040"/>
    <w:rsid w:val="001E619F"/>
    <w:rsid w:val="001E64EE"/>
    <w:rsid w:val="001E67D8"/>
    <w:rsid w:val="001E6DF2"/>
    <w:rsid w:val="001E74EF"/>
    <w:rsid w:val="001E7BD0"/>
    <w:rsid w:val="001E7E31"/>
    <w:rsid w:val="001E7E96"/>
    <w:rsid w:val="001F07FF"/>
    <w:rsid w:val="001F0A3D"/>
    <w:rsid w:val="001F0DE4"/>
    <w:rsid w:val="001F0E11"/>
    <w:rsid w:val="001F16B5"/>
    <w:rsid w:val="001F1A9D"/>
    <w:rsid w:val="001F1DC1"/>
    <w:rsid w:val="001F1EBE"/>
    <w:rsid w:val="001F207A"/>
    <w:rsid w:val="001F2274"/>
    <w:rsid w:val="001F2F59"/>
    <w:rsid w:val="001F321B"/>
    <w:rsid w:val="001F331F"/>
    <w:rsid w:val="001F3449"/>
    <w:rsid w:val="001F3457"/>
    <w:rsid w:val="001F3E40"/>
    <w:rsid w:val="001F401D"/>
    <w:rsid w:val="001F41AD"/>
    <w:rsid w:val="001F41C5"/>
    <w:rsid w:val="001F48DC"/>
    <w:rsid w:val="001F4C95"/>
    <w:rsid w:val="001F4DA8"/>
    <w:rsid w:val="001F4F7B"/>
    <w:rsid w:val="001F5670"/>
    <w:rsid w:val="001F587F"/>
    <w:rsid w:val="001F5933"/>
    <w:rsid w:val="001F5A9D"/>
    <w:rsid w:val="001F5C2F"/>
    <w:rsid w:val="001F6271"/>
    <w:rsid w:val="001F63A2"/>
    <w:rsid w:val="001F63D4"/>
    <w:rsid w:val="001F6527"/>
    <w:rsid w:val="001F7104"/>
    <w:rsid w:val="001F7226"/>
    <w:rsid w:val="001F7492"/>
    <w:rsid w:val="001F7B81"/>
    <w:rsid w:val="00200100"/>
    <w:rsid w:val="00200492"/>
    <w:rsid w:val="002005AC"/>
    <w:rsid w:val="00200FBE"/>
    <w:rsid w:val="0020168F"/>
    <w:rsid w:val="00201A59"/>
    <w:rsid w:val="00201DCF"/>
    <w:rsid w:val="00202066"/>
    <w:rsid w:val="002022E7"/>
    <w:rsid w:val="002026AB"/>
    <w:rsid w:val="00202A60"/>
    <w:rsid w:val="00202ADA"/>
    <w:rsid w:val="00202D7E"/>
    <w:rsid w:val="002030C7"/>
    <w:rsid w:val="0020324D"/>
    <w:rsid w:val="002035D1"/>
    <w:rsid w:val="002038E8"/>
    <w:rsid w:val="00203B04"/>
    <w:rsid w:val="00204285"/>
    <w:rsid w:val="00204587"/>
    <w:rsid w:val="0020462B"/>
    <w:rsid w:val="0020465E"/>
    <w:rsid w:val="002046BA"/>
    <w:rsid w:val="00204851"/>
    <w:rsid w:val="00204913"/>
    <w:rsid w:val="00205130"/>
    <w:rsid w:val="002055D8"/>
    <w:rsid w:val="00205B03"/>
    <w:rsid w:val="00205B25"/>
    <w:rsid w:val="002064D9"/>
    <w:rsid w:val="00207218"/>
    <w:rsid w:val="00207DF6"/>
    <w:rsid w:val="002102C3"/>
    <w:rsid w:val="0021234F"/>
    <w:rsid w:val="002124FC"/>
    <w:rsid w:val="00212589"/>
    <w:rsid w:val="00212F6B"/>
    <w:rsid w:val="00213344"/>
    <w:rsid w:val="002133B3"/>
    <w:rsid w:val="00213A0E"/>
    <w:rsid w:val="002142AD"/>
    <w:rsid w:val="002143E5"/>
    <w:rsid w:val="002149EC"/>
    <w:rsid w:val="00214B1E"/>
    <w:rsid w:val="00214BBD"/>
    <w:rsid w:val="00214C1B"/>
    <w:rsid w:val="00214C72"/>
    <w:rsid w:val="00214D28"/>
    <w:rsid w:val="0021503A"/>
    <w:rsid w:val="0021599E"/>
    <w:rsid w:val="00215DA4"/>
    <w:rsid w:val="002175A7"/>
    <w:rsid w:val="0021772E"/>
    <w:rsid w:val="00217FC5"/>
    <w:rsid w:val="00220264"/>
    <w:rsid w:val="0022078A"/>
    <w:rsid w:val="0022083A"/>
    <w:rsid w:val="00220DB3"/>
    <w:rsid w:val="00221294"/>
    <w:rsid w:val="00221882"/>
    <w:rsid w:val="002218A9"/>
    <w:rsid w:val="002222FC"/>
    <w:rsid w:val="002227AA"/>
    <w:rsid w:val="00222D0B"/>
    <w:rsid w:val="00224741"/>
    <w:rsid w:val="00224853"/>
    <w:rsid w:val="00224871"/>
    <w:rsid w:val="00224909"/>
    <w:rsid w:val="002257BD"/>
    <w:rsid w:val="002258E3"/>
    <w:rsid w:val="00225B5C"/>
    <w:rsid w:val="00225E78"/>
    <w:rsid w:val="0022636E"/>
    <w:rsid w:val="00226B98"/>
    <w:rsid w:val="0022755F"/>
    <w:rsid w:val="00230364"/>
    <w:rsid w:val="002304AD"/>
    <w:rsid w:val="00230E2F"/>
    <w:rsid w:val="002317AA"/>
    <w:rsid w:val="0023234C"/>
    <w:rsid w:val="00232521"/>
    <w:rsid w:val="00233371"/>
    <w:rsid w:val="00233407"/>
    <w:rsid w:val="00233631"/>
    <w:rsid w:val="0023365B"/>
    <w:rsid w:val="00233A0D"/>
    <w:rsid w:val="00233A3F"/>
    <w:rsid w:val="00233D87"/>
    <w:rsid w:val="002346FF"/>
    <w:rsid w:val="002348BF"/>
    <w:rsid w:val="00234F20"/>
    <w:rsid w:val="00234F95"/>
    <w:rsid w:val="00235C98"/>
    <w:rsid w:val="00235CFD"/>
    <w:rsid w:val="00235D12"/>
    <w:rsid w:val="00235F70"/>
    <w:rsid w:val="002364C5"/>
    <w:rsid w:val="00236C2A"/>
    <w:rsid w:val="0023775D"/>
    <w:rsid w:val="0024046B"/>
    <w:rsid w:val="002406AB"/>
    <w:rsid w:val="002406D3"/>
    <w:rsid w:val="002406F8"/>
    <w:rsid w:val="0024075E"/>
    <w:rsid w:val="002411DB"/>
    <w:rsid w:val="00241927"/>
    <w:rsid w:val="00241990"/>
    <w:rsid w:val="002423CE"/>
    <w:rsid w:val="00242678"/>
    <w:rsid w:val="00242976"/>
    <w:rsid w:val="00242C96"/>
    <w:rsid w:val="00242D70"/>
    <w:rsid w:val="00242F74"/>
    <w:rsid w:val="002434C0"/>
    <w:rsid w:val="002441A6"/>
    <w:rsid w:val="0024447E"/>
    <w:rsid w:val="00244529"/>
    <w:rsid w:val="002450CE"/>
    <w:rsid w:val="00245675"/>
    <w:rsid w:val="002459BA"/>
    <w:rsid w:val="00245B56"/>
    <w:rsid w:val="00245BD5"/>
    <w:rsid w:val="002461A3"/>
    <w:rsid w:val="00246336"/>
    <w:rsid w:val="00246DE9"/>
    <w:rsid w:val="0024703C"/>
    <w:rsid w:val="002476A8"/>
    <w:rsid w:val="00247844"/>
    <w:rsid w:val="00247C5F"/>
    <w:rsid w:val="00247C62"/>
    <w:rsid w:val="0025022F"/>
    <w:rsid w:val="0025076F"/>
    <w:rsid w:val="00250D67"/>
    <w:rsid w:val="002515B7"/>
    <w:rsid w:val="00251629"/>
    <w:rsid w:val="00251756"/>
    <w:rsid w:val="00251AD7"/>
    <w:rsid w:val="00251EFB"/>
    <w:rsid w:val="002521D8"/>
    <w:rsid w:val="00252610"/>
    <w:rsid w:val="00252A11"/>
    <w:rsid w:val="00252EC7"/>
    <w:rsid w:val="00252F35"/>
    <w:rsid w:val="00253698"/>
    <w:rsid w:val="00253959"/>
    <w:rsid w:val="00253B3A"/>
    <w:rsid w:val="00254316"/>
    <w:rsid w:val="002546A3"/>
    <w:rsid w:val="00254CCE"/>
    <w:rsid w:val="00254DA8"/>
    <w:rsid w:val="00254E20"/>
    <w:rsid w:val="0025517B"/>
    <w:rsid w:val="00255655"/>
    <w:rsid w:val="002564FE"/>
    <w:rsid w:val="00256613"/>
    <w:rsid w:val="00256BE8"/>
    <w:rsid w:val="00257DCE"/>
    <w:rsid w:val="00257F7F"/>
    <w:rsid w:val="002600BD"/>
    <w:rsid w:val="002603BD"/>
    <w:rsid w:val="00260911"/>
    <w:rsid w:val="00260A25"/>
    <w:rsid w:val="00260D75"/>
    <w:rsid w:val="0026158E"/>
    <w:rsid w:val="00261AF3"/>
    <w:rsid w:val="00261ED1"/>
    <w:rsid w:val="00262181"/>
    <w:rsid w:val="002621AD"/>
    <w:rsid w:val="002625B3"/>
    <w:rsid w:val="002629B0"/>
    <w:rsid w:val="00262A7B"/>
    <w:rsid w:val="00262FBE"/>
    <w:rsid w:val="00263200"/>
    <w:rsid w:val="00263490"/>
    <w:rsid w:val="00263812"/>
    <w:rsid w:val="002640E3"/>
    <w:rsid w:val="00264437"/>
    <w:rsid w:val="002649BB"/>
    <w:rsid w:val="002652EB"/>
    <w:rsid w:val="002652F8"/>
    <w:rsid w:val="00265432"/>
    <w:rsid w:val="0026579C"/>
    <w:rsid w:val="00265843"/>
    <w:rsid w:val="00265948"/>
    <w:rsid w:val="002659B1"/>
    <w:rsid w:val="00265B21"/>
    <w:rsid w:val="002662DB"/>
    <w:rsid w:val="00266D63"/>
    <w:rsid w:val="0026709D"/>
    <w:rsid w:val="002670E0"/>
    <w:rsid w:val="00267E82"/>
    <w:rsid w:val="00267EEB"/>
    <w:rsid w:val="002703E7"/>
    <w:rsid w:val="0027042D"/>
    <w:rsid w:val="00270831"/>
    <w:rsid w:val="002719CC"/>
    <w:rsid w:val="00272548"/>
    <w:rsid w:val="0027298F"/>
    <w:rsid w:val="00272BD9"/>
    <w:rsid w:val="00272CC8"/>
    <w:rsid w:val="0027330C"/>
    <w:rsid w:val="002735EC"/>
    <w:rsid w:val="00273888"/>
    <w:rsid w:val="00273ADD"/>
    <w:rsid w:val="0027458F"/>
    <w:rsid w:val="00274800"/>
    <w:rsid w:val="00274E0F"/>
    <w:rsid w:val="0027521C"/>
    <w:rsid w:val="002757C2"/>
    <w:rsid w:val="00275916"/>
    <w:rsid w:val="00275C3C"/>
    <w:rsid w:val="002763BB"/>
    <w:rsid w:val="0027649A"/>
    <w:rsid w:val="002767B5"/>
    <w:rsid w:val="002769D5"/>
    <w:rsid w:val="002778BB"/>
    <w:rsid w:val="00277996"/>
    <w:rsid w:val="00277AB1"/>
    <w:rsid w:val="00277F45"/>
    <w:rsid w:val="00280674"/>
    <w:rsid w:val="0028074B"/>
    <w:rsid w:val="002808C1"/>
    <w:rsid w:val="00281067"/>
    <w:rsid w:val="00281084"/>
    <w:rsid w:val="002814F0"/>
    <w:rsid w:val="002817C4"/>
    <w:rsid w:val="00281AE4"/>
    <w:rsid w:val="00282309"/>
    <w:rsid w:val="00282672"/>
    <w:rsid w:val="00282CA6"/>
    <w:rsid w:val="002838F7"/>
    <w:rsid w:val="00283B41"/>
    <w:rsid w:val="00283C37"/>
    <w:rsid w:val="002842D1"/>
    <w:rsid w:val="00284B53"/>
    <w:rsid w:val="00286416"/>
    <w:rsid w:val="00287260"/>
    <w:rsid w:val="00287823"/>
    <w:rsid w:val="00287959"/>
    <w:rsid w:val="00287BB7"/>
    <w:rsid w:val="00287C28"/>
    <w:rsid w:val="00290099"/>
    <w:rsid w:val="00290206"/>
    <w:rsid w:val="00290784"/>
    <w:rsid w:val="00290A71"/>
    <w:rsid w:val="00290E6E"/>
    <w:rsid w:val="00290E93"/>
    <w:rsid w:val="00291991"/>
    <w:rsid w:val="00292CE6"/>
    <w:rsid w:val="00292F63"/>
    <w:rsid w:val="00292FAE"/>
    <w:rsid w:val="002932AE"/>
    <w:rsid w:val="00293853"/>
    <w:rsid w:val="0029395D"/>
    <w:rsid w:val="00293C9E"/>
    <w:rsid w:val="00293CD1"/>
    <w:rsid w:val="00294063"/>
    <w:rsid w:val="0029486E"/>
    <w:rsid w:val="00294F3B"/>
    <w:rsid w:val="00295A38"/>
    <w:rsid w:val="00295CA1"/>
    <w:rsid w:val="00295E30"/>
    <w:rsid w:val="00295F7B"/>
    <w:rsid w:val="00295FD3"/>
    <w:rsid w:val="002964A2"/>
    <w:rsid w:val="00296A08"/>
    <w:rsid w:val="00296E60"/>
    <w:rsid w:val="00296E86"/>
    <w:rsid w:val="002979F1"/>
    <w:rsid w:val="002A0A8C"/>
    <w:rsid w:val="002A1675"/>
    <w:rsid w:val="002A16E1"/>
    <w:rsid w:val="002A17F4"/>
    <w:rsid w:val="002A19B8"/>
    <w:rsid w:val="002A2167"/>
    <w:rsid w:val="002A21C9"/>
    <w:rsid w:val="002A2CEE"/>
    <w:rsid w:val="002A2D45"/>
    <w:rsid w:val="002A2F55"/>
    <w:rsid w:val="002A2F7A"/>
    <w:rsid w:val="002A2FBE"/>
    <w:rsid w:val="002A39DF"/>
    <w:rsid w:val="002A4049"/>
    <w:rsid w:val="002A41FC"/>
    <w:rsid w:val="002A4A6A"/>
    <w:rsid w:val="002A511D"/>
    <w:rsid w:val="002A5397"/>
    <w:rsid w:val="002A550F"/>
    <w:rsid w:val="002A580E"/>
    <w:rsid w:val="002A5B9C"/>
    <w:rsid w:val="002A61F4"/>
    <w:rsid w:val="002A63CC"/>
    <w:rsid w:val="002A6B5D"/>
    <w:rsid w:val="002A6F7B"/>
    <w:rsid w:val="002A6FE6"/>
    <w:rsid w:val="002A76BC"/>
    <w:rsid w:val="002A78D5"/>
    <w:rsid w:val="002A7ED2"/>
    <w:rsid w:val="002B0A27"/>
    <w:rsid w:val="002B0DE8"/>
    <w:rsid w:val="002B11E5"/>
    <w:rsid w:val="002B1C1E"/>
    <w:rsid w:val="002B1C7E"/>
    <w:rsid w:val="002B2048"/>
    <w:rsid w:val="002B25AF"/>
    <w:rsid w:val="002B26EC"/>
    <w:rsid w:val="002B2DA7"/>
    <w:rsid w:val="002B30BD"/>
    <w:rsid w:val="002B3267"/>
    <w:rsid w:val="002B3340"/>
    <w:rsid w:val="002B39C0"/>
    <w:rsid w:val="002B3F25"/>
    <w:rsid w:val="002B4100"/>
    <w:rsid w:val="002B434C"/>
    <w:rsid w:val="002B4362"/>
    <w:rsid w:val="002B44F7"/>
    <w:rsid w:val="002B4A4F"/>
    <w:rsid w:val="002B4B63"/>
    <w:rsid w:val="002B51D1"/>
    <w:rsid w:val="002B555B"/>
    <w:rsid w:val="002B607D"/>
    <w:rsid w:val="002B63C2"/>
    <w:rsid w:val="002B683E"/>
    <w:rsid w:val="002B68C0"/>
    <w:rsid w:val="002B6F87"/>
    <w:rsid w:val="002B7548"/>
    <w:rsid w:val="002B76D4"/>
    <w:rsid w:val="002B7789"/>
    <w:rsid w:val="002B7E06"/>
    <w:rsid w:val="002C00F4"/>
    <w:rsid w:val="002C0130"/>
    <w:rsid w:val="002C023F"/>
    <w:rsid w:val="002C0C8D"/>
    <w:rsid w:val="002C0F9F"/>
    <w:rsid w:val="002C139B"/>
    <w:rsid w:val="002C1846"/>
    <w:rsid w:val="002C1AC7"/>
    <w:rsid w:val="002C1D23"/>
    <w:rsid w:val="002C1E9D"/>
    <w:rsid w:val="002C2036"/>
    <w:rsid w:val="002C21AA"/>
    <w:rsid w:val="002C228E"/>
    <w:rsid w:val="002C2F94"/>
    <w:rsid w:val="002C3859"/>
    <w:rsid w:val="002C3E07"/>
    <w:rsid w:val="002C3FF3"/>
    <w:rsid w:val="002C4A23"/>
    <w:rsid w:val="002C4ED4"/>
    <w:rsid w:val="002C5333"/>
    <w:rsid w:val="002C5A56"/>
    <w:rsid w:val="002C5ACD"/>
    <w:rsid w:val="002C5AF4"/>
    <w:rsid w:val="002C5DEE"/>
    <w:rsid w:val="002C5E78"/>
    <w:rsid w:val="002C630B"/>
    <w:rsid w:val="002C6A53"/>
    <w:rsid w:val="002C71EA"/>
    <w:rsid w:val="002C7A8F"/>
    <w:rsid w:val="002C7CF2"/>
    <w:rsid w:val="002D0795"/>
    <w:rsid w:val="002D16AD"/>
    <w:rsid w:val="002D16B4"/>
    <w:rsid w:val="002D16E3"/>
    <w:rsid w:val="002D18B6"/>
    <w:rsid w:val="002D1BAF"/>
    <w:rsid w:val="002D1DF4"/>
    <w:rsid w:val="002D1E9F"/>
    <w:rsid w:val="002D2007"/>
    <w:rsid w:val="002D2037"/>
    <w:rsid w:val="002D2077"/>
    <w:rsid w:val="002D20F7"/>
    <w:rsid w:val="002D2289"/>
    <w:rsid w:val="002D238C"/>
    <w:rsid w:val="002D2550"/>
    <w:rsid w:val="002D2B98"/>
    <w:rsid w:val="002D2CC1"/>
    <w:rsid w:val="002D2E0E"/>
    <w:rsid w:val="002D2FB6"/>
    <w:rsid w:val="002D3009"/>
    <w:rsid w:val="002D34F4"/>
    <w:rsid w:val="002D357C"/>
    <w:rsid w:val="002D372F"/>
    <w:rsid w:val="002D3FE6"/>
    <w:rsid w:val="002D40AD"/>
    <w:rsid w:val="002D45FA"/>
    <w:rsid w:val="002D4743"/>
    <w:rsid w:val="002D4D9C"/>
    <w:rsid w:val="002D545F"/>
    <w:rsid w:val="002D5F68"/>
    <w:rsid w:val="002D657E"/>
    <w:rsid w:val="002D6627"/>
    <w:rsid w:val="002D6BB1"/>
    <w:rsid w:val="002D72E6"/>
    <w:rsid w:val="002D7784"/>
    <w:rsid w:val="002D7C82"/>
    <w:rsid w:val="002E0530"/>
    <w:rsid w:val="002E0753"/>
    <w:rsid w:val="002E0885"/>
    <w:rsid w:val="002E0C10"/>
    <w:rsid w:val="002E0DC9"/>
    <w:rsid w:val="002E0EE9"/>
    <w:rsid w:val="002E1071"/>
    <w:rsid w:val="002E1346"/>
    <w:rsid w:val="002E1541"/>
    <w:rsid w:val="002E171C"/>
    <w:rsid w:val="002E18A1"/>
    <w:rsid w:val="002E19F9"/>
    <w:rsid w:val="002E2B65"/>
    <w:rsid w:val="002E2B8A"/>
    <w:rsid w:val="002E2BC3"/>
    <w:rsid w:val="002E2C10"/>
    <w:rsid w:val="002E2E9E"/>
    <w:rsid w:val="002E2FB6"/>
    <w:rsid w:val="002E33CB"/>
    <w:rsid w:val="002E3953"/>
    <w:rsid w:val="002E413F"/>
    <w:rsid w:val="002E41F2"/>
    <w:rsid w:val="002E423B"/>
    <w:rsid w:val="002E4646"/>
    <w:rsid w:val="002E4BDC"/>
    <w:rsid w:val="002E502F"/>
    <w:rsid w:val="002E56CB"/>
    <w:rsid w:val="002E6375"/>
    <w:rsid w:val="002E64A1"/>
    <w:rsid w:val="002E678C"/>
    <w:rsid w:val="002E67D2"/>
    <w:rsid w:val="002E6F3D"/>
    <w:rsid w:val="002E7C1D"/>
    <w:rsid w:val="002E7F74"/>
    <w:rsid w:val="002F0094"/>
    <w:rsid w:val="002F049F"/>
    <w:rsid w:val="002F0E49"/>
    <w:rsid w:val="002F0FA4"/>
    <w:rsid w:val="002F260F"/>
    <w:rsid w:val="002F2665"/>
    <w:rsid w:val="002F31E4"/>
    <w:rsid w:val="002F3322"/>
    <w:rsid w:val="002F38BB"/>
    <w:rsid w:val="002F3E35"/>
    <w:rsid w:val="002F4AA9"/>
    <w:rsid w:val="002F4FC1"/>
    <w:rsid w:val="002F5388"/>
    <w:rsid w:val="002F5646"/>
    <w:rsid w:val="002F5D42"/>
    <w:rsid w:val="002F604C"/>
    <w:rsid w:val="002F609B"/>
    <w:rsid w:val="002F6257"/>
    <w:rsid w:val="002F6A0D"/>
    <w:rsid w:val="002F6F62"/>
    <w:rsid w:val="002F7091"/>
    <w:rsid w:val="002F71C1"/>
    <w:rsid w:val="002F7345"/>
    <w:rsid w:val="002F774D"/>
    <w:rsid w:val="002F78D6"/>
    <w:rsid w:val="002F7971"/>
    <w:rsid w:val="00300B9A"/>
    <w:rsid w:val="00300C08"/>
    <w:rsid w:val="00301085"/>
    <w:rsid w:val="00301D73"/>
    <w:rsid w:val="00301E4C"/>
    <w:rsid w:val="00301F36"/>
    <w:rsid w:val="00301F89"/>
    <w:rsid w:val="00302680"/>
    <w:rsid w:val="00302BD3"/>
    <w:rsid w:val="0030319E"/>
    <w:rsid w:val="0030347B"/>
    <w:rsid w:val="003035D6"/>
    <w:rsid w:val="00303646"/>
    <w:rsid w:val="00303A12"/>
    <w:rsid w:val="00303C75"/>
    <w:rsid w:val="00303F23"/>
    <w:rsid w:val="0030443F"/>
    <w:rsid w:val="00304B0C"/>
    <w:rsid w:val="00304C6C"/>
    <w:rsid w:val="0030504E"/>
    <w:rsid w:val="003050E5"/>
    <w:rsid w:val="0030517B"/>
    <w:rsid w:val="003054EE"/>
    <w:rsid w:val="00305922"/>
    <w:rsid w:val="00305A35"/>
    <w:rsid w:val="00305CF8"/>
    <w:rsid w:val="003061A5"/>
    <w:rsid w:val="003062D7"/>
    <w:rsid w:val="00306761"/>
    <w:rsid w:val="00306765"/>
    <w:rsid w:val="00307905"/>
    <w:rsid w:val="00307955"/>
    <w:rsid w:val="003112E5"/>
    <w:rsid w:val="00311363"/>
    <w:rsid w:val="0031180C"/>
    <w:rsid w:val="003118F7"/>
    <w:rsid w:val="00311B75"/>
    <w:rsid w:val="00311F80"/>
    <w:rsid w:val="0031219E"/>
    <w:rsid w:val="003126EF"/>
    <w:rsid w:val="003129F4"/>
    <w:rsid w:val="00312BEE"/>
    <w:rsid w:val="00313391"/>
    <w:rsid w:val="003133C1"/>
    <w:rsid w:val="003135E5"/>
    <w:rsid w:val="00313634"/>
    <w:rsid w:val="003136B2"/>
    <w:rsid w:val="0031395B"/>
    <w:rsid w:val="00313EB8"/>
    <w:rsid w:val="003142B8"/>
    <w:rsid w:val="003143F6"/>
    <w:rsid w:val="003148AE"/>
    <w:rsid w:val="00314C18"/>
    <w:rsid w:val="00314CFB"/>
    <w:rsid w:val="00314DE2"/>
    <w:rsid w:val="0031594C"/>
    <w:rsid w:val="00315A2A"/>
    <w:rsid w:val="00315DCE"/>
    <w:rsid w:val="00316BF1"/>
    <w:rsid w:val="00317347"/>
    <w:rsid w:val="00317CE5"/>
    <w:rsid w:val="0032007D"/>
    <w:rsid w:val="00320178"/>
    <w:rsid w:val="00320252"/>
    <w:rsid w:val="00320419"/>
    <w:rsid w:val="00320579"/>
    <w:rsid w:val="0032086D"/>
    <w:rsid w:val="003208C9"/>
    <w:rsid w:val="00320A25"/>
    <w:rsid w:val="00321008"/>
    <w:rsid w:val="00321095"/>
    <w:rsid w:val="003212A1"/>
    <w:rsid w:val="00321646"/>
    <w:rsid w:val="00321CB1"/>
    <w:rsid w:val="003225A4"/>
    <w:rsid w:val="00322C4F"/>
    <w:rsid w:val="003234DB"/>
    <w:rsid w:val="003235FB"/>
    <w:rsid w:val="00323A0B"/>
    <w:rsid w:val="00323B23"/>
    <w:rsid w:val="00324021"/>
    <w:rsid w:val="0032405E"/>
    <w:rsid w:val="003242B2"/>
    <w:rsid w:val="00324A1A"/>
    <w:rsid w:val="00324CB5"/>
    <w:rsid w:val="00325FF2"/>
    <w:rsid w:val="003262B4"/>
    <w:rsid w:val="003267C5"/>
    <w:rsid w:val="003268E5"/>
    <w:rsid w:val="00326BA8"/>
    <w:rsid w:val="00326CC8"/>
    <w:rsid w:val="00326F70"/>
    <w:rsid w:val="00327130"/>
    <w:rsid w:val="003274D0"/>
    <w:rsid w:val="00327CB6"/>
    <w:rsid w:val="00327F2E"/>
    <w:rsid w:val="00330810"/>
    <w:rsid w:val="00330ACE"/>
    <w:rsid w:val="003310A5"/>
    <w:rsid w:val="00331369"/>
    <w:rsid w:val="00331745"/>
    <w:rsid w:val="00331D62"/>
    <w:rsid w:val="00331FF9"/>
    <w:rsid w:val="003321E0"/>
    <w:rsid w:val="003323CB"/>
    <w:rsid w:val="0033280D"/>
    <w:rsid w:val="00332B47"/>
    <w:rsid w:val="00332D35"/>
    <w:rsid w:val="00332E8C"/>
    <w:rsid w:val="00332F48"/>
    <w:rsid w:val="00334895"/>
    <w:rsid w:val="003348E3"/>
    <w:rsid w:val="00335630"/>
    <w:rsid w:val="003358F6"/>
    <w:rsid w:val="0033632E"/>
    <w:rsid w:val="003368A6"/>
    <w:rsid w:val="00336B7A"/>
    <w:rsid w:val="00336D19"/>
    <w:rsid w:val="0033782B"/>
    <w:rsid w:val="00337D1C"/>
    <w:rsid w:val="003408FA"/>
    <w:rsid w:val="00340CD9"/>
    <w:rsid w:val="00340CE7"/>
    <w:rsid w:val="00341117"/>
    <w:rsid w:val="00341338"/>
    <w:rsid w:val="0034143D"/>
    <w:rsid w:val="00341CCB"/>
    <w:rsid w:val="00341D15"/>
    <w:rsid w:val="0034283A"/>
    <w:rsid w:val="00342A2F"/>
    <w:rsid w:val="00342DC9"/>
    <w:rsid w:val="00342E8C"/>
    <w:rsid w:val="00342EC6"/>
    <w:rsid w:val="0034304E"/>
    <w:rsid w:val="00343247"/>
    <w:rsid w:val="0034368C"/>
    <w:rsid w:val="00343CA1"/>
    <w:rsid w:val="003443E4"/>
    <w:rsid w:val="00344671"/>
    <w:rsid w:val="00344F15"/>
    <w:rsid w:val="00344F75"/>
    <w:rsid w:val="00345290"/>
    <w:rsid w:val="00345568"/>
    <w:rsid w:val="00345BB1"/>
    <w:rsid w:val="00345CF1"/>
    <w:rsid w:val="003461CE"/>
    <w:rsid w:val="00346371"/>
    <w:rsid w:val="00346587"/>
    <w:rsid w:val="003465C8"/>
    <w:rsid w:val="0034734C"/>
    <w:rsid w:val="00347420"/>
    <w:rsid w:val="003476E9"/>
    <w:rsid w:val="0035080D"/>
    <w:rsid w:val="0035101D"/>
    <w:rsid w:val="00351157"/>
    <w:rsid w:val="003511FD"/>
    <w:rsid w:val="0035207F"/>
    <w:rsid w:val="0035251B"/>
    <w:rsid w:val="00352888"/>
    <w:rsid w:val="00352C07"/>
    <w:rsid w:val="00352CF4"/>
    <w:rsid w:val="00352F1E"/>
    <w:rsid w:val="00353415"/>
    <w:rsid w:val="003535F1"/>
    <w:rsid w:val="00353F08"/>
    <w:rsid w:val="003540EC"/>
    <w:rsid w:val="003545CF"/>
    <w:rsid w:val="00354926"/>
    <w:rsid w:val="00354C9C"/>
    <w:rsid w:val="00356A94"/>
    <w:rsid w:val="003572D9"/>
    <w:rsid w:val="003574DF"/>
    <w:rsid w:val="003576D4"/>
    <w:rsid w:val="00357812"/>
    <w:rsid w:val="00357E0F"/>
    <w:rsid w:val="00357FA2"/>
    <w:rsid w:val="003605BB"/>
    <w:rsid w:val="0036074A"/>
    <w:rsid w:val="003607F1"/>
    <w:rsid w:val="00360AA9"/>
    <w:rsid w:val="00360E8D"/>
    <w:rsid w:val="00360F2B"/>
    <w:rsid w:val="0036110A"/>
    <w:rsid w:val="003616B2"/>
    <w:rsid w:val="0036193B"/>
    <w:rsid w:val="00361BB0"/>
    <w:rsid w:val="00361CE7"/>
    <w:rsid w:val="00362055"/>
    <w:rsid w:val="003628CE"/>
    <w:rsid w:val="00362F00"/>
    <w:rsid w:val="00363037"/>
    <w:rsid w:val="0036318C"/>
    <w:rsid w:val="003634BC"/>
    <w:rsid w:val="00363647"/>
    <w:rsid w:val="00363A1A"/>
    <w:rsid w:val="00363BB2"/>
    <w:rsid w:val="00363D06"/>
    <w:rsid w:val="00363E3A"/>
    <w:rsid w:val="00364083"/>
    <w:rsid w:val="003642BF"/>
    <w:rsid w:val="0036437B"/>
    <w:rsid w:val="0036462D"/>
    <w:rsid w:val="00364C8F"/>
    <w:rsid w:val="00364EDF"/>
    <w:rsid w:val="00365406"/>
    <w:rsid w:val="003655E2"/>
    <w:rsid w:val="00366158"/>
    <w:rsid w:val="0036641A"/>
    <w:rsid w:val="003664A7"/>
    <w:rsid w:val="003664DE"/>
    <w:rsid w:val="00366886"/>
    <w:rsid w:val="00366993"/>
    <w:rsid w:val="00366AF1"/>
    <w:rsid w:val="00367146"/>
    <w:rsid w:val="00367A57"/>
    <w:rsid w:val="00367AAB"/>
    <w:rsid w:val="00367E41"/>
    <w:rsid w:val="00367FA5"/>
    <w:rsid w:val="00367FE9"/>
    <w:rsid w:val="003702CB"/>
    <w:rsid w:val="00370452"/>
    <w:rsid w:val="003704A5"/>
    <w:rsid w:val="003705BB"/>
    <w:rsid w:val="00370AB9"/>
    <w:rsid w:val="00370E91"/>
    <w:rsid w:val="00370EB4"/>
    <w:rsid w:val="0037122A"/>
    <w:rsid w:val="00371257"/>
    <w:rsid w:val="00371384"/>
    <w:rsid w:val="00371A20"/>
    <w:rsid w:val="00371BB6"/>
    <w:rsid w:val="00371EC4"/>
    <w:rsid w:val="00372001"/>
    <w:rsid w:val="003722C0"/>
    <w:rsid w:val="0037271D"/>
    <w:rsid w:val="003728D0"/>
    <w:rsid w:val="00372C06"/>
    <w:rsid w:val="0037391B"/>
    <w:rsid w:val="00373C00"/>
    <w:rsid w:val="00373F8D"/>
    <w:rsid w:val="00374154"/>
    <w:rsid w:val="00374650"/>
    <w:rsid w:val="00375155"/>
    <w:rsid w:val="00375346"/>
    <w:rsid w:val="003755B3"/>
    <w:rsid w:val="003756D7"/>
    <w:rsid w:val="0037587D"/>
    <w:rsid w:val="00375B84"/>
    <w:rsid w:val="003764A3"/>
    <w:rsid w:val="00376EC5"/>
    <w:rsid w:val="00376FF5"/>
    <w:rsid w:val="0037710F"/>
    <w:rsid w:val="0037728C"/>
    <w:rsid w:val="00377646"/>
    <w:rsid w:val="003777C9"/>
    <w:rsid w:val="00377A82"/>
    <w:rsid w:val="00377CA5"/>
    <w:rsid w:val="00377E00"/>
    <w:rsid w:val="00380170"/>
    <w:rsid w:val="00380834"/>
    <w:rsid w:val="00380A64"/>
    <w:rsid w:val="00380B15"/>
    <w:rsid w:val="00380BA6"/>
    <w:rsid w:val="00381053"/>
    <w:rsid w:val="0038167D"/>
    <w:rsid w:val="00381EA6"/>
    <w:rsid w:val="00382181"/>
    <w:rsid w:val="003824F3"/>
    <w:rsid w:val="003825C8"/>
    <w:rsid w:val="0038272B"/>
    <w:rsid w:val="00382AC9"/>
    <w:rsid w:val="00382EB5"/>
    <w:rsid w:val="00382EE7"/>
    <w:rsid w:val="00383492"/>
    <w:rsid w:val="003837A6"/>
    <w:rsid w:val="00383D00"/>
    <w:rsid w:val="00383E3A"/>
    <w:rsid w:val="00383ECD"/>
    <w:rsid w:val="00383F49"/>
    <w:rsid w:val="0038412B"/>
    <w:rsid w:val="0038438A"/>
    <w:rsid w:val="00384931"/>
    <w:rsid w:val="00384C23"/>
    <w:rsid w:val="00384C3E"/>
    <w:rsid w:val="00385F53"/>
    <w:rsid w:val="00386441"/>
    <w:rsid w:val="0038695D"/>
    <w:rsid w:val="00387E38"/>
    <w:rsid w:val="00387ED2"/>
    <w:rsid w:val="0039050C"/>
    <w:rsid w:val="003905F4"/>
    <w:rsid w:val="0039068C"/>
    <w:rsid w:val="003908B3"/>
    <w:rsid w:val="00390D7F"/>
    <w:rsid w:val="0039162B"/>
    <w:rsid w:val="003916FB"/>
    <w:rsid w:val="003922C8"/>
    <w:rsid w:val="003923CD"/>
    <w:rsid w:val="00392F31"/>
    <w:rsid w:val="00393053"/>
    <w:rsid w:val="003937F6"/>
    <w:rsid w:val="003946CB"/>
    <w:rsid w:val="00394DF7"/>
    <w:rsid w:val="0039502A"/>
    <w:rsid w:val="00395D01"/>
    <w:rsid w:val="00395D13"/>
    <w:rsid w:val="00395D9A"/>
    <w:rsid w:val="00395ED4"/>
    <w:rsid w:val="0039665F"/>
    <w:rsid w:val="0039682B"/>
    <w:rsid w:val="00397133"/>
    <w:rsid w:val="003977DF"/>
    <w:rsid w:val="0039790C"/>
    <w:rsid w:val="00397AB2"/>
    <w:rsid w:val="003A0450"/>
    <w:rsid w:val="003A0508"/>
    <w:rsid w:val="003A05EB"/>
    <w:rsid w:val="003A0780"/>
    <w:rsid w:val="003A08CA"/>
    <w:rsid w:val="003A0B93"/>
    <w:rsid w:val="003A0CA6"/>
    <w:rsid w:val="003A156D"/>
    <w:rsid w:val="003A15F9"/>
    <w:rsid w:val="003A166F"/>
    <w:rsid w:val="003A1995"/>
    <w:rsid w:val="003A1DC7"/>
    <w:rsid w:val="003A1F7B"/>
    <w:rsid w:val="003A265A"/>
    <w:rsid w:val="003A2CC9"/>
    <w:rsid w:val="003A44E2"/>
    <w:rsid w:val="003A482D"/>
    <w:rsid w:val="003A53E2"/>
    <w:rsid w:val="003A541C"/>
    <w:rsid w:val="003A5BEC"/>
    <w:rsid w:val="003A5F65"/>
    <w:rsid w:val="003A6329"/>
    <w:rsid w:val="003A7747"/>
    <w:rsid w:val="003A7886"/>
    <w:rsid w:val="003A7AA7"/>
    <w:rsid w:val="003A7E58"/>
    <w:rsid w:val="003B0218"/>
    <w:rsid w:val="003B0405"/>
    <w:rsid w:val="003B0830"/>
    <w:rsid w:val="003B0944"/>
    <w:rsid w:val="003B122D"/>
    <w:rsid w:val="003B13B9"/>
    <w:rsid w:val="003B190B"/>
    <w:rsid w:val="003B204D"/>
    <w:rsid w:val="003B24BF"/>
    <w:rsid w:val="003B29C8"/>
    <w:rsid w:val="003B3CC2"/>
    <w:rsid w:val="003B3E79"/>
    <w:rsid w:val="003B512A"/>
    <w:rsid w:val="003B5323"/>
    <w:rsid w:val="003B56A2"/>
    <w:rsid w:val="003B57A8"/>
    <w:rsid w:val="003B57F1"/>
    <w:rsid w:val="003B5940"/>
    <w:rsid w:val="003B658F"/>
    <w:rsid w:val="003B6687"/>
    <w:rsid w:val="003B68F8"/>
    <w:rsid w:val="003B76D9"/>
    <w:rsid w:val="003B795C"/>
    <w:rsid w:val="003B79A3"/>
    <w:rsid w:val="003B7B62"/>
    <w:rsid w:val="003C04EC"/>
    <w:rsid w:val="003C1666"/>
    <w:rsid w:val="003C16CD"/>
    <w:rsid w:val="003C1C33"/>
    <w:rsid w:val="003C1D4E"/>
    <w:rsid w:val="003C1ECA"/>
    <w:rsid w:val="003C201A"/>
    <w:rsid w:val="003C203B"/>
    <w:rsid w:val="003C2525"/>
    <w:rsid w:val="003C2B8E"/>
    <w:rsid w:val="003C31E2"/>
    <w:rsid w:val="003C3921"/>
    <w:rsid w:val="003C3F99"/>
    <w:rsid w:val="003C40D3"/>
    <w:rsid w:val="003C419F"/>
    <w:rsid w:val="003C41B8"/>
    <w:rsid w:val="003C4296"/>
    <w:rsid w:val="003C4328"/>
    <w:rsid w:val="003C459B"/>
    <w:rsid w:val="003C470F"/>
    <w:rsid w:val="003C5476"/>
    <w:rsid w:val="003C56AF"/>
    <w:rsid w:val="003C5A47"/>
    <w:rsid w:val="003C5FF8"/>
    <w:rsid w:val="003C6338"/>
    <w:rsid w:val="003C64DA"/>
    <w:rsid w:val="003C6DAE"/>
    <w:rsid w:val="003C71C1"/>
    <w:rsid w:val="003C7B19"/>
    <w:rsid w:val="003C7EB6"/>
    <w:rsid w:val="003C7F8A"/>
    <w:rsid w:val="003D0AC2"/>
    <w:rsid w:val="003D0BA5"/>
    <w:rsid w:val="003D0C59"/>
    <w:rsid w:val="003D0CA0"/>
    <w:rsid w:val="003D0CA6"/>
    <w:rsid w:val="003D0D67"/>
    <w:rsid w:val="003D0FAC"/>
    <w:rsid w:val="003D13A0"/>
    <w:rsid w:val="003D1772"/>
    <w:rsid w:val="003D196E"/>
    <w:rsid w:val="003D1BBA"/>
    <w:rsid w:val="003D1C36"/>
    <w:rsid w:val="003D2517"/>
    <w:rsid w:val="003D252A"/>
    <w:rsid w:val="003D2D4D"/>
    <w:rsid w:val="003D35CD"/>
    <w:rsid w:val="003D3C17"/>
    <w:rsid w:val="003D3CD3"/>
    <w:rsid w:val="003D4022"/>
    <w:rsid w:val="003D4AFC"/>
    <w:rsid w:val="003D4B5B"/>
    <w:rsid w:val="003D4BC6"/>
    <w:rsid w:val="003D4E26"/>
    <w:rsid w:val="003D4EC4"/>
    <w:rsid w:val="003D57FD"/>
    <w:rsid w:val="003D5E2F"/>
    <w:rsid w:val="003D5F32"/>
    <w:rsid w:val="003D61AF"/>
    <w:rsid w:val="003D63DB"/>
    <w:rsid w:val="003D66BB"/>
    <w:rsid w:val="003D688B"/>
    <w:rsid w:val="003D6B20"/>
    <w:rsid w:val="003D6D35"/>
    <w:rsid w:val="003D6D41"/>
    <w:rsid w:val="003D701B"/>
    <w:rsid w:val="003D74D1"/>
    <w:rsid w:val="003D76BF"/>
    <w:rsid w:val="003D7FD3"/>
    <w:rsid w:val="003E0709"/>
    <w:rsid w:val="003E085D"/>
    <w:rsid w:val="003E0862"/>
    <w:rsid w:val="003E0948"/>
    <w:rsid w:val="003E0FC6"/>
    <w:rsid w:val="003E1180"/>
    <w:rsid w:val="003E1C8C"/>
    <w:rsid w:val="003E20BE"/>
    <w:rsid w:val="003E2BB9"/>
    <w:rsid w:val="003E2FAB"/>
    <w:rsid w:val="003E30FA"/>
    <w:rsid w:val="003E334F"/>
    <w:rsid w:val="003E3D43"/>
    <w:rsid w:val="003E49D5"/>
    <w:rsid w:val="003E4A31"/>
    <w:rsid w:val="003E51CB"/>
    <w:rsid w:val="003E53C1"/>
    <w:rsid w:val="003E57F0"/>
    <w:rsid w:val="003E5CE3"/>
    <w:rsid w:val="003E6538"/>
    <w:rsid w:val="003E6D74"/>
    <w:rsid w:val="003E6EDB"/>
    <w:rsid w:val="003F00CC"/>
    <w:rsid w:val="003F019F"/>
    <w:rsid w:val="003F077C"/>
    <w:rsid w:val="003F0C4F"/>
    <w:rsid w:val="003F110F"/>
    <w:rsid w:val="003F1130"/>
    <w:rsid w:val="003F11B2"/>
    <w:rsid w:val="003F151D"/>
    <w:rsid w:val="003F1599"/>
    <w:rsid w:val="003F17F0"/>
    <w:rsid w:val="003F1A79"/>
    <w:rsid w:val="003F1AEC"/>
    <w:rsid w:val="003F1CDC"/>
    <w:rsid w:val="003F2400"/>
    <w:rsid w:val="003F2746"/>
    <w:rsid w:val="003F2797"/>
    <w:rsid w:val="003F286A"/>
    <w:rsid w:val="003F2D4E"/>
    <w:rsid w:val="003F3084"/>
    <w:rsid w:val="003F30B1"/>
    <w:rsid w:val="003F32C2"/>
    <w:rsid w:val="003F32D5"/>
    <w:rsid w:val="003F37BC"/>
    <w:rsid w:val="003F3EF0"/>
    <w:rsid w:val="003F4224"/>
    <w:rsid w:val="003F4319"/>
    <w:rsid w:val="003F4D03"/>
    <w:rsid w:val="003F4E1B"/>
    <w:rsid w:val="003F5278"/>
    <w:rsid w:val="003F52BC"/>
    <w:rsid w:val="003F5742"/>
    <w:rsid w:val="003F5BC1"/>
    <w:rsid w:val="003F5D4C"/>
    <w:rsid w:val="003F5DB7"/>
    <w:rsid w:val="003F5E5C"/>
    <w:rsid w:val="003F5F76"/>
    <w:rsid w:val="003F6376"/>
    <w:rsid w:val="003F6B8C"/>
    <w:rsid w:val="003F6D91"/>
    <w:rsid w:val="003F7186"/>
    <w:rsid w:val="003F7460"/>
    <w:rsid w:val="003F7936"/>
    <w:rsid w:val="003F79C2"/>
    <w:rsid w:val="003F7DF0"/>
    <w:rsid w:val="00400046"/>
    <w:rsid w:val="004000FC"/>
    <w:rsid w:val="00401193"/>
    <w:rsid w:val="004016FA"/>
    <w:rsid w:val="00401ACA"/>
    <w:rsid w:val="00402D06"/>
    <w:rsid w:val="00402E3F"/>
    <w:rsid w:val="00402F5A"/>
    <w:rsid w:val="004039CF"/>
    <w:rsid w:val="00403A45"/>
    <w:rsid w:val="00404394"/>
    <w:rsid w:val="004043E1"/>
    <w:rsid w:val="0040441A"/>
    <w:rsid w:val="0040450F"/>
    <w:rsid w:val="004051B4"/>
    <w:rsid w:val="0040571C"/>
    <w:rsid w:val="004057AB"/>
    <w:rsid w:val="00405A6E"/>
    <w:rsid w:val="00405C0C"/>
    <w:rsid w:val="00406496"/>
    <w:rsid w:val="004073C8"/>
    <w:rsid w:val="0040777A"/>
    <w:rsid w:val="00407927"/>
    <w:rsid w:val="00407F83"/>
    <w:rsid w:val="004102B4"/>
    <w:rsid w:val="00410575"/>
    <w:rsid w:val="00410D45"/>
    <w:rsid w:val="004111C3"/>
    <w:rsid w:val="004114AB"/>
    <w:rsid w:val="00411791"/>
    <w:rsid w:val="004118BC"/>
    <w:rsid w:val="004119ED"/>
    <w:rsid w:val="00411AA5"/>
    <w:rsid w:val="0041201D"/>
    <w:rsid w:val="00412345"/>
    <w:rsid w:val="0041253E"/>
    <w:rsid w:val="00412AF8"/>
    <w:rsid w:val="00412F08"/>
    <w:rsid w:val="004131A1"/>
    <w:rsid w:val="00413222"/>
    <w:rsid w:val="004135F0"/>
    <w:rsid w:val="00413691"/>
    <w:rsid w:val="00413D61"/>
    <w:rsid w:val="00414062"/>
    <w:rsid w:val="00414685"/>
    <w:rsid w:val="00414716"/>
    <w:rsid w:val="0041483B"/>
    <w:rsid w:val="00414BE1"/>
    <w:rsid w:val="00414D4D"/>
    <w:rsid w:val="00415AD9"/>
    <w:rsid w:val="00415E99"/>
    <w:rsid w:val="00416646"/>
    <w:rsid w:val="00416E48"/>
    <w:rsid w:val="00417435"/>
    <w:rsid w:val="0041743A"/>
    <w:rsid w:val="0042028A"/>
    <w:rsid w:val="00420E05"/>
    <w:rsid w:val="004214C3"/>
    <w:rsid w:val="00421ED6"/>
    <w:rsid w:val="0042212F"/>
    <w:rsid w:val="004224EB"/>
    <w:rsid w:val="00422A36"/>
    <w:rsid w:val="00422C9F"/>
    <w:rsid w:val="00423241"/>
    <w:rsid w:val="004239D3"/>
    <w:rsid w:val="004245F8"/>
    <w:rsid w:val="0042497C"/>
    <w:rsid w:val="00425156"/>
    <w:rsid w:val="004252DC"/>
    <w:rsid w:val="00425531"/>
    <w:rsid w:val="004256C1"/>
    <w:rsid w:val="004257A5"/>
    <w:rsid w:val="004258AD"/>
    <w:rsid w:val="0042624C"/>
    <w:rsid w:val="00426B96"/>
    <w:rsid w:val="00426CDC"/>
    <w:rsid w:val="004271E6"/>
    <w:rsid w:val="004279BA"/>
    <w:rsid w:val="00427EDC"/>
    <w:rsid w:val="004305C6"/>
    <w:rsid w:val="00430BAD"/>
    <w:rsid w:val="00431A02"/>
    <w:rsid w:val="00431E24"/>
    <w:rsid w:val="0043202F"/>
    <w:rsid w:val="004320B1"/>
    <w:rsid w:val="004322C3"/>
    <w:rsid w:val="004336F7"/>
    <w:rsid w:val="0043396C"/>
    <w:rsid w:val="00433FB3"/>
    <w:rsid w:val="0043430F"/>
    <w:rsid w:val="004343DD"/>
    <w:rsid w:val="0043441D"/>
    <w:rsid w:val="00434A14"/>
    <w:rsid w:val="00434A1F"/>
    <w:rsid w:val="00434AA3"/>
    <w:rsid w:val="00434BF6"/>
    <w:rsid w:val="00434E9F"/>
    <w:rsid w:val="00434F3C"/>
    <w:rsid w:val="0043520A"/>
    <w:rsid w:val="00435AE0"/>
    <w:rsid w:val="00435F03"/>
    <w:rsid w:val="00436B1B"/>
    <w:rsid w:val="0043725C"/>
    <w:rsid w:val="00440BDC"/>
    <w:rsid w:val="0044122C"/>
    <w:rsid w:val="00441A5D"/>
    <w:rsid w:val="00441C2A"/>
    <w:rsid w:val="00441CD2"/>
    <w:rsid w:val="00441F68"/>
    <w:rsid w:val="00441F7A"/>
    <w:rsid w:val="004422CF"/>
    <w:rsid w:val="0044279F"/>
    <w:rsid w:val="00442AE9"/>
    <w:rsid w:val="0044302B"/>
    <w:rsid w:val="0044327D"/>
    <w:rsid w:val="004433C7"/>
    <w:rsid w:val="004434BA"/>
    <w:rsid w:val="0044395D"/>
    <w:rsid w:val="00443AD3"/>
    <w:rsid w:val="00444023"/>
    <w:rsid w:val="00444540"/>
    <w:rsid w:val="00444799"/>
    <w:rsid w:val="0044498A"/>
    <w:rsid w:val="00444DB8"/>
    <w:rsid w:val="00445108"/>
    <w:rsid w:val="0044518D"/>
    <w:rsid w:val="004453E7"/>
    <w:rsid w:val="0044563B"/>
    <w:rsid w:val="00445675"/>
    <w:rsid w:val="00445716"/>
    <w:rsid w:val="0044608C"/>
    <w:rsid w:val="004460B4"/>
    <w:rsid w:val="00446541"/>
    <w:rsid w:val="00446765"/>
    <w:rsid w:val="00446A44"/>
    <w:rsid w:val="00446A90"/>
    <w:rsid w:val="00446CAB"/>
    <w:rsid w:val="004470F4"/>
    <w:rsid w:val="00447555"/>
    <w:rsid w:val="004476A3"/>
    <w:rsid w:val="00447E09"/>
    <w:rsid w:val="00450273"/>
    <w:rsid w:val="00450542"/>
    <w:rsid w:val="004509F2"/>
    <w:rsid w:val="00450B3A"/>
    <w:rsid w:val="00450BE5"/>
    <w:rsid w:val="00450E2A"/>
    <w:rsid w:val="00450E6C"/>
    <w:rsid w:val="0045138A"/>
    <w:rsid w:val="00451AF1"/>
    <w:rsid w:val="00452043"/>
    <w:rsid w:val="004520D8"/>
    <w:rsid w:val="0045219B"/>
    <w:rsid w:val="00452457"/>
    <w:rsid w:val="0045316E"/>
    <w:rsid w:val="0045379E"/>
    <w:rsid w:val="004537F0"/>
    <w:rsid w:val="00453996"/>
    <w:rsid w:val="00453AD6"/>
    <w:rsid w:val="00453C67"/>
    <w:rsid w:val="00453EAD"/>
    <w:rsid w:val="004542A2"/>
    <w:rsid w:val="00454C84"/>
    <w:rsid w:val="00454F44"/>
    <w:rsid w:val="00454F67"/>
    <w:rsid w:val="004553D8"/>
    <w:rsid w:val="00455427"/>
    <w:rsid w:val="00456153"/>
    <w:rsid w:val="00456181"/>
    <w:rsid w:val="00456A8A"/>
    <w:rsid w:val="004570EA"/>
    <w:rsid w:val="00457346"/>
    <w:rsid w:val="00457864"/>
    <w:rsid w:val="00457AD2"/>
    <w:rsid w:val="00457B6A"/>
    <w:rsid w:val="004608C8"/>
    <w:rsid w:val="00460BBB"/>
    <w:rsid w:val="0046104B"/>
    <w:rsid w:val="00461095"/>
    <w:rsid w:val="00461D82"/>
    <w:rsid w:val="00462192"/>
    <w:rsid w:val="00462281"/>
    <w:rsid w:val="0046331A"/>
    <w:rsid w:val="004634A8"/>
    <w:rsid w:val="004636EA"/>
    <w:rsid w:val="00463A21"/>
    <w:rsid w:val="00463C1F"/>
    <w:rsid w:val="00463CC4"/>
    <w:rsid w:val="00463EBF"/>
    <w:rsid w:val="00463FF8"/>
    <w:rsid w:val="00464BC3"/>
    <w:rsid w:val="00464CC9"/>
    <w:rsid w:val="00464CD1"/>
    <w:rsid w:val="00464D13"/>
    <w:rsid w:val="00464D6D"/>
    <w:rsid w:val="00464F86"/>
    <w:rsid w:val="00465026"/>
    <w:rsid w:val="00465112"/>
    <w:rsid w:val="0046594D"/>
    <w:rsid w:val="004659B3"/>
    <w:rsid w:val="00465A10"/>
    <w:rsid w:val="00465EB7"/>
    <w:rsid w:val="00466A46"/>
    <w:rsid w:val="00466DB3"/>
    <w:rsid w:val="00467D02"/>
    <w:rsid w:val="00467EC1"/>
    <w:rsid w:val="004702F7"/>
    <w:rsid w:val="004705ED"/>
    <w:rsid w:val="00470628"/>
    <w:rsid w:val="00470985"/>
    <w:rsid w:val="00471593"/>
    <w:rsid w:val="004716BE"/>
    <w:rsid w:val="00471BC2"/>
    <w:rsid w:val="00471E3C"/>
    <w:rsid w:val="004720A3"/>
    <w:rsid w:val="004720FA"/>
    <w:rsid w:val="00472225"/>
    <w:rsid w:val="004725EB"/>
    <w:rsid w:val="004726F0"/>
    <w:rsid w:val="00472741"/>
    <w:rsid w:val="00472A68"/>
    <w:rsid w:val="00472B63"/>
    <w:rsid w:val="00472EE1"/>
    <w:rsid w:val="0047310B"/>
    <w:rsid w:val="0047380D"/>
    <w:rsid w:val="00473B22"/>
    <w:rsid w:val="00473EE4"/>
    <w:rsid w:val="0047403A"/>
    <w:rsid w:val="00474050"/>
    <w:rsid w:val="00474BB4"/>
    <w:rsid w:val="004750BC"/>
    <w:rsid w:val="00475750"/>
    <w:rsid w:val="00475985"/>
    <w:rsid w:val="00475C32"/>
    <w:rsid w:val="0047606C"/>
    <w:rsid w:val="00476171"/>
    <w:rsid w:val="00476D80"/>
    <w:rsid w:val="004770FA"/>
    <w:rsid w:val="00480351"/>
    <w:rsid w:val="00481088"/>
    <w:rsid w:val="00481344"/>
    <w:rsid w:val="00481DDC"/>
    <w:rsid w:val="00481F57"/>
    <w:rsid w:val="004821BE"/>
    <w:rsid w:val="00482351"/>
    <w:rsid w:val="0048315B"/>
    <w:rsid w:val="004832E7"/>
    <w:rsid w:val="00483ABE"/>
    <w:rsid w:val="00483ADB"/>
    <w:rsid w:val="0048422D"/>
    <w:rsid w:val="00484251"/>
    <w:rsid w:val="00484381"/>
    <w:rsid w:val="0048556A"/>
    <w:rsid w:val="00485603"/>
    <w:rsid w:val="004859A4"/>
    <w:rsid w:val="00485D36"/>
    <w:rsid w:val="00485ED4"/>
    <w:rsid w:val="00486B6D"/>
    <w:rsid w:val="004877C4"/>
    <w:rsid w:val="00487A4E"/>
    <w:rsid w:val="00487E53"/>
    <w:rsid w:val="00487F01"/>
    <w:rsid w:val="00490831"/>
    <w:rsid w:val="004910C8"/>
    <w:rsid w:val="0049125F"/>
    <w:rsid w:val="00491291"/>
    <w:rsid w:val="004913A7"/>
    <w:rsid w:val="0049196F"/>
    <w:rsid w:val="00491C24"/>
    <w:rsid w:val="00491E82"/>
    <w:rsid w:val="004924F4"/>
    <w:rsid w:val="00492ED4"/>
    <w:rsid w:val="00493F54"/>
    <w:rsid w:val="0049498A"/>
    <w:rsid w:val="00494D58"/>
    <w:rsid w:val="00494D9B"/>
    <w:rsid w:val="00495FEE"/>
    <w:rsid w:val="004960ED"/>
    <w:rsid w:val="004967F6"/>
    <w:rsid w:val="004968C1"/>
    <w:rsid w:val="00496A14"/>
    <w:rsid w:val="00496FF4"/>
    <w:rsid w:val="00497469"/>
    <w:rsid w:val="004A00A8"/>
    <w:rsid w:val="004A0146"/>
    <w:rsid w:val="004A01C7"/>
    <w:rsid w:val="004A0A02"/>
    <w:rsid w:val="004A15C2"/>
    <w:rsid w:val="004A15E5"/>
    <w:rsid w:val="004A187C"/>
    <w:rsid w:val="004A198D"/>
    <w:rsid w:val="004A1CFA"/>
    <w:rsid w:val="004A2214"/>
    <w:rsid w:val="004A2881"/>
    <w:rsid w:val="004A289F"/>
    <w:rsid w:val="004A2C11"/>
    <w:rsid w:val="004A33F6"/>
    <w:rsid w:val="004A372C"/>
    <w:rsid w:val="004A3987"/>
    <w:rsid w:val="004A3F83"/>
    <w:rsid w:val="004A405C"/>
    <w:rsid w:val="004A43E5"/>
    <w:rsid w:val="004A4BE7"/>
    <w:rsid w:val="004A4C39"/>
    <w:rsid w:val="004A5A70"/>
    <w:rsid w:val="004A5B09"/>
    <w:rsid w:val="004A5E06"/>
    <w:rsid w:val="004A5F5C"/>
    <w:rsid w:val="004A62F5"/>
    <w:rsid w:val="004A62F6"/>
    <w:rsid w:val="004A6749"/>
    <w:rsid w:val="004A6CAA"/>
    <w:rsid w:val="004A7105"/>
    <w:rsid w:val="004A7496"/>
    <w:rsid w:val="004A75EF"/>
    <w:rsid w:val="004A7673"/>
    <w:rsid w:val="004A7D3D"/>
    <w:rsid w:val="004B0165"/>
    <w:rsid w:val="004B027E"/>
    <w:rsid w:val="004B05A1"/>
    <w:rsid w:val="004B05AA"/>
    <w:rsid w:val="004B0602"/>
    <w:rsid w:val="004B09D3"/>
    <w:rsid w:val="004B0AC4"/>
    <w:rsid w:val="004B0AEF"/>
    <w:rsid w:val="004B122A"/>
    <w:rsid w:val="004B1469"/>
    <w:rsid w:val="004B18A5"/>
    <w:rsid w:val="004B1B3A"/>
    <w:rsid w:val="004B1EA5"/>
    <w:rsid w:val="004B1EF5"/>
    <w:rsid w:val="004B23FD"/>
    <w:rsid w:val="004B264D"/>
    <w:rsid w:val="004B2689"/>
    <w:rsid w:val="004B26CA"/>
    <w:rsid w:val="004B2792"/>
    <w:rsid w:val="004B28CC"/>
    <w:rsid w:val="004B2C4B"/>
    <w:rsid w:val="004B344F"/>
    <w:rsid w:val="004B3CD7"/>
    <w:rsid w:val="004B3EDA"/>
    <w:rsid w:val="004B4D0D"/>
    <w:rsid w:val="004B50E7"/>
    <w:rsid w:val="004B597F"/>
    <w:rsid w:val="004B5BCC"/>
    <w:rsid w:val="004B5EB1"/>
    <w:rsid w:val="004B5F04"/>
    <w:rsid w:val="004B625A"/>
    <w:rsid w:val="004B644F"/>
    <w:rsid w:val="004B6AB7"/>
    <w:rsid w:val="004B6D57"/>
    <w:rsid w:val="004B7139"/>
    <w:rsid w:val="004B74EF"/>
    <w:rsid w:val="004C0676"/>
    <w:rsid w:val="004C0A74"/>
    <w:rsid w:val="004C1142"/>
    <w:rsid w:val="004C1259"/>
    <w:rsid w:val="004C25FB"/>
    <w:rsid w:val="004C2AB8"/>
    <w:rsid w:val="004C2CCD"/>
    <w:rsid w:val="004C2F99"/>
    <w:rsid w:val="004C306B"/>
    <w:rsid w:val="004C30C5"/>
    <w:rsid w:val="004C3D9B"/>
    <w:rsid w:val="004C4899"/>
    <w:rsid w:val="004C4DDA"/>
    <w:rsid w:val="004C52B1"/>
    <w:rsid w:val="004C56C8"/>
    <w:rsid w:val="004C5C9C"/>
    <w:rsid w:val="004C6118"/>
    <w:rsid w:val="004C62B5"/>
    <w:rsid w:val="004C6629"/>
    <w:rsid w:val="004C6E89"/>
    <w:rsid w:val="004C7058"/>
    <w:rsid w:val="004C76BE"/>
    <w:rsid w:val="004C7901"/>
    <w:rsid w:val="004C7D69"/>
    <w:rsid w:val="004C7F3A"/>
    <w:rsid w:val="004D00FF"/>
    <w:rsid w:val="004D0B30"/>
    <w:rsid w:val="004D0C7F"/>
    <w:rsid w:val="004D13C5"/>
    <w:rsid w:val="004D15DB"/>
    <w:rsid w:val="004D1BA3"/>
    <w:rsid w:val="004D22D8"/>
    <w:rsid w:val="004D2CCF"/>
    <w:rsid w:val="004D384C"/>
    <w:rsid w:val="004D388E"/>
    <w:rsid w:val="004D3901"/>
    <w:rsid w:val="004D3B4F"/>
    <w:rsid w:val="004D3B7B"/>
    <w:rsid w:val="004D3CCA"/>
    <w:rsid w:val="004D3DB9"/>
    <w:rsid w:val="004D4348"/>
    <w:rsid w:val="004D4CBB"/>
    <w:rsid w:val="004D50A5"/>
    <w:rsid w:val="004D583D"/>
    <w:rsid w:val="004D5985"/>
    <w:rsid w:val="004D6495"/>
    <w:rsid w:val="004D67E1"/>
    <w:rsid w:val="004D6A14"/>
    <w:rsid w:val="004D6A4A"/>
    <w:rsid w:val="004D6C2A"/>
    <w:rsid w:val="004D6FB4"/>
    <w:rsid w:val="004D7704"/>
    <w:rsid w:val="004D7E59"/>
    <w:rsid w:val="004E035A"/>
    <w:rsid w:val="004E057E"/>
    <w:rsid w:val="004E1113"/>
    <w:rsid w:val="004E155E"/>
    <w:rsid w:val="004E15C0"/>
    <w:rsid w:val="004E187D"/>
    <w:rsid w:val="004E18D9"/>
    <w:rsid w:val="004E2012"/>
    <w:rsid w:val="004E22AC"/>
    <w:rsid w:val="004E2310"/>
    <w:rsid w:val="004E2E54"/>
    <w:rsid w:val="004E2EB1"/>
    <w:rsid w:val="004E303F"/>
    <w:rsid w:val="004E34ED"/>
    <w:rsid w:val="004E3B00"/>
    <w:rsid w:val="004E4212"/>
    <w:rsid w:val="004E438E"/>
    <w:rsid w:val="004E443E"/>
    <w:rsid w:val="004E44FB"/>
    <w:rsid w:val="004E5DAC"/>
    <w:rsid w:val="004E64D5"/>
    <w:rsid w:val="004E66F6"/>
    <w:rsid w:val="004E67A3"/>
    <w:rsid w:val="004E7105"/>
    <w:rsid w:val="004E7213"/>
    <w:rsid w:val="004E77D8"/>
    <w:rsid w:val="004E7D86"/>
    <w:rsid w:val="004E7DCC"/>
    <w:rsid w:val="004E7E90"/>
    <w:rsid w:val="004F01B0"/>
    <w:rsid w:val="004F04DD"/>
    <w:rsid w:val="004F0B73"/>
    <w:rsid w:val="004F10DB"/>
    <w:rsid w:val="004F1298"/>
    <w:rsid w:val="004F15DB"/>
    <w:rsid w:val="004F1707"/>
    <w:rsid w:val="004F2093"/>
    <w:rsid w:val="004F22B0"/>
    <w:rsid w:val="004F2869"/>
    <w:rsid w:val="004F2DFE"/>
    <w:rsid w:val="004F315B"/>
    <w:rsid w:val="004F361E"/>
    <w:rsid w:val="004F3E02"/>
    <w:rsid w:val="004F3EC2"/>
    <w:rsid w:val="004F53AE"/>
    <w:rsid w:val="004F59C4"/>
    <w:rsid w:val="004F613C"/>
    <w:rsid w:val="004F6A31"/>
    <w:rsid w:val="004F6DCB"/>
    <w:rsid w:val="004F6E80"/>
    <w:rsid w:val="004F7005"/>
    <w:rsid w:val="004F71C6"/>
    <w:rsid w:val="004F75F2"/>
    <w:rsid w:val="004F7643"/>
    <w:rsid w:val="004F7F3F"/>
    <w:rsid w:val="0050055D"/>
    <w:rsid w:val="00500584"/>
    <w:rsid w:val="00500780"/>
    <w:rsid w:val="00500DA1"/>
    <w:rsid w:val="00500E8B"/>
    <w:rsid w:val="00500EF7"/>
    <w:rsid w:val="00501085"/>
    <w:rsid w:val="005010F4"/>
    <w:rsid w:val="00501337"/>
    <w:rsid w:val="005018D9"/>
    <w:rsid w:val="00501CE8"/>
    <w:rsid w:val="00501DD1"/>
    <w:rsid w:val="00501F01"/>
    <w:rsid w:val="00502013"/>
    <w:rsid w:val="00502491"/>
    <w:rsid w:val="00502CBF"/>
    <w:rsid w:val="00502ED3"/>
    <w:rsid w:val="005030D3"/>
    <w:rsid w:val="005036EF"/>
    <w:rsid w:val="005038A4"/>
    <w:rsid w:val="005044EF"/>
    <w:rsid w:val="00504931"/>
    <w:rsid w:val="00504FAA"/>
    <w:rsid w:val="0050519D"/>
    <w:rsid w:val="00505A4B"/>
    <w:rsid w:val="00505CC7"/>
    <w:rsid w:val="00505DD2"/>
    <w:rsid w:val="00506269"/>
    <w:rsid w:val="00506651"/>
    <w:rsid w:val="005067B1"/>
    <w:rsid w:val="00506BC5"/>
    <w:rsid w:val="00506D6D"/>
    <w:rsid w:val="00506EBA"/>
    <w:rsid w:val="00506EF8"/>
    <w:rsid w:val="00506F31"/>
    <w:rsid w:val="0050735D"/>
    <w:rsid w:val="00507AEA"/>
    <w:rsid w:val="00507BF5"/>
    <w:rsid w:val="0051048F"/>
    <w:rsid w:val="0051096B"/>
    <w:rsid w:val="00510C3D"/>
    <w:rsid w:val="00510F73"/>
    <w:rsid w:val="00511363"/>
    <w:rsid w:val="005113DC"/>
    <w:rsid w:val="00511425"/>
    <w:rsid w:val="005118EB"/>
    <w:rsid w:val="00511EB2"/>
    <w:rsid w:val="005123F4"/>
    <w:rsid w:val="00512A69"/>
    <w:rsid w:val="00512B54"/>
    <w:rsid w:val="00512B84"/>
    <w:rsid w:val="00512BAB"/>
    <w:rsid w:val="00513228"/>
    <w:rsid w:val="005136D9"/>
    <w:rsid w:val="0051380E"/>
    <w:rsid w:val="00513C0D"/>
    <w:rsid w:val="00513DB7"/>
    <w:rsid w:val="0051428E"/>
    <w:rsid w:val="00514370"/>
    <w:rsid w:val="005143DC"/>
    <w:rsid w:val="00514DA6"/>
    <w:rsid w:val="00515A11"/>
    <w:rsid w:val="00515E66"/>
    <w:rsid w:val="00515E79"/>
    <w:rsid w:val="005164FB"/>
    <w:rsid w:val="005168BF"/>
    <w:rsid w:val="00516B07"/>
    <w:rsid w:val="00516CFA"/>
    <w:rsid w:val="00517065"/>
    <w:rsid w:val="00520678"/>
    <w:rsid w:val="0052074A"/>
    <w:rsid w:val="00520FF8"/>
    <w:rsid w:val="0052195D"/>
    <w:rsid w:val="00521A7D"/>
    <w:rsid w:val="00521CF3"/>
    <w:rsid w:val="00521FDF"/>
    <w:rsid w:val="00522416"/>
    <w:rsid w:val="005227FE"/>
    <w:rsid w:val="005229F0"/>
    <w:rsid w:val="00522D08"/>
    <w:rsid w:val="00522FC2"/>
    <w:rsid w:val="0052302E"/>
    <w:rsid w:val="00523120"/>
    <w:rsid w:val="0052317C"/>
    <w:rsid w:val="005234E7"/>
    <w:rsid w:val="00523E4B"/>
    <w:rsid w:val="005242DA"/>
    <w:rsid w:val="00524AA2"/>
    <w:rsid w:val="00524CF1"/>
    <w:rsid w:val="00524ECB"/>
    <w:rsid w:val="00524F49"/>
    <w:rsid w:val="0052527E"/>
    <w:rsid w:val="00525C2F"/>
    <w:rsid w:val="00525CC2"/>
    <w:rsid w:val="00525DC9"/>
    <w:rsid w:val="005261C0"/>
    <w:rsid w:val="00526BE8"/>
    <w:rsid w:val="0052728F"/>
    <w:rsid w:val="0052784D"/>
    <w:rsid w:val="00527903"/>
    <w:rsid w:val="005279EC"/>
    <w:rsid w:val="00527A04"/>
    <w:rsid w:val="00527B61"/>
    <w:rsid w:val="00527DE0"/>
    <w:rsid w:val="00527F2E"/>
    <w:rsid w:val="005302A0"/>
    <w:rsid w:val="00530752"/>
    <w:rsid w:val="00530E1B"/>
    <w:rsid w:val="0053116B"/>
    <w:rsid w:val="0053162F"/>
    <w:rsid w:val="00531703"/>
    <w:rsid w:val="00531E8B"/>
    <w:rsid w:val="00533604"/>
    <w:rsid w:val="0053396C"/>
    <w:rsid w:val="005348AF"/>
    <w:rsid w:val="00535635"/>
    <w:rsid w:val="005356ED"/>
    <w:rsid w:val="0053591A"/>
    <w:rsid w:val="00535C50"/>
    <w:rsid w:val="00535CD6"/>
    <w:rsid w:val="00536C29"/>
    <w:rsid w:val="00536C96"/>
    <w:rsid w:val="00537224"/>
    <w:rsid w:val="00537387"/>
    <w:rsid w:val="00537537"/>
    <w:rsid w:val="005379CB"/>
    <w:rsid w:val="005379E9"/>
    <w:rsid w:val="00537E7E"/>
    <w:rsid w:val="00540432"/>
    <w:rsid w:val="0054081D"/>
    <w:rsid w:val="00540961"/>
    <w:rsid w:val="005412E0"/>
    <w:rsid w:val="005413FB"/>
    <w:rsid w:val="00541645"/>
    <w:rsid w:val="005416AD"/>
    <w:rsid w:val="005429F3"/>
    <w:rsid w:val="00542C17"/>
    <w:rsid w:val="00542E15"/>
    <w:rsid w:val="0054306B"/>
    <w:rsid w:val="00543117"/>
    <w:rsid w:val="005432EB"/>
    <w:rsid w:val="005433E8"/>
    <w:rsid w:val="00543D2A"/>
    <w:rsid w:val="005441A8"/>
    <w:rsid w:val="0054440B"/>
    <w:rsid w:val="0054451F"/>
    <w:rsid w:val="00544A9C"/>
    <w:rsid w:val="00544B51"/>
    <w:rsid w:val="0054513A"/>
    <w:rsid w:val="00545442"/>
    <w:rsid w:val="00545F90"/>
    <w:rsid w:val="005461B8"/>
    <w:rsid w:val="005464AF"/>
    <w:rsid w:val="005465C2"/>
    <w:rsid w:val="00546D9A"/>
    <w:rsid w:val="00546E5D"/>
    <w:rsid w:val="00546F0B"/>
    <w:rsid w:val="00547179"/>
    <w:rsid w:val="005476A7"/>
    <w:rsid w:val="0054793F"/>
    <w:rsid w:val="00547DB2"/>
    <w:rsid w:val="00547DD3"/>
    <w:rsid w:val="00550103"/>
    <w:rsid w:val="0055013D"/>
    <w:rsid w:val="005501F9"/>
    <w:rsid w:val="005503BE"/>
    <w:rsid w:val="0055060E"/>
    <w:rsid w:val="00550E82"/>
    <w:rsid w:val="005513CA"/>
    <w:rsid w:val="0055140A"/>
    <w:rsid w:val="00551AE4"/>
    <w:rsid w:val="00551C0F"/>
    <w:rsid w:val="005523CE"/>
    <w:rsid w:val="0055268D"/>
    <w:rsid w:val="0055277A"/>
    <w:rsid w:val="00552CF8"/>
    <w:rsid w:val="00552D5C"/>
    <w:rsid w:val="005535B0"/>
    <w:rsid w:val="00553D1A"/>
    <w:rsid w:val="00553DA0"/>
    <w:rsid w:val="00554AD0"/>
    <w:rsid w:val="00554ECA"/>
    <w:rsid w:val="00555782"/>
    <w:rsid w:val="00555BE9"/>
    <w:rsid w:val="00555E01"/>
    <w:rsid w:val="00556243"/>
    <w:rsid w:val="00556455"/>
    <w:rsid w:val="00556C35"/>
    <w:rsid w:val="00557186"/>
    <w:rsid w:val="00557287"/>
    <w:rsid w:val="00557CDA"/>
    <w:rsid w:val="00560490"/>
    <w:rsid w:val="005604BA"/>
    <w:rsid w:val="0056066A"/>
    <w:rsid w:val="00560B92"/>
    <w:rsid w:val="0056130D"/>
    <w:rsid w:val="0056173A"/>
    <w:rsid w:val="005618FF"/>
    <w:rsid w:val="005619E3"/>
    <w:rsid w:val="00561BA0"/>
    <w:rsid w:val="00561C09"/>
    <w:rsid w:val="0056265B"/>
    <w:rsid w:val="00562666"/>
    <w:rsid w:val="00562B4C"/>
    <w:rsid w:val="00562BE1"/>
    <w:rsid w:val="00562CE0"/>
    <w:rsid w:val="00563438"/>
    <w:rsid w:val="00563598"/>
    <w:rsid w:val="005639DF"/>
    <w:rsid w:val="00563F04"/>
    <w:rsid w:val="005649B6"/>
    <w:rsid w:val="005650F8"/>
    <w:rsid w:val="005651F4"/>
    <w:rsid w:val="00565494"/>
    <w:rsid w:val="0056570F"/>
    <w:rsid w:val="00565A80"/>
    <w:rsid w:val="00565BF3"/>
    <w:rsid w:val="0056613D"/>
    <w:rsid w:val="00566471"/>
    <w:rsid w:val="00566483"/>
    <w:rsid w:val="0056691F"/>
    <w:rsid w:val="00567312"/>
    <w:rsid w:val="00567D4E"/>
    <w:rsid w:val="00570523"/>
    <w:rsid w:val="0057087E"/>
    <w:rsid w:val="00570978"/>
    <w:rsid w:val="00571030"/>
    <w:rsid w:val="0057171C"/>
    <w:rsid w:val="00571888"/>
    <w:rsid w:val="00571BDE"/>
    <w:rsid w:val="00571C0B"/>
    <w:rsid w:val="00572847"/>
    <w:rsid w:val="00572BE3"/>
    <w:rsid w:val="005731FB"/>
    <w:rsid w:val="005734B5"/>
    <w:rsid w:val="00573728"/>
    <w:rsid w:val="00574488"/>
    <w:rsid w:val="00574ED3"/>
    <w:rsid w:val="00575233"/>
    <w:rsid w:val="00575F6A"/>
    <w:rsid w:val="0057614E"/>
    <w:rsid w:val="005761FF"/>
    <w:rsid w:val="00576C9F"/>
    <w:rsid w:val="005770C9"/>
    <w:rsid w:val="0057750E"/>
    <w:rsid w:val="00577935"/>
    <w:rsid w:val="00577AA3"/>
    <w:rsid w:val="00577ED0"/>
    <w:rsid w:val="00577FEF"/>
    <w:rsid w:val="0058058F"/>
    <w:rsid w:val="00580F5A"/>
    <w:rsid w:val="0058118D"/>
    <w:rsid w:val="00581692"/>
    <w:rsid w:val="0058169B"/>
    <w:rsid w:val="00581EA1"/>
    <w:rsid w:val="005820B8"/>
    <w:rsid w:val="005820C0"/>
    <w:rsid w:val="00582360"/>
    <w:rsid w:val="00582E18"/>
    <w:rsid w:val="00582F88"/>
    <w:rsid w:val="005830BE"/>
    <w:rsid w:val="00583459"/>
    <w:rsid w:val="0058375B"/>
    <w:rsid w:val="005838CC"/>
    <w:rsid w:val="00583BB7"/>
    <w:rsid w:val="00583CBC"/>
    <w:rsid w:val="0058447A"/>
    <w:rsid w:val="005844B3"/>
    <w:rsid w:val="005846F8"/>
    <w:rsid w:val="00584AF6"/>
    <w:rsid w:val="00584D50"/>
    <w:rsid w:val="00585176"/>
    <w:rsid w:val="0058533E"/>
    <w:rsid w:val="0058544B"/>
    <w:rsid w:val="005855FF"/>
    <w:rsid w:val="00585677"/>
    <w:rsid w:val="00585A23"/>
    <w:rsid w:val="00585B4B"/>
    <w:rsid w:val="00585DB7"/>
    <w:rsid w:val="00585E90"/>
    <w:rsid w:val="00585F8D"/>
    <w:rsid w:val="00585FE2"/>
    <w:rsid w:val="00586294"/>
    <w:rsid w:val="00586333"/>
    <w:rsid w:val="0058652D"/>
    <w:rsid w:val="00586F19"/>
    <w:rsid w:val="00587203"/>
    <w:rsid w:val="005872C3"/>
    <w:rsid w:val="00587610"/>
    <w:rsid w:val="00587846"/>
    <w:rsid w:val="00590415"/>
    <w:rsid w:val="005905E4"/>
    <w:rsid w:val="005909FD"/>
    <w:rsid w:val="00590C49"/>
    <w:rsid w:val="005917CB"/>
    <w:rsid w:val="00591ACD"/>
    <w:rsid w:val="00592069"/>
    <w:rsid w:val="00592339"/>
    <w:rsid w:val="005928B5"/>
    <w:rsid w:val="005932AA"/>
    <w:rsid w:val="00593590"/>
    <w:rsid w:val="00594E15"/>
    <w:rsid w:val="00596B21"/>
    <w:rsid w:val="005973EA"/>
    <w:rsid w:val="00597A83"/>
    <w:rsid w:val="00597DE4"/>
    <w:rsid w:val="005A0BE8"/>
    <w:rsid w:val="005A0FB0"/>
    <w:rsid w:val="005A10BD"/>
    <w:rsid w:val="005A11E0"/>
    <w:rsid w:val="005A1996"/>
    <w:rsid w:val="005A1B23"/>
    <w:rsid w:val="005A1BB8"/>
    <w:rsid w:val="005A1F92"/>
    <w:rsid w:val="005A2295"/>
    <w:rsid w:val="005A243B"/>
    <w:rsid w:val="005A2CFC"/>
    <w:rsid w:val="005A36F4"/>
    <w:rsid w:val="005A372C"/>
    <w:rsid w:val="005A3F29"/>
    <w:rsid w:val="005A43DA"/>
    <w:rsid w:val="005A4A26"/>
    <w:rsid w:val="005A5080"/>
    <w:rsid w:val="005A537E"/>
    <w:rsid w:val="005A5B4C"/>
    <w:rsid w:val="005A5B75"/>
    <w:rsid w:val="005A61F8"/>
    <w:rsid w:val="005A6B05"/>
    <w:rsid w:val="005A6D55"/>
    <w:rsid w:val="005A771B"/>
    <w:rsid w:val="005A78D6"/>
    <w:rsid w:val="005A78D9"/>
    <w:rsid w:val="005A7ABA"/>
    <w:rsid w:val="005B02F7"/>
    <w:rsid w:val="005B0452"/>
    <w:rsid w:val="005B0BC2"/>
    <w:rsid w:val="005B14C5"/>
    <w:rsid w:val="005B15AA"/>
    <w:rsid w:val="005B17AD"/>
    <w:rsid w:val="005B1811"/>
    <w:rsid w:val="005B1A5E"/>
    <w:rsid w:val="005B1BBB"/>
    <w:rsid w:val="005B1C84"/>
    <w:rsid w:val="005B1CCF"/>
    <w:rsid w:val="005B25B2"/>
    <w:rsid w:val="005B272F"/>
    <w:rsid w:val="005B3600"/>
    <w:rsid w:val="005B36A1"/>
    <w:rsid w:val="005B376D"/>
    <w:rsid w:val="005B3D57"/>
    <w:rsid w:val="005B43A9"/>
    <w:rsid w:val="005B4487"/>
    <w:rsid w:val="005B4850"/>
    <w:rsid w:val="005B4D5F"/>
    <w:rsid w:val="005B5B01"/>
    <w:rsid w:val="005B5BE4"/>
    <w:rsid w:val="005B5D5D"/>
    <w:rsid w:val="005B633F"/>
    <w:rsid w:val="005C07E6"/>
    <w:rsid w:val="005C0D9C"/>
    <w:rsid w:val="005C118E"/>
    <w:rsid w:val="005C1349"/>
    <w:rsid w:val="005C145D"/>
    <w:rsid w:val="005C15FA"/>
    <w:rsid w:val="005C165D"/>
    <w:rsid w:val="005C1E11"/>
    <w:rsid w:val="005C1E18"/>
    <w:rsid w:val="005C1ED9"/>
    <w:rsid w:val="005C2256"/>
    <w:rsid w:val="005C23CE"/>
    <w:rsid w:val="005C2ABD"/>
    <w:rsid w:val="005C2C5C"/>
    <w:rsid w:val="005C2E82"/>
    <w:rsid w:val="005C36AE"/>
    <w:rsid w:val="005C37CC"/>
    <w:rsid w:val="005C3EAE"/>
    <w:rsid w:val="005C3FBB"/>
    <w:rsid w:val="005C4DE2"/>
    <w:rsid w:val="005C4E77"/>
    <w:rsid w:val="005C57C6"/>
    <w:rsid w:val="005C59F3"/>
    <w:rsid w:val="005C62C4"/>
    <w:rsid w:val="005C68F1"/>
    <w:rsid w:val="005C694B"/>
    <w:rsid w:val="005C696C"/>
    <w:rsid w:val="005C6975"/>
    <w:rsid w:val="005C6D03"/>
    <w:rsid w:val="005C6DFA"/>
    <w:rsid w:val="005C70C5"/>
    <w:rsid w:val="005C727B"/>
    <w:rsid w:val="005C72D8"/>
    <w:rsid w:val="005C74E4"/>
    <w:rsid w:val="005C7683"/>
    <w:rsid w:val="005D06D0"/>
    <w:rsid w:val="005D08FA"/>
    <w:rsid w:val="005D0903"/>
    <w:rsid w:val="005D0ABC"/>
    <w:rsid w:val="005D0D27"/>
    <w:rsid w:val="005D0DEE"/>
    <w:rsid w:val="005D1223"/>
    <w:rsid w:val="005D1271"/>
    <w:rsid w:val="005D1454"/>
    <w:rsid w:val="005D1518"/>
    <w:rsid w:val="005D167A"/>
    <w:rsid w:val="005D1C34"/>
    <w:rsid w:val="005D2183"/>
    <w:rsid w:val="005D2918"/>
    <w:rsid w:val="005D3336"/>
    <w:rsid w:val="005D482D"/>
    <w:rsid w:val="005D4851"/>
    <w:rsid w:val="005D4AA7"/>
    <w:rsid w:val="005D5253"/>
    <w:rsid w:val="005D536E"/>
    <w:rsid w:val="005D56E5"/>
    <w:rsid w:val="005D590E"/>
    <w:rsid w:val="005D5968"/>
    <w:rsid w:val="005D5AE2"/>
    <w:rsid w:val="005D5E4E"/>
    <w:rsid w:val="005D66AD"/>
    <w:rsid w:val="005D6C3B"/>
    <w:rsid w:val="005D6DD2"/>
    <w:rsid w:val="005D6DF5"/>
    <w:rsid w:val="005D70B6"/>
    <w:rsid w:val="005D764F"/>
    <w:rsid w:val="005D7FA9"/>
    <w:rsid w:val="005E0356"/>
    <w:rsid w:val="005E0493"/>
    <w:rsid w:val="005E089F"/>
    <w:rsid w:val="005E0FEA"/>
    <w:rsid w:val="005E12FB"/>
    <w:rsid w:val="005E18AF"/>
    <w:rsid w:val="005E2034"/>
    <w:rsid w:val="005E29C3"/>
    <w:rsid w:val="005E2BE1"/>
    <w:rsid w:val="005E3376"/>
    <w:rsid w:val="005E376B"/>
    <w:rsid w:val="005E400A"/>
    <w:rsid w:val="005E4266"/>
    <w:rsid w:val="005E4A30"/>
    <w:rsid w:val="005E50C1"/>
    <w:rsid w:val="005E5123"/>
    <w:rsid w:val="005E5322"/>
    <w:rsid w:val="005E5418"/>
    <w:rsid w:val="005E556D"/>
    <w:rsid w:val="005E5E44"/>
    <w:rsid w:val="005E5F64"/>
    <w:rsid w:val="005E64D2"/>
    <w:rsid w:val="005E68D8"/>
    <w:rsid w:val="005E6908"/>
    <w:rsid w:val="005E692E"/>
    <w:rsid w:val="005E6D1E"/>
    <w:rsid w:val="005E7454"/>
    <w:rsid w:val="005E7616"/>
    <w:rsid w:val="005E7A0E"/>
    <w:rsid w:val="005F0322"/>
    <w:rsid w:val="005F04FE"/>
    <w:rsid w:val="005F05D2"/>
    <w:rsid w:val="005F0AE3"/>
    <w:rsid w:val="005F0BC1"/>
    <w:rsid w:val="005F0C99"/>
    <w:rsid w:val="005F0CF4"/>
    <w:rsid w:val="005F10AC"/>
    <w:rsid w:val="005F1521"/>
    <w:rsid w:val="005F1585"/>
    <w:rsid w:val="005F1CA5"/>
    <w:rsid w:val="005F2208"/>
    <w:rsid w:val="005F2A09"/>
    <w:rsid w:val="005F312A"/>
    <w:rsid w:val="005F3819"/>
    <w:rsid w:val="005F4107"/>
    <w:rsid w:val="005F4204"/>
    <w:rsid w:val="005F4391"/>
    <w:rsid w:val="005F48E0"/>
    <w:rsid w:val="005F4D6F"/>
    <w:rsid w:val="005F4E79"/>
    <w:rsid w:val="005F512F"/>
    <w:rsid w:val="005F5657"/>
    <w:rsid w:val="005F5A53"/>
    <w:rsid w:val="005F6096"/>
    <w:rsid w:val="005F656C"/>
    <w:rsid w:val="005F6BF3"/>
    <w:rsid w:val="005F6FF6"/>
    <w:rsid w:val="005F7335"/>
    <w:rsid w:val="005F78BF"/>
    <w:rsid w:val="005F7FC8"/>
    <w:rsid w:val="006004AA"/>
    <w:rsid w:val="006005A1"/>
    <w:rsid w:val="0060084C"/>
    <w:rsid w:val="00600ADC"/>
    <w:rsid w:val="00600B74"/>
    <w:rsid w:val="00601205"/>
    <w:rsid w:val="006017B0"/>
    <w:rsid w:val="00602785"/>
    <w:rsid w:val="00602B05"/>
    <w:rsid w:val="00602DB1"/>
    <w:rsid w:val="006030B3"/>
    <w:rsid w:val="0060321C"/>
    <w:rsid w:val="00603268"/>
    <w:rsid w:val="00603482"/>
    <w:rsid w:val="0060408E"/>
    <w:rsid w:val="0060470A"/>
    <w:rsid w:val="00604BB5"/>
    <w:rsid w:val="006050CD"/>
    <w:rsid w:val="006055C7"/>
    <w:rsid w:val="00605640"/>
    <w:rsid w:val="00605996"/>
    <w:rsid w:val="00605B4A"/>
    <w:rsid w:val="00605DFB"/>
    <w:rsid w:val="00605F0E"/>
    <w:rsid w:val="0060619F"/>
    <w:rsid w:val="00606397"/>
    <w:rsid w:val="0060690C"/>
    <w:rsid w:val="00606975"/>
    <w:rsid w:val="00606E62"/>
    <w:rsid w:val="006077A0"/>
    <w:rsid w:val="00607D43"/>
    <w:rsid w:val="006102EA"/>
    <w:rsid w:val="006107ED"/>
    <w:rsid w:val="00610932"/>
    <w:rsid w:val="00610C05"/>
    <w:rsid w:val="006111E7"/>
    <w:rsid w:val="006121A2"/>
    <w:rsid w:val="0061285C"/>
    <w:rsid w:val="00612BC6"/>
    <w:rsid w:val="00612E7A"/>
    <w:rsid w:val="00613784"/>
    <w:rsid w:val="00613BC1"/>
    <w:rsid w:val="00613F65"/>
    <w:rsid w:val="006147F9"/>
    <w:rsid w:val="00614FCC"/>
    <w:rsid w:val="00615D7B"/>
    <w:rsid w:val="006164F9"/>
    <w:rsid w:val="00616865"/>
    <w:rsid w:val="00616D78"/>
    <w:rsid w:val="00617184"/>
    <w:rsid w:val="00617362"/>
    <w:rsid w:val="00617C80"/>
    <w:rsid w:val="006202A3"/>
    <w:rsid w:val="00620DAB"/>
    <w:rsid w:val="006210D5"/>
    <w:rsid w:val="0062112C"/>
    <w:rsid w:val="00621AB2"/>
    <w:rsid w:val="00621F93"/>
    <w:rsid w:val="00622235"/>
    <w:rsid w:val="00622331"/>
    <w:rsid w:val="00622779"/>
    <w:rsid w:val="00622939"/>
    <w:rsid w:val="00623505"/>
    <w:rsid w:val="006237BB"/>
    <w:rsid w:val="00623ABD"/>
    <w:rsid w:val="00623AF6"/>
    <w:rsid w:val="00623CE3"/>
    <w:rsid w:val="006246D9"/>
    <w:rsid w:val="006246EE"/>
    <w:rsid w:val="0062484F"/>
    <w:rsid w:val="00624FC3"/>
    <w:rsid w:val="0062527B"/>
    <w:rsid w:val="00625F93"/>
    <w:rsid w:val="00626110"/>
    <w:rsid w:val="006266AC"/>
    <w:rsid w:val="00626A05"/>
    <w:rsid w:val="00626CBE"/>
    <w:rsid w:val="006270A9"/>
    <w:rsid w:val="00627AC0"/>
    <w:rsid w:val="00627CBB"/>
    <w:rsid w:val="006305E9"/>
    <w:rsid w:val="00630C55"/>
    <w:rsid w:val="006310A7"/>
    <w:rsid w:val="0063115E"/>
    <w:rsid w:val="00631645"/>
    <w:rsid w:val="006316FE"/>
    <w:rsid w:val="0063207B"/>
    <w:rsid w:val="006327D6"/>
    <w:rsid w:val="006333E0"/>
    <w:rsid w:val="0063392D"/>
    <w:rsid w:val="00633CE6"/>
    <w:rsid w:val="006343B9"/>
    <w:rsid w:val="00634749"/>
    <w:rsid w:val="0063486B"/>
    <w:rsid w:val="00634DE2"/>
    <w:rsid w:val="0063500F"/>
    <w:rsid w:val="006352AF"/>
    <w:rsid w:val="00635408"/>
    <w:rsid w:val="00635645"/>
    <w:rsid w:val="00635D2C"/>
    <w:rsid w:val="00635F08"/>
    <w:rsid w:val="006362A8"/>
    <w:rsid w:val="0063638C"/>
    <w:rsid w:val="00636399"/>
    <w:rsid w:val="006365BF"/>
    <w:rsid w:val="00636A1E"/>
    <w:rsid w:val="00636A3A"/>
    <w:rsid w:val="00636D70"/>
    <w:rsid w:val="00637165"/>
    <w:rsid w:val="006371B6"/>
    <w:rsid w:val="006373E2"/>
    <w:rsid w:val="00637A7F"/>
    <w:rsid w:val="0064006B"/>
    <w:rsid w:val="00640690"/>
    <w:rsid w:val="006407D5"/>
    <w:rsid w:val="00641ED6"/>
    <w:rsid w:val="006426AF"/>
    <w:rsid w:val="0064299E"/>
    <w:rsid w:val="00642E38"/>
    <w:rsid w:val="00642FE0"/>
    <w:rsid w:val="00643098"/>
    <w:rsid w:val="006440D4"/>
    <w:rsid w:val="006441F0"/>
    <w:rsid w:val="006442EA"/>
    <w:rsid w:val="00645207"/>
    <w:rsid w:val="00645538"/>
    <w:rsid w:val="0064580A"/>
    <w:rsid w:val="00645866"/>
    <w:rsid w:val="006458CB"/>
    <w:rsid w:val="00645974"/>
    <w:rsid w:val="006466CA"/>
    <w:rsid w:val="006467FB"/>
    <w:rsid w:val="006468FA"/>
    <w:rsid w:val="00646B8C"/>
    <w:rsid w:val="00646CFB"/>
    <w:rsid w:val="00646E67"/>
    <w:rsid w:val="006472EE"/>
    <w:rsid w:val="00647362"/>
    <w:rsid w:val="00647475"/>
    <w:rsid w:val="00647823"/>
    <w:rsid w:val="00647B85"/>
    <w:rsid w:val="00647BBC"/>
    <w:rsid w:val="006500AC"/>
    <w:rsid w:val="00650902"/>
    <w:rsid w:val="006509F6"/>
    <w:rsid w:val="00650A84"/>
    <w:rsid w:val="00651329"/>
    <w:rsid w:val="0065150E"/>
    <w:rsid w:val="0065157E"/>
    <w:rsid w:val="006515FA"/>
    <w:rsid w:val="006517FD"/>
    <w:rsid w:val="00652872"/>
    <w:rsid w:val="00653C0B"/>
    <w:rsid w:val="00653E47"/>
    <w:rsid w:val="006545FF"/>
    <w:rsid w:val="00654B71"/>
    <w:rsid w:val="00654ED0"/>
    <w:rsid w:val="00654F24"/>
    <w:rsid w:val="006550B4"/>
    <w:rsid w:val="00655770"/>
    <w:rsid w:val="006558C0"/>
    <w:rsid w:val="00655EAE"/>
    <w:rsid w:val="00656958"/>
    <w:rsid w:val="0065781D"/>
    <w:rsid w:val="00657CCA"/>
    <w:rsid w:val="00657F49"/>
    <w:rsid w:val="00660910"/>
    <w:rsid w:val="00660A5A"/>
    <w:rsid w:val="00661044"/>
    <w:rsid w:val="00661111"/>
    <w:rsid w:val="0066177D"/>
    <w:rsid w:val="00661CE1"/>
    <w:rsid w:val="00661E8A"/>
    <w:rsid w:val="00662173"/>
    <w:rsid w:val="00662805"/>
    <w:rsid w:val="00662927"/>
    <w:rsid w:val="00662DF1"/>
    <w:rsid w:val="00663A27"/>
    <w:rsid w:val="00663A40"/>
    <w:rsid w:val="00663C26"/>
    <w:rsid w:val="00664024"/>
    <w:rsid w:val="00664DB7"/>
    <w:rsid w:val="00664E82"/>
    <w:rsid w:val="00664F51"/>
    <w:rsid w:val="006651CF"/>
    <w:rsid w:val="006653D5"/>
    <w:rsid w:val="006668EF"/>
    <w:rsid w:val="00666D31"/>
    <w:rsid w:val="0066717D"/>
    <w:rsid w:val="00667B30"/>
    <w:rsid w:val="0067046D"/>
    <w:rsid w:val="0067131C"/>
    <w:rsid w:val="0067160B"/>
    <w:rsid w:val="006717D0"/>
    <w:rsid w:val="00671828"/>
    <w:rsid w:val="00671990"/>
    <w:rsid w:val="00671C03"/>
    <w:rsid w:val="006722BC"/>
    <w:rsid w:val="0067257E"/>
    <w:rsid w:val="006726A9"/>
    <w:rsid w:val="00672B9F"/>
    <w:rsid w:val="00672CEA"/>
    <w:rsid w:val="00672F1C"/>
    <w:rsid w:val="00673251"/>
    <w:rsid w:val="006736A1"/>
    <w:rsid w:val="0067387B"/>
    <w:rsid w:val="00673E7D"/>
    <w:rsid w:val="00674B09"/>
    <w:rsid w:val="00674F3E"/>
    <w:rsid w:val="006758A4"/>
    <w:rsid w:val="00675A00"/>
    <w:rsid w:val="006763CF"/>
    <w:rsid w:val="006766BA"/>
    <w:rsid w:val="0067675B"/>
    <w:rsid w:val="0067697F"/>
    <w:rsid w:val="0067705B"/>
    <w:rsid w:val="00677283"/>
    <w:rsid w:val="00677971"/>
    <w:rsid w:val="00677EE3"/>
    <w:rsid w:val="006806FE"/>
    <w:rsid w:val="00681250"/>
    <w:rsid w:val="00681CA3"/>
    <w:rsid w:val="00681CE5"/>
    <w:rsid w:val="00681E79"/>
    <w:rsid w:val="00681F05"/>
    <w:rsid w:val="006820B8"/>
    <w:rsid w:val="00682423"/>
    <w:rsid w:val="00682441"/>
    <w:rsid w:val="00683902"/>
    <w:rsid w:val="00683A8B"/>
    <w:rsid w:val="00684A70"/>
    <w:rsid w:val="00684DE2"/>
    <w:rsid w:val="00684F32"/>
    <w:rsid w:val="00685019"/>
    <w:rsid w:val="0068565F"/>
    <w:rsid w:val="00686296"/>
    <w:rsid w:val="006865AA"/>
    <w:rsid w:val="00686855"/>
    <w:rsid w:val="00686B0E"/>
    <w:rsid w:val="00686F5C"/>
    <w:rsid w:val="00686FC7"/>
    <w:rsid w:val="00687554"/>
    <w:rsid w:val="00687AA2"/>
    <w:rsid w:val="00687D85"/>
    <w:rsid w:val="0069098E"/>
    <w:rsid w:val="00690CA6"/>
    <w:rsid w:val="00691597"/>
    <w:rsid w:val="0069165A"/>
    <w:rsid w:val="00691837"/>
    <w:rsid w:val="00691B6E"/>
    <w:rsid w:val="00691BA5"/>
    <w:rsid w:val="0069232F"/>
    <w:rsid w:val="00692856"/>
    <w:rsid w:val="00692B1F"/>
    <w:rsid w:val="00692E78"/>
    <w:rsid w:val="00692EA2"/>
    <w:rsid w:val="006930E6"/>
    <w:rsid w:val="00693272"/>
    <w:rsid w:val="00693686"/>
    <w:rsid w:val="006938F0"/>
    <w:rsid w:val="0069446F"/>
    <w:rsid w:val="00694FB7"/>
    <w:rsid w:val="0069503D"/>
    <w:rsid w:val="0069504A"/>
    <w:rsid w:val="0069531D"/>
    <w:rsid w:val="006953B7"/>
    <w:rsid w:val="00696146"/>
    <w:rsid w:val="0069671A"/>
    <w:rsid w:val="00696D7D"/>
    <w:rsid w:val="0069758D"/>
    <w:rsid w:val="0069798D"/>
    <w:rsid w:val="00697A90"/>
    <w:rsid w:val="00697C8A"/>
    <w:rsid w:val="00697D86"/>
    <w:rsid w:val="006A06D8"/>
    <w:rsid w:val="006A0ABD"/>
    <w:rsid w:val="006A0CA7"/>
    <w:rsid w:val="006A0E2D"/>
    <w:rsid w:val="006A11B8"/>
    <w:rsid w:val="006A11DC"/>
    <w:rsid w:val="006A1D6B"/>
    <w:rsid w:val="006A1E28"/>
    <w:rsid w:val="006A3451"/>
    <w:rsid w:val="006A3660"/>
    <w:rsid w:val="006A3675"/>
    <w:rsid w:val="006A3CCE"/>
    <w:rsid w:val="006A3FD7"/>
    <w:rsid w:val="006A41C9"/>
    <w:rsid w:val="006A4A4F"/>
    <w:rsid w:val="006A533C"/>
    <w:rsid w:val="006A5E5F"/>
    <w:rsid w:val="006A5FD6"/>
    <w:rsid w:val="006A60E3"/>
    <w:rsid w:val="006A68FB"/>
    <w:rsid w:val="006A6B01"/>
    <w:rsid w:val="006A6F32"/>
    <w:rsid w:val="006A70FE"/>
    <w:rsid w:val="006A73C4"/>
    <w:rsid w:val="006A7923"/>
    <w:rsid w:val="006A7CFC"/>
    <w:rsid w:val="006A7DCD"/>
    <w:rsid w:val="006A7EBE"/>
    <w:rsid w:val="006B02AA"/>
    <w:rsid w:val="006B0555"/>
    <w:rsid w:val="006B0675"/>
    <w:rsid w:val="006B1176"/>
    <w:rsid w:val="006B157E"/>
    <w:rsid w:val="006B1BD9"/>
    <w:rsid w:val="006B1D3E"/>
    <w:rsid w:val="006B248A"/>
    <w:rsid w:val="006B2755"/>
    <w:rsid w:val="006B2871"/>
    <w:rsid w:val="006B29D1"/>
    <w:rsid w:val="006B2E71"/>
    <w:rsid w:val="006B333C"/>
    <w:rsid w:val="006B3C77"/>
    <w:rsid w:val="006B4089"/>
    <w:rsid w:val="006B44BE"/>
    <w:rsid w:val="006B45DC"/>
    <w:rsid w:val="006B4942"/>
    <w:rsid w:val="006B4F38"/>
    <w:rsid w:val="006B5813"/>
    <w:rsid w:val="006B5EB9"/>
    <w:rsid w:val="006B60F7"/>
    <w:rsid w:val="006B65F5"/>
    <w:rsid w:val="006B68F0"/>
    <w:rsid w:val="006B6DFF"/>
    <w:rsid w:val="006B776A"/>
    <w:rsid w:val="006B7AE5"/>
    <w:rsid w:val="006C012F"/>
    <w:rsid w:val="006C0317"/>
    <w:rsid w:val="006C0448"/>
    <w:rsid w:val="006C069C"/>
    <w:rsid w:val="006C12EE"/>
    <w:rsid w:val="006C1AA7"/>
    <w:rsid w:val="006C2471"/>
    <w:rsid w:val="006C25D9"/>
    <w:rsid w:val="006C266F"/>
    <w:rsid w:val="006C2882"/>
    <w:rsid w:val="006C2C5B"/>
    <w:rsid w:val="006C3208"/>
    <w:rsid w:val="006C359A"/>
    <w:rsid w:val="006C38C6"/>
    <w:rsid w:val="006C3C61"/>
    <w:rsid w:val="006C47D6"/>
    <w:rsid w:val="006C49FE"/>
    <w:rsid w:val="006C4F46"/>
    <w:rsid w:val="006C500A"/>
    <w:rsid w:val="006C5262"/>
    <w:rsid w:val="006C5B0E"/>
    <w:rsid w:val="006C6522"/>
    <w:rsid w:val="006C6C9C"/>
    <w:rsid w:val="006C7208"/>
    <w:rsid w:val="006C743E"/>
    <w:rsid w:val="006C7805"/>
    <w:rsid w:val="006C7A14"/>
    <w:rsid w:val="006C7D69"/>
    <w:rsid w:val="006D0292"/>
    <w:rsid w:val="006D0457"/>
    <w:rsid w:val="006D12D2"/>
    <w:rsid w:val="006D1421"/>
    <w:rsid w:val="006D186F"/>
    <w:rsid w:val="006D1B8F"/>
    <w:rsid w:val="006D1C0C"/>
    <w:rsid w:val="006D2120"/>
    <w:rsid w:val="006D222A"/>
    <w:rsid w:val="006D240F"/>
    <w:rsid w:val="006D2BF7"/>
    <w:rsid w:val="006D3045"/>
    <w:rsid w:val="006D306D"/>
    <w:rsid w:val="006D30A3"/>
    <w:rsid w:val="006D34B0"/>
    <w:rsid w:val="006D3708"/>
    <w:rsid w:val="006D4284"/>
    <w:rsid w:val="006D429B"/>
    <w:rsid w:val="006D43E1"/>
    <w:rsid w:val="006D4450"/>
    <w:rsid w:val="006D452A"/>
    <w:rsid w:val="006D48C8"/>
    <w:rsid w:val="006D4FDE"/>
    <w:rsid w:val="006D5205"/>
    <w:rsid w:val="006D6984"/>
    <w:rsid w:val="006D6E3E"/>
    <w:rsid w:val="006D77C0"/>
    <w:rsid w:val="006D78A9"/>
    <w:rsid w:val="006D7A44"/>
    <w:rsid w:val="006D7D98"/>
    <w:rsid w:val="006E0491"/>
    <w:rsid w:val="006E0C8A"/>
    <w:rsid w:val="006E0CCA"/>
    <w:rsid w:val="006E165E"/>
    <w:rsid w:val="006E1AB4"/>
    <w:rsid w:val="006E2315"/>
    <w:rsid w:val="006E264A"/>
    <w:rsid w:val="006E282C"/>
    <w:rsid w:val="006E3218"/>
    <w:rsid w:val="006E35C2"/>
    <w:rsid w:val="006E3A8A"/>
    <w:rsid w:val="006E3B7B"/>
    <w:rsid w:val="006E3C94"/>
    <w:rsid w:val="006E3CD5"/>
    <w:rsid w:val="006E41CE"/>
    <w:rsid w:val="006E422F"/>
    <w:rsid w:val="006E4C70"/>
    <w:rsid w:val="006E4E4D"/>
    <w:rsid w:val="006E510A"/>
    <w:rsid w:val="006E53C8"/>
    <w:rsid w:val="006E58AF"/>
    <w:rsid w:val="006E5C81"/>
    <w:rsid w:val="006E5D74"/>
    <w:rsid w:val="006E62D7"/>
    <w:rsid w:val="006E6364"/>
    <w:rsid w:val="006E6954"/>
    <w:rsid w:val="006E6B04"/>
    <w:rsid w:val="006E6D4B"/>
    <w:rsid w:val="006E6E19"/>
    <w:rsid w:val="006E7567"/>
    <w:rsid w:val="006E75A9"/>
    <w:rsid w:val="006E771A"/>
    <w:rsid w:val="006E7C3C"/>
    <w:rsid w:val="006E7E72"/>
    <w:rsid w:val="006E7EA9"/>
    <w:rsid w:val="006F01CD"/>
    <w:rsid w:val="006F170B"/>
    <w:rsid w:val="006F1EA0"/>
    <w:rsid w:val="006F20DF"/>
    <w:rsid w:val="006F20E5"/>
    <w:rsid w:val="006F26D4"/>
    <w:rsid w:val="006F27B8"/>
    <w:rsid w:val="006F2DC5"/>
    <w:rsid w:val="006F32C9"/>
    <w:rsid w:val="006F37B0"/>
    <w:rsid w:val="006F3B9B"/>
    <w:rsid w:val="006F3C4F"/>
    <w:rsid w:val="006F42F1"/>
    <w:rsid w:val="006F44E2"/>
    <w:rsid w:val="006F45EE"/>
    <w:rsid w:val="006F4D6B"/>
    <w:rsid w:val="006F573F"/>
    <w:rsid w:val="006F5AC0"/>
    <w:rsid w:val="006F645A"/>
    <w:rsid w:val="006F6697"/>
    <w:rsid w:val="006F6AB0"/>
    <w:rsid w:val="006F6B41"/>
    <w:rsid w:val="006F6F23"/>
    <w:rsid w:val="006F776E"/>
    <w:rsid w:val="006F7A3A"/>
    <w:rsid w:val="007000CE"/>
    <w:rsid w:val="00700278"/>
    <w:rsid w:val="00700920"/>
    <w:rsid w:val="00700B50"/>
    <w:rsid w:val="007014A8"/>
    <w:rsid w:val="007017C0"/>
    <w:rsid w:val="007019D6"/>
    <w:rsid w:val="00702341"/>
    <w:rsid w:val="007023FE"/>
    <w:rsid w:val="0070248C"/>
    <w:rsid w:val="00702859"/>
    <w:rsid w:val="0070288A"/>
    <w:rsid w:val="00702E00"/>
    <w:rsid w:val="00702F5F"/>
    <w:rsid w:val="007033F3"/>
    <w:rsid w:val="00703EF5"/>
    <w:rsid w:val="007043B7"/>
    <w:rsid w:val="0070478C"/>
    <w:rsid w:val="00704D3E"/>
    <w:rsid w:val="007051EB"/>
    <w:rsid w:val="0070525C"/>
    <w:rsid w:val="0070540F"/>
    <w:rsid w:val="007054D2"/>
    <w:rsid w:val="00705D58"/>
    <w:rsid w:val="00706145"/>
    <w:rsid w:val="0070614A"/>
    <w:rsid w:val="00706AEE"/>
    <w:rsid w:val="00706E11"/>
    <w:rsid w:val="00706EF2"/>
    <w:rsid w:val="00706F5B"/>
    <w:rsid w:val="0070790C"/>
    <w:rsid w:val="00710882"/>
    <w:rsid w:val="00710995"/>
    <w:rsid w:val="00711ACF"/>
    <w:rsid w:val="00711D2C"/>
    <w:rsid w:val="00712182"/>
    <w:rsid w:val="00712351"/>
    <w:rsid w:val="007125CE"/>
    <w:rsid w:val="007129A1"/>
    <w:rsid w:val="00712B94"/>
    <w:rsid w:val="00713401"/>
    <w:rsid w:val="00713471"/>
    <w:rsid w:val="00714338"/>
    <w:rsid w:val="007147AC"/>
    <w:rsid w:val="00714BD1"/>
    <w:rsid w:val="00714EA9"/>
    <w:rsid w:val="007150F1"/>
    <w:rsid w:val="0071551B"/>
    <w:rsid w:val="00715873"/>
    <w:rsid w:val="00715AD4"/>
    <w:rsid w:val="00715AE3"/>
    <w:rsid w:val="00715BC0"/>
    <w:rsid w:val="00716940"/>
    <w:rsid w:val="00716CD8"/>
    <w:rsid w:val="007177A1"/>
    <w:rsid w:val="00717844"/>
    <w:rsid w:val="007178F4"/>
    <w:rsid w:val="00717AF0"/>
    <w:rsid w:val="00717E3F"/>
    <w:rsid w:val="00717EAE"/>
    <w:rsid w:val="00720344"/>
    <w:rsid w:val="0072038A"/>
    <w:rsid w:val="00720705"/>
    <w:rsid w:val="007209B7"/>
    <w:rsid w:val="00720B72"/>
    <w:rsid w:val="007217E7"/>
    <w:rsid w:val="00722971"/>
    <w:rsid w:val="007231C2"/>
    <w:rsid w:val="00723633"/>
    <w:rsid w:val="00723F63"/>
    <w:rsid w:val="0072419A"/>
    <w:rsid w:val="00724544"/>
    <w:rsid w:val="007246D7"/>
    <w:rsid w:val="0072483A"/>
    <w:rsid w:val="007249B6"/>
    <w:rsid w:val="00724C2C"/>
    <w:rsid w:val="00724D50"/>
    <w:rsid w:val="007253DA"/>
    <w:rsid w:val="007255C1"/>
    <w:rsid w:val="0072628B"/>
    <w:rsid w:val="007268B0"/>
    <w:rsid w:val="00726FB9"/>
    <w:rsid w:val="0072784C"/>
    <w:rsid w:val="0073074E"/>
    <w:rsid w:val="00730960"/>
    <w:rsid w:val="00730A72"/>
    <w:rsid w:val="00730AA5"/>
    <w:rsid w:val="00730ECB"/>
    <w:rsid w:val="00731227"/>
    <w:rsid w:val="00731AFC"/>
    <w:rsid w:val="00732662"/>
    <w:rsid w:val="00732BBF"/>
    <w:rsid w:val="00732CAF"/>
    <w:rsid w:val="00733345"/>
    <w:rsid w:val="0073334A"/>
    <w:rsid w:val="00733DDA"/>
    <w:rsid w:val="00733F5D"/>
    <w:rsid w:val="00734544"/>
    <w:rsid w:val="007348B6"/>
    <w:rsid w:val="00734C3F"/>
    <w:rsid w:val="00734CF9"/>
    <w:rsid w:val="00735175"/>
    <w:rsid w:val="00735893"/>
    <w:rsid w:val="007358A6"/>
    <w:rsid w:val="00735AF9"/>
    <w:rsid w:val="00735F8E"/>
    <w:rsid w:val="00736299"/>
    <w:rsid w:val="0073694A"/>
    <w:rsid w:val="00736958"/>
    <w:rsid w:val="0073734A"/>
    <w:rsid w:val="0073745B"/>
    <w:rsid w:val="00737889"/>
    <w:rsid w:val="00737C86"/>
    <w:rsid w:val="00740487"/>
    <w:rsid w:val="00740A2A"/>
    <w:rsid w:val="00741326"/>
    <w:rsid w:val="00741ABD"/>
    <w:rsid w:val="00741D06"/>
    <w:rsid w:val="007420DF"/>
    <w:rsid w:val="0074251B"/>
    <w:rsid w:val="007429D1"/>
    <w:rsid w:val="00742A2E"/>
    <w:rsid w:val="00742A96"/>
    <w:rsid w:val="00742B81"/>
    <w:rsid w:val="007430CF"/>
    <w:rsid w:val="00743296"/>
    <w:rsid w:val="007438C5"/>
    <w:rsid w:val="00743C5D"/>
    <w:rsid w:val="007441A7"/>
    <w:rsid w:val="0074427A"/>
    <w:rsid w:val="0074441F"/>
    <w:rsid w:val="00744A1A"/>
    <w:rsid w:val="00744C86"/>
    <w:rsid w:val="007454EC"/>
    <w:rsid w:val="00745FD8"/>
    <w:rsid w:val="00746099"/>
    <w:rsid w:val="0074773A"/>
    <w:rsid w:val="00747A90"/>
    <w:rsid w:val="00747F39"/>
    <w:rsid w:val="007507AB"/>
    <w:rsid w:val="00750D7D"/>
    <w:rsid w:val="00751639"/>
    <w:rsid w:val="00751884"/>
    <w:rsid w:val="0075217E"/>
    <w:rsid w:val="00752236"/>
    <w:rsid w:val="00752C6A"/>
    <w:rsid w:val="00753134"/>
    <w:rsid w:val="0075318C"/>
    <w:rsid w:val="0075385D"/>
    <w:rsid w:val="00753AA3"/>
    <w:rsid w:val="00753AAB"/>
    <w:rsid w:val="00754B78"/>
    <w:rsid w:val="00754CDE"/>
    <w:rsid w:val="00754CFA"/>
    <w:rsid w:val="0075501D"/>
    <w:rsid w:val="007554F8"/>
    <w:rsid w:val="007556A8"/>
    <w:rsid w:val="00755E9B"/>
    <w:rsid w:val="00756157"/>
    <w:rsid w:val="0075664D"/>
    <w:rsid w:val="007569B0"/>
    <w:rsid w:val="007572AB"/>
    <w:rsid w:val="00757475"/>
    <w:rsid w:val="00757984"/>
    <w:rsid w:val="00757BE9"/>
    <w:rsid w:val="0076008D"/>
    <w:rsid w:val="00760382"/>
    <w:rsid w:val="007607DF"/>
    <w:rsid w:val="007608DD"/>
    <w:rsid w:val="00760D3A"/>
    <w:rsid w:val="007611D9"/>
    <w:rsid w:val="00761735"/>
    <w:rsid w:val="0076179D"/>
    <w:rsid w:val="007618FD"/>
    <w:rsid w:val="007620BA"/>
    <w:rsid w:val="00762157"/>
    <w:rsid w:val="00762458"/>
    <w:rsid w:val="00762484"/>
    <w:rsid w:val="00762C99"/>
    <w:rsid w:val="00762FD9"/>
    <w:rsid w:val="007637B3"/>
    <w:rsid w:val="00763A01"/>
    <w:rsid w:val="00763A7F"/>
    <w:rsid w:val="00763BAE"/>
    <w:rsid w:val="00763F0A"/>
    <w:rsid w:val="00763F53"/>
    <w:rsid w:val="0076411F"/>
    <w:rsid w:val="00764244"/>
    <w:rsid w:val="00764303"/>
    <w:rsid w:val="00764D4D"/>
    <w:rsid w:val="00765FC8"/>
    <w:rsid w:val="007669A5"/>
    <w:rsid w:val="00766ABA"/>
    <w:rsid w:val="00767275"/>
    <w:rsid w:val="00767425"/>
    <w:rsid w:val="00770224"/>
    <w:rsid w:val="00770603"/>
    <w:rsid w:val="0077082B"/>
    <w:rsid w:val="0077096A"/>
    <w:rsid w:val="0077177D"/>
    <w:rsid w:val="0077193B"/>
    <w:rsid w:val="00771AAD"/>
    <w:rsid w:val="00771C45"/>
    <w:rsid w:val="00772AE8"/>
    <w:rsid w:val="00772DB1"/>
    <w:rsid w:val="00773674"/>
    <w:rsid w:val="00773B94"/>
    <w:rsid w:val="00773C6A"/>
    <w:rsid w:val="00773FBF"/>
    <w:rsid w:val="00774379"/>
    <w:rsid w:val="0077455C"/>
    <w:rsid w:val="00774712"/>
    <w:rsid w:val="00774CD9"/>
    <w:rsid w:val="00775018"/>
    <w:rsid w:val="007750A4"/>
    <w:rsid w:val="007753E1"/>
    <w:rsid w:val="0077571C"/>
    <w:rsid w:val="007758D5"/>
    <w:rsid w:val="007759BA"/>
    <w:rsid w:val="00775CAF"/>
    <w:rsid w:val="00776093"/>
    <w:rsid w:val="007762DF"/>
    <w:rsid w:val="00776E37"/>
    <w:rsid w:val="00776E46"/>
    <w:rsid w:val="00777060"/>
    <w:rsid w:val="007770AC"/>
    <w:rsid w:val="007773B1"/>
    <w:rsid w:val="0077753C"/>
    <w:rsid w:val="007777BC"/>
    <w:rsid w:val="00777F8A"/>
    <w:rsid w:val="00780152"/>
    <w:rsid w:val="007803BF"/>
    <w:rsid w:val="00780963"/>
    <w:rsid w:val="00780AB9"/>
    <w:rsid w:val="00780D91"/>
    <w:rsid w:val="00781303"/>
    <w:rsid w:val="00781524"/>
    <w:rsid w:val="0078193C"/>
    <w:rsid w:val="00781984"/>
    <w:rsid w:val="007821E4"/>
    <w:rsid w:val="00782B46"/>
    <w:rsid w:val="00782C20"/>
    <w:rsid w:val="00782DC1"/>
    <w:rsid w:val="007839E4"/>
    <w:rsid w:val="00783E6E"/>
    <w:rsid w:val="007841BB"/>
    <w:rsid w:val="007848A9"/>
    <w:rsid w:val="00784C4F"/>
    <w:rsid w:val="00784F92"/>
    <w:rsid w:val="007868D7"/>
    <w:rsid w:val="00786ABF"/>
    <w:rsid w:val="00786D04"/>
    <w:rsid w:val="0078736D"/>
    <w:rsid w:val="00787485"/>
    <w:rsid w:val="00790290"/>
    <w:rsid w:val="00790719"/>
    <w:rsid w:val="00790841"/>
    <w:rsid w:val="00790D7A"/>
    <w:rsid w:val="007913A9"/>
    <w:rsid w:val="00791666"/>
    <w:rsid w:val="007916EB"/>
    <w:rsid w:val="00791B36"/>
    <w:rsid w:val="00791FC0"/>
    <w:rsid w:val="007927E4"/>
    <w:rsid w:val="00792993"/>
    <w:rsid w:val="00792D6B"/>
    <w:rsid w:val="00792FE2"/>
    <w:rsid w:val="0079379B"/>
    <w:rsid w:val="007947C1"/>
    <w:rsid w:val="007949B4"/>
    <w:rsid w:val="007949BE"/>
    <w:rsid w:val="00795366"/>
    <w:rsid w:val="00795791"/>
    <w:rsid w:val="00795B59"/>
    <w:rsid w:val="00795C12"/>
    <w:rsid w:val="00796060"/>
    <w:rsid w:val="00796277"/>
    <w:rsid w:val="00796CDD"/>
    <w:rsid w:val="00796DCE"/>
    <w:rsid w:val="00796F86"/>
    <w:rsid w:val="0079730E"/>
    <w:rsid w:val="0079756C"/>
    <w:rsid w:val="00797C3D"/>
    <w:rsid w:val="00797FAD"/>
    <w:rsid w:val="00797FF4"/>
    <w:rsid w:val="007A02DA"/>
    <w:rsid w:val="007A0479"/>
    <w:rsid w:val="007A04E2"/>
    <w:rsid w:val="007A07C1"/>
    <w:rsid w:val="007A0A62"/>
    <w:rsid w:val="007A0AFE"/>
    <w:rsid w:val="007A0FCB"/>
    <w:rsid w:val="007A16D5"/>
    <w:rsid w:val="007A26FA"/>
    <w:rsid w:val="007A2C87"/>
    <w:rsid w:val="007A2DA4"/>
    <w:rsid w:val="007A310B"/>
    <w:rsid w:val="007A3226"/>
    <w:rsid w:val="007A4B43"/>
    <w:rsid w:val="007A4EC6"/>
    <w:rsid w:val="007A4F55"/>
    <w:rsid w:val="007A6052"/>
    <w:rsid w:val="007A6E8E"/>
    <w:rsid w:val="007A731A"/>
    <w:rsid w:val="007A77C3"/>
    <w:rsid w:val="007A77CF"/>
    <w:rsid w:val="007A7CEE"/>
    <w:rsid w:val="007A7D71"/>
    <w:rsid w:val="007A7EA2"/>
    <w:rsid w:val="007A7F8C"/>
    <w:rsid w:val="007B024F"/>
    <w:rsid w:val="007B0A6F"/>
    <w:rsid w:val="007B0E52"/>
    <w:rsid w:val="007B131C"/>
    <w:rsid w:val="007B16DE"/>
    <w:rsid w:val="007B17C5"/>
    <w:rsid w:val="007B1C3F"/>
    <w:rsid w:val="007B2453"/>
    <w:rsid w:val="007B315B"/>
    <w:rsid w:val="007B3535"/>
    <w:rsid w:val="007B3539"/>
    <w:rsid w:val="007B36FB"/>
    <w:rsid w:val="007B3D28"/>
    <w:rsid w:val="007B41EA"/>
    <w:rsid w:val="007B42AD"/>
    <w:rsid w:val="007B45F0"/>
    <w:rsid w:val="007B5517"/>
    <w:rsid w:val="007B57C0"/>
    <w:rsid w:val="007B57E0"/>
    <w:rsid w:val="007B5C09"/>
    <w:rsid w:val="007B6033"/>
    <w:rsid w:val="007B619C"/>
    <w:rsid w:val="007B6274"/>
    <w:rsid w:val="007B6779"/>
    <w:rsid w:val="007B6824"/>
    <w:rsid w:val="007B6EE5"/>
    <w:rsid w:val="007B6F3A"/>
    <w:rsid w:val="007B7080"/>
    <w:rsid w:val="007B7378"/>
    <w:rsid w:val="007B77CF"/>
    <w:rsid w:val="007B7CF3"/>
    <w:rsid w:val="007B7E85"/>
    <w:rsid w:val="007C0207"/>
    <w:rsid w:val="007C0332"/>
    <w:rsid w:val="007C07E6"/>
    <w:rsid w:val="007C0CE9"/>
    <w:rsid w:val="007C0E18"/>
    <w:rsid w:val="007C1198"/>
    <w:rsid w:val="007C1234"/>
    <w:rsid w:val="007C148F"/>
    <w:rsid w:val="007C168C"/>
    <w:rsid w:val="007C1B8A"/>
    <w:rsid w:val="007C1BA9"/>
    <w:rsid w:val="007C25BF"/>
    <w:rsid w:val="007C266F"/>
    <w:rsid w:val="007C2B21"/>
    <w:rsid w:val="007C2CFA"/>
    <w:rsid w:val="007C2FC1"/>
    <w:rsid w:val="007C3E5E"/>
    <w:rsid w:val="007C486C"/>
    <w:rsid w:val="007C493E"/>
    <w:rsid w:val="007C4949"/>
    <w:rsid w:val="007C4E01"/>
    <w:rsid w:val="007C4F93"/>
    <w:rsid w:val="007C5097"/>
    <w:rsid w:val="007C52D9"/>
    <w:rsid w:val="007C59FB"/>
    <w:rsid w:val="007C5A65"/>
    <w:rsid w:val="007C60B5"/>
    <w:rsid w:val="007C6B73"/>
    <w:rsid w:val="007C6C2A"/>
    <w:rsid w:val="007C72BF"/>
    <w:rsid w:val="007C75EE"/>
    <w:rsid w:val="007C7FB8"/>
    <w:rsid w:val="007D0108"/>
    <w:rsid w:val="007D0283"/>
    <w:rsid w:val="007D02E9"/>
    <w:rsid w:val="007D068F"/>
    <w:rsid w:val="007D0AB2"/>
    <w:rsid w:val="007D0BE8"/>
    <w:rsid w:val="007D0E76"/>
    <w:rsid w:val="007D0EE1"/>
    <w:rsid w:val="007D119A"/>
    <w:rsid w:val="007D1B97"/>
    <w:rsid w:val="007D1C7B"/>
    <w:rsid w:val="007D1CA6"/>
    <w:rsid w:val="007D26AE"/>
    <w:rsid w:val="007D2ABA"/>
    <w:rsid w:val="007D2E54"/>
    <w:rsid w:val="007D2E63"/>
    <w:rsid w:val="007D38A1"/>
    <w:rsid w:val="007D38B9"/>
    <w:rsid w:val="007D3A57"/>
    <w:rsid w:val="007D3C8D"/>
    <w:rsid w:val="007D4BFD"/>
    <w:rsid w:val="007D4DF3"/>
    <w:rsid w:val="007D4F52"/>
    <w:rsid w:val="007D513C"/>
    <w:rsid w:val="007D54CA"/>
    <w:rsid w:val="007D569F"/>
    <w:rsid w:val="007D5A9D"/>
    <w:rsid w:val="007D64F2"/>
    <w:rsid w:val="007D6672"/>
    <w:rsid w:val="007D6689"/>
    <w:rsid w:val="007D695D"/>
    <w:rsid w:val="007D6B46"/>
    <w:rsid w:val="007D6EB5"/>
    <w:rsid w:val="007D7230"/>
    <w:rsid w:val="007D7A4D"/>
    <w:rsid w:val="007E023E"/>
    <w:rsid w:val="007E02F5"/>
    <w:rsid w:val="007E0753"/>
    <w:rsid w:val="007E0BAC"/>
    <w:rsid w:val="007E1107"/>
    <w:rsid w:val="007E16E5"/>
    <w:rsid w:val="007E1886"/>
    <w:rsid w:val="007E1C7D"/>
    <w:rsid w:val="007E1CDF"/>
    <w:rsid w:val="007E1D30"/>
    <w:rsid w:val="007E2470"/>
    <w:rsid w:val="007E248F"/>
    <w:rsid w:val="007E35C8"/>
    <w:rsid w:val="007E3B97"/>
    <w:rsid w:val="007E3C3E"/>
    <w:rsid w:val="007E3C8C"/>
    <w:rsid w:val="007E3F60"/>
    <w:rsid w:val="007E3F65"/>
    <w:rsid w:val="007E41F6"/>
    <w:rsid w:val="007E45E9"/>
    <w:rsid w:val="007E472C"/>
    <w:rsid w:val="007E473C"/>
    <w:rsid w:val="007E48E3"/>
    <w:rsid w:val="007E4B53"/>
    <w:rsid w:val="007E5034"/>
    <w:rsid w:val="007E51F7"/>
    <w:rsid w:val="007E5295"/>
    <w:rsid w:val="007E5856"/>
    <w:rsid w:val="007E5DAB"/>
    <w:rsid w:val="007E5EFF"/>
    <w:rsid w:val="007E71A0"/>
    <w:rsid w:val="007E7927"/>
    <w:rsid w:val="007E7E04"/>
    <w:rsid w:val="007F04D3"/>
    <w:rsid w:val="007F06D9"/>
    <w:rsid w:val="007F0707"/>
    <w:rsid w:val="007F08C5"/>
    <w:rsid w:val="007F0F45"/>
    <w:rsid w:val="007F10A6"/>
    <w:rsid w:val="007F17FA"/>
    <w:rsid w:val="007F1DBE"/>
    <w:rsid w:val="007F1E35"/>
    <w:rsid w:val="007F1F18"/>
    <w:rsid w:val="007F2838"/>
    <w:rsid w:val="007F2D04"/>
    <w:rsid w:val="007F32D5"/>
    <w:rsid w:val="007F3561"/>
    <w:rsid w:val="007F364E"/>
    <w:rsid w:val="007F39A4"/>
    <w:rsid w:val="007F3B5A"/>
    <w:rsid w:val="007F3DC0"/>
    <w:rsid w:val="007F442B"/>
    <w:rsid w:val="007F4E5C"/>
    <w:rsid w:val="007F4FF0"/>
    <w:rsid w:val="007F5357"/>
    <w:rsid w:val="007F5C11"/>
    <w:rsid w:val="007F5C85"/>
    <w:rsid w:val="007F5CE1"/>
    <w:rsid w:val="007F75D1"/>
    <w:rsid w:val="007F773E"/>
    <w:rsid w:val="007F7F8D"/>
    <w:rsid w:val="00800284"/>
    <w:rsid w:val="0080030A"/>
    <w:rsid w:val="00800356"/>
    <w:rsid w:val="00800C57"/>
    <w:rsid w:val="00800C9E"/>
    <w:rsid w:val="00800F4D"/>
    <w:rsid w:val="008012EA"/>
    <w:rsid w:val="008014AE"/>
    <w:rsid w:val="00801608"/>
    <w:rsid w:val="00802832"/>
    <w:rsid w:val="00802835"/>
    <w:rsid w:val="00802D83"/>
    <w:rsid w:val="00802E5A"/>
    <w:rsid w:val="008032E5"/>
    <w:rsid w:val="00803412"/>
    <w:rsid w:val="008035C1"/>
    <w:rsid w:val="0080489B"/>
    <w:rsid w:val="00804C72"/>
    <w:rsid w:val="00805011"/>
    <w:rsid w:val="008050BD"/>
    <w:rsid w:val="00805178"/>
    <w:rsid w:val="008052F6"/>
    <w:rsid w:val="0080541B"/>
    <w:rsid w:val="008058CB"/>
    <w:rsid w:val="00805E56"/>
    <w:rsid w:val="008060B9"/>
    <w:rsid w:val="00806977"/>
    <w:rsid w:val="00807A84"/>
    <w:rsid w:val="00807E26"/>
    <w:rsid w:val="0081023C"/>
    <w:rsid w:val="0081076F"/>
    <w:rsid w:val="00811107"/>
    <w:rsid w:val="00811CE6"/>
    <w:rsid w:val="008120D2"/>
    <w:rsid w:val="0081286D"/>
    <w:rsid w:val="00812C6C"/>
    <w:rsid w:val="00813B72"/>
    <w:rsid w:val="00813D9D"/>
    <w:rsid w:val="0081445B"/>
    <w:rsid w:val="00814668"/>
    <w:rsid w:val="00814A4E"/>
    <w:rsid w:val="00814D82"/>
    <w:rsid w:val="00815806"/>
    <w:rsid w:val="008161B1"/>
    <w:rsid w:val="0081626E"/>
    <w:rsid w:val="008166E2"/>
    <w:rsid w:val="008169A7"/>
    <w:rsid w:val="00817048"/>
    <w:rsid w:val="008176B1"/>
    <w:rsid w:val="00817C2C"/>
    <w:rsid w:val="00817EFE"/>
    <w:rsid w:val="00820074"/>
    <w:rsid w:val="00820082"/>
    <w:rsid w:val="00820192"/>
    <w:rsid w:val="00820299"/>
    <w:rsid w:val="008206FC"/>
    <w:rsid w:val="0082097C"/>
    <w:rsid w:val="00821455"/>
    <w:rsid w:val="008216CF"/>
    <w:rsid w:val="00821742"/>
    <w:rsid w:val="00821A09"/>
    <w:rsid w:val="008220D1"/>
    <w:rsid w:val="008221AA"/>
    <w:rsid w:val="00822472"/>
    <w:rsid w:val="008225BE"/>
    <w:rsid w:val="0082261F"/>
    <w:rsid w:val="0082294C"/>
    <w:rsid w:val="00823211"/>
    <w:rsid w:val="00823249"/>
    <w:rsid w:val="00823916"/>
    <w:rsid w:val="00823CB9"/>
    <w:rsid w:val="00823D61"/>
    <w:rsid w:val="0082440A"/>
    <w:rsid w:val="00824ADE"/>
    <w:rsid w:val="00825E1A"/>
    <w:rsid w:val="00825F0C"/>
    <w:rsid w:val="008262B0"/>
    <w:rsid w:val="00826630"/>
    <w:rsid w:val="008266DE"/>
    <w:rsid w:val="0082678E"/>
    <w:rsid w:val="0082714C"/>
    <w:rsid w:val="008274D9"/>
    <w:rsid w:val="00827A96"/>
    <w:rsid w:val="00827F20"/>
    <w:rsid w:val="00827F4F"/>
    <w:rsid w:val="00827F7C"/>
    <w:rsid w:val="00830426"/>
    <w:rsid w:val="00830A8A"/>
    <w:rsid w:val="00830EB9"/>
    <w:rsid w:val="0083121B"/>
    <w:rsid w:val="00831327"/>
    <w:rsid w:val="008313EE"/>
    <w:rsid w:val="00831A86"/>
    <w:rsid w:val="00831D2E"/>
    <w:rsid w:val="00831F58"/>
    <w:rsid w:val="00832665"/>
    <w:rsid w:val="00832837"/>
    <w:rsid w:val="0083294A"/>
    <w:rsid w:val="00833ADF"/>
    <w:rsid w:val="00833CE7"/>
    <w:rsid w:val="00833DA3"/>
    <w:rsid w:val="00834179"/>
    <w:rsid w:val="008345C9"/>
    <w:rsid w:val="00834781"/>
    <w:rsid w:val="00834824"/>
    <w:rsid w:val="00834E98"/>
    <w:rsid w:val="00834FA5"/>
    <w:rsid w:val="008350DD"/>
    <w:rsid w:val="00835454"/>
    <w:rsid w:val="00835B54"/>
    <w:rsid w:val="00835EE0"/>
    <w:rsid w:val="008360E8"/>
    <w:rsid w:val="008362E6"/>
    <w:rsid w:val="0083630D"/>
    <w:rsid w:val="0083633E"/>
    <w:rsid w:val="00836B82"/>
    <w:rsid w:val="00836DD5"/>
    <w:rsid w:val="0083710C"/>
    <w:rsid w:val="00837140"/>
    <w:rsid w:val="00837922"/>
    <w:rsid w:val="00837F08"/>
    <w:rsid w:val="0084024F"/>
    <w:rsid w:val="008406F4"/>
    <w:rsid w:val="00840739"/>
    <w:rsid w:val="00840765"/>
    <w:rsid w:val="0084096B"/>
    <w:rsid w:val="00840E2E"/>
    <w:rsid w:val="00840E81"/>
    <w:rsid w:val="00841031"/>
    <w:rsid w:val="00841143"/>
    <w:rsid w:val="00841199"/>
    <w:rsid w:val="00841206"/>
    <w:rsid w:val="00841253"/>
    <w:rsid w:val="00841433"/>
    <w:rsid w:val="008416BA"/>
    <w:rsid w:val="0084175B"/>
    <w:rsid w:val="008417E2"/>
    <w:rsid w:val="0084198F"/>
    <w:rsid w:val="00841A1C"/>
    <w:rsid w:val="00841AA5"/>
    <w:rsid w:val="00841C7B"/>
    <w:rsid w:val="00842AAD"/>
    <w:rsid w:val="00843A5A"/>
    <w:rsid w:val="00844050"/>
    <w:rsid w:val="008448B8"/>
    <w:rsid w:val="00844ABE"/>
    <w:rsid w:val="00845175"/>
    <w:rsid w:val="0084522A"/>
    <w:rsid w:val="00846162"/>
    <w:rsid w:val="008461A8"/>
    <w:rsid w:val="008462C7"/>
    <w:rsid w:val="00846865"/>
    <w:rsid w:val="00846B89"/>
    <w:rsid w:val="008475A6"/>
    <w:rsid w:val="008475D7"/>
    <w:rsid w:val="008476C6"/>
    <w:rsid w:val="00847CC1"/>
    <w:rsid w:val="008503E7"/>
    <w:rsid w:val="008507FA"/>
    <w:rsid w:val="008509E5"/>
    <w:rsid w:val="00850C2A"/>
    <w:rsid w:val="00850E6A"/>
    <w:rsid w:val="00851082"/>
    <w:rsid w:val="008517C1"/>
    <w:rsid w:val="00851F7A"/>
    <w:rsid w:val="00852199"/>
    <w:rsid w:val="008539B7"/>
    <w:rsid w:val="00853C86"/>
    <w:rsid w:val="00854234"/>
    <w:rsid w:val="008544A2"/>
    <w:rsid w:val="008547DC"/>
    <w:rsid w:val="00855327"/>
    <w:rsid w:val="008554A5"/>
    <w:rsid w:val="00855655"/>
    <w:rsid w:val="008557AF"/>
    <w:rsid w:val="008557E9"/>
    <w:rsid w:val="008558EB"/>
    <w:rsid w:val="00855DA8"/>
    <w:rsid w:val="008560CB"/>
    <w:rsid w:val="008566BF"/>
    <w:rsid w:val="008567D8"/>
    <w:rsid w:val="008567E7"/>
    <w:rsid w:val="00856AC4"/>
    <w:rsid w:val="0085754F"/>
    <w:rsid w:val="00857B7D"/>
    <w:rsid w:val="00857C91"/>
    <w:rsid w:val="00857ED6"/>
    <w:rsid w:val="0086004B"/>
    <w:rsid w:val="00860815"/>
    <w:rsid w:val="008608CD"/>
    <w:rsid w:val="0086095C"/>
    <w:rsid w:val="00860BF9"/>
    <w:rsid w:val="00861037"/>
    <w:rsid w:val="0086135B"/>
    <w:rsid w:val="00861D72"/>
    <w:rsid w:val="00861DDD"/>
    <w:rsid w:val="00861E2B"/>
    <w:rsid w:val="0086219C"/>
    <w:rsid w:val="00862484"/>
    <w:rsid w:val="008636C1"/>
    <w:rsid w:val="008639D0"/>
    <w:rsid w:val="00863C2F"/>
    <w:rsid w:val="00863E3E"/>
    <w:rsid w:val="00864164"/>
    <w:rsid w:val="00864536"/>
    <w:rsid w:val="00864F0D"/>
    <w:rsid w:val="008652B2"/>
    <w:rsid w:val="00865387"/>
    <w:rsid w:val="00865D56"/>
    <w:rsid w:val="008660C8"/>
    <w:rsid w:val="00866846"/>
    <w:rsid w:val="00866A6B"/>
    <w:rsid w:val="00866C62"/>
    <w:rsid w:val="00866D4C"/>
    <w:rsid w:val="00866E48"/>
    <w:rsid w:val="008670CE"/>
    <w:rsid w:val="00867374"/>
    <w:rsid w:val="00867DB6"/>
    <w:rsid w:val="00870046"/>
    <w:rsid w:val="00870881"/>
    <w:rsid w:val="00870AE3"/>
    <w:rsid w:val="00872787"/>
    <w:rsid w:val="00872C05"/>
    <w:rsid w:val="00873C32"/>
    <w:rsid w:val="00873C9A"/>
    <w:rsid w:val="00873EB4"/>
    <w:rsid w:val="008741D5"/>
    <w:rsid w:val="00874DF6"/>
    <w:rsid w:val="00875609"/>
    <w:rsid w:val="008757ED"/>
    <w:rsid w:val="008757F4"/>
    <w:rsid w:val="0087626E"/>
    <w:rsid w:val="008765AF"/>
    <w:rsid w:val="00876762"/>
    <w:rsid w:val="00876E12"/>
    <w:rsid w:val="00876EC4"/>
    <w:rsid w:val="00876EE8"/>
    <w:rsid w:val="00876F01"/>
    <w:rsid w:val="008771AB"/>
    <w:rsid w:val="008774DB"/>
    <w:rsid w:val="008775CF"/>
    <w:rsid w:val="00877605"/>
    <w:rsid w:val="0087760B"/>
    <w:rsid w:val="00877653"/>
    <w:rsid w:val="00877893"/>
    <w:rsid w:val="00877E7E"/>
    <w:rsid w:val="00880274"/>
    <w:rsid w:val="008807FF"/>
    <w:rsid w:val="0088099F"/>
    <w:rsid w:val="00880BA3"/>
    <w:rsid w:val="0088142B"/>
    <w:rsid w:val="00881BC6"/>
    <w:rsid w:val="00881C06"/>
    <w:rsid w:val="0088250C"/>
    <w:rsid w:val="0088267C"/>
    <w:rsid w:val="00882CB6"/>
    <w:rsid w:val="00882FCC"/>
    <w:rsid w:val="008832BA"/>
    <w:rsid w:val="00883573"/>
    <w:rsid w:val="00883729"/>
    <w:rsid w:val="008838A9"/>
    <w:rsid w:val="00884138"/>
    <w:rsid w:val="008845AB"/>
    <w:rsid w:val="00884765"/>
    <w:rsid w:val="008848AC"/>
    <w:rsid w:val="008848DF"/>
    <w:rsid w:val="00885198"/>
    <w:rsid w:val="008853E1"/>
    <w:rsid w:val="00885DE2"/>
    <w:rsid w:val="00885FB4"/>
    <w:rsid w:val="00886BC1"/>
    <w:rsid w:val="008875D5"/>
    <w:rsid w:val="008876E5"/>
    <w:rsid w:val="0088785A"/>
    <w:rsid w:val="00887D82"/>
    <w:rsid w:val="00887E6C"/>
    <w:rsid w:val="00890618"/>
    <w:rsid w:val="00890672"/>
    <w:rsid w:val="008906F6"/>
    <w:rsid w:val="008907A9"/>
    <w:rsid w:val="00891405"/>
    <w:rsid w:val="008917B0"/>
    <w:rsid w:val="00891D77"/>
    <w:rsid w:val="008937FD"/>
    <w:rsid w:val="008939B4"/>
    <w:rsid w:val="00893EF4"/>
    <w:rsid w:val="00893F6A"/>
    <w:rsid w:val="0089407B"/>
    <w:rsid w:val="00894182"/>
    <w:rsid w:val="00894275"/>
    <w:rsid w:val="008945BE"/>
    <w:rsid w:val="008946E0"/>
    <w:rsid w:val="00894F18"/>
    <w:rsid w:val="00895433"/>
    <w:rsid w:val="00895471"/>
    <w:rsid w:val="00895657"/>
    <w:rsid w:val="00895ABD"/>
    <w:rsid w:val="00895DFA"/>
    <w:rsid w:val="008961FA"/>
    <w:rsid w:val="008962AC"/>
    <w:rsid w:val="00896943"/>
    <w:rsid w:val="008969A4"/>
    <w:rsid w:val="00896FE7"/>
    <w:rsid w:val="0089709D"/>
    <w:rsid w:val="008970C9"/>
    <w:rsid w:val="008974B7"/>
    <w:rsid w:val="00897A78"/>
    <w:rsid w:val="00897ADB"/>
    <w:rsid w:val="00897C5A"/>
    <w:rsid w:val="00897CE8"/>
    <w:rsid w:val="008A0656"/>
    <w:rsid w:val="008A0E6A"/>
    <w:rsid w:val="008A14B2"/>
    <w:rsid w:val="008A18DE"/>
    <w:rsid w:val="008A1DF4"/>
    <w:rsid w:val="008A21B7"/>
    <w:rsid w:val="008A2484"/>
    <w:rsid w:val="008A24C9"/>
    <w:rsid w:val="008A2A48"/>
    <w:rsid w:val="008A2EFE"/>
    <w:rsid w:val="008A2F79"/>
    <w:rsid w:val="008A323E"/>
    <w:rsid w:val="008A32C1"/>
    <w:rsid w:val="008A33BA"/>
    <w:rsid w:val="008A3B71"/>
    <w:rsid w:val="008A3B80"/>
    <w:rsid w:val="008A3C4C"/>
    <w:rsid w:val="008A3D38"/>
    <w:rsid w:val="008A4362"/>
    <w:rsid w:val="008A4B26"/>
    <w:rsid w:val="008A521E"/>
    <w:rsid w:val="008A5585"/>
    <w:rsid w:val="008A69AB"/>
    <w:rsid w:val="008A6B15"/>
    <w:rsid w:val="008B020F"/>
    <w:rsid w:val="008B09E1"/>
    <w:rsid w:val="008B127C"/>
    <w:rsid w:val="008B15AB"/>
    <w:rsid w:val="008B2096"/>
    <w:rsid w:val="008B220B"/>
    <w:rsid w:val="008B240B"/>
    <w:rsid w:val="008B2CA5"/>
    <w:rsid w:val="008B30D1"/>
    <w:rsid w:val="008B3983"/>
    <w:rsid w:val="008B39C2"/>
    <w:rsid w:val="008B3E30"/>
    <w:rsid w:val="008B492F"/>
    <w:rsid w:val="008B49C5"/>
    <w:rsid w:val="008B4A20"/>
    <w:rsid w:val="008B4C9E"/>
    <w:rsid w:val="008B4FC0"/>
    <w:rsid w:val="008B5113"/>
    <w:rsid w:val="008B51C2"/>
    <w:rsid w:val="008B523F"/>
    <w:rsid w:val="008B545C"/>
    <w:rsid w:val="008B5C37"/>
    <w:rsid w:val="008B6012"/>
    <w:rsid w:val="008B62F9"/>
    <w:rsid w:val="008B6ACE"/>
    <w:rsid w:val="008B6ED5"/>
    <w:rsid w:val="008B6F61"/>
    <w:rsid w:val="008B7632"/>
    <w:rsid w:val="008C01BC"/>
    <w:rsid w:val="008C08C4"/>
    <w:rsid w:val="008C0E4F"/>
    <w:rsid w:val="008C0E76"/>
    <w:rsid w:val="008C1015"/>
    <w:rsid w:val="008C10C2"/>
    <w:rsid w:val="008C12F9"/>
    <w:rsid w:val="008C14B3"/>
    <w:rsid w:val="008C16FA"/>
    <w:rsid w:val="008C19B8"/>
    <w:rsid w:val="008C1F13"/>
    <w:rsid w:val="008C2498"/>
    <w:rsid w:val="008C2A37"/>
    <w:rsid w:val="008C2EF9"/>
    <w:rsid w:val="008C2F73"/>
    <w:rsid w:val="008C3A22"/>
    <w:rsid w:val="008C3B02"/>
    <w:rsid w:val="008C3C16"/>
    <w:rsid w:val="008C3FCF"/>
    <w:rsid w:val="008C4946"/>
    <w:rsid w:val="008C4B8D"/>
    <w:rsid w:val="008C520B"/>
    <w:rsid w:val="008C60EE"/>
    <w:rsid w:val="008C6E4B"/>
    <w:rsid w:val="008C7D6A"/>
    <w:rsid w:val="008D0911"/>
    <w:rsid w:val="008D09AE"/>
    <w:rsid w:val="008D0AB1"/>
    <w:rsid w:val="008D0AF7"/>
    <w:rsid w:val="008D0F2E"/>
    <w:rsid w:val="008D104F"/>
    <w:rsid w:val="008D12BB"/>
    <w:rsid w:val="008D1D49"/>
    <w:rsid w:val="008D25D9"/>
    <w:rsid w:val="008D28A4"/>
    <w:rsid w:val="008D39EA"/>
    <w:rsid w:val="008D3A61"/>
    <w:rsid w:val="008D3F4B"/>
    <w:rsid w:val="008D41E0"/>
    <w:rsid w:val="008D5292"/>
    <w:rsid w:val="008D5881"/>
    <w:rsid w:val="008D5A0A"/>
    <w:rsid w:val="008D5BD0"/>
    <w:rsid w:val="008D5D16"/>
    <w:rsid w:val="008D609F"/>
    <w:rsid w:val="008D6982"/>
    <w:rsid w:val="008D73A2"/>
    <w:rsid w:val="008D77A5"/>
    <w:rsid w:val="008D7E84"/>
    <w:rsid w:val="008E04EF"/>
    <w:rsid w:val="008E0736"/>
    <w:rsid w:val="008E12AA"/>
    <w:rsid w:val="008E1CBF"/>
    <w:rsid w:val="008E1D1A"/>
    <w:rsid w:val="008E27FC"/>
    <w:rsid w:val="008E2C29"/>
    <w:rsid w:val="008E2E67"/>
    <w:rsid w:val="008E34BC"/>
    <w:rsid w:val="008E3A1E"/>
    <w:rsid w:val="008E3C90"/>
    <w:rsid w:val="008E4118"/>
    <w:rsid w:val="008E413C"/>
    <w:rsid w:val="008E42CD"/>
    <w:rsid w:val="008E6785"/>
    <w:rsid w:val="008E7149"/>
    <w:rsid w:val="008E7A2E"/>
    <w:rsid w:val="008E7D23"/>
    <w:rsid w:val="008E7F8D"/>
    <w:rsid w:val="008F007D"/>
    <w:rsid w:val="008F01B9"/>
    <w:rsid w:val="008F0B6D"/>
    <w:rsid w:val="008F0C16"/>
    <w:rsid w:val="008F0F18"/>
    <w:rsid w:val="008F0F3D"/>
    <w:rsid w:val="008F142B"/>
    <w:rsid w:val="008F2007"/>
    <w:rsid w:val="008F2794"/>
    <w:rsid w:val="008F27D9"/>
    <w:rsid w:val="008F3057"/>
    <w:rsid w:val="008F310D"/>
    <w:rsid w:val="008F3DBE"/>
    <w:rsid w:val="008F4109"/>
    <w:rsid w:val="008F4112"/>
    <w:rsid w:val="008F41F3"/>
    <w:rsid w:val="008F521F"/>
    <w:rsid w:val="008F575B"/>
    <w:rsid w:val="008F588D"/>
    <w:rsid w:val="008F5F14"/>
    <w:rsid w:val="008F7220"/>
    <w:rsid w:val="008F74E2"/>
    <w:rsid w:val="008F7ED7"/>
    <w:rsid w:val="00900162"/>
    <w:rsid w:val="00900A19"/>
    <w:rsid w:val="00900C25"/>
    <w:rsid w:val="00900F37"/>
    <w:rsid w:val="00900FD7"/>
    <w:rsid w:val="009011DC"/>
    <w:rsid w:val="009015CE"/>
    <w:rsid w:val="0090181C"/>
    <w:rsid w:val="00901962"/>
    <w:rsid w:val="00901A87"/>
    <w:rsid w:val="00901E00"/>
    <w:rsid w:val="00902401"/>
    <w:rsid w:val="0090347A"/>
    <w:rsid w:val="009039D0"/>
    <w:rsid w:val="00903B87"/>
    <w:rsid w:val="00903C72"/>
    <w:rsid w:val="00903FC9"/>
    <w:rsid w:val="009041C3"/>
    <w:rsid w:val="009045F2"/>
    <w:rsid w:val="00904DC8"/>
    <w:rsid w:val="00904E56"/>
    <w:rsid w:val="009052A2"/>
    <w:rsid w:val="009052E8"/>
    <w:rsid w:val="00906535"/>
    <w:rsid w:val="00906BBB"/>
    <w:rsid w:val="0090700F"/>
    <w:rsid w:val="009071A1"/>
    <w:rsid w:val="0090727E"/>
    <w:rsid w:val="00907292"/>
    <w:rsid w:val="009074F9"/>
    <w:rsid w:val="009075AB"/>
    <w:rsid w:val="009075DF"/>
    <w:rsid w:val="00910102"/>
    <w:rsid w:val="009110F5"/>
    <w:rsid w:val="00911227"/>
    <w:rsid w:val="00911837"/>
    <w:rsid w:val="00911D8E"/>
    <w:rsid w:val="00911F07"/>
    <w:rsid w:val="0091267A"/>
    <w:rsid w:val="009129E5"/>
    <w:rsid w:val="00912A67"/>
    <w:rsid w:val="0091310D"/>
    <w:rsid w:val="0091335C"/>
    <w:rsid w:val="009135C3"/>
    <w:rsid w:val="0091361D"/>
    <w:rsid w:val="0091365D"/>
    <w:rsid w:val="00913760"/>
    <w:rsid w:val="00913762"/>
    <w:rsid w:val="009137D2"/>
    <w:rsid w:val="00914271"/>
    <w:rsid w:val="00914974"/>
    <w:rsid w:val="00914987"/>
    <w:rsid w:val="00914B9D"/>
    <w:rsid w:val="00915BA9"/>
    <w:rsid w:val="00915F0E"/>
    <w:rsid w:val="009161A0"/>
    <w:rsid w:val="009166F8"/>
    <w:rsid w:val="00916F02"/>
    <w:rsid w:val="009174A2"/>
    <w:rsid w:val="009174E0"/>
    <w:rsid w:val="00917E79"/>
    <w:rsid w:val="0092007D"/>
    <w:rsid w:val="0092012B"/>
    <w:rsid w:val="0092069B"/>
    <w:rsid w:val="00920899"/>
    <w:rsid w:val="0092104E"/>
    <w:rsid w:val="00921084"/>
    <w:rsid w:val="009215CA"/>
    <w:rsid w:val="0092161E"/>
    <w:rsid w:val="00921B2B"/>
    <w:rsid w:val="00921DB8"/>
    <w:rsid w:val="009222FF"/>
    <w:rsid w:val="0092236D"/>
    <w:rsid w:val="00922698"/>
    <w:rsid w:val="0092285C"/>
    <w:rsid w:val="00922D45"/>
    <w:rsid w:val="00922E3F"/>
    <w:rsid w:val="0092342B"/>
    <w:rsid w:val="00923F45"/>
    <w:rsid w:val="00924135"/>
    <w:rsid w:val="009242AE"/>
    <w:rsid w:val="0092433F"/>
    <w:rsid w:val="009244BB"/>
    <w:rsid w:val="00924526"/>
    <w:rsid w:val="00924C46"/>
    <w:rsid w:val="009253A6"/>
    <w:rsid w:val="00925E4D"/>
    <w:rsid w:val="0092602C"/>
    <w:rsid w:val="00926031"/>
    <w:rsid w:val="0092607E"/>
    <w:rsid w:val="0092625C"/>
    <w:rsid w:val="00926B8D"/>
    <w:rsid w:val="00926B9B"/>
    <w:rsid w:val="009270CA"/>
    <w:rsid w:val="009270CB"/>
    <w:rsid w:val="009278DC"/>
    <w:rsid w:val="00930057"/>
    <w:rsid w:val="00930401"/>
    <w:rsid w:val="009307BD"/>
    <w:rsid w:val="00931760"/>
    <w:rsid w:val="00931E37"/>
    <w:rsid w:val="0093223F"/>
    <w:rsid w:val="00932435"/>
    <w:rsid w:val="00932C9C"/>
    <w:rsid w:val="00932CD0"/>
    <w:rsid w:val="00932EFF"/>
    <w:rsid w:val="00932FC7"/>
    <w:rsid w:val="009333F7"/>
    <w:rsid w:val="009339AA"/>
    <w:rsid w:val="0093550A"/>
    <w:rsid w:val="009357D8"/>
    <w:rsid w:val="0093580F"/>
    <w:rsid w:val="00935A62"/>
    <w:rsid w:val="00935F4B"/>
    <w:rsid w:val="00936094"/>
    <w:rsid w:val="0093665C"/>
    <w:rsid w:val="0093669B"/>
    <w:rsid w:val="00936A8C"/>
    <w:rsid w:val="00936DA1"/>
    <w:rsid w:val="009376A8"/>
    <w:rsid w:val="0094085C"/>
    <w:rsid w:val="00940AEC"/>
    <w:rsid w:val="0094199D"/>
    <w:rsid w:val="00941ECD"/>
    <w:rsid w:val="00941FB6"/>
    <w:rsid w:val="009423EB"/>
    <w:rsid w:val="00942473"/>
    <w:rsid w:val="00943520"/>
    <w:rsid w:val="00943768"/>
    <w:rsid w:val="0094391A"/>
    <w:rsid w:val="00943C9D"/>
    <w:rsid w:val="00943DED"/>
    <w:rsid w:val="00943E6C"/>
    <w:rsid w:val="00943F91"/>
    <w:rsid w:val="00944343"/>
    <w:rsid w:val="009447B8"/>
    <w:rsid w:val="009448BE"/>
    <w:rsid w:val="009449C9"/>
    <w:rsid w:val="00944D6B"/>
    <w:rsid w:val="009455B6"/>
    <w:rsid w:val="0094576A"/>
    <w:rsid w:val="00945D5B"/>
    <w:rsid w:val="00945F2A"/>
    <w:rsid w:val="00946392"/>
    <w:rsid w:val="00946B09"/>
    <w:rsid w:val="00946C67"/>
    <w:rsid w:val="00946FA0"/>
    <w:rsid w:val="009473D2"/>
    <w:rsid w:val="009476B2"/>
    <w:rsid w:val="00950009"/>
    <w:rsid w:val="009505B7"/>
    <w:rsid w:val="00950B9A"/>
    <w:rsid w:val="00950DA8"/>
    <w:rsid w:val="009513C0"/>
    <w:rsid w:val="00951517"/>
    <w:rsid w:val="009516CD"/>
    <w:rsid w:val="00951AE3"/>
    <w:rsid w:val="00952046"/>
    <w:rsid w:val="009532B1"/>
    <w:rsid w:val="0095366E"/>
    <w:rsid w:val="00953746"/>
    <w:rsid w:val="00953871"/>
    <w:rsid w:val="009540D0"/>
    <w:rsid w:val="00954FF7"/>
    <w:rsid w:val="00955070"/>
    <w:rsid w:val="00955131"/>
    <w:rsid w:val="009552C0"/>
    <w:rsid w:val="00955331"/>
    <w:rsid w:val="0095579A"/>
    <w:rsid w:val="009569E2"/>
    <w:rsid w:val="00957010"/>
    <w:rsid w:val="00957B5B"/>
    <w:rsid w:val="00957C22"/>
    <w:rsid w:val="00957CCF"/>
    <w:rsid w:val="00957E3D"/>
    <w:rsid w:val="00960107"/>
    <w:rsid w:val="00960659"/>
    <w:rsid w:val="009606D3"/>
    <w:rsid w:val="009607BD"/>
    <w:rsid w:val="00960DBA"/>
    <w:rsid w:val="00961249"/>
    <w:rsid w:val="0096125F"/>
    <w:rsid w:val="009612D1"/>
    <w:rsid w:val="00961432"/>
    <w:rsid w:val="00961577"/>
    <w:rsid w:val="00961C03"/>
    <w:rsid w:val="0096251A"/>
    <w:rsid w:val="00962710"/>
    <w:rsid w:val="00962AD8"/>
    <w:rsid w:val="00962E63"/>
    <w:rsid w:val="009630AF"/>
    <w:rsid w:val="00963412"/>
    <w:rsid w:val="0096360B"/>
    <w:rsid w:val="0096368D"/>
    <w:rsid w:val="009637B6"/>
    <w:rsid w:val="00963874"/>
    <w:rsid w:val="00963E4B"/>
    <w:rsid w:val="00963F6C"/>
    <w:rsid w:val="00964236"/>
    <w:rsid w:val="009646A1"/>
    <w:rsid w:val="009647D6"/>
    <w:rsid w:val="0096492C"/>
    <w:rsid w:val="00964ADC"/>
    <w:rsid w:val="00964B7E"/>
    <w:rsid w:val="00964DA3"/>
    <w:rsid w:val="009651EA"/>
    <w:rsid w:val="0096541F"/>
    <w:rsid w:val="00965CC9"/>
    <w:rsid w:val="00965FB3"/>
    <w:rsid w:val="0096617D"/>
    <w:rsid w:val="00966294"/>
    <w:rsid w:val="0096731C"/>
    <w:rsid w:val="0096739A"/>
    <w:rsid w:val="009673C7"/>
    <w:rsid w:val="00967924"/>
    <w:rsid w:val="009679D3"/>
    <w:rsid w:val="00967F7F"/>
    <w:rsid w:val="00970172"/>
    <w:rsid w:val="00970249"/>
    <w:rsid w:val="0097104E"/>
    <w:rsid w:val="00971189"/>
    <w:rsid w:val="00971A6A"/>
    <w:rsid w:val="00971FAC"/>
    <w:rsid w:val="009724CE"/>
    <w:rsid w:val="0097294A"/>
    <w:rsid w:val="00972A0A"/>
    <w:rsid w:val="00972D5B"/>
    <w:rsid w:val="00972F26"/>
    <w:rsid w:val="00972FFB"/>
    <w:rsid w:val="009730BC"/>
    <w:rsid w:val="00973A55"/>
    <w:rsid w:val="00973C73"/>
    <w:rsid w:val="009741AD"/>
    <w:rsid w:val="00974CF6"/>
    <w:rsid w:val="00974DDC"/>
    <w:rsid w:val="00974EB0"/>
    <w:rsid w:val="0097545E"/>
    <w:rsid w:val="009757AD"/>
    <w:rsid w:val="00975F4A"/>
    <w:rsid w:val="00975FB3"/>
    <w:rsid w:val="00976031"/>
    <w:rsid w:val="009766AE"/>
    <w:rsid w:val="00976AE9"/>
    <w:rsid w:val="00976B64"/>
    <w:rsid w:val="00976BA2"/>
    <w:rsid w:val="00976D64"/>
    <w:rsid w:val="009778C9"/>
    <w:rsid w:val="009778D6"/>
    <w:rsid w:val="00977A6D"/>
    <w:rsid w:val="009801A7"/>
    <w:rsid w:val="0098071A"/>
    <w:rsid w:val="00980804"/>
    <w:rsid w:val="00980A2F"/>
    <w:rsid w:val="00980EC6"/>
    <w:rsid w:val="00981092"/>
    <w:rsid w:val="009813DD"/>
    <w:rsid w:val="00981526"/>
    <w:rsid w:val="00981B5F"/>
    <w:rsid w:val="00981F77"/>
    <w:rsid w:val="00982849"/>
    <w:rsid w:val="00982C9F"/>
    <w:rsid w:val="00982D54"/>
    <w:rsid w:val="00982E8C"/>
    <w:rsid w:val="0098301A"/>
    <w:rsid w:val="0098363C"/>
    <w:rsid w:val="009843D5"/>
    <w:rsid w:val="009847F1"/>
    <w:rsid w:val="0098489A"/>
    <w:rsid w:val="00984AFB"/>
    <w:rsid w:val="0098550E"/>
    <w:rsid w:val="00985843"/>
    <w:rsid w:val="00985B84"/>
    <w:rsid w:val="00986356"/>
    <w:rsid w:val="00986741"/>
    <w:rsid w:val="00987906"/>
    <w:rsid w:val="00987AB3"/>
    <w:rsid w:val="00987FFE"/>
    <w:rsid w:val="00990023"/>
    <w:rsid w:val="0099060F"/>
    <w:rsid w:val="00990D3C"/>
    <w:rsid w:val="00991134"/>
    <w:rsid w:val="00991781"/>
    <w:rsid w:val="00991A4C"/>
    <w:rsid w:val="00991BA7"/>
    <w:rsid w:val="00992058"/>
    <w:rsid w:val="0099221E"/>
    <w:rsid w:val="00992828"/>
    <w:rsid w:val="009928A3"/>
    <w:rsid w:val="00992AC5"/>
    <w:rsid w:val="00992F0B"/>
    <w:rsid w:val="0099345A"/>
    <w:rsid w:val="00993683"/>
    <w:rsid w:val="00993EE2"/>
    <w:rsid w:val="00994170"/>
    <w:rsid w:val="009946C8"/>
    <w:rsid w:val="00994CDD"/>
    <w:rsid w:val="00994D3E"/>
    <w:rsid w:val="009950D7"/>
    <w:rsid w:val="00995173"/>
    <w:rsid w:val="009951C1"/>
    <w:rsid w:val="009952CE"/>
    <w:rsid w:val="00995377"/>
    <w:rsid w:val="009953D5"/>
    <w:rsid w:val="009956C7"/>
    <w:rsid w:val="00995A13"/>
    <w:rsid w:val="00995CEF"/>
    <w:rsid w:val="00996172"/>
    <w:rsid w:val="00996399"/>
    <w:rsid w:val="009963EB"/>
    <w:rsid w:val="00996463"/>
    <w:rsid w:val="009964BE"/>
    <w:rsid w:val="009967BB"/>
    <w:rsid w:val="00997F3D"/>
    <w:rsid w:val="009A0008"/>
    <w:rsid w:val="009A0091"/>
    <w:rsid w:val="009A0826"/>
    <w:rsid w:val="009A0AB8"/>
    <w:rsid w:val="009A0C57"/>
    <w:rsid w:val="009A0F7E"/>
    <w:rsid w:val="009A110C"/>
    <w:rsid w:val="009A1382"/>
    <w:rsid w:val="009A1817"/>
    <w:rsid w:val="009A18C4"/>
    <w:rsid w:val="009A19A5"/>
    <w:rsid w:val="009A1BF1"/>
    <w:rsid w:val="009A219F"/>
    <w:rsid w:val="009A25B8"/>
    <w:rsid w:val="009A2F7F"/>
    <w:rsid w:val="009A3318"/>
    <w:rsid w:val="009A375C"/>
    <w:rsid w:val="009A3768"/>
    <w:rsid w:val="009A3B7D"/>
    <w:rsid w:val="009A3C2A"/>
    <w:rsid w:val="009A3E1B"/>
    <w:rsid w:val="009A3F45"/>
    <w:rsid w:val="009A4067"/>
    <w:rsid w:val="009A4075"/>
    <w:rsid w:val="009A48AC"/>
    <w:rsid w:val="009A4ECB"/>
    <w:rsid w:val="009A4F21"/>
    <w:rsid w:val="009A5B68"/>
    <w:rsid w:val="009A670F"/>
    <w:rsid w:val="009A7AB0"/>
    <w:rsid w:val="009A7D13"/>
    <w:rsid w:val="009B0661"/>
    <w:rsid w:val="009B113B"/>
    <w:rsid w:val="009B18BD"/>
    <w:rsid w:val="009B25DB"/>
    <w:rsid w:val="009B3104"/>
    <w:rsid w:val="009B3461"/>
    <w:rsid w:val="009B37ED"/>
    <w:rsid w:val="009B3828"/>
    <w:rsid w:val="009B4431"/>
    <w:rsid w:val="009B4497"/>
    <w:rsid w:val="009B4EB0"/>
    <w:rsid w:val="009B503C"/>
    <w:rsid w:val="009B50FC"/>
    <w:rsid w:val="009B535B"/>
    <w:rsid w:val="009B5432"/>
    <w:rsid w:val="009B564E"/>
    <w:rsid w:val="009B5889"/>
    <w:rsid w:val="009B5F84"/>
    <w:rsid w:val="009B6083"/>
    <w:rsid w:val="009B6F66"/>
    <w:rsid w:val="009B7822"/>
    <w:rsid w:val="009B78A6"/>
    <w:rsid w:val="009B7E21"/>
    <w:rsid w:val="009B7F1D"/>
    <w:rsid w:val="009C01E4"/>
    <w:rsid w:val="009C08FE"/>
    <w:rsid w:val="009C1060"/>
    <w:rsid w:val="009C1065"/>
    <w:rsid w:val="009C1073"/>
    <w:rsid w:val="009C13E7"/>
    <w:rsid w:val="009C1656"/>
    <w:rsid w:val="009C1934"/>
    <w:rsid w:val="009C24AE"/>
    <w:rsid w:val="009C26A2"/>
    <w:rsid w:val="009C2DD4"/>
    <w:rsid w:val="009C2FC0"/>
    <w:rsid w:val="009C35AD"/>
    <w:rsid w:val="009C4392"/>
    <w:rsid w:val="009C4AB7"/>
    <w:rsid w:val="009C4D42"/>
    <w:rsid w:val="009C589A"/>
    <w:rsid w:val="009C597C"/>
    <w:rsid w:val="009C5C70"/>
    <w:rsid w:val="009C6176"/>
    <w:rsid w:val="009C6742"/>
    <w:rsid w:val="009C68B8"/>
    <w:rsid w:val="009C68D8"/>
    <w:rsid w:val="009C6D06"/>
    <w:rsid w:val="009C6FC5"/>
    <w:rsid w:val="009C7A93"/>
    <w:rsid w:val="009C7BA0"/>
    <w:rsid w:val="009D0846"/>
    <w:rsid w:val="009D0B4F"/>
    <w:rsid w:val="009D1121"/>
    <w:rsid w:val="009D16C9"/>
    <w:rsid w:val="009D1E59"/>
    <w:rsid w:val="009D2021"/>
    <w:rsid w:val="009D285D"/>
    <w:rsid w:val="009D2C92"/>
    <w:rsid w:val="009D2EBA"/>
    <w:rsid w:val="009D309A"/>
    <w:rsid w:val="009D3276"/>
    <w:rsid w:val="009D36FE"/>
    <w:rsid w:val="009D3A59"/>
    <w:rsid w:val="009D3B69"/>
    <w:rsid w:val="009D3FB7"/>
    <w:rsid w:val="009D41E9"/>
    <w:rsid w:val="009D447A"/>
    <w:rsid w:val="009D44D7"/>
    <w:rsid w:val="009D4881"/>
    <w:rsid w:val="009D519F"/>
    <w:rsid w:val="009D5432"/>
    <w:rsid w:val="009D55BE"/>
    <w:rsid w:val="009D577C"/>
    <w:rsid w:val="009D5D8D"/>
    <w:rsid w:val="009D5FBC"/>
    <w:rsid w:val="009D6126"/>
    <w:rsid w:val="009D6397"/>
    <w:rsid w:val="009D64D3"/>
    <w:rsid w:val="009D6762"/>
    <w:rsid w:val="009D677E"/>
    <w:rsid w:val="009D716D"/>
    <w:rsid w:val="009D71F7"/>
    <w:rsid w:val="009D749D"/>
    <w:rsid w:val="009D7727"/>
    <w:rsid w:val="009D78E9"/>
    <w:rsid w:val="009D7D42"/>
    <w:rsid w:val="009E0169"/>
    <w:rsid w:val="009E13B2"/>
    <w:rsid w:val="009E1492"/>
    <w:rsid w:val="009E1603"/>
    <w:rsid w:val="009E1C9E"/>
    <w:rsid w:val="009E1EB4"/>
    <w:rsid w:val="009E20F3"/>
    <w:rsid w:val="009E23B9"/>
    <w:rsid w:val="009E2BA9"/>
    <w:rsid w:val="009E3D4C"/>
    <w:rsid w:val="009E3D7D"/>
    <w:rsid w:val="009E4227"/>
    <w:rsid w:val="009E5273"/>
    <w:rsid w:val="009E5481"/>
    <w:rsid w:val="009E5CED"/>
    <w:rsid w:val="009E6018"/>
    <w:rsid w:val="009E6CE5"/>
    <w:rsid w:val="009E7CB4"/>
    <w:rsid w:val="009E7DE0"/>
    <w:rsid w:val="009F05DC"/>
    <w:rsid w:val="009F087F"/>
    <w:rsid w:val="009F0A95"/>
    <w:rsid w:val="009F15FD"/>
    <w:rsid w:val="009F1740"/>
    <w:rsid w:val="009F17F5"/>
    <w:rsid w:val="009F1BD1"/>
    <w:rsid w:val="009F25EF"/>
    <w:rsid w:val="009F2C71"/>
    <w:rsid w:val="009F2ECB"/>
    <w:rsid w:val="009F3473"/>
    <w:rsid w:val="009F34B1"/>
    <w:rsid w:val="009F36AD"/>
    <w:rsid w:val="009F39F7"/>
    <w:rsid w:val="009F3B8C"/>
    <w:rsid w:val="009F3EEE"/>
    <w:rsid w:val="009F4109"/>
    <w:rsid w:val="009F42E8"/>
    <w:rsid w:val="009F4949"/>
    <w:rsid w:val="009F5072"/>
    <w:rsid w:val="009F50AE"/>
    <w:rsid w:val="009F5414"/>
    <w:rsid w:val="009F5B0C"/>
    <w:rsid w:val="009F5B8B"/>
    <w:rsid w:val="009F5E82"/>
    <w:rsid w:val="009F646B"/>
    <w:rsid w:val="009F67F0"/>
    <w:rsid w:val="009F6EC8"/>
    <w:rsid w:val="009F70A1"/>
    <w:rsid w:val="009F7224"/>
    <w:rsid w:val="009F7687"/>
    <w:rsid w:val="009F7D22"/>
    <w:rsid w:val="00A00132"/>
    <w:rsid w:val="00A003F1"/>
    <w:rsid w:val="00A00653"/>
    <w:rsid w:val="00A00852"/>
    <w:rsid w:val="00A00A6F"/>
    <w:rsid w:val="00A0108A"/>
    <w:rsid w:val="00A01802"/>
    <w:rsid w:val="00A01F0B"/>
    <w:rsid w:val="00A02226"/>
    <w:rsid w:val="00A0262F"/>
    <w:rsid w:val="00A027B9"/>
    <w:rsid w:val="00A028E7"/>
    <w:rsid w:val="00A02A77"/>
    <w:rsid w:val="00A02B7E"/>
    <w:rsid w:val="00A02DF5"/>
    <w:rsid w:val="00A02E06"/>
    <w:rsid w:val="00A031EC"/>
    <w:rsid w:val="00A03897"/>
    <w:rsid w:val="00A03A9B"/>
    <w:rsid w:val="00A03DFA"/>
    <w:rsid w:val="00A0422E"/>
    <w:rsid w:val="00A046C0"/>
    <w:rsid w:val="00A04A6A"/>
    <w:rsid w:val="00A04BC9"/>
    <w:rsid w:val="00A05265"/>
    <w:rsid w:val="00A056A0"/>
    <w:rsid w:val="00A05DEF"/>
    <w:rsid w:val="00A061AE"/>
    <w:rsid w:val="00A066D7"/>
    <w:rsid w:val="00A06A62"/>
    <w:rsid w:val="00A06C33"/>
    <w:rsid w:val="00A06CCE"/>
    <w:rsid w:val="00A06EF6"/>
    <w:rsid w:val="00A06FDA"/>
    <w:rsid w:val="00A07046"/>
    <w:rsid w:val="00A07213"/>
    <w:rsid w:val="00A074CE"/>
    <w:rsid w:val="00A07572"/>
    <w:rsid w:val="00A0770B"/>
    <w:rsid w:val="00A07805"/>
    <w:rsid w:val="00A0783E"/>
    <w:rsid w:val="00A07BD9"/>
    <w:rsid w:val="00A07C1C"/>
    <w:rsid w:val="00A07E36"/>
    <w:rsid w:val="00A07F08"/>
    <w:rsid w:val="00A07F39"/>
    <w:rsid w:val="00A10676"/>
    <w:rsid w:val="00A10A28"/>
    <w:rsid w:val="00A11D6A"/>
    <w:rsid w:val="00A1301F"/>
    <w:rsid w:val="00A135BF"/>
    <w:rsid w:val="00A13B5A"/>
    <w:rsid w:val="00A13CF5"/>
    <w:rsid w:val="00A149A9"/>
    <w:rsid w:val="00A149AE"/>
    <w:rsid w:val="00A15721"/>
    <w:rsid w:val="00A15900"/>
    <w:rsid w:val="00A15F8C"/>
    <w:rsid w:val="00A164C1"/>
    <w:rsid w:val="00A16A25"/>
    <w:rsid w:val="00A16A6A"/>
    <w:rsid w:val="00A16C8F"/>
    <w:rsid w:val="00A17182"/>
    <w:rsid w:val="00A17798"/>
    <w:rsid w:val="00A179AC"/>
    <w:rsid w:val="00A20FBB"/>
    <w:rsid w:val="00A21237"/>
    <w:rsid w:val="00A218E6"/>
    <w:rsid w:val="00A2255D"/>
    <w:rsid w:val="00A22888"/>
    <w:rsid w:val="00A22D53"/>
    <w:rsid w:val="00A22DFE"/>
    <w:rsid w:val="00A23031"/>
    <w:rsid w:val="00A2307B"/>
    <w:rsid w:val="00A233FF"/>
    <w:rsid w:val="00A23545"/>
    <w:rsid w:val="00A238A6"/>
    <w:rsid w:val="00A239DF"/>
    <w:rsid w:val="00A24057"/>
    <w:rsid w:val="00A246AB"/>
    <w:rsid w:val="00A24A59"/>
    <w:rsid w:val="00A2501A"/>
    <w:rsid w:val="00A259C6"/>
    <w:rsid w:val="00A25D9F"/>
    <w:rsid w:val="00A26156"/>
    <w:rsid w:val="00A26A75"/>
    <w:rsid w:val="00A26C11"/>
    <w:rsid w:val="00A274C0"/>
    <w:rsid w:val="00A27525"/>
    <w:rsid w:val="00A277D2"/>
    <w:rsid w:val="00A27A66"/>
    <w:rsid w:val="00A27B8E"/>
    <w:rsid w:val="00A27EAA"/>
    <w:rsid w:val="00A31096"/>
    <w:rsid w:val="00A310D2"/>
    <w:rsid w:val="00A31370"/>
    <w:rsid w:val="00A31A2E"/>
    <w:rsid w:val="00A31A9C"/>
    <w:rsid w:val="00A3220F"/>
    <w:rsid w:val="00A32847"/>
    <w:rsid w:val="00A32878"/>
    <w:rsid w:val="00A32BAB"/>
    <w:rsid w:val="00A32CB0"/>
    <w:rsid w:val="00A33B51"/>
    <w:rsid w:val="00A33D63"/>
    <w:rsid w:val="00A33D98"/>
    <w:rsid w:val="00A33DAB"/>
    <w:rsid w:val="00A33FC0"/>
    <w:rsid w:val="00A3461E"/>
    <w:rsid w:val="00A34651"/>
    <w:rsid w:val="00A34811"/>
    <w:rsid w:val="00A3495B"/>
    <w:rsid w:val="00A349DC"/>
    <w:rsid w:val="00A34CCD"/>
    <w:rsid w:val="00A35B31"/>
    <w:rsid w:val="00A35BDB"/>
    <w:rsid w:val="00A35C28"/>
    <w:rsid w:val="00A360AC"/>
    <w:rsid w:val="00A366F6"/>
    <w:rsid w:val="00A36873"/>
    <w:rsid w:val="00A36A24"/>
    <w:rsid w:val="00A36DC5"/>
    <w:rsid w:val="00A375E5"/>
    <w:rsid w:val="00A377E6"/>
    <w:rsid w:val="00A3788E"/>
    <w:rsid w:val="00A37B27"/>
    <w:rsid w:val="00A37E88"/>
    <w:rsid w:val="00A37ED9"/>
    <w:rsid w:val="00A404CB"/>
    <w:rsid w:val="00A40684"/>
    <w:rsid w:val="00A418C3"/>
    <w:rsid w:val="00A41BC6"/>
    <w:rsid w:val="00A41CEF"/>
    <w:rsid w:val="00A41D3F"/>
    <w:rsid w:val="00A41D83"/>
    <w:rsid w:val="00A426D3"/>
    <w:rsid w:val="00A42F93"/>
    <w:rsid w:val="00A434E1"/>
    <w:rsid w:val="00A43823"/>
    <w:rsid w:val="00A439AF"/>
    <w:rsid w:val="00A43B47"/>
    <w:rsid w:val="00A44A50"/>
    <w:rsid w:val="00A44B3C"/>
    <w:rsid w:val="00A4539D"/>
    <w:rsid w:val="00A4565B"/>
    <w:rsid w:val="00A45A92"/>
    <w:rsid w:val="00A45B66"/>
    <w:rsid w:val="00A45D76"/>
    <w:rsid w:val="00A45FD7"/>
    <w:rsid w:val="00A4615F"/>
    <w:rsid w:val="00A4668A"/>
    <w:rsid w:val="00A467B3"/>
    <w:rsid w:val="00A4705F"/>
    <w:rsid w:val="00A47C65"/>
    <w:rsid w:val="00A47F85"/>
    <w:rsid w:val="00A5015C"/>
    <w:rsid w:val="00A50BA4"/>
    <w:rsid w:val="00A50D2D"/>
    <w:rsid w:val="00A5147F"/>
    <w:rsid w:val="00A51803"/>
    <w:rsid w:val="00A520BA"/>
    <w:rsid w:val="00A52751"/>
    <w:rsid w:val="00A5295A"/>
    <w:rsid w:val="00A530DF"/>
    <w:rsid w:val="00A53818"/>
    <w:rsid w:val="00A53942"/>
    <w:rsid w:val="00A53EAF"/>
    <w:rsid w:val="00A54208"/>
    <w:rsid w:val="00A5424B"/>
    <w:rsid w:val="00A5454E"/>
    <w:rsid w:val="00A5483B"/>
    <w:rsid w:val="00A54CBD"/>
    <w:rsid w:val="00A55450"/>
    <w:rsid w:val="00A55B92"/>
    <w:rsid w:val="00A55DFE"/>
    <w:rsid w:val="00A55E3A"/>
    <w:rsid w:val="00A5606F"/>
    <w:rsid w:val="00A56765"/>
    <w:rsid w:val="00A56D46"/>
    <w:rsid w:val="00A56F55"/>
    <w:rsid w:val="00A571CD"/>
    <w:rsid w:val="00A57478"/>
    <w:rsid w:val="00A578E3"/>
    <w:rsid w:val="00A57C5A"/>
    <w:rsid w:val="00A57FE5"/>
    <w:rsid w:val="00A607C7"/>
    <w:rsid w:val="00A60957"/>
    <w:rsid w:val="00A609B2"/>
    <w:rsid w:val="00A60F26"/>
    <w:rsid w:val="00A6113F"/>
    <w:rsid w:val="00A61687"/>
    <w:rsid w:val="00A61D8B"/>
    <w:rsid w:val="00A625C0"/>
    <w:rsid w:val="00A626DA"/>
    <w:rsid w:val="00A62ED4"/>
    <w:rsid w:val="00A62EFF"/>
    <w:rsid w:val="00A63335"/>
    <w:rsid w:val="00A63CD1"/>
    <w:rsid w:val="00A64C21"/>
    <w:rsid w:val="00A64C51"/>
    <w:rsid w:val="00A65108"/>
    <w:rsid w:val="00A6562E"/>
    <w:rsid w:val="00A65AC2"/>
    <w:rsid w:val="00A65BF5"/>
    <w:rsid w:val="00A65DFC"/>
    <w:rsid w:val="00A66818"/>
    <w:rsid w:val="00A66C6A"/>
    <w:rsid w:val="00A67B6E"/>
    <w:rsid w:val="00A67E41"/>
    <w:rsid w:val="00A7023A"/>
    <w:rsid w:val="00A7105C"/>
    <w:rsid w:val="00A7122A"/>
    <w:rsid w:val="00A71285"/>
    <w:rsid w:val="00A723C9"/>
    <w:rsid w:val="00A72765"/>
    <w:rsid w:val="00A728ED"/>
    <w:rsid w:val="00A732C7"/>
    <w:rsid w:val="00A735F8"/>
    <w:rsid w:val="00A74499"/>
    <w:rsid w:val="00A74696"/>
    <w:rsid w:val="00A74EB9"/>
    <w:rsid w:val="00A756B1"/>
    <w:rsid w:val="00A758B2"/>
    <w:rsid w:val="00A76205"/>
    <w:rsid w:val="00A76393"/>
    <w:rsid w:val="00A76533"/>
    <w:rsid w:val="00A76C59"/>
    <w:rsid w:val="00A76C87"/>
    <w:rsid w:val="00A76D6C"/>
    <w:rsid w:val="00A76E37"/>
    <w:rsid w:val="00A7717F"/>
    <w:rsid w:val="00A77871"/>
    <w:rsid w:val="00A801E6"/>
    <w:rsid w:val="00A806EC"/>
    <w:rsid w:val="00A807B9"/>
    <w:rsid w:val="00A807EC"/>
    <w:rsid w:val="00A80DC2"/>
    <w:rsid w:val="00A80DF2"/>
    <w:rsid w:val="00A81065"/>
    <w:rsid w:val="00A8166E"/>
    <w:rsid w:val="00A81C7E"/>
    <w:rsid w:val="00A81D5F"/>
    <w:rsid w:val="00A81FE9"/>
    <w:rsid w:val="00A8206A"/>
    <w:rsid w:val="00A824EA"/>
    <w:rsid w:val="00A82584"/>
    <w:rsid w:val="00A82638"/>
    <w:rsid w:val="00A831B5"/>
    <w:rsid w:val="00A8415F"/>
    <w:rsid w:val="00A842F9"/>
    <w:rsid w:val="00A84313"/>
    <w:rsid w:val="00A8437A"/>
    <w:rsid w:val="00A8455F"/>
    <w:rsid w:val="00A8457C"/>
    <w:rsid w:val="00A8483B"/>
    <w:rsid w:val="00A84DD8"/>
    <w:rsid w:val="00A8553A"/>
    <w:rsid w:val="00A855A9"/>
    <w:rsid w:val="00A85A61"/>
    <w:rsid w:val="00A85F6C"/>
    <w:rsid w:val="00A862AA"/>
    <w:rsid w:val="00A86683"/>
    <w:rsid w:val="00A86876"/>
    <w:rsid w:val="00A86896"/>
    <w:rsid w:val="00A86973"/>
    <w:rsid w:val="00A870AD"/>
    <w:rsid w:val="00A873C2"/>
    <w:rsid w:val="00A8753E"/>
    <w:rsid w:val="00A90CF8"/>
    <w:rsid w:val="00A90E08"/>
    <w:rsid w:val="00A913E8"/>
    <w:rsid w:val="00A9142C"/>
    <w:rsid w:val="00A91552"/>
    <w:rsid w:val="00A91B42"/>
    <w:rsid w:val="00A91B96"/>
    <w:rsid w:val="00A91FC6"/>
    <w:rsid w:val="00A920DC"/>
    <w:rsid w:val="00A921C4"/>
    <w:rsid w:val="00A923CB"/>
    <w:rsid w:val="00A92440"/>
    <w:rsid w:val="00A924C2"/>
    <w:rsid w:val="00A92554"/>
    <w:rsid w:val="00A92912"/>
    <w:rsid w:val="00A931EA"/>
    <w:rsid w:val="00A932D1"/>
    <w:rsid w:val="00A93335"/>
    <w:rsid w:val="00A93366"/>
    <w:rsid w:val="00A933E2"/>
    <w:rsid w:val="00A936C7"/>
    <w:rsid w:val="00A93891"/>
    <w:rsid w:val="00A938B2"/>
    <w:rsid w:val="00A93915"/>
    <w:rsid w:val="00A93958"/>
    <w:rsid w:val="00A94222"/>
    <w:rsid w:val="00A94A8B"/>
    <w:rsid w:val="00A94C47"/>
    <w:rsid w:val="00A950CA"/>
    <w:rsid w:val="00A950F5"/>
    <w:rsid w:val="00A955A6"/>
    <w:rsid w:val="00A955C1"/>
    <w:rsid w:val="00A958B2"/>
    <w:rsid w:val="00A95C10"/>
    <w:rsid w:val="00A95D16"/>
    <w:rsid w:val="00A969E7"/>
    <w:rsid w:val="00A96C48"/>
    <w:rsid w:val="00A96C51"/>
    <w:rsid w:val="00A96E0A"/>
    <w:rsid w:val="00A9748A"/>
    <w:rsid w:val="00A97560"/>
    <w:rsid w:val="00A9766D"/>
    <w:rsid w:val="00A97D0D"/>
    <w:rsid w:val="00AA018A"/>
    <w:rsid w:val="00AA02B8"/>
    <w:rsid w:val="00AA05A1"/>
    <w:rsid w:val="00AA1108"/>
    <w:rsid w:val="00AA1316"/>
    <w:rsid w:val="00AA18BB"/>
    <w:rsid w:val="00AA1B2A"/>
    <w:rsid w:val="00AA2081"/>
    <w:rsid w:val="00AA2696"/>
    <w:rsid w:val="00AA2AFF"/>
    <w:rsid w:val="00AA2DA7"/>
    <w:rsid w:val="00AA2ED7"/>
    <w:rsid w:val="00AA462B"/>
    <w:rsid w:val="00AA4B01"/>
    <w:rsid w:val="00AA4F04"/>
    <w:rsid w:val="00AA4F89"/>
    <w:rsid w:val="00AA51AC"/>
    <w:rsid w:val="00AA5815"/>
    <w:rsid w:val="00AA5A56"/>
    <w:rsid w:val="00AA6239"/>
    <w:rsid w:val="00AA6B3D"/>
    <w:rsid w:val="00AA6FB9"/>
    <w:rsid w:val="00AA72BA"/>
    <w:rsid w:val="00AA783B"/>
    <w:rsid w:val="00AA7AF4"/>
    <w:rsid w:val="00AA7FAB"/>
    <w:rsid w:val="00AB0529"/>
    <w:rsid w:val="00AB0569"/>
    <w:rsid w:val="00AB05D4"/>
    <w:rsid w:val="00AB0629"/>
    <w:rsid w:val="00AB0D7B"/>
    <w:rsid w:val="00AB134E"/>
    <w:rsid w:val="00AB15B0"/>
    <w:rsid w:val="00AB17A3"/>
    <w:rsid w:val="00AB1FE1"/>
    <w:rsid w:val="00AB22B1"/>
    <w:rsid w:val="00AB2318"/>
    <w:rsid w:val="00AB2332"/>
    <w:rsid w:val="00AB2653"/>
    <w:rsid w:val="00AB2814"/>
    <w:rsid w:val="00AB2DDB"/>
    <w:rsid w:val="00AB32FB"/>
    <w:rsid w:val="00AB372F"/>
    <w:rsid w:val="00AB3867"/>
    <w:rsid w:val="00AB3A41"/>
    <w:rsid w:val="00AB3B2E"/>
    <w:rsid w:val="00AB3ECE"/>
    <w:rsid w:val="00AB4438"/>
    <w:rsid w:val="00AB448C"/>
    <w:rsid w:val="00AB4712"/>
    <w:rsid w:val="00AB4A41"/>
    <w:rsid w:val="00AB4DE7"/>
    <w:rsid w:val="00AB4E4C"/>
    <w:rsid w:val="00AB58EC"/>
    <w:rsid w:val="00AB6FCB"/>
    <w:rsid w:val="00AB72F6"/>
    <w:rsid w:val="00AB7885"/>
    <w:rsid w:val="00AB7AB5"/>
    <w:rsid w:val="00AB7EF8"/>
    <w:rsid w:val="00AB7F96"/>
    <w:rsid w:val="00AC01BC"/>
    <w:rsid w:val="00AC06C0"/>
    <w:rsid w:val="00AC0ABD"/>
    <w:rsid w:val="00AC14AC"/>
    <w:rsid w:val="00AC1B74"/>
    <w:rsid w:val="00AC26EA"/>
    <w:rsid w:val="00AC2846"/>
    <w:rsid w:val="00AC2958"/>
    <w:rsid w:val="00AC3032"/>
    <w:rsid w:val="00AC3063"/>
    <w:rsid w:val="00AC3C41"/>
    <w:rsid w:val="00AC4035"/>
    <w:rsid w:val="00AC40C6"/>
    <w:rsid w:val="00AC4B3C"/>
    <w:rsid w:val="00AC50DE"/>
    <w:rsid w:val="00AC5D18"/>
    <w:rsid w:val="00AC6116"/>
    <w:rsid w:val="00AC639D"/>
    <w:rsid w:val="00AC6461"/>
    <w:rsid w:val="00AC684B"/>
    <w:rsid w:val="00AC7A77"/>
    <w:rsid w:val="00AC7FB2"/>
    <w:rsid w:val="00AD00AA"/>
    <w:rsid w:val="00AD00B3"/>
    <w:rsid w:val="00AD07A1"/>
    <w:rsid w:val="00AD0AC0"/>
    <w:rsid w:val="00AD1801"/>
    <w:rsid w:val="00AD1A9F"/>
    <w:rsid w:val="00AD1CA4"/>
    <w:rsid w:val="00AD2912"/>
    <w:rsid w:val="00AD31CA"/>
    <w:rsid w:val="00AD3657"/>
    <w:rsid w:val="00AD38EC"/>
    <w:rsid w:val="00AD4182"/>
    <w:rsid w:val="00AD42B6"/>
    <w:rsid w:val="00AD47C6"/>
    <w:rsid w:val="00AD4D7B"/>
    <w:rsid w:val="00AD4EC2"/>
    <w:rsid w:val="00AD5083"/>
    <w:rsid w:val="00AD5664"/>
    <w:rsid w:val="00AD5897"/>
    <w:rsid w:val="00AD6916"/>
    <w:rsid w:val="00AD6B7A"/>
    <w:rsid w:val="00AD7284"/>
    <w:rsid w:val="00AD7B77"/>
    <w:rsid w:val="00AD7DB9"/>
    <w:rsid w:val="00AD7E26"/>
    <w:rsid w:val="00AE0154"/>
    <w:rsid w:val="00AE0486"/>
    <w:rsid w:val="00AE0733"/>
    <w:rsid w:val="00AE0BD1"/>
    <w:rsid w:val="00AE0D2A"/>
    <w:rsid w:val="00AE0ED2"/>
    <w:rsid w:val="00AE1009"/>
    <w:rsid w:val="00AE151A"/>
    <w:rsid w:val="00AE158E"/>
    <w:rsid w:val="00AE1C6F"/>
    <w:rsid w:val="00AE20E9"/>
    <w:rsid w:val="00AE2AF0"/>
    <w:rsid w:val="00AE2C7A"/>
    <w:rsid w:val="00AE384E"/>
    <w:rsid w:val="00AE3D26"/>
    <w:rsid w:val="00AE42AC"/>
    <w:rsid w:val="00AE4549"/>
    <w:rsid w:val="00AE4994"/>
    <w:rsid w:val="00AE4E3E"/>
    <w:rsid w:val="00AE51A5"/>
    <w:rsid w:val="00AE5293"/>
    <w:rsid w:val="00AE53DF"/>
    <w:rsid w:val="00AE5A18"/>
    <w:rsid w:val="00AE5A2C"/>
    <w:rsid w:val="00AE5C65"/>
    <w:rsid w:val="00AE6A94"/>
    <w:rsid w:val="00AE72A2"/>
    <w:rsid w:val="00AE72F2"/>
    <w:rsid w:val="00AE76B3"/>
    <w:rsid w:val="00AE7FD8"/>
    <w:rsid w:val="00AF00C2"/>
    <w:rsid w:val="00AF01A2"/>
    <w:rsid w:val="00AF0320"/>
    <w:rsid w:val="00AF0665"/>
    <w:rsid w:val="00AF06B0"/>
    <w:rsid w:val="00AF0700"/>
    <w:rsid w:val="00AF0A01"/>
    <w:rsid w:val="00AF0A08"/>
    <w:rsid w:val="00AF0B97"/>
    <w:rsid w:val="00AF0F41"/>
    <w:rsid w:val="00AF11E7"/>
    <w:rsid w:val="00AF1640"/>
    <w:rsid w:val="00AF1E0C"/>
    <w:rsid w:val="00AF24BE"/>
    <w:rsid w:val="00AF252C"/>
    <w:rsid w:val="00AF2EDF"/>
    <w:rsid w:val="00AF3153"/>
    <w:rsid w:val="00AF37B2"/>
    <w:rsid w:val="00AF41E8"/>
    <w:rsid w:val="00AF461F"/>
    <w:rsid w:val="00AF46DE"/>
    <w:rsid w:val="00AF48B0"/>
    <w:rsid w:val="00AF5681"/>
    <w:rsid w:val="00AF5971"/>
    <w:rsid w:val="00AF5A9E"/>
    <w:rsid w:val="00AF64FA"/>
    <w:rsid w:val="00AF6A55"/>
    <w:rsid w:val="00AF6A8C"/>
    <w:rsid w:val="00AF6AB2"/>
    <w:rsid w:val="00AF7030"/>
    <w:rsid w:val="00AF7042"/>
    <w:rsid w:val="00AF713E"/>
    <w:rsid w:val="00AF77E5"/>
    <w:rsid w:val="00B004CE"/>
    <w:rsid w:val="00B00897"/>
    <w:rsid w:val="00B012E3"/>
    <w:rsid w:val="00B01876"/>
    <w:rsid w:val="00B01F87"/>
    <w:rsid w:val="00B020AE"/>
    <w:rsid w:val="00B02353"/>
    <w:rsid w:val="00B02B26"/>
    <w:rsid w:val="00B0305E"/>
    <w:rsid w:val="00B032B6"/>
    <w:rsid w:val="00B039F9"/>
    <w:rsid w:val="00B03C68"/>
    <w:rsid w:val="00B03E2C"/>
    <w:rsid w:val="00B03EE6"/>
    <w:rsid w:val="00B0421D"/>
    <w:rsid w:val="00B0432C"/>
    <w:rsid w:val="00B0450F"/>
    <w:rsid w:val="00B04C83"/>
    <w:rsid w:val="00B05349"/>
    <w:rsid w:val="00B05585"/>
    <w:rsid w:val="00B060AA"/>
    <w:rsid w:val="00B0645F"/>
    <w:rsid w:val="00B0694E"/>
    <w:rsid w:val="00B06A11"/>
    <w:rsid w:val="00B06AAE"/>
    <w:rsid w:val="00B076F0"/>
    <w:rsid w:val="00B0771F"/>
    <w:rsid w:val="00B10135"/>
    <w:rsid w:val="00B10637"/>
    <w:rsid w:val="00B1087F"/>
    <w:rsid w:val="00B110FE"/>
    <w:rsid w:val="00B11799"/>
    <w:rsid w:val="00B11CAA"/>
    <w:rsid w:val="00B11D25"/>
    <w:rsid w:val="00B11DE0"/>
    <w:rsid w:val="00B124B4"/>
    <w:rsid w:val="00B12814"/>
    <w:rsid w:val="00B129C6"/>
    <w:rsid w:val="00B12BBB"/>
    <w:rsid w:val="00B12F61"/>
    <w:rsid w:val="00B13004"/>
    <w:rsid w:val="00B13503"/>
    <w:rsid w:val="00B1363E"/>
    <w:rsid w:val="00B136F7"/>
    <w:rsid w:val="00B13822"/>
    <w:rsid w:val="00B141F3"/>
    <w:rsid w:val="00B14479"/>
    <w:rsid w:val="00B144B9"/>
    <w:rsid w:val="00B14EC6"/>
    <w:rsid w:val="00B15225"/>
    <w:rsid w:val="00B1542B"/>
    <w:rsid w:val="00B156DB"/>
    <w:rsid w:val="00B15B35"/>
    <w:rsid w:val="00B15F75"/>
    <w:rsid w:val="00B15F7C"/>
    <w:rsid w:val="00B16502"/>
    <w:rsid w:val="00B16807"/>
    <w:rsid w:val="00B16DCD"/>
    <w:rsid w:val="00B16E1F"/>
    <w:rsid w:val="00B1709F"/>
    <w:rsid w:val="00B171E6"/>
    <w:rsid w:val="00B178DA"/>
    <w:rsid w:val="00B17B52"/>
    <w:rsid w:val="00B2065E"/>
    <w:rsid w:val="00B20987"/>
    <w:rsid w:val="00B20EDB"/>
    <w:rsid w:val="00B2109B"/>
    <w:rsid w:val="00B21379"/>
    <w:rsid w:val="00B216CA"/>
    <w:rsid w:val="00B218F2"/>
    <w:rsid w:val="00B22AAE"/>
    <w:rsid w:val="00B22B1C"/>
    <w:rsid w:val="00B22D14"/>
    <w:rsid w:val="00B22DD8"/>
    <w:rsid w:val="00B22FEB"/>
    <w:rsid w:val="00B233F2"/>
    <w:rsid w:val="00B23C0A"/>
    <w:rsid w:val="00B2481C"/>
    <w:rsid w:val="00B24AF9"/>
    <w:rsid w:val="00B2526B"/>
    <w:rsid w:val="00B25340"/>
    <w:rsid w:val="00B25503"/>
    <w:rsid w:val="00B25B98"/>
    <w:rsid w:val="00B25C9E"/>
    <w:rsid w:val="00B26609"/>
    <w:rsid w:val="00B267EE"/>
    <w:rsid w:val="00B26E67"/>
    <w:rsid w:val="00B275E8"/>
    <w:rsid w:val="00B27BDE"/>
    <w:rsid w:val="00B27CE6"/>
    <w:rsid w:val="00B305D7"/>
    <w:rsid w:val="00B3095D"/>
    <w:rsid w:val="00B30ACD"/>
    <w:rsid w:val="00B310C3"/>
    <w:rsid w:val="00B31B90"/>
    <w:rsid w:val="00B31E0D"/>
    <w:rsid w:val="00B3201E"/>
    <w:rsid w:val="00B321BC"/>
    <w:rsid w:val="00B32501"/>
    <w:rsid w:val="00B33517"/>
    <w:rsid w:val="00B3399D"/>
    <w:rsid w:val="00B33DEA"/>
    <w:rsid w:val="00B3404C"/>
    <w:rsid w:val="00B343EC"/>
    <w:rsid w:val="00B34C18"/>
    <w:rsid w:val="00B34CA8"/>
    <w:rsid w:val="00B35039"/>
    <w:rsid w:val="00B35189"/>
    <w:rsid w:val="00B35343"/>
    <w:rsid w:val="00B35574"/>
    <w:rsid w:val="00B3562B"/>
    <w:rsid w:val="00B361FF"/>
    <w:rsid w:val="00B36286"/>
    <w:rsid w:val="00B3630F"/>
    <w:rsid w:val="00B367A5"/>
    <w:rsid w:val="00B36A6F"/>
    <w:rsid w:val="00B36FF7"/>
    <w:rsid w:val="00B371AF"/>
    <w:rsid w:val="00B37E90"/>
    <w:rsid w:val="00B40189"/>
    <w:rsid w:val="00B4037A"/>
    <w:rsid w:val="00B40AF1"/>
    <w:rsid w:val="00B40BE0"/>
    <w:rsid w:val="00B40CCC"/>
    <w:rsid w:val="00B4150B"/>
    <w:rsid w:val="00B41720"/>
    <w:rsid w:val="00B42754"/>
    <w:rsid w:val="00B427EC"/>
    <w:rsid w:val="00B42814"/>
    <w:rsid w:val="00B42CB6"/>
    <w:rsid w:val="00B42E76"/>
    <w:rsid w:val="00B434F6"/>
    <w:rsid w:val="00B4393A"/>
    <w:rsid w:val="00B43A62"/>
    <w:rsid w:val="00B43A87"/>
    <w:rsid w:val="00B4506A"/>
    <w:rsid w:val="00B451C6"/>
    <w:rsid w:val="00B4534C"/>
    <w:rsid w:val="00B453CB"/>
    <w:rsid w:val="00B45442"/>
    <w:rsid w:val="00B456AD"/>
    <w:rsid w:val="00B45CE4"/>
    <w:rsid w:val="00B45E11"/>
    <w:rsid w:val="00B45F70"/>
    <w:rsid w:val="00B460A4"/>
    <w:rsid w:val="00B461E8"/>
    <w:rsid w:val="00B4693C"/>
    <w:rsid w:val="00B46DC5"/>
    <w:rsid w:val="00B4708F"/>
    <w:rsid w:val="00B47464"/>
    <w:rsid w:val="00B4757D"/>
    <w:rsid w:val="00B4768A"/>
    <w:rsid w:val="00B47DB7"/>
    <w:rsid w:val="00B47F72"/>
    <w:rsid w:val="00B47F9D"/>
    <w:rsid w:val="00B501D9"/>
    <w:rsid w:val="00B508F1"/>
    <w:rsid w:val="00B50CAF"/>
    <w:rsid w:val="00B51415"/>
    <w:rsid w:val="00B51E9D"/>
    <w:rsid w:val="00B51F12"/>
    <w:rsid w:val="00B52071"/>
    <w:rsid w:val="00B52498"/>
    <w:rsid w:val="00B5270F"/>
    <w:rsid w:val="00B52B5E"/>
    <w:rsid w:val="00B52E56"/>
    <w:rsid w:val="00B530DE"/>
    <w:rsid w:val="00B530F7"/>
    <w:rsid w:val="00B55046"/>
    <w:rsid w:val="00B55336"/>
    <w:rsid w:val="00B55515"/>
    <w:rsid w:val="00B55570"/>
    <w:rsid w:val="00B55668"/>
    <w:rsid w:val="00B55AD1"/>
    <w:rsid w:val="00B55D1B"/>
    <w:rsid w:val="00B55F0E"/>
    <w:rsid w:val="00B56048"/>
    <w:rsid w:val="00B56AFB"/>
    <w:rsid w:val="00B56CB1"/>
    <w:rsid w:val="00B56D68"/>
    <w:rsid w:val="00B5710C"/>
    <w:rsid w:val="00B57566"/>
    <w:rsid w:val="00B578DA"/>
    <w:rsid w:val="00B57C46"/>
    <w:rsid w:val="00B608F2"/>
    <w:rsid w:val="00B609AC"/>
    <w:rsid w:val="00B6178C"/>
    <w:rsid w:val="00B617BC"/>
    <w:rsid w:val="00B61C5B"/>
    <w:rsid w:val="00B61C94"/>
    <w:rsid w:val="00B61D63"/>
    <w:rsid w:val="00B6304E"/>
    <w:rsid w:val="00B63816"/>
    <w:rsid w:val="00B64E64"/>
    <w:rsid w:val="00B6511E"/>
    <w:rsid w:val="00B65592"/>
    <w:rsid w:val="00B65A37"/>
    <w:rsid w:val="00B65F91"/>
    <w:rsid w:val="00B664BD"/>
    <w:rsid w:val="00B667BB"/>
    <w:rsid w:val="00B6753C"/>
    <w:rsid w:val="00B70248"/>
    <w:rsid w:val="00B70B50"/>
    <w:rsid w:val="00B71175"/>
    <w:rsid w:val="00B7143E"/>
    <w:rsid w:val="00B71AE7"/>
    <w:rsid w:val="00B72042"/>
    <w:rsid w:val="00B724D6"/>
    <w:rsid w:val="00B72918"/>
    <w:rsid w:val="00B72A68"/>
    <w:rsid w:val="00B72ACC"/>
    <w:rsid w:val="00B72C42"/>
    <w:rsid w:val="00B72DAF"/>
    <w:rsid w:val="00B73766"/>
    <w:rsid w:val="00B739F9"/>
    <w:rsid w:val="00B73AEA"/>
    <w:rsid w:val="00B73BBF"/>
    <w:rsid w:val="00B74367"/>
    <w:rsid w:val="00B7451E"/>
    <w:rsid w:val="00B74E1C"/>
    <w:rsid w:val="00B74EEC"/>
    <w:rsid w:val="00B7502E"/>
    <w:rsid w:val="00B752D5"/>
    <w:rsid w:val="00B757A2"/>
    <w:rsid w:val="00B7593E"/>
    <w:rsid w:val="00B75B0C"/>
    <w:rsid w:val="00B76EE2"/>
    <w:rsid w:val="00B76F90"/>
    <w:rsid w:val="00B80468"/>
    <w:rsid w:val="00B80805"/>
    <w:rsid w:val="00B81072"/>
    <w:rsid w:val="00B81BD7"/>
    <w:rsid w:val="00B81C96"/>
    <w:rsid w:val="00B81E85"/>
    <w:rsid w:val="00B82201"/>
    <w:rsid w:val="00B82626"/>
    <w:rsid w:val="00B8263B"/>
    <w:rsid w:val="00B82761"/>
    <w:rsid w:val="00B8343A"/>
    <w:rsid w:val="00B83A70"/>
    <w:rsid w:val="00B83BA9"/>
    <w:rsid w:val="00B83C07"/>
    <w:rsid w:val="00B83D7F"/>
    <w:rsid w:val="00B845D0"/>
    <w:rsid w:val="00B84611"/>
    <w:rsid w:val="00B84F4D"/>
    <w:rsid w:val="00B85303"/>
    <w:rsid w:val="00B85FF1"/>
    <w:rsid w:val="00B8603F"/>
    <w:rsid w:val="00B864D8"/>
    <w:rsid w:val="00B872B6"/>
    <w:rsid w:val="00B875EF"/>
    <w:rsid w:val="00B87775"/>
    <w:rsid w:val="00B879F5"/>
    <w:rsid w:val="00B87DEA"/>
    <w:rsid w:val="00B9170B"/>
    <w:rsid w:val="00B919B3"/>
    <w:rsid w:val="00B92A01"/>
    <w:rsid w:val="00B92A40"/>
    <w:rsid w:val="00B9314A"/>
    <w:rsid w:val="00B93290"/>
    <w:rsid w:val="00B93CC2"/>
    <w:rsid w:val="00B94051"/>
    <w:rsid w:val="00B942C2"/>
    <w:rsid w:val="00B94461"/>
    <w:rsid w:val="00B94868"/>
    <w:rsid w:val="00B94939"/>
    <w:rsid w:val="00B94954"/>
    <w:rsid w:val="00B951AE"/>
    <w:rsid w:val="00B956DF"/>
    <w:rsid w:val="00B95932"/>
    <w:rsid w:val="00B95B1C"/>
    <w:rsid w:val="00B9629C"/>
    <w:rsid w:val="00B96841"/>
    <w:rsid w:val="00B96A2C"/>
    <w:rsid w:val="00B96CF6"/>
    <w:rsid w:val="00B970D6"/>
    <w:rsid w:val="00BA1284"/>
    <w:rsid w:val="00BA195A"/>
    <w:rsid w:val="00BA290D"/>
    <w:rsid w:val="00BA29A0"/>
    <w:rsid w:val="00BA2CFF"/>
    <w:rsid w:val="00BA3181"/>
    <w:rsid w:val="00BA32D4"/>
    <w:rsid w:val="00BA32DE"/>
    <w:rsid w:val="00BA368B"/>
    <w:rsid w:val="00BA3691"/>
    <w:rsid w:val="00BA3E27"/>
    <w:rsid w:val="00BA45A9"/>
    <w:rsid w:val="00BA4682"/>
    <w:rsid w:val="00BA4C6B"/>
    <w:rsid w:val="00BA4E11"/>
    <w:rsid w:val="00BA5283"/>
    <w:rsid w:val="00BA528E"/>
    <w:rsid w:val="00BA5356"/>
    <w:rsid w:val="00BA5CDE"/>
    <w:rsid w:val="00BA6957"/>
    <w:rsid w:val="00BA6B55"/>
    <w:rsid w:val="00BA6BA2"/>
    <w:rsid w:val="00BA7CC5"/>
    <w:rsid w:val="00BA7EE8"/>
    <w:rsid w:val="00BB00FF"/>
    <w:rsid w:val="00BB0187"/>
    <w:rsid w:val="00BB0506"/>
    <w:rsid w:val="00BB0877"/>
    <w:rsid w:val="00BB0AF2"/>
    <w:rsid w:val="00BB0FB8"/>
    <w:rsid w:val="00BB12A2"/>
    <w:rsid w:val="00BB13B1"/>
    <w:rsid w:val="00BB173E"/>
    <w:rsid w:val="00BB1B31"/>
    <w:rsid w:val="00BB1EAD"/>
    <w:rsid w:val="00BB2A8D"/>
    <w:rsid w:val="00BB36C2"/>
    <w:rsid w:val="00BB382A"/>
    <w:rsid w:val="00BB3B50"/>
    <w:rsid w:val="00BB3E2F"/>
    <w:rsid w:val="00BB3E3C"/>
    <w:rsid w:val="00BB3E75"/>
    <w:rsid w:val="00BB480C"/>
    <w:rsid w:val="00BB4AFC"/>
    <w:rsid w:val="00BB4BEA"/>
    <w:rsid w:val="00BB4CAD"/>
    <w:rsid w:val="00BB4FC9"/>
    <w:rsid w:val="00BB51C4"/>
    <w:rsid w:val="00BB54DB"/>
    <w:rsid w:val="00BB59C3"/>
    <w:rsid w:val="00BB5D01"/>
    <w:rsid w:val="00BB62E5"/>
    <w:rsid w:val="00BB692B"/>
    <w:rsid w:val="00BB6D3D"/>
    <w:rsid w:val="00BB76E7"/>
    <w:rsid w:val="00BB7844"/>
    <w:rsid w:val="00BB7A36"/>
    <w:rsid w:val="00BB7C6C"/>
    <w:rsid w:val="00BC007A"/>
    <w:rsid w:val="00BC031C"/>
    <w:rsid w:val="00BC047A"/>
    <w:rsid w:val="00BC13DA"/>
    <w:rsid w:val="00BC199B"/>
    <w:rsid w:val="00BC1BCE"/>
    <w:rsid w:val="00BC1FDA"/>
    <w:rsid w:val="00BC261A"/>
    <w:rsid w:val="00BC272D"/>
    <w:rsid w:val="00BC29A4"/>
    <w:rsid w:val="00BC2D5C"/>
    <w:rsid w:val="00BC34BE"/>
    <w:rsid w:val="00BC3D19"/>
    <w:rsid w:val="00BC4309"/>
    <w:rsid w:val="00BC44AA"/>
    <w:rsid w:val="00BC4565"/>
    <w:rsid w:val="00BC4841"/>
    <w:rsid w:val="00BC4CD9"/>
    <w:rsid w:val="00BC4FFA"/>
    <w:rsid w:val="00BC52AC"/>
    <w:rsid w:val="00BC592E"/>
    <w:rsid w:val="00BC5B9C"/>
    <w:rsid w:val="00BC5D12"/>
    <w:rsid w:val="00BC5D3B"/>
    <w:rsid w:val="00BC62EA"/>
    <w:rsid w:val="00BC674D"/>
    <w:rsid w:val="00BC6C93"/>
    <w:rsid w:val="00BC6CCC"/>
    <w:rsid w:val="00BC719A"/>
    <w:rsid w:val="00BC758A"/>
    <w:rsid w:val="00BC75B0"/>
    <w:rsid w:val="00BC76E4"/>
    <w:rsid w:val="00BC7B31"/>
    <w:rsid w:val="00BC7D94"/>
    <w:rsid w:val="00BD0796"/>
    <w:rsid w:val="00BD0AAE"/>
    <w:rsid w:val="00BD0F27"/>
    <w:rsid w:val="00BD1063"/>
    <w:rsid w:val="00BD165B"/>
    <w:rsid w:val="00BD1CCB"/>
    <w:rsid w:val="00BD1D47"/>
    <w:rsid w:val="00BD1E55"/>
    <w:rsid w:val="00BD20C8"/>
    <w:rsid w:val="00BD2634"/>
    <w:rsid w:val="00BD2862"/>
    <w:rsid w:val="00BD2C7F"/>
    <w:rsid w:val="00BD3383"/>
    <w:rsid w:val="00BD3911"/>
    <w:rsid w:val="00BD3A7B"/>
    <w:rsid w:val="00BD3B4C"/>
    <w:rsid w:val="00BD3EEA"/>
    <w:rsid w:val="00BD4136"/>
    <w:rsid w:val="00BD4290"/>
    <w:rsid w:val="00BD4A2E"/>
    <w:rsid w:val="00BD5364"/>
    <w:rsid w:val="00BD63B8"/>
    <w:rsid w:val="00BD6821"/>
    <w:rsid w:val="00BD6B11"/>
    <w:rsid w:val="00BD6DF7"/>
    <w:rsid w:val="00BD7997"/>
    <w:rsid w:val="00BE0122"/>
    <w:rsid w:val="00BE0161"/>
    <w:rsid w:val="00BE03D9"/>
    <w:rsid w:val="00BE0418"/>
    <w:rsid w:val="00BE0915"/>
    <w:rsid w:val="00BE0D94"/>
    <w:rsid w:val="00BE11F4"/>
    <w:rsid w:val="00BE12BF"/>
    <w:rsid w:val="00BE1AA6"/>
    <w:rsid w:val="00BE1FAE"/>
    <w:rsid w:val="00BE20F6"/>
    <w:rsid w:val="00BE21BB"/>
    <w:rsid w:val="00BE22CE"/>
    <w:rsid w:val="00BE267C"/>
    <w:rsid w:val="00BE29B2"/>
    <w:rsid w:val="00BE2D56"/>
    <w:rsid w:val="00BE359C"/>
    <w:rsid w:val="00BE42A3"/>
    <w:rsid w:val="00BE439B"/>
    <w:rsid w:val="00BE473A"/>
    <w:rsid w:val="00BE4AA8"/>
    <w:rsid w:val="00BE4F91"/>
    <w:rsid w:val="00BE4FC0"/>
    <w:rsid w:val="00BE51CE"/>
    <w:rsid w:val="00BE51E5"/>
    <w:rsid w:val="00BE5746"/>
    <w:rsid w:val="00BE58C9"/>
    <w:rsid w:val="00BE5D19"/>
    <w:rsid w:val="00BE5F66"/>
    <w:rsid w:val="00BE61FD"/>
    <w:rsid w:val="00BE6847"/>
    <w:rsid w:val="00BE686A"/>
    <w:rsid w:val="00BE68E1"/>
    <w:rsid w:val="00BE7273"/>
    <w:rsid w:val="00BE76DF"/>
    <w:rsid w:val="00BE78F4"/>
    <w:rsid w:val="00BE7B9E"/>
    <w:rsid w:val="00BE7C97"/>
    <w:rsid w:val="00BF0996"/>
    <w:rsid w:val="00BF0A9C"/>
    <w:rsid w:val="00BF0B8E"/>
    <w:rsid w:val="00BF0FFC"/>
    <w:rsid w:val="00BF1206"/>
    <w:rsid w:val="00BF1341"/>
    <w:rsid w:val="00BF1D6E"/>
    <w:rsid w:val="00BF2228"/>
    <w:rsid w:val="00BF2404"/>
    <w:rsid w:val="00BF2C63"/>
    <w:rsid w:val="00BF383C"/>
    <w:rsid w:val="00BF402C"/>
    <w:rsid w:val="00BF422D"/>
    <w:rsid w:val="00BF4723"/>
    <w:rsid w:val="00BF4CAF"/>
    <w:rsid w:val="00BF4FA6"/>
    <w:rsid w:val="00BF5706"/>
    <w:rsid w:val="00BF580E"/>
    <w:rsid w:val="00BF5DEF"/>
    <w:rsid w:val="00BF665D"/>
    <w:rsid w:val="00BF6792"/>
    <w:rsid w:val="00BF6DD4"/>
    <w:rsid w:val="00BF7BB4"/>
    <w:rsid w:val="00BF7C07"/>
    <w:rsid w:val="00BF7D48"/>
    <w:rsid w:val="00BF7E55"/>
    <w:rsid w:val="00C006D8"/>
    <w:rsid w:val="00C01556"/>
    <w:rsid w:val="00C017AB"/>
    <w:rsid w:val="00C02D0C"/>
    <w:rsid w:val="00C02E31"/>
    <w:rsid w:val="00C030C2"/>
    <w:rsid w:val="00C03487"/>
    <w:rsid w:val="00C03A90"/>
    <w:rsid w:val="00C03AB8"/>
    <w:rsid w:val="00C03B5C"/>
    <w:rsid w:val="00C03F6F"/>
    <w:rsid w:val="00C0452E"/>
    <w:rsid w:val="00C045B2"/>
    <w:rsid w:val="00C0463F"/>
    <w:rsid w:val="00C046B2"/>
    <w:rsid w:val="00C04AAE"/>
    <w:rsid w:val="00C04ECF"/>
    <w:rsid w:val="00C054AF"/>
    <w:rsid w:val="00C05BE2"/>
    <w:rsid w:val="00C060B2"/>
    <w:rsid w:val="00C062AE"/>
    <w:rsid w:val="00C06593"/>
    <w:rsid w:val="00C06A52"/>
    <w:rsid w:val="00C074BA"/>
    <w:rsid w:val="00C07982"/>
    <w:rsid w:val="00C07A84"/>
    <w:rsid w:val="00C07FD3"/>
    <w:rsid w:val="00C10542"/>
    <w:rsid w:val="00C107DA"/>
    <w:rsid w:val="00C115DE"/>
    <w:rsid w:val="00C1180F"/>
    <w:rsid w:val="00C12024"/>
    <w:rsid w:val="00C121AF"/>
    <w:rsid w:val="00C1226A"/>
    <w:rsid w:val="00C12BD1"/>
    <w:rsid w:val="00C12FD8"/>
    <w:rsid w:val="00C131FF"/>
    <w:rsid w:val="00C13203"/>
    <w:rsid w:val="00C13627"/>
    <w:rsid w:val="00C13E74"/>
    <w:rsid w:val="00C1434C"/>
    <w:rsid w:val="00C15304"/>
    <w:rsid w:val="00C1599D"/>
    <w:rsid w:val="00C15A71"/>
    <w:rsid w:val="00C16233"/>
    <w:rsid w:val="00C16447"/>
    <w:rsid w:val="00C1663C"/>
    <w:rsid w:val="00C1706F"/>
    <w:rsid w:val="00C17937"/>
    <w:rsid w:val="00C17E46"/>
    <w:rsid w:val="00C20073"/>
    <w:rsid w:val="00C2018D"/>
    <w:rsid w:val="00C203E3"/>
    <w:rsid w:val="00C20F57"/>
    <w:rsid w:val="00C21A07"/>
    <w:rsid w:val="00C22535"/>
    <w:rsid w:val="00C227DC"/>
    <w:rsid w:val="00C229FC"/>
    <w:rsid w:val="00C23214"/>
    <w:rsid w:val="00C238E1"/>
    <w:rsid w:val="00C23D67"/>
    <w:rsid w:val="00C23DBE"/>
    <w:rsid w:val="00C240B6"/>
    <w:rsid w:val="00C2430F"/>
    <w:rsid w:val="00C24330"/>
    <w:rsid w:val="00C247A3"/>
    <w:rsid w:val="00C24B40"/>
    <w:rsid w:val="00C24CEF"/>
    <w:rsid w:val="00C24F82"/>
    <w:rsid w:val="00C2559E"/>
    <w:rsid w:val="00C25629"/>
    <w:rsid w:val="00C25771"/>
    <w:rsid w:val="00C264C4"/>
    <w:rsid w:val="00C26626"/>
    <w:rsid w:val="00C26D14"/>
    <w:rsid w:val="00C26F6D"/>
    <w:rsid w:val="00C27B61"/>
    <w:rsid w:val="00C3049F"/>
    <w:rsid w:val="00C30B53"/>
    <w:rsid w:val="00C30B76"/>
    <w:rsid w:val="00C30F66"/>
    <w:rsid w:val="00C3103E"/>
    <w:rsid w:val="00C3111B"/>
    <w:rsid w:val="00C31A64"/>
    <w:rsid w:val="00C31AB1"/>
    <w:rsid w:val="00C31AC8"/>
    <w:rsid w:val="00C31E50"/>
    <w:rsid w:val="00C31EC1"/>
    <w:rsid w:val="00C326BD"/>
    <w:rsid w:val="00C32988"/>
    <w:rsid w:val="00C32A73"/>
    <w:rsid w:val="00C32ED3"/>
    <w:rsid w:val="00C33770"/>
    <w:rsid w:val="00C33D34"/>
    <w:rsid w:val="00C34413"/>
    <w:rsid w:val="00C346F6"/>
    <w:rsid w:val="00C34F1B"/>
    <w:rsid w:val="00C354F6"/>
    <w:rsid w:val="00C358A7"/>
    <w:rsid w:val="00C35B7D"/>
    <w:rsid w:val="00C35DA5"/>
    <w:rsid w:val="00C3635D"/>
    <w:rsid w:val="00C36695"/>
    <w:rsid w:val="00C36F09"/>
    <w:rsid w:val="00C36F91"/>
    <w:rsid w:val="00C3758C"/>
    <w:rsid w:val="00C40149"/>
    <w:rsid w:val="00C401BE"/>
    <w:rsid w:val="00C4122B"/>
    <w:rsid w:val="00C41784"/>
    <w:rsid w:val="00C41C38"/>
    <w:rsid w:val="00C41D32"/>
    <w:rsid w:val="00C41FE9"/>
    <w:rsid w:val="00C42683"/>
    <w:rsid w:val="00C429B4"/>
    <w:rsid w:val="00C42CDB"/>
    <w:rsid w:val="00C4365D"/>
    <w:rsid w:val="00C43BDA"/>
    <w:rsid w:val="00C44267"/>
    <w:rsid w:val="00C445FC"/>
    <w:rsid w:val="00C44E1B"/>
    <w:rsid w:val="00C450C0"/>
    <w:rsid w:val="00C4512D"/>
    <w:rsid w:val="00C452C5"/>
    <w:rsid w:val="00C454E2"/>
    <w:rsid w:val="00C45591"/>
    <w:rsid w:val="00C457F7"/>
    <w:rsid w:val="00C458CA"/>
    <w:rsid w:val="00C464D0"/>
    <w:rsid w:val="00C466FA"/>
    <w:rsid w:val="00C4699C"/>
    <w:rsid w:val="00C46C73"/>
    <w:rsid w:val="00C46F54"/>
    <w:rsid w:val="00C470B1"/>
    <w:rsid w:val="00C47440"/>
    <w:rsid w:val="00C4773C"/>
    <w:rsid w:val="00C47C40"/>
    <w:rsid w:val="00C5044E"/>
    <w:rsid w:val="00C50819"/>
    <w:rsid w:val="00C50DFA"/>
    <w:rsid w:val="00C511E4"/>
    <w:rsid w:val="00C5131F"/>
    <w:rsid w:val="00C516C7"/>
    <w:rsid w:val="00C51CA6"/>
    <w:rsid w:val="00C5201F"/>
    <w:rsid w:val="00C52546"/>
    <w:rsid w:val="00C5264C"/>
    <w:rsid w:val="00C52809"/>
    <w:rsid w:val="00C52E27"/>
    <w:rsid w:val="00C52E4E"/>
    <w:rsid w:val="00C52EA0"/>
    <w:rsid w:val="00C537C5"/>
    <w:rsid w:val="00C53F35"/>
    <w:rsid w:val="00C53F95"/>
    <w:rsid w:val="00C5447C"/>
    <w:rsid w:val="00C54497"/>
    <w:rsid w:val="00C5459F"/>
    <w:rsid w:val="00C546CF"/>
    <w:rsid w:val="00C54904"/>
    <w:rsid w:val="00C54B68"/>
    <w:rsid w:val="00C556A0"/>
    <w:rsid w:val="00C559E4"/>
    <w:rsid w:val="00C55A37"/>
    <w:rsid w:val="00C55B5E"/>
    <w:rsid w:val="00C55EFB"/>
    <w:rsid w:val="00C57511"/>
    <w:rsid w:val="00C60208"/>
    <w:rsid w:val="00C60490"/>
    <w:rsid w:val="00C6080F"/>
    <w:rsid w:val="00C60907"/>
    <w:rsid w:val="00C60BC1"/>
    <w:rsid w:val="00C6106A"/>
    <w:rsid w:val="00C61325"/>
    <w:rsid w:val="00C6176F"/>
    <w:rsid w:val="00C61A05"/>
    <w:rsid w:val="00C61A69"/>
    <w:rsid w:val="00C61A74"/>
    <w:rsid w:val="00C61AE0"/>
    <w:rsid w:val="00C62968"/>
    <w:rsid w:val="00C62D06"/>
    <w:rsid w:val="00C631D4"/>
    <w:rsid w:val="00C6328E"/>
    <w:rsid w:val="00C63889"/>
    <w:rsid w:val="00C63E92"/>
    <w:rsid w:val="00C64389"/>
    <w:rsid w:val="00C6473A"/>
    <w:rsid w:val="00C64A7B"/>
    <w:rsid w:val="00C64ACD"/>
    <w:rsid w:val="00C64C0D"/>
    <w:rsid w:val="00C655E5"/>
    <w:rsid w:val="00C65E90"/>
    <w:rsid w:val="00C66136"/>
    <w:rsid w:val="00C66411"/>
    <w:rsid w:val="00C6667C"/>
    <w:rsid w:val="00C66C02"/>
    <w:rsid w:val="00C66C2F"/>
    <w:rsid w:val="00C66C84"/>
    <w:rsid w:val="00C672D5"/>
    <w:rsid w:val="00C672F6"/>
    <w:rsid w:val="00C6754E"/>
    <w:rsid w:val="00C6790C"/>
    <w:rsid w:val="00C679F6"/>
    <w:rsid w:val="00C67B24"/>
    <w:rsid w:val="00C67C4D"/>
    <w:rsid w:val="00C70176"/>
    <w:rsid w:val="00C7038B"/>
    <w:rsid w:val="00C709F9"/>
    <w:rsid w:val="00C70DB1"/>
    <w:rsid w:val="00C71233"/>
    <w:rsid w:val="00C71301"/>
    <w:rsid w:val="00C718F8"/>
    <w:rsid w:val="00C71C6F"/>
    <w:rsid w:val="00C72477"/>
    <w:rsid w:val="00C72A4D"/>
    <w:rsid w:val="00C72BA1"/>
    <w:rsid w:val="00C73A86"/>
    <w:rsid w:val="00C73B1D"/>
    <w:rsid w:val="00C73CE6"/>
    <w:rsid w:val="00C74162"/>
    <w:rsid w:val="00C74DF5"/>
    <w:rsid w:val="00C74DFB"/>
    <w:rsid w:val="00C74E7A"/>
    <w:rsid w:val="00C76701"/>
    <w:rsid w:val="00C76A6E"/>
    <w:rsid w:val="00C76B8E"/>
    <w:rsid w:val="00C77163"/>
    <w:rsid w:val="00C77D4A"/>
    <w:rsid w:val="00C77E9D"/>
    <w:rsid w:val="00C77F52"/>
    <w:rsid w:val="00C80851"/>
    <w:rsid w:val="00C80ED8"/>
    <w:rsid w:val="00C80F5B"/>
    <w:rsid w:val="00C82111"/>
    <w:rsid w:val="00C82480"/>
    <w:rsid w:val="00C82D24"/>
    <w:rsid w:val="00C8328B"/>
    <w:rsid w:val="00C8357B"/>
    <w:rsid w:val="00C83FFB"/>
    <w:rsid w:val="00C84608"/>
    <w:rsid w:val="00C84E2A"/>
    <w:rsid w:val="00C851D5"/>
    <w:rsid w:val="00C85297"/>
    <w:rsid w:val="00C852EC"/>
    <w:rsid w:val="00C853B6"/>
    <w:rsid w:val="00C85445"/>
    <w:rsid w:val="00C85490"/>
    <w:rsid w:val="00C85BF8"/>
    <w:rsid w:val="00C85D26"/>
    <w:rsid w:val="00C862F5"/>
    <w:rsid w:val="00C864DD"/>
    <w:rsid w:val="00C8650E"/>
    <w:rsid w:val="00C8651E"/>
    <w:rsid w:val="00C86AB7"/>
    <w:rsid w:val="00C86E8E"/>
    <w:rsid w:val="00C873E7"/>
    <w:rsid w:val="00C87500"/>
    <w:rsid w:val="00C877F1"/>
    <w:rsid w:val="00C8785C"/>
    <w:rsid w:val="00C87BD8"/>
    <w:rsid w:val="00C87F49"/>
    <w:rsid w:val="00C90258"/>
    <w:rsid w:val="00C9045C"/>
    <w:rsid w:val="00C9062E"/>
    <w:rsid w:val="00C9071A"/>
    <w:rsid w:val="00C90ADB"/>
    <w:rsid w:val="00C90D82"/>
    <w:rsid w:val="00C91259"/>
    <w:rsid w:val="00C919DA"/>
    <w:rsid w:val="00C91A0E"/>
    <w:rsid w:val="00C91B50"/>
    <w:rsid w:val="00C91F6E"/>
    <w:rsid w:val="00C91F96"/>
    <w:rsid w:val="00C9286B"/>
    <w:rsid w:val="00C92ABE"/>
    <w:rsid w:val="00C92AE1"/>
    <w:rsid w:val="00C931ED"/>
    <w:rsid w:val="00C9366F"/>
    <w:rsid w:val="00C9369E"/>
    <w:rsid w:val="00C939F9"/>
    <w:rsid w:val="00C93F7F"/>
    <w:rsid w:val="00C9441C"/>
    <w:rsid w:val="00C9452F"/>
    <w:rsid w:val="00C95480"/>
    <w:rsid w:val="00C95783"/>
    <w:rsid w:val="00C95A3D"/>
    <w:rsid w:val="00C95C44"/>
    <w:rsid w:val="00C95C4E"/>
    <w:rsid w:val="00C9602F"/>
    <w:rsid w:val="00C96166"/>
    <w:rsid w:val="00C9617F"/>
    <w:rsid w:val="00C96296"/>
    <w:rsid w:val="00C96DC0"/>
    <w:rsid w:val="00C9713F"/>
    <w:rsid w:val="00C9735A"/>
    <w:rsid w:val="00CA042E"/>
    <w:rsid w:val="00CA0CC4"/>
    <w:rsid w:val="00CA1022"/>
    <w:rsid w:val="00CA1123"/>
    <w:rsid w:val="00CA142A"/>
    <w:rsid w:val="00CA26C7"/>
    <w:rsid w:val="00CA2C2A"/>
    <w:rsid w:val="00CA314E"/>
    <w:rsid w:val="00CA35A9"/>
    <w:rsid w:val="00CA3915"/>
    <w:rsid w:val="00CA3982"/>
    <w:rsid w:val="00CA41B1"/>
    <w:rsid w:val="00CA421E"/>
    <w:rsid w:val="00CA45A7"/>
    <w:rsid w:val="00CA49C5"/>
    <w:rsid w:val="00CA4F39"/>
    <w:rsid w:val="00CA4FBA"/>
    <w:rsid w:val="00CA54B9"/>
    <w:rsid w:val="00CA57D1"/>
    <w:rsid w:val="00CA57E1"/>
    <w:rsid w:val="00CA5B25"/>
    <w:rsid w:val="00CA5C66"/>
    <w:rsid w:val="00CA5D84"/>
    <w:rsid w:val="00CA66F4"/>
    <w:rsid w:val="00CA6C3F"/>
    <w:rsid w:val="00CA6CC6"/>
    <w:rsid w:val="00CA6F0A"/>
    <w:rsid w:val="00CA732A"/>
    <w:rsid w:val="00CA73B1"/>
    <w:rsid w:val="00CA7409"/>
    <w:rsid w:val="00CA77C1"/>
    <w:rsid w:val="00CA7BBA"/>
    <w:rsid w:val="00CA7BCE"/>
    <w:rsid w:val="00CB006C"/>
    <w:rsid w:val="00CB01C7"/>
    <w:rsid w:val="00CB038D"/>
    <w:rsid w:val="00CB221E"/>
    <w:rsid w:val="00CB2456"/>
    <w:rsid w:val="00CB2643"/>
    <w:rsid w:val="00CB2900"/>
    <w:rsid w:val="00CB2CD2"/>
    <w:rsid w:val="00CB2E29"/>
    <w:rsid w:val="00CB33A2"/>
    <w:rsid w:val="00CB342A"/>
    <w:rsid w:val="00CB385F"/>
    <w:rsid w:val="00CB3B66"/>
    <w:rsid w:val="00CB3C62"/>
    <w:rsid w:val="00CB4172"/>
    <w:rsid w:val="00CB4527"/>
    <w:rsid w:val="00CB471D"/>
    <w:rsid w:val="00CB47AF"/>
    <w:rsid w:val="00CB47C5"/>
    <w:rsid w:val="00CB4BC3"/>
    <w:rsid w:val="00CB5FCC"/>
    <w:rsid w:val="00CB6029"/>
    <w:rsid w:val="00CB675A"/>
    <w:rsid w:val="00CB67F6"/>
    <w:rsid w:val="00CB683F"/>
    <w:rsid w:val="00CB704A"/>
    <w:rsid w:val="00CB730E"/>
    <w:rsid w:val="00CB7447"/>
    <w:rsid w:val="00CB768E"/>
    <w:rsid w:val="00CC018A"/>
    <w:rsid w:val="00CC0778"/>
    <w:rsid w:val="00CC089D"/>
    <w:rsid w:val="00CC1E02"/>
    <w:rsid w:val="00CC23D7"/>
    <w:rsid w:val="00CC2452"/>
    <w:rsid w:val="00CC2CF9"/>
    <w:rsid w:val="00CC341B"/>
    <w:rsid w:val="00CC3725"/>
    <w:rsid w:val="00CC3A98"/>
    <w:rsid w:val="00CC417D"/>
    <w:rsid w:val="00CC4508"/>
    <w:rsid w:val="00CC4736"/>
    <w:rsid w:val="00CC49E2"/>
    <w:rsid w:val="00CC4B35"/>
    <w:rsid w:val="00CC4CC5"/>
    <w:rsid w:val="00CC4D48"/>
    <w:rsid w:val="00CC5447"/>
    <w:rsid w:val="00CC5699"/>
    <w:rsid w:val="00CC585A"/>
    <w:rsid w:val="00CC5ADA"/>
    <w:rsid w:val="00CC626C"/>
    <w:rsid w:val="00CC6E06"/>
    <w:rsid w:val="00CC6E94"/>
    <w:rsid w:val="00CC7E03"/>
    <w:rsid w:val="00CD051F"/>
    <w:rsid w:val="00CD0C56"/>
    <w:rsid w:val="00CD0FD9"/>
    <w:rsid w:val="00CD1A06"/>
    <w:rsid w:val="00CD1F85"/>
    <w:rsid w:val="00CD2620"/>
    <w:rsid w:val="00CD272A"/>
    <w:rsid w:val="00CD2984"/>
    <w:rsid w:val="00CD33A7"/>
    <w:rsid w:val="00CD35E9"/>
    <w:rsid w:val="00CD376B"/>
    <w:rsid w:val="00CD3D45"/>
    <w:rsid w:val="00CD3E50"/>
    <w:rsid w:val="00CD5678"/>
    <w:rsid w:val="00CD5779"/>
    <w:rsid w:val="00CD580F"/>
    <w:rsid w:val="00CD5BF6"/>
    <w:rsid w:val="00CD5E42"/>
    <w:rsid w:val="00CD5E94"/>
    <w:rsid w:val="00CD6000"/>
    <w:rsid w:val="00CD69F9"/>
    <w:rsid w:val="00CD6C7D"/>
    <w:rsid w:val="00CD6CB2"/>
    <w:rsid w:val="00CD77A5"/>
    <w:rsid w:val="00CD7A99"/>
    <w:rsid w:val="00CD7FB8"/>
    <w:rsid w:val="00CE03C7"/>
    <w:rsid w:val="00CE080E"/>
    <w:rsid w:val="00CE0F61"/>
    <w:rsid w:val="00CE19AB"/>
    <w:rsid w:val="00CE1ED7"/>
    <w:rsid w:val="00CE1FE2"/>
    <w:rsid w:val="00CE244D"/>
    <w:rsid w:val="00CE2636"/>
    <w:rsid w:val="00CE2E9D"/>
    <w:rsid w:val="00CE2EB4"/>
    <w:rsid w:val="00CE2F73"/>
    <w:rsid w:val="00CE3281"/>
    <w:rsid w:val="00CE3709"/>
    <w:rsid w:val="00CE39C4"/>
    <w:rsid w:val="00CE43A1"/>
    <w:rsid w:val="00CE440C"/>
    <w:rsid w:val="00CE4749"/>
    <w:rsid w:val="00CE4990"/>
    <w:rsid w:val="00CE4FFD"/>
    <w:rsid w:val="00CE50F4"/>
    <w:rsid w:val="00CE563D"/>
    <w:rsid w:val="00CE56A7"/>
    <w:rsid w:val="00CE6538"/>
    <w:rsid w:val="00CE67DB"/>
    <w:rsid w:val="00CE6E16"/>
    <w:rsid w:val="00CE6E6C"/>
    <w:rsid w:val="00CE7150"/>
    <w:rsid w:val="00CE7694"/>
    <w:rsid w:val="00CE7724"/>
    <w:rsid w:val="00CE7BB0"/>
    <w:rsid w:val="00CF0D5D"/>
    <w:rsid w:val="00CF0ECB"/>
    <w:rsid w:val="00CF186C"/>
    <w:rsid w:val="00CF1FB3"/>
    <w:rsid w:val="00CF21E5"/>
    <w:rsid w:val="00CF2475"/>
    <w:rsid w:val="00CF290A"/>
    <w:rsid w:val="00CF300B"/>
    <w:rsid w:val="00CF30D6"/>
    <w:rsid w:val="00CF32CF"/>
    <w:rsid w:val="00CF334E"/>
    <w:rsid w:val="00CF3466"/>
    <w:rsid w:val="00CF35B8"/>
    <w:rsid w:val="00CF3AD6"/>
    <w:rsid w:val="00CF3ED3"/>
    <w:rsid w:val="00CF4741"/>
    <w:rsid w:val="00CF4D31"/>
    <w:rsid w:val="00CF53F8"/>
    <w:rsid w:val="00CF58F2"/>
    <w:rsid w:val="00CF59AD"/>
    <w:rsid w:val="00CF71AB"/>
    <w:rsid w:val="00CF720A"/>
    <w:rsid w:val="00CF7524"/>
    <w:rsid w:val="00CF7765"/>
    <w:rsid w:val="00CF786D"/>
    <w:rsid w:val="00CF7FBE"/>
    <w:rsid w:val="00D00349"/>
    <w:rsid w:val="00D0039C"/>
    <w:rsid w:val="00D00692"/>
    <w:rsid w:val="00D00FC9"/>
    <w:rsid w:val="00D01450"/>
    <w:rsid w:val="00D016B7"/>
    <w:rsid w:val="00D01CAA"/>
    <w:rsid w:val="00D02928"/>
    <w:rsid w:val="00D02B83"/>
    <w:rsid w:val="00D02E3D"/>
    <w:rsid w:val="00D032EE"/>
    <w:rsid w:val="00D036D7"/>
    <w:rsid w:val="00D03C31"/>
    <w:rsid w:val="00D03EC5"/>
    <w:rsid w:val="00D04637"/>
    <w:rsid w:val="00D04A93"/>
    <w:rsid w:val="00D04F6F"/>
    <w:rsid w:val="00D05A3A"/>
    <w:rsid w:val="00D0637D"/>
    <w:rsid w:val="00D06503"/>
    <w:rsid w:val="00D0673D"/>
    <w:rsid w:val="00D06A35"/>
    <w:rsid w:val="00D06B9D"/>
    <w:rsid w:val="00D07190"/>
    <w:rsid w:val="00D071EA"/>
    <w:rsid w:val="00D07369"/>
    <w:rsid w:val="00D07931"/>
    <w:rsid w:val="00D07A83"/>
    <w:rsid w:val="00D07E36"/>
    <w:rsid w:val="00D101E2"/>
    <w:rsid w:val="00D10288"/>
    <w:rsid w:val="00D104AB"/>
    <w:rsid w:val="00D10582"/>
    <w:rsid w:val="00D10597"/>
    <w:rsid w:val="00D105F9"/>
    <w:rsid w:val="00D10B14"/>
    <w:rsid w:val="00D10C38"/>
    <w:rsid w:val="00D10FF3"/>
    <w:rsid w:val="00D110DD"/>
    <w:rsid w:val="00D11A3A"/>
    <w:rsid w:val="00D11CB8"/>
    <w:rsid w:val="00D12C68"/>
    <w:rsid w:val="00D12DF1"/>
    <w:rsid w:val="00D12FD9"/>
    <w:rsid w:val="00D1306E"/>
    <w:rsid w:val="00D1329B"/>
    <w:rsid w:val="00D14113"/>
    <w:rsid w:val="00D14883"/>
    <w:rsid w:val="00D1497D"/>
    <w:rsid w:val="00D14A10"/>
    <w:rsid w:val="00D14CE9"/>
    <w:rsid w:val="00D14E67"/>
    <w:rsid w:val="00D154E7"/>
    <w:rsid w:val="00D15ECD"/>
    <w:rsid w:val="00D1620B"/>
    <w:rsid w:val="00D16768"/>
    <w:rsid w:val="00D16959"/>
    <w:rsid w:val="00D16DDC"/>
    <w:rsid w:val="00D16FA7"/>
    <w:rsid w:val="00D175AC"/>
    <w:rsid w:val="00D20577"/>
    <w:rsid w:val="00D2063C"/>
    <w:rsid w:val="00D206E4"/>
    <w:rsid w:val="00D20B13"/>
    <w:rsid w:val="00D20B88"/>
    <w:rsid w:val="00D20D44"/>
    <w:rsid w:val="00D20F86"/>
    <w:rsid w:val="00D21553"/>
    <w:rsid w:val="00D216C0"/>
    <w:rsid w:val="00D21E12"/>
    <w:rsid w:val="00D2202A"/>
    <w:rsid w:val="00D22713"/>
    <w:rsid w:val="00D22727"/>
    <w:rsid w:val="00D22C9E"/>
    <w:rsid w:val="00D22EC1"/>
    <w:rsid w:val="00D23E49"/>
    <w:rsid w:val="00D2401E"/>
    <w:rsid w:val="00D240C2"/>
    <w:rsid w:val="00D24450"/>
    <w:rsid w:val="00D24A8E"/>
    <w:rsid w:val="00D25432"/>
    <w:rsid w:val="00D255A1"/>
    <w:rsid w:val="00D25A5C"/>
    <w:rsid w:val="00D262AC"/>
    <w:rsid w:val="00D2655D"/>
    <w:rsid w:val="00D26A82"/>
    <w:rsid w:val="00D26D00"/>
    <w:rsid w:val="00D270F5"/>
    <w:rsid w:val="00D2711B"/>
    <w:rsid w:val="00D272BA"/>
    <w:rsid w:val="00D2750B"/>
    <w:rsid w:val="00D27676"/>
    <w:rsid w:val="00D278E6"/>
    <w:rsid w:val="00D279C7"/>
    <w:rsid w:val="00D300DA"/>
    <w:rsid w:val="00D3015B"/>
    <w:rsid w:val="00D30467"/>
    <w:rsid w:val="00D304DA"/>
    <w:rsid w:val="00D307DE"/>
    <w:rsid w:val="00D317E5"/>
    <w:rsid w:val="00D31A2B"/>
    <w:rsid w:val="00D31DC8"/>
    <w:rsid w:val="00D31F81"/>
    <w:rsid w:val="00D3227D"/>
    <w:rsid w:val="00D323DA"/>
    <w:rsid w:val="00D328AB"/>
    <w:rsid w:val="00D32D8F"/>
    <w:rsid w:val="00D338A7"/>
    <w:rsid w:val="00D33D53"/>
    <w:rsid w:val="00D33DD0"/>
    <w:rsid w:val="00D346AC"/>
    <w:rsid w:val="00D3475F"/>
    <w:rsid w:val="00D347F0"/>
    <w:rsid w:val="00D34AE9"/>
    <w:rsid w:val="00D34BA9"/>
    <w:rsid w:val="00D34C39"/>
    <w:rsid w:val="00D35086"/>
    <w:rsid w:val="00D3531D"/>
    <w:rsid w:val="00D35487"/>
    <w:rsid w:val="00D3577F"/>
    <w:rsid w:val="00D35CC7"/>
    <w:rsid w:val="00D3613A"/>
    <w:rsid w:val="00D36158"/>
    <w:rsid w:val="00D36848"/>
    <w:rsid w:val="00D3699C"/>
    <w:rsid w:val="00D36D1C"/>
    <w:rsid w:val="00D36F9E"/>
    <w:rsid w:val="00D37195"/>
    <w:rsid w:val="00D379A7"/>
    <w:rsid w:val="00D37BC0"/>
    <w:rsid w:val="00D37C0C"/>
    <w:rsid w:val="00D37D29"/>
    <w:rsid w:val="00D40578"/>
    <w:rsid w:val="00D407A3"/>
    <w:rsid w:val="00D407DE"/>
    <w:rsid w:val="00D40A25"/>
    <w:rsid w:val="00D40BBC"/>
    <w:rsid w:val="00D40EB6"/>
    <w:rsid w:val="00D4171D"/>
    <w:rsid w:val="00D41CEE"/>
    <w:rsid w:val="00D4214C"/>
    <w:rsid w:val="00D42211"/>
    <w:rsid w:val="00D426AB"/>
    <w:rsid w:val="00D433B0"/>
    <w:rsid w:val="00D43801"/>
    <w:rsid w:val="00D441C6"/>
    <w:rsid w:val="00D442A4"/>
    <w:rsid w:val="00D4438D"/>
    <w:rsid w:val="00D443DD"/>
    <w:rsid w:val="00D44ADE"/>
    <w:rsid w:val="00D44F6A"/>
    <w:rsid w:val="00D45BA4"/>
    <w:rsid w:val="00D45E61"/>
    <w:rsid w:val="00D4604B"/>
    <w:rsid w:val="00D46204"/>
    <w:rsid w:val="00D46209"/>
    <w:rsid w:val="00D4640F"/>
    <w:rsid w:val="00D465FC"/>
    <w:rsid w:val="00D46C93"/>
    <w:rsid w:val="00D46CA5"/>
    <w:rsid w:val="00D46EF1"/>
    <w:rsid w:val="00D47050"/>
    <w:rsid w:val="00D471C9"/>
    <w:rsid w:val="00D474DA"/>
    <w:rsid w:val="00D47668"/>
    <w:rsid w:val="00D47E78"/>
    <w:rsid w:val="00D47F04"/>
    <w:rsid w:val="00D5033E"/>
    <w:rsid w:val="00D515CF"/>
    <w:rsid w:val="00D51678"/>
    <w:rsid w:val="00D51731"/>
    <w:rsid w:val="00D51A87"/>
    <w:rsid w:val="00D522D2"/>
    <w:rsid w:val="00D523D0"/>
    <w:rsid w:val="00D52535"/>
    <w:rsid w:val="00D52994"/>
    <w:rsid w:val="00D531CA"/>
    <w:rsid w:val="00D5355F"/>
    <w:rsid w:val="00D53611"/>
    <w:rsid w:val="00D53994"/>
    <w:rsid w:val="00D53BAC"/>
    <w:rsid w:val="00D53F1C"/>
    <w:rsid w:val="00D544AC"/>
    <w:rsid w:val="00D544AF"/>
    <w:rsid w:val="00D5466C"/>
    <w:rsid w:val="00D54766"/>
    <w:rsid w:val="00D5586E"/>
    <w:rsid w:val="00D564E8"/>
    <w:rsid w:val="00D57172"/>
    <w:rsid w:val="00D573F8"/>
    <w:rsid w:val="00D5744E"/>
    <w:rsid w:val="00D5778E"/>
    <w:rsid w:val="00D6014D"/>
    <w:rsid w:val="00D60503"/>
    <w:rsid w:val="00D60ED4"/>
    <w:rsid w:val="00D61883"/>
    <w:rsid w:val="00D61B39"/>
    <w:rsid w:val="00D61E1A"/>
    <w:rsid w:val="00D6200C"/>
    <w:rsid w:val="00D623FF"/>
    <w:rsid w:val="00D624B9"/>
    <w:rsid w:val="00D62B0C"/>
    <w:rsid w:val="00D62B27"/>
    <w:rsid w:val="00D62E5B"/>
    <w:rsid w:val="00D62FEB"/>
    <w:rsid w:val="00D637D1"/>
    <w:rsid w:val="00D6393B"/>
    <w:rsid w:val="00D63CD9"/>
    <w:rsid w:val="00D64090"/>
    <w:rsid w:val="00D641FC"/>
    <w:rsid w:val="00D6480D"/>
    <w:rsid w:val="00D64BE7"/>
    <w:rsid w:val="00D654A0"/>
    <w:rsid w:val="00D6567B"/>
    <w:rsid w:val="00D65C4D"/>
    <w:rsid w:val="00D6604D"/>
    <w:rsid w:val="00D667BF"/>
    <w:rsid w:val="00D669A0"/>
    <w:rsid w:val="00D66D06"/>
    <w:rsid w:val="00D66F33"/>
    <w:rsid w:val="00D67664"/>
    <w:rsid w:val="00D67F2E"/>
    <w:rsid w:val="00D700D7"/>
    <w:rsid w:val="00D707A8"/>
    <w:rsid w:val="00D7127E"/>
    <w:rsid w:val="00D71706"/>
    <w:rsid w:val="00D71EE3"/>
    <w:rsid w:val="00D7243E"/>
    <w:rsid w:val="00D726B7"/>
    <w:rsid w:val="00D726D5"/>
    <w:rsid w:val="00D726E8"/>
    <w:rsid w:val="00D730BE"/>
    <w:rsid w:val="00D7455B"/>
    <w:rsid w:val="00D74726"/>
    <w:rsid w:val="00D75560"/>
    <w:rsid w:val="00D757A2"/>
    <w:rsid w:val="00D7594E"/>
    <w:rsid w:val="00D75C9A"/>
    <w:rsid w:val="00D762B7"/>
    <w:rsid w:val="00D76376"/>
    <w:rsid w:val="00D763C6"/>
    <w:rsid w:val="00D76531"/>
    <w:rsid w:val="00D766F0"/>
    <w:rsid w:val="00D76B5D"/>
    <w:rsid w:val="00D7708B"/>
    <w:rsid w:val="00D77239"/>
    <w:rsid w:val="00D774EB"/>
    <w:rsid w:val="00D7754D"/>
    <w:rsid w:val="00D77764"/>
    <w:rsid w:val="00D77E56"/>
    <w:rsid w:val="00D802A4"/>
    <w:rsid w:val="00D80368"/>
    <w:rsid w:val="00D804AD"/>
    <w:rsid w:val="00D80B8E"/>
    <w:rsid w:val="00D80C74"/>
    <w:rsid w:val="00D81684"/>
    <w:rsid w:val="00D8193C"/>
    <w:rsid w:val="00D81982"/>
    <w:rsid w:val="00D819C8"/>
    <w:rsid w:val="00D81A49"/>
    <w:rsid w:val="00D81D3B"/>
    <w:rsid w:val="00D81D80"/>
    <w:rsid w:val="00D82166"/>
    <w:rsid w:val="00D821DB"/>
    <w:rsid w:val="00D82C3F"/>
    <w:rsid w:val="00D82E22"/>
    <w:rsid w:val="00D83A69"/>
    <w:rsid w:val="00D8405A"/>
    <w:rsid w:val="00D84A68"/>
    <w:rsid w:val="00D84AFD"/>
    <w:rsid w:val="00D84C80"/>
    <w:rsid w:val="00D84DC7"/>
    <w:rsid w:val="00D84E6F"/>
    <w:rsid w:val="00D86074"/>
    <w:rsid w:val="00D86296"/>
    <w:rsid w:val="00D863B8"/>
    <w:rsid w:val="00D86547"/>
    <w:rsid w:val="00D86DEE"/>
    <w:rsid w:val="00D8702C"/>
    <w:rsid w:val="00D870AF"/>
    <w:rsid w:val="00D870B2"/>
    <w:rsid w:val="00D8758A"/>
    <w:rsid w:val="00D8794C"/>
    <w:rsid w:val="00D87CA6"/>
    <w:rsid w:val="00D87DB4"/>
    <w:rsid w:val="00D900A3"/>
    <w:rsid w:val="00D90421"/>
    <w:rsid w:val="00D905A1"/>
    <w:rsid w:val="00D9065D"/>
    <w:rsid w:val="00D908E2"/>
    <w:rsid w:val="00D90AE7"/>
    <w:rsid w:val="00D90F38"/>
    <w:rsid w:val="00D911CB"/>
    <w:rsid w:val="00D91238"/>
    <w:rsid w:val="00D917EE"/>
    <w:rsid w:val="00D919E4"/>
    <w:rsid w:val="00D91A59"/>
    <w:rsid w:val="00D92247"/>
    <w:rsid w:val="00D9250B"/>
    <w:rsid w:val="00D929CC"/>
    <w:rsid w:val="00D936F7"/>
    <w:rsid w:val="00D939A9"/>
    <w:rsid w:val="00D93D32"/>
    <w:rsid w:val="00D94021"/>
    <w:rsid w:val="00D943B5"/>
    <w:rsid w:val="00D94DB1"/>
    <w:rsid w:val="00D95124"/>
    <w:rsid w:val="00D9570A"/>
    <w:rsid w:val="00D9573F"/>
    <w:rsid w:val="00D9594F"/>
    <w:rsid w:val="00D95F11"/>
    <w:rsid w:val="00D96051"/>
    <w:rsid w:val="00D96CC4"/>
    <w:rsid w:val="00D96F3F"/>
    <w:rsid w:val="00D97109"/>
    <w:rsid w:val="00D972AB"/>
    <w:rsid w:val="00D9737F"/>
    <w:rsid w:val="00D979E8"/>
    <w:rsid w:val="00D97AD4"/>
    <w:rsid w:val="00DA0241"/>
    <w:rsid w:val="00DA02B5"/>
    <w:rsid w:val="00DA0703"/>
    <w:rsid w:val="00DA1366"/>
    <w:rsid w:val="00DA19A0"/>
    <w:rsid w:val="00DA2904"/>
    <w:rsid w:val="00DA308A"/>
    <w:rsid w:val="00DA37D0"/>
    <w:rsid w:val="00DA3851"/>
    <w:rsid w:val="00DA38D3"/>
    <w:rsid w:val="00DA3E17"/>
    <w:rsid w:val="00DA413F"/>
    <w:rsid w:val="00DA42DD"/>
    <w:rsid w:val="00DA48F2"/>
    <w:rsid w:val="00DA4B8D"/>
    <w:rsid w:val="00DA56AA"/>
    <w:rsid w:val="00DA5BFA"/>
    <w:rsid w:val="00DA6C28"/>
    <w:rsid w:val="00DA7AEB"/>
    <w:rsid w:val="00DB0429"/>
    <w:rsid w:val="00DB059C"/>
    <w:rsid w:val="00DB0DF9"/>
    <w:rsid w:val="00DB2009"/>
    <w:rsid w:val="00DB2059"/>
    <w:rsid w:val="00DB2163"/>
    <w:rsid w:val="00DB218F"/>
    <w:rsid w:val="00DB24E2"/>
    <w:rsid w:val="00DB2705"/>
    <w:rsid w:val="00DB2753"/>
    <w:rsid w:val="00DB36DD"/>
    <w:rsid w:val="00DB3C6C"/>
    <w:rsid w:val="00DB46FB"/>
    <w:rsid w:val="00DB48C5"/>
    <w:rsid w:val="00DB4F33"/>
    <w:rsid w:val="00DB4F3C"/>
    <w:rsid w:val="00DB5B55"/>
    <w:rsid w:val="00DB657F"/>
    <w:rsid w:val="00DB6614"/>
    <w:rsid w:val="00DB6795"/>
    <w:rsid w:val="00DB681B"/>
    <w:rsid w:val="00DB69FD"/>
    <w:rsid w:val="00DB6A4D"/>
    <w:rsid w:val="00DB6CB4"/>
    <w:rsid w:val="00DB6E1E"/>
    <w:rsid w:val="00DB737D"/>
    <w:rsid w:val="00DB7D50"/>
    <w:rsid w:val="00DB7EB5"/>
    <w:rsid w:val="00DB7FBC"/>
    <w:rsid w:val="00DC0444"/>
    <w:rsid w:val="00DC06BA"/>
    <w:rsid w:val="00DC06E7"/>
    <w:rsid w:val="00DC0C76"/>
    <w:rsid w:val="00DC1025"/>
    <w:rsid w:val="00DC16A4"/>
    <w:rsid w:val="00DC1A99"/>
    <w:rsid w:val="00DC24BD"/>
    <w:rsid w:val="00DC2962"/>
    <w:rsid w:val="00DC31E6"/>
    <w:rsid w:val="00DC332D"/>
    <w:rsid w:val="00DC3C9E"/>
    <w:rsid w:val="00DC4AC6"/>
    <w:rsid w:val="00DC5537"/>
    <w:rsid w:val="00DC5545"/>
    <w:rsid w:val="00DC58A6"/>
    <w:rsid w:val="00DC5934"/>
    <w:rsid w:val="00DC5FDE"/>
    <w:rsid w:val="00DC6DCB"/>
    <w:rsid w:val="00DC6E11"/>
    <w:rsid w:val="00DC747C"/>
    <w:rsid w:val="00DC77F5"/>
    <w:rsid w:val="00DC7D0A"/>
    <w:rsid w:val="00DC7DA2"/>
    <w:rsid w:val="00DC7E83"/>
    <w:rsid w:val="00DD036E"/>
    <w:rsid w:val="00DD0378"/>
    <w:rsid w:val="00DD09F0"/>
    <w:rsid w:val="00DD0A16"/>
    <w:rsid w:val="00DD0E72"/>
    <w:rsid w:val="00DD161F"/>
    <w:rsid w:val="00DD170C"/>
    <w:rsid w:val="00DD17C7"/>
    <w:rsid w:val="00DD1CD5"/>
    <w:rsid w:val="00DD1D7E"/>
    <w:rsid w:val="00DD26A2"/>
    <w:rsid w:val="00DD2852"/>
    <w:rsid w:val="00DD28B8"/>
    <w:rsid w:val="00DD31F5"/>
    <w:rsid w:val="00DD3A27"/>
    <w:rsid w:val="00DD3DC1"/>
    <w:rsid w:val="00DD404C"/>
    <w:rsid w:val="00DD443B"/>
    <w:rsid w:val="00DD4460"/>
    <w:rsid w:val="00DD45F1"/>
    <w:rsid w:val="00DD476A"/>
    <w:rsid w:val="00DD47F9"/>
    <w:rsid w:val="00DD48FD"/>
    <w:rsid w:val="00DD49C1"/>
    <w:rsid w:val="00DD59FE"/>
    <w:rsid w:val="00DD5B5D"/>
    <w:rsid w:val="00DD5CE9"/>
    <w:rsid w:val="00DD5F4E"/>
    <w:rsid w:val="00DD60B0"/>
    <w:rsid w:val="00DD6B27"/>
    <w:rsid w:val="00DD7452"/>
    <w:rsid w:val="00DD7497"/>
    <w:rsid w:val="00DD74AB"/>
    <w:rsid w:val="00DD7CD7"/>
    <w:rsid w:val="00DE01AA"/>
    <w:rsid w:val="00DE07B3"/>
    <w:rsid w:val="00DE0CE1"/>
    <w:rsid w:val="00DE0FA9"/>
    <w:rsid w:val="00DE0FDD"/>
    <w:rsid w:val="00DE1378"/>
    <w:rsid w:val="00DE18BE"/>
    <w:rsid w:val="00DE1B88"/>
    <w:rsid w:val="00DE2A7E"/>
    <w:rsid w:val="00DE2AFB"/>
    <w:rsid w:val="00DE2C0F"/>
    <w:rsid w:val="00DE2E46"/>
    <w:rsid w:val="00DE3222"/>
    <w:rsid w:val="00DE3258"/>
    <w:rsid w:val="00DE3A7D"/>
    <w:rsid w:val="00DE3B27"/>
    <w:rsid w:val="00DE3D5D"/>
    <w:rsid w:val="00DE3DFF"/>
    <w:rsid w:val="00DE5CDF"/>
    <w:rsid w:val="00DE5F99"/>
    <w:rsid w:val="00DE6A01"/>
    <w:rsid w:val="00DE6EE5"/>
    <w:rsid w:val="00DE706B"/>
    <w:rsid w:val="00DE7178"/>
    <w:rsid w:val="00DE7A9B"/>
    <w:rsid w:val="00DE7B83"/>
    <w:rsid w:val="00DF009D"/>
    <w:rsid w:val="00DF02CD"/>
    <w:rsid w:val="00DF0F62"/>
    <w:rsid w:val="00DF0FDB"/>
    <w:rsid w:val="00DF1FBC"/>
    <w:rsid w:val="00DF2373"/>
    <w:rsid w:val="00DF27AE"/>
    <w:rsid w:val="00DF2B06"/>
    <w:rsid w:val="00DF2D5A"/>
    <w:rsid w:val="00DF2E89"/>
    <w:rsid w:val="00DF3395"/>
    <w:rsid w:val="00DF3703"/>
    <w:rsid w:val="00DF3A84"/>
    <w:rsid w:val="00DF4497"/>
    <w:rsid w:val="00DF467C"/>
    <w:rsid w:val="00DF489B"/>
    <w:rsid w:val="00DF4A73"/>
    <w:rsid w:val="00DF5D16"/>
    <w:rsid w:val="00DF6252"/>
    <w:rsid w:val="00DF6604"/>
    <w:rsid w:val="00DF6891"/>
    <w:rsid w:val="00DF6F7E"/>
    <w:rsid w:val="00DF71F5"/>
    <w:rsid w:val="00DF7481"/>
    <w:rsid w:val="00DF7908"/>
    <w:rsid w:val="00DF7938"/>
    <w:rsid w:val="00DF7997"/>
    <w:rsid w:val="00DF7BE9"/>
    <w:rsid w:val="00DF7FCA"/>
    <w:rsid w:val="00E0071B"/>
    <w:rsid w:val="00E00883"/>
    <w:rsid w:val="00E00BA8"/>
    <w:rsid w:val="00E00C7C"/>
    <w:rsid w:val="00E019BF"/>
    <w:rsid w:val="00E01B8D"/>
    <w:rsid w:val="00E01E17"/>
    <w:rsid w:val="00E02385"/>
    <w:rsid w:val="00E023DF"/>
    <w:rsid w:val="00E02485"/>
    <w:rsid w:val="00E02A42"/>
    <w:rsid w:val="00E02ABD"/>
    <w:rsid w:val="00E02CA1"/>
    <w:rsid w:val="00E02CD0"/>
    <w:rsid w:val="00E0302E"/>
    <w:rsid w:val="00E031D0"/>
    <w:rsid w:val="00E03E6C"/>
    <w:rsid w:val="00E04033"/>
    <w:rsid w:val="00E04222"/>
    <w:rsid w:val="00E042E2"/>
    <w:rsid w:val="00E04676"/>
    <w:rsid w:val="00E04A7D"/>
    <w:rsid w:val="00E06893"/>
    <w:rsid w:val="00E06967"/>
    <w:rsid w:val="00E071E4"/>
    <w:rsid w:val="00E07461"/>
    <w:rsid w:val="00E07869"/>
    <w:rsid w:val="00E07A07"/>
    <w:rsid w:val="00E10B25"/>
    <w:rsid w:val="00E11416"/>
    <w:rsid w:val="00E11C47"/>
    <w:rsid w:val="00E1273A"/>
    <w:rsid w:val="00E13916"/>
    <w:rsid w:val="00E13F8C"/>
    <w:rsid w:val="00E13FCA"/>
    <w:rsid w:val="00E1417E"/>
    <w:rsid w:val="00E14800"/>
    <w:rsid w:val="00E14AB5"/>
    <w:rsid w:val="00E14F08"/>
    <w:rsid w:val="00E15842"/>
    <w:rsid w:val="00E15D62"/>
    <w:rsid w:val="00E15D7F"/>
    <w:rsid w:val="00E15FCF"/>
    <w:rsid w:val="00E16206"/>
    <w:rsid w:val="00E16370"/>
    <w:rsid w:val="00E166E5"/>
    <w:rsid w:val="00E16981"/>
    <w:rsid w:val="00E16CE5"/>
    <w:rsid w:val="00E1731D"/>
    <w:rsid w:val="00E177A8"/>
    <w:rsid w:val="00E1786D"/>
    <w:rsid w:val="00E178CE"/>
    <w:rsid w:val="00E179B3"/>
    <w:rsid w:val="00E179D6"/>
    <w:rsid w:val="00E2018F"/>
    <w:rsid w:val="00E2039E"/>
    <w:rsid w:val="00E2046A"/>
    <w:rsid w:val="00E206C7"/>
    <w:rsid w:val="00E2088C"/>
    <w:rsid w:val="00E20D19"/>
    <w:rsid w:val="00E21624"/>
    <w:rsid w:val="00E2178E"/>
    <w:rsid w:val="00E224F2"/>
    <w:rsid w:val="00E2253C"/>
    <w:rsid w:val="00E225D5"/>
    <w:rsid w:val="00E22A4A"/>
    <w:rsid w:val="00E22B0F"/>
    <w:rsid w:val="00E234C1"/>
    <w:rsid w:val="00E23B42"/>
    <w:rsid w:val="00E23F3D"/>
    <w:rsid w:val="00E242C9"/>
    <w:rsid w:val="00E24749"/>
    <w:rsid w:val="00E248F7"/>
    <w:rsid w:val="00E24C44"/>
    <w:rsid w:val="00E24C7E"/>
    <w:rsid w:val="00E24D15"/>
    <w:rsid w:val="00E24F03"/>
    <w:rsid w:val="00E2509F"/>
    <w:rsid w:val="00E2526E"/>
    <w:rsid w:val="00E2536D"/>
    <w:rsid w:val="00E260AC"/>
    <w:rsid w:val="00E262C5"/>
    <w:rsid w:val="00E265A6"/>
    <w:rsid w:val="00E26873"/>
    <w:rsid w:val="00E26AA4"/>
    <w:rsid w:val="00E26B25"/>
    <w:rsid w:val="00E26B69"/>
    <w:rsid w:val="00E26F10"/>
    <w:rsid w:val="00E26F43"/>
    <w:rsid w:val="00E27355"/>
    <w:rsid w:val="00E27C93"/>
    <w:rsid w:val="00E3004F"/>
    <w:rsid w:val="00E300AE"/>
    <w:rsid w:val="00E3079E"/>
    <w:rsid w:val="00E31104"/>
    <w:rsid w:val="00E316E2"/>
    <w:rsid w:val="00E31745"/>
    <w:rsid w:val="00E31A60"/>
    <w:rsid w:val="00E31A8C"/>
    <w:rsid w:val="00E3248D"/>
    <w:rsid w:val="00E326F8"/>
    <w:rsid w:val="00E32933"/>
    <w:rsid w:val="00E32D7C"/>
    <w:rsid w:val="00E334A1"/>
    <w:rsid w:val="00E33506"/>
    <w:rsid w:val="00E335B1"/>
    <w:rsid w:val="00E340FF"/>
    <w:rsid w:val="00E34678"/>
    <w:rsid w:val="00E34F9A"/>
    <w:rsid w:val="00E36442"/>
    <w:rsid w:val="00E36613"/>
    <w:rsid w:val="00E36631"/>
    <w:rsid w:val="00E366C1"/>
    <w:rsid w:val="00E36A40"/>
    <w:rsid w:val="00E36BB7"/>
    <w:rsid w:val="00E370D1"/>
    <w:rsid w:val="00E403A4"/>
    <w:rsid w:val="00E4082A"/>
    <w:rsid w:val="00E40881"/>
    <w:rsid w:val="00E4092A"/>
    <w:rsid w:val="00E41115"/>
    <w:rsid w:val="00E42072"/>
    <w:rsid w:val="00E4226F"/>
    <w:rsid w:val="00E425EE"/>
    <w:rsid w:val="00E42C59"/>
    <w:rsid w:val="00E43082"/>
    <w:rsid w:val="00E430A4"/>
    <w:rsid w:val="00E431F1"/>
    <w:rsid w:val="00E435FB"/>
    <w:rsid w:val="00E4397C"/>
    <w:rsid w:val="00E439C2"/>
    <w:rsid w:val="00E43AF5"/>
    <w:rsid w:val="00E43BA8"/>
    <w:rsid w:val="00E43D14"/>
    <w:rsid w:val="00E43E1C"/>
    <w:rsid w:val="00E44531"/>
    <w:rsid w:val="00E4480E"/>
    <w:rsid w:val="00E4489D"/>
    <w:rsid w:val="00E448DB"/>
    <w:rsid w:val="00E44E61"/>
    <w:rsid w:val="00E44E68"/>
    <w:rsid w:val="00E451F4"/>
    <w:rsid w:val="00E4535D"/>
    <w:rsid w:val="00E455D2"/>
    <w:rsid w:val="00E459B0"/>
    <w:rsid w:val="00E45B21"/>
    <w:rsid w:val="00E45EB5"/>
    <w:rsid w:val="00E464EA"/>
    <w:rsid w:val="00E466AD"/>
    <w:rsid w:val="00E46D2D"/>
    <w:rsid w:val="00E46E56"/>
    <w:rsid w:val="00E47662"/>
    <w:rsid w:val="00E47B1D"/>
    <w:rsid w:val="00E5015F"/>
    <w:rsid w:val="00E505C7"/>
    <w:rsid w:val="00E5133E"/>
    <w:rsid w:val="00E513D1"/>
    <w:rsid w:val="00E51565"/>
    <w:rsid w:val="00E5157E"/>
    <w:rsid w:val="00E51A03"/>
    <w:rsid w:val="00E51A36"/>
    <w:rsid w:val="00E51BFE"/>
    <w:rsid w:val="00E524C5"/>
    <w:rsid w:val="00E5264A"/>
    <w:rsid w:val="00E526CD"/>
    <w:rsid w:val="00E52C8E"/>
    <w:rsid w:val="00E5305A"/>
    <w:rsid w:val="00E53483"/>
    <w:rsid w:val="00E53931"/>
    <w:rsid w:val="00E53F49"/>
    <w:rsid w:val="00E5413C"/>
    <w:rsid w:val="00E5484B"/>
    <w:rsid w:val="00E5500D"/>
    <w:rsid w:val="00E5505F"/>
    <w:rsid w:val="00E55655"/>
    <w:rsid w:val="00E556D3"/>
    <w:rsid w:val="00E56C49"/>
    <w:rsid w:val="00E56E3E"/>
    <w:rsid w:val="00E571D1"/>
    <w:rsid w:val="00E57650"/>
    <w:rsid w:val="00E57972"/>
    <w:rsid w:val="00E579E0"/>
    <w:rsid w:val="00E57A71"/>
    <w:rsid w:val="00E57C8E"/>
    <w:rsid w:val="00E57F22"/>
    <w:rsid w:val="00E57FE1"/>
    <w:rsid w:val="00E6010E"/>
    <w:rsid w:val="00E601A8"/>
    <w:rsid w:val="00E60325"/>
    <w:rsid w:val="00E60E4D"/>
    <w:rsid w:val="00E61128"/>
    <w:rsid w:val="00E613D2"/>
    <w:rsid w:val="00E615FE"/>
    <w:rsid w:val="00E6189F"/>
    <w:rsid w:val="00E6196F"/>
    <w:rsid w:val="00E61991"/>
    <w:rsid w:val="00E6221A"/>
    <w:rsid w:val="00E624E4"/>
    <w:rsid w:val="00E627FE"/>
    <w:rsid w:val="00E628A1"/>
    <w:rsid w:val="00E62A00"/>
    <w:rsid w:val="00E62B86"/>
    <w:rsid w:val="00E632C4"/>
    <w:rsid w:val="00E6397A"/>
    <w:rsid w:val="00E63A5D"/>
    <w:rsid w:val="00E641B1"/>
    <w:rsid w:val="00E644F9"/>
    <w:rsid w:val="00E64D0C"/>
    <w:rsid w:val="00E64D0D"/>
    <w:rsid w:val="00E652DE"/>
    <w:rsid w:val="00E6540A"/>
    <w:rsid w:val="00E65642"/>
    <w:rsid w:val="00E65A11"/>
    <w:rsid w:val="00E65B71"/>
    <w:rsid w:val="00E65ED2"/>
    <w:rsid w:val="00E6606A"/>
    <w:rsid w:val="00E66173"/>
    <w:rsid w:val="00E6688E"/>
    <w:rsid w:val="00E66D00"/>
    <w:rsid w:val="00E677E2"/>
    <w:rsid w:val="00E67BB5"/>
    <w:rsid w:val="00E67DEC"/>
    <w:rsid w:val="00E705CB"/>
    <w:rsid w:val="00E70D3B"/>
    <w:rsid w:val="00E710A5"/>
    <w:rsid w:val="00E71B01"/>
    <w:rsid w:val="00E726F1"/>
    <w:rsid w:val="00E7278B"/>
    <w:rsid w:val="00E7281F"/>
    <w:rsid w:val="00E72C59"/>
    <w:rsid w:val="00E74538"/>
    <w:rsid w:val="00E755A7"/>
    <w:rsid w:val="00E7591D"/>
    <w:rsid w:val="00E759BB"/>
    <w:rsid w:val="00E764E5"/>
    <w:rsid w:val="00E765AE"/>
    <w:rsid w:val="00E76C4D"/>
    <w:rsid w:val="00E76C83"/>
    <w:rsid w:val="00E7717E"/>
    <w:rsid w:val="00E773F6"/>
    <w:rsid w:val="00E7741A"/>
    <w:rsid w:val="00E776E5"/>
    <w:rsid w:val="00E77EFC"/>
    <w:rsid w:val="00E8017F"/>
    <w:rsid w:val="00E80195"/>
    <w:rsid w:val="00E801D5"/>
    <w:rsid w:val="00E80C39"/>
    <w:rsid w:val="00E80E82"/>
    <w:rsid w:val="00E81768"/>
    <w:rsid w:val="00E8251F"/>
    <w:rsid w:val="00E8299A"/>
    <w:rsid w:val="00E82E2C"/>
    <w:rsid w:val="00E83149"/>
    <w:rsid w:val="00E834AD"/>
    <w:rsid w:val="00E83632"/>
    <w:rsid w:val="00E83D55"/>
    <w:rsid w:val="00E83FD9"/>
    <w:rsid w:val="00E84062"/>
    <w:rsid w:val="00E84A4C"/>
    <w:rsid w:val="00E851B7"/>
    <w:rsid w:val="00E85AA0"/>
    <w:rsid w:val="00E85C01"/>
    <w:rsid w:val="00E85C07"/>
    <w:rsid w:val="00E85CC8"/>
    <w:rsid w:val="00E868AF"/>
    <w:rsid w:val="00E86F28"/>
    <w:rsid w:val="00E86F7F"/>
    <w:rsid w:val="00E87A06"/>
    <w:rsid w:val="00E90288"/>
    <w:rsid w:val="00E906A4"/>
    <w:rsid w:val="00E907D8"/>
    <w:rsid w:val="00E90A56"/>
    <w:rsid w:val="00E90B22"/>
    <w:rsid w:val="00E916F2"/>
    <w:rsid w:val="00E91733"/>
    <w:rsid w:val="00E918F8"/>
    <w:rsid w:val="00E922CE"/>
    <w:rsid w:val="00E92360"/>
    <w:rsid w:val="00E92459"/>
    <w:rsid w:val="00E925EC"/>
    <w:rsid w:val="00E927CF"/>
    <w:rsid w:val="00E92D68"/>
    <w:rsid w:val="00E93750"/>
    <w:rsid w:val="00E937FC"/>
    <w:rsid w:val="00E93E0F"/>
    <w:rsid w:val="00E93F6B"/>
    <w:rsid w:val="00E9412F"/>
    <w:rsid w:val="00E94145"/>
    <w:rsid w:val="00E9449D"/>
    <w:rsid w:val="00E94573"/>
    <w:rsid w:val="00E94BAB"/>
    <w:rsid w:val="00E95982"/>
    <w:rsid w:val="00E95A05"/>
    <w:rsid w:val="00E965F7"/>
    <w:rsid w:val="00E96818"/>
    <w:rsid w:val="00E96854"/>
    <w:rsid w:val="00E96BAE"/>
    <w:rsid w:val="00E97B7A"/>
    <w:rsid w:val="00E97D33"/>
    <w:rsid w:val="00E97D50"/>
    <w:rsid w:val="00E97E7C"/>
    <w:rsid w:val="00EA01ED"/>
    <w:rsid w:val="00EA1361"/>
    <w:rsid w:val="00EA22DD"/>
    <w:rsid w:val="00EA2622"/>
    <w:rsid w:val="00EA2795"/>
    <w:rsid w:val="00EA2A41"/>
    <w:rsid w:val="00EA3F5F"/>
    <w:rsid w:val="00EA4212"/>
    <w:rsid w:val="00EA4565"/>
    <w:rsid w:val="00EA5272"/>
    <w:rsid w:val="00EA5F3E"/>
    <w:rsid w:val="00EA6718"/>
    <w:rsid w:val="00EA6B55"/>
    <w:rsid w:val="00EA70A6"/>
    <w:rsid w:val="00EA712E"/>
    <w:rsid w:val="00EA72E1"/>
    <w:rsid w:val="00EA790D"/>
    <w:rsid w:val="00EA7915"/>
    <w:rsid w:val="00EB04B0"/>
    <w:rsid w:val="00EB06CB"/>
    <w:rsid w:val="00EB0763"/>
    <w:rsid w:val="00EB0935"/>
    <w:rsid w:val="00EB1702"/>
    <w:rsid w:val="00EB1E0F"/>
    <w:rsid w:val="00EB23C4"/>
    <w:rsid w:val="00EB2820"/>
    <w:rsid w:val="00EB3060"/>
    <w:rsid w:val="00EB30D5"/>
    <w:rsid w:val="00EB35DF"/>
    <w:rsid w:val="00EB362D"/>
    <w:rsid w:val="00EB3786"/>
    <w:rsid w:val="00EB3BA4"/>
    <w:rsid w:val="00EB3F19"/>
    <w:rsid w:val="00EB40B4"/>
    <w:rsid w:val="00EB4392"/>
    <w:rsid w:val="00EB45A8"/>
    <w:rsid w:val="00EB4707"/>
    <w:rsid w:val="00EB4AF5"/>
    <w:rsid w:val="00EB4B39"/>
    <w:rsid w:val="00EB4D1B"/>
    <w:rsid w:val="00EB4DB2"/>
    <w:rsid w:val="00EB4FF4"/>
    <w:rsid w:val="00EB5227"/>
    <w:rsid w:val="00EB59D1"/>
    <w:rsid w:val="00EB5BA9"/>
    <w:rsid w:val="00EB62F4"/>
    <w:rsid w:val="00EB6310"/>
    <w:rsid w:val="00EB6880"/>
    <w:rsid w:val="00EB6A67"/>
    <w:rsid w:val="00EB6A85"/>
    <w:rsid w:val="00EB6BEA"/>
    <w:rsid w:val="00EB6CF9"/>
    <w:rsid w:val="00EB6D0D"/>
    <w:rsid w:val="00EB7419"/>
    <w:rsid w:val="00EB7EDB"/>
    <w:rsid w:val="00EC018E"/>
    <w:rsid w:val="00EC0841"/>
    <w:rsid w:val="00EC0D13"/>
    <w:rsid w:val="00EC0DDB"/>
    <w:rsid w:val="00EC0E95"/>
    <w:rsid w:val="00EC1178"/>
    <w:rsid w:val="00EC126B"/>
    <w:rsid w:val="00EC13A5"/>
    <w:rsid w:val="00EC15C6"/>
    <w:rsid w:val="00EC1C61"/>
    <w:rsid w:val="00EC1C98"/>
    <w:rsid w:val="00EC1D85"/>
    <w:rsid w:val="00EC1DAA"/>
    <w:rsid w:val="00EC1ECE"/>
    <w:rsid w:val="00EC1F92"/>
    <w:rsid w:val="00EC2099"/>
    <w:rsid w:val="00EC22CE"/>
    <w:rsid w:val="00EC24EC"/>
    <w:rsid w:val="00EC2A02"/>
    <w:rsid w:val="00EC2B1B"/>
    <w:rsid w:val="00EC2DDE"/>
    <w:rsid w:val="00EC40F4"/>
    <w:rsid w:val="00EC4128"/>
    <w:rsid w:val="00EC4B5D"/>
    <w:rsid w:val="00EC4DF7"/>
    <w:rsid w:val="00EC4FC4"/>
    <w:rsid w:val="00EC6059"/>
    <w:rsid w:val="00EC68DD"/>
    <w:rsid w:val="00EC6DF0"/>
    <w:rsid w:val="00EC70C2"/>
    <w:rsid w:val="00ED0457"/>
    <w:rsid w:val="00ED0469"/>
    <w:rsid w:val="00ED0492"/>
    <w:rsid w:val="00ED1319"/>
    <w:rsid w:val="00ED1580"/>
    <w:rsid w:val="00ED20D2"/>
    <w:rsid w:val="00ED2B9A"/>
    <w:rsid w:val="00ED2C4C"/>
    <w:rsid w:val="00ED2DFD"/>
    <w:rsid w:val="00ED2E09"/>
    <w:rsid w:val="00ED340F"/>
    <w:rsid w:val="00ED3C7F"/>
    <w:rsid w:val="00ED3D40"/>
    <w:rsid w:val="00ED3F74"/>
    <w:rsid w:val="00ED415B"/>
    <w:rsid w:val="00ED43CC"/>
    <w:rsid w:val="00ED4674"/>
    <w:rsid w:val="00ED47C3"/>
    <w:rsid w:val="00ED5229"/>
    <w:rsid w:val="00ED563D"/>
    <w:rsid w:val="00ED5835"/>
    <w:rsid w:val="00ED594B"/>
    <w:rsid w:val="00ED6784"/>
    <w:rsid w:val="00ED6833"/>
    <w:rsid w:val="00ED6A4B"/>
    <w:rsid w:val="00ED717B"/>
    <w:rsid w:val="00ED7276"/>
    <w:rsid w:val="00ED76EA"/>
    <w:rsid w:val="00ED7920"/>
    <w:rsid w:val="00ED7EF6"/>
    <w:rsid w:val="00EE04B1"/>
    <w:rsid w:val="00EE04C0"/>
    <w:rsid w:val="00EE071D"/>
    <w:rsid w:val="00EE0AB9"/>
    <w:rsid w:val="00EE0CE9"/>
    <w:rsid w:val="00EE1177"/>
    <w:rsid w:val="00EE136E"/>
    <w:rsid w:val="00EE168B"/>
    <w:rsid w:val="00EE1826"/>
    <w:rsid w:val="00EE1AF0"/>
    <w:rsid w:val="00EE1BEE"/>
    <w:rsid w:val="00EE1CA6"/>
    <w:rsid w:val="00EE20CD"/>
    <w:rsid w:val="00EE24D5"/>
    <w:rsid w:val="00EE29E2"/>
    <w:rsid w:val="00EE37F8"/>
    <w:rsid w:val="00EE39B0"/>
    <w:rsid w:val="00EE3AA7"/>
    <w:rsid w:val="00EE3AD5"/>
    <w:rsid w:val="00EE48C0"/>
    <w:rsid w:val="00EE4BBB"/>
    <w:rsid w:val="00EE55FC"/>
    <w:rsid w:val="00EE56AA"/>
    <w:rsid w:val="00EE58D3"/>
    <w:rsid w:val="00EE5CAF"/>
    <w:rsid w:val="00EE5D6D"/>
    <w:rsid w:val="00EE5E66"/>
    <w:rsid w:val="00EE6538"/>
    <w:rsid w:val="00EE6B2F"/>
    <w:rsid w:val="00EE75CF"/>
    <w:rsid w:val="00EE7745"/>
    <w:rsid w:val="00EE7AB2"/>
    <w:rsid w:val="00EE7D75"/>
    <w:rsid w:val="00EE7D97"/>
    <w:rsid w:val="00EE7DBA"/>
    <w:rsid w:val="00EE7E78"/>
    <w:rsid w:val="00EE7F1E"/>
    <w:rsid w:val="00EF003C"/>
    <w:rsid w:val="00EF01CA"/>
    <w:rsid w:val="00EF0469"/>
    <w:rsid w:val="00EF0529"/>
    <w:rsid w:val="00EF0D3C"/>
    <w:rsid w:val="00EF11B0"/>
    <w:rsid w:val="00EF1245"/>
    <w:rsid w:val="00EF1485"/>
    <w:rsid w:val="00EF1C34"/>
    <w:rsid w:val="00EF1CAF"/>
    <w:rsid w:val="00EF1EDB"/>
    <w:rsid w:val="00EF25BA"/>
    <w:rsid w:val="00EF36B6"/>
    <w:rsid w:val="00EF39D6"/>
    <w:rsid w:val="00EF3CB1"/>
    <w:rsid w:val="00EF3DF4"/>
    <w:rsid w:val="00EF41DD"/>
    <w:rsid w:val="00EF4348"/>
    <w:rsid w:val="00EF473B"/>
    <w:rsid w:val="00EF49C2"/>
    <w:rsid w:val="00EF4D29"/>
    <w:rsid w:val="00EF4D4D"/>
    <w:rsid w:val="00EF5A69"/>
    <w:rsid w:val="00EF6059"/>
    <w:rsid w:val="00EF6348"/>
    <w:rsid w:val="00EF6865"/>
    <w:rsid w:val="00EF69F4"/>
    <w:rsid w:val="00EF6D8A"/>
    <w:rsid w:val="00EF6F4F"/>
    <w:rsid w:val="00EF755A"/>
    <w:rsid w:val="00EF755E"/>
    <w:rsid w:val="00EF7CA4"/>
    <w:rsid w:val="00F006DA"/>
    <w:rsid w:val="00F00AEA"/>
    <w:rsid w:val="00F00B53"/>
    <w:rsid w:val="00F00C86"/>
    <w:rsid w:val="00F011ED"/>
    <w:rsid w:val="00F01575"/>
    <w:rsid w:val="00F01F2A"/>
    <w:rsid w:val="00F029E9"/>
    <w:rsid w:val="00F02C4C"/>
    <w:rsid w:val="00F02C7F"/>
    <w:rsid w:val="00F0303E"/>
    <w:rsid w:val="00F03D01"/>
    <w:rsid w:val="00F03FC5"/>
    <w:rsid w:val="00F047B5"/>
    <w:rsid w:val="00F04802"/>
    <w:rsid w:val="00F049C8"/>
    <w:rsid w:val="00F04B85"/>
    <w:rsid w:val="00F04E3B"/>
    <w:rsid w:val="00F04E47"/>
    <w:rsid w:val="00F06197"/>
    <w:rsid w:val="00F061C8"/>
    <w:rsid w:val="00F073F7"/>
    <w:rsid w:val="00F074B9"/>
    <w:rsid w:val="00F07B2E"/>
    <w:rsid w:val="00F07EBD"/>
    <w:rsid w:val="00F07F0D"/>
    <w:rsid w:val="00F10ED0"/>
    <w:rsid w:val="00F119DE"/>
    <w:rsid w:val="00F12276"/>
    <w:rsid w:val="00F12BFB"/>
    <w:rsid w:val="00F12F0D"/>
    <w:rsid w:val="00F13187"/>
    <w:rsid w:val="00F1329F"/>
    <w:rsid w:val="00F13337"/>
    <w:rsid w:val="00F13614"/>
    <w:rsid w:val="00F136D2"/>
    <w:rsid w:val="00F13AEE"/>
    <w:rsid w:val="00F13BBC"/>
    <w:rsid w:val="00F13BED"/>
    <w:rsid w:val="00F13E4F"/>
    <w:rsid w:val="00F14FA3"/>
    <w:rsid w:val="00F15052"/>
    <w:rsid w:val="00F1536A"/>
    <w:rsid w:val="00F153BC"/>
    <w:rsid w:val="00F15661"/>
    <w:rsid w:val="00F16552"/>
    <w:rsid w:val="00F16B17"/>
    <w:rsid w:val="00F1737E"/>
    <w:rsid w:val="00F17435"/>
    <w:rsid w:val="00F17577"/>
    <w:rsid w:val="00F17AAE"/>
    <w:rsid w:val="00F203DA"/>
    <w:rsid w:val="00F2042F"/>
    <w:rsid w:val="00F205C2"/>
    <w:rsid w:val="00F205D7"/>
    <w:rsid w:val="00F2079C"/>
    <w:rsid w:val="00F20A7F"/>
    <w:rsid w:val="00F21015"/>
    <w:rsid w:val="00F21043"/>
    <w:rsid w:val="00F21860"/>
    <w:rsid w:val="00F22065"/>
    <w:rsid w:val="00F22765"/>
    <w:rsid w:val="00F22CCB"/>
    <w:rsid w:val="00F22DEF"/>
    <w:rsid w:val="00F23A82"/>
    <w:rsid w:val="00F23DA9"/>
    <w:rsid w:val="00F2465A"/>
    <w:rsid w:val="00F248F4"/>
    <w:rsid w:val="00F24925"/>
    <w:rsid w:val="00F24A51"/>
    <w:rsid w:val="00F24C7F"/>
    <w:rsid w:val="00F252A8"/>
    <w:rsid w:val="00F25966"/>
    <w:rsid w:val="00F25BC3"/>
    <w:rsid w:val="00F25BFB"/>
    <w:rsid w:val="00F25ED8"/>
    <w:rsid w:val="00F25F95"/>
    <w:rsid w:val="00F26143"/>
    <w:rsid w:val="00F26296"/>
    <w:rsid w:val="00F264B8"/>
    <w:rsid w:val="00F26D2F"/>
    <w:rsid w:val="00F276B7"/>
    <w:rsid w:val="00F27988"/>
    <w:rsid w:val="00F27EF3"/>
    <w:rsid w:val="00F31076"/>
    <w:rsid w:val="00F3157B"/>
    <w:rsid w:val="00F3167A"/>
    <w:rsid w:val="00F32079"/>
    <w:rsid w:val="00F321B8"/>
    <w:rsid w:val="00F32760"/>
    <w:rsid w:val="00F32902"/>
    <w:rsid w:val="00F3380E"/>
    <w:rsid w:val="00F33938"/>
    <w:rsid w:val="00F343CF"/>
    <w:rsid w:val="00F35C43"/>
    <w:rsid w:val="00F3635B"/>
    <w:rsid w:val="00F36526"/>
    <w:rsid w:val="00F368E8"/>
    <w:rsid w:val="00F36B6E"/>
    <w:rsid w:val="00F37144"/>
    <w:rsid w:val="00F372CF"/>
    <w:rsid w:val="00F3750B"/>
    <w:rsid w:val="00F40730"/>
    <w:rsid w:val="00F408BE"/>
    <w:rsid w:val="00F40AC5"/>
    <w:rsid w:val="00F40B65"/>
    <w:rsid w:val="00F40DA9"/>
    <w:rsid w:val="00F413EF"/>
    <w:rsid w:val="00F416D9"/>
    <w:rsid w:val="00F417B8"/>
    <w:rsid w:val="00F41982"/>
    <w:rsid w:val="00F41B5B"/>
    <w:rsid w:val="00F42211"/>
    <w:rsid w:val="00F42BF9"/>
    <w:rsid w:val="00F42D55"/>
    <w:rsid w:val="00F42F77"/>
    <w:rsid w:val="00F430D1"/>
    <w:rsid w:val="00F432EC"/>
    <w:rsid w:val="00F43615"/>
    <w:rsid w:val="00F4370D"/>
    <w:rsid w:val="00F43932"/>
    <w:rsid w:val="00F43BCB"/>
    <w:rsid w:val="00F44776"/>
    <w:rsid w:val="00F44EC5"/>
    <w:rsid w:val="00F44F9B"/>
    <w:rsid w:val="00F4530E"/>
    <w:rsid w:val="00F45369"/>
    <w:rsid w:val="00F45C0A"/>
    <w:rsid w:val="00F45CD2"/>
    <w:rsid w:val="00F45E30"/>
    <w:rsid w:val="00F46426"/>
    <w:rsid w:val="00F46714"/>
    <w:rsid w:val="00F4691F"/>
    <w:rsid w:val="00F46F7D"/>
    <w:rsid w:val="00F47410"/>
    <w:rsid w:val="00F477EC"/>
    <w:rsid w:val="00F478B2"/>
    <w:rsid w:val="00F479BB"/>
    <w:rsid w:val="00F479F9"/>
    <w:rsid w:val="00F47BAF"/>
    <w:rsid w:val="00F47C7E"/>
    <w:rsid w:val="00F47C93"/>
    <w:rsid w:val="00F47D71"/>
    <w:rsid w:val="00F50A31"/>
    <w:rsid w:val="00F50A6F"/>
    <w:rsid w:val="00F51126"/>
    <w:rsid w:val="00F52543"/>
    <w:rsid w:val="00F5273F"/>
    <w:rsid w:val="00F5373A"/>
    <w:rsid w:val="00F53ED1"/>
    <w:rsid w:val="00F54712"/>
    <w:rsid w:val="00F547E0"/>
    <w:rsid w:val="00F54D07"/>
    <w:rsid w:val="00F55744"/>
    <w:rsid w:val="00F56352"/>
    <w:rsid w:val="00F565CA"/>
    <w:rsid w:val="00F56C49"/>
    <w:rsid w:val="00F56EAA"/>
    <w:rsid w:val="00F57079"/>
    <w:rsid w:val="00F57294"/>
    <w:rsid w:val="00F57449"/>
    <w:rsid w:val="00F5774E"/>
    <w:rsid w:val="00F608F4"/>
    <w:rsid w:val="00F60973"/>
    <w:rsid w:val="00F609BF"/>
    <w:rsid w:val="00F609E9"/>
    <w:rsid w:val="00F60DFC"/>
    <w:rsid w:val="00F60F09"/>
    <w:rsid w:val="00F61D6F"/>
    <w:rsid w:val="00F61F52"/>
    <w:rsid w:val="00F62098"/>
    <w:rsid w:val="00F620E6"/>
    <w:rsid w:val="00F6210B"/>
    <w:rsid w:val="00F621EB"/>
    <w:rsid w:val="00F6224D"/>
    <w:rsid w:val="00F6316C"/>
    <w:rsid w:val="00F6339F"/>
    <w:rsid w:val="00F6353A"/>
    <w:rsid w:val="00F63E6C"/>
    <w:rsid w:val="00F642EC"/>
    <w:rsid w:val="00F64469"/>
    <w:rsid w:val="00F6459B"/>
    <w:rsid w:val="00F64D6F"/>
    <w:rsid w:val="00F65801"/>
    <w:rsid w:val="00F65C31"/>
    <w:rsid w:val="00F66388"/>
    <w:rsid w:val="00F6657D"/>
    <w:rsid w:val="00F66630"/>
    <w:rsid w:val="00F66747"/>
    <w:rsid w:val="00F668A0"/>
    <w:rsid w:val="00F66A35"/>
    <w:rsid w:val="00F66EC6"/>
    <w:rsid w:val="00F675D5"/>
    <w:rsid w:val="00F67693"/>
    <w:rsid w:val="00F678F0"/>
    <w:rsid w:val="00F67CA2"/>
    <w:rsid w:val="00F67D03"/>
    <w:rsid w:val="00F703F4"/>
    <w:rsid w:val="00F705EE"/>
    <w:rsid w:val="00F706A7"/>
    <w:rsid w:val="00F70832"/>
    <w:rsid w:val="00F708E1"/>
    <w:rsid w:val="00F72957"/>
    <w:rsid w:val="00F72B8C"/>
    <w:rsid w:val="00F733E8"/>
    <w:rsid w:val="00F738E2"/>
    <w:rsid w:val="00F7434E"/>
    <w:rsid w:val="00F753C9"/>
    <w:rsid w:val="00F75793"/>
    <w:rsid w:val="00F7591D"/>
    <w:rsid w:val="00F76419"/>
    <w:rsid w:val="00F768B8"/>
    <w:rsid w:val="00F76AA3"/>
    <w:rsid w:val="00F76F1E"/>
    <w:rsid w:val="00F771FD"/>
    <w:rsid w:val="00F804C4"/>
    <w:rsid w:val="00F8077F"/>
    <w:rsid w:val="00F8085C"/>
    <w:rsid w:val="00F80C9D"/>
    <w:rsid w:val="00F80E52"/>
    <w:rsid w:val="00F811F5"/>
    <w:rsid w:val="00F82244"/>
    <w:rsid w:val="00F8389B"/>
    <w:rsid w:val="00F843C9"/>
    <w:rsid w:val="00F8489D"/>
    <w:rsid w:val="00F848A4"/>
    <w:rsid w:val="00F849B6"/>
    <w:rsid w:val="00F84B42"/>
    <w:rsid w:val="00F84F52"/>
    <w:rsid w:val="00F85E79"/>
    <w:rsid w:val="00F86669"/>
    <w:rsid w:val="00F867AA"/>
    <w:rsid w:val="00F868E9"/>
    <w:rsid w:val="00F86DF0"/>
    <w:rsid w:val="00F86FF6"/>
    <w:rsid w:val="00F871F5"/>
    <w:rsid w:val="00F874D6"/>
    <w:rsid w:val="00F875F9"/>
    <w:rsid w:val="00F87DB9"/>
    <w:rsid w:val="00F87DF7"/>
    <w:rsid w:val="00F902D3"/>
    <w:rsid w:val="00F9072C"/>
    <w:rsid w:val="00F91662"/>
    <w:rsid w:val="00F91ACB"/>
    <w:rsid w:val="00F91F8B"/>
    <w:rsid w:val="00F92109"/>
    <w:rsid w:val="00F925BA"/>
    <w:rsid w:val="00F92BDB"/>
    <w:rsid w:val="00F93301"/>
    <w:rsid w:val="00F93576"/>
    <w:rsid w:val="00F93AAC"/>
    <w:rsid w:val="00F93EA1"/>
    <w:rsid w:val="00F941BD"/>
    <w:rsid w:val="00F9479B"/>
    <w:rsid w:val="00F94990"/>
    <w:rsid w:val="00F949D7"/>
    <w:rsid w:val="00F94A8C"/>
    <w:rsid w:val="00F94EB4"/>
    <w:rsid w:val="00F94FF0"/>
    <w:rsid w:val="00F95202"/>
    <w:rsid w:val="00F95514"/>
    <w:rsid w:val="00F95589"/>
    <w:rsid w:val="00F95C6A"/>
    <w:rsid w:val="00F95CB1"/>
    <w:rsid w:val="00F95DD0"/>
    <w:rsid w:val="00F964F3"/>
    <w:rsid w:val="00F96675"/>
    <w:rsid w:val="00F96700"/>
    <w:rsid w:val="00F96AA2"/>
    <w:rsid w:val="00F97148"/>
    <w:rsid w:val="00F972D2"/>
    <w:rsid w:val="00F97331"/>
    <w:rsid w:val="00F97616"/>
    <w:rsid w:val="00F9764B"/>
    <w:rsid w:val="00F97D49"/>
    <w:rsid w:val="00FA0484"/>
    <w:rsid w:val="00FA0488"/>
    <w:rsid w:val="00FA08F6"/>
    <w:rsid w:val="00FA098E"/>
    <w:rsid w:val="00FA0AED"/>
    <w:rsid w:val="00FA15B2"/>
    <w:rsid w:val="00FA1A30"/>
    <w:rsid w:val="00FA1F95"/>
    <w:rsid w:val="00FA2182"/>
    <w:rsid w:val="00FA287A"/>
    <w:rsid w:val="00FA2A5A"/>
    <w:rsid w:val="00FA2ADE"/>
    <w:rsid w:val="00FA2CAD"/>
    <w:rsid w:val="00FA2FDB"/>
    <w:rsid w:val="00FA3284"/>
    <w:rsid w:val="00FA374F"/>
    <w:rsid w:val="00FA3794"/>
    <w:rsid w:val="00FA38CD"/>
    <w:rsid w:val="00FA3A52"/>
    <w:rsid w:val="00FA3B80"/>
    <w:rsid w:val="00FA43F0"/>
    <w:rsid w:val="00FA4587"/>
    <w:rsid w:val="00FA45D9"/>
    <w:rsid w:val="00FA47D6"/>
    <w:rsid w:val="00FA4867"/>
    <w:rsid w:val="00FA4932"/>
    <w:rsid w:val="00FA4E22"/>
    <w:rsid w:val="00FA572E"/>
    <w:rsid w:val="00FA578D"/>
    <w:rsid w:val="00FA5974"/>
    <w:rsid w:val="00FA5E66"/>
    <w:rsid w:val="00FA69DF"/>
    <w:rsid w:val="00FA6A05"/>
    <w:rsid w:val="00FA6D7C"/>
    <w:rsid w:val="00FA6FA9"/>
    <w:rsid w:val="00FA7003"/>
    <w:rsid w:val="00FA710F"/>
    <w:rsid w:val="00FA78ED"/>
    <w:rsid w:val="00FA7F46"/>
    <w:rsid w:val="00FB005E"/>
    <w:rsid w:val="00FB011D"/>
    <w:rsid w:val="00FB038B"/>
    <w:rsid w:val="00FB07E5"/>
    <w:rsid w:val="00FB1242"/>
    <w:rsid w:val="00FB1701"/>
    <w:rsid w:val="00FB1808"/>
    <w:rsid w:val="00FB18F8"/>
    <w:rsid w:val="00FB1A74"/>
    <w:rsid w:val="00FB2E84"/>
    <w:rsid w:val="00FB355A"/>
    <w:rsid w:val="00FB36B3"/>
    <w:rsid w:val="00FB3A83"/>
    <w:rsid w:val="00FB3F8F"/>
    <w:rsid w:val="00FB45BB"/>
    <w:rsid w:val="00FB484C"/>
    <w:rsid w:val="00FB5042"/>
    <w:rsid w:val="00FB518E"/>
    <w:rsid w:val="00FB5581"/>
    <w:rsid w:val="00FB5E4B"/>
    <w:rsid w:val="00FB5F11"/>
    <w:rsid w:val="00FB62E0"/>
    <w:rsid w:val="00FB6490"/>
    <w:rsid w:val="00FB699A"/>
    <w:rsid w:val="00FB6B34"/>
    <w:rsid w:val="00FB7710"/>
    <w:rsid w:val="00FB7AD6"/>
    <w:rsid w:val="00FB7B17"/>
    <w:rsid w:val="00FB7B6E"/>
    <w:rsid w:val="00FB7B78"/>
    <w:rsid w:val="00FB7F17"/>
    <w:rsid w:val="00FB7F47"/>
    <w:rsid w:val="00FC02B2"/>
    <w:rsid w:val="00FC03AA"/>
    <w:rsid w:val="00FC06DF"/>
    <w:rsid w:val="00FC109A"/>
    <w:rsid w:val="00FC1105"/>
    <w:rsid w:val="00FC12F9"/>
    <w:rsid w:val="00FC13CE"/>
    <w:rsid w:val="00FC14CC"/>
    <w:rsid w:val="00FC1752"/>
    <w:rsid w:val="00FC17E5"/>
    <w:rsid w:val="00FC1931"/>
    <w:rsid w:val="00FC19F1"/>
    <w:rsid w:val="00FC1B65"/>
    <w:rsid w:val="00FC21BC"/>
    <w:rsid w:val="00FC2503"/>
    <w:rsid w:val="00FC280E"/>
    <w:rsid w:val="00FC353C"/>
    <w:rsid w:val="00FC3C96"/>
    <w:rsid w:val="00FC3CD6"/>
    <w:rsid w:val="00FC4136"/>
    <w:rsid w:val="00FC447F"/>
    <w:rsid w:val="00FC485D"/>
    <w:rsid w:val="00FC4A4F"/>
    <w:rsid w:val="00FC4C46"/>
    <w:rsid w:val="00FC5189"/>
    <w:rsid w:val="00FC56E8"/>
    <w:rsid w:val="00FC594C"/>
    <w:rsid w:val="00FC5BB7"/>
    <w:rsid w:val="00FC6207"/>
    <w:rsid w:val="00FC64EB"/>
    <w:rsid w:val="00FC653A"/>
    <w:rsid w:val="00FC6CA6"/>
    <w:rsid w:val="00FC6F6F"/>
    <w:rsid w:val="00FC720F"/>
    <w:rsid w:val="00FC7262"/>
    <w:rsid w:val="00FC757C"/>
    <w:rsid w:val="00FC781B"/>
    <w:rsid w:val="00FC7EF1"/>
    <w:rsid w:val="00FD0296"/>
    <w:rsid w:val="00FD04C2"/>
    <w:rsid w:val="00FD0648"/>
    <w:rsid w:val="00FD094A"/>
    <w:rsid w:val="00FD1089"/>
    <w:rsid w:val="00FD12EA"/>
    <w:rsid w:val="00FD1684"/>
    <w:rsid w:val="00FD16CF"/>
    <w:rsid w:val="00FD17BE"/>
    <w:rsid w:val="00FD1E70"/>
    <w:rsid w:val="00FD2519"/>
    <w:rsid w:val="00FD2AA8"/>
    <w:rsid w:val="00FD2DC9"/>
    <w:rsid w:val="00FD2E65"/>
    <w:rsid w:val="00FD33B3"/>
    <w:rsid w:val="00FD372C"/>
    <w:rsid w:val="00FD41C3"/>
    <w:rsid w:val="00FD4BEC"/>
    <w:rsid w:val="00FD50C2"/>
    <w:rsid w:val="00FD5254"/>
    <w:rsid w:val="00FD5374"/>
    <w:rsid w:val="00FD5C47"/>
    <w:rsid w:val="00FD5D79"/>
    <w:rsid w:val="00FD6094"/>
    <w:rsid w:val="00FD6808"/>
    <w:rsid w:val="00FD6D33"/>
    <w:rsid w:val="00FD74C5"/>
    <w:rsid w:val="00FD7B9B"/>
    <w:rsid w:val="00FD7BF1"/>
    <w:rsid w:val="00FD7C79"/>
    <w:rsid w:val="00FD7E71"/>
    <w:rsid w:val="00FE01FE"/>
    <w:rsid w:val="00FE0329"/>
    <w:rsid w:val="00FE052C"/>
    <w:rsid w:val="00FE0B07"/>
    <w:rsid w:val="00FE0D99"/>
    <w:rsid w:val="00FE10C0"/>
    <w:rsid w:val="00FE11AE"/>
    <w:rsid w:val="00FE17AD"/>
    <w:rsid w:val="00FE181D"/>
    <w:rsid w:val="00FE25B9"/>
    <w:rsid w:val="00FE312F"/>
    <w:rsid w:val="00FE36AF"/>
    <w:rsid w:val="00FE40FE"/>
    <w:rsid w:val="00FE43E4"/>
    <w:rsid w:val="00FE4450"/>
    <w:rsid w:val="00FE456B"/>
    <w:rsid w:val="00FE456D"/>
    <w:rsid w:val="00FE4606"/>
    <w:rsid w:val="00FE55D9"/>
    <w:rsid w:val="00FE5A4B"/>
    <w:rsid w:val="00FE605B"/>
    <w:rsid w:val="00FE6FB9"/>
    <w:rsid w:val="00FE7751"/>
    <w:rsid w:val="00FE7B03"/>
    <w:rsid w:val="00FE7C65"/>
    <w:rsid w:val="00FF0013"/>
    <w:rsid w:val="00FF01CD"/>
    <w:rsid w:val="00FF0418"/>
    <w:rsid w:val="00FF06CD"/>
    <w:rsid w:val="00FF0716"/>
    <w:rsid w:val="00FF0E93"/>
    <w:rsid w:val="00FF11C0"/>
    <w:rsid w:val="00FF1900"/>
    <w:rsid w:val="00FF1935"/>
    <w:rsid w:val="00FF1C9D"/>
    <w:rsid w:val="00FF20DC"/>
    <w:rsid w:val="00FF222D"/>
    <w:rsid w:val="00FF29A3"/>
    <w:rsid w:val="00FF2D75"/>
    <w:rsid w:val="00FF347D"/>
    <w:rsid w:val="00FF38AC"/>
    <w:rsid w:val="00FF3929"/>
    <w:rsid w:val="00FF3932"/>
    <w:rsid w:val="00FF395E"/>
    <w:rsid w:val="00FF3FEF"/>
    <w:rsid w:val="00FF4073"/>
    <w:rsid w:val="00FF410B"/>
    <w:rsid w:val="00FF48E4"/>
    <w:rsid w:val="00FF4AF6"/>
    <w:rsid w:val="00FF5284"/>
    <w:rsid w:val="00FF54EF"/>
    <w:rsid w:val="00FF559A"/>
    <w:rsid w:val="00FF5849"/>
    <w:rsid w:val="00FF6A99"/>
    <w:rsid w:val="00FF6B2C"/>
    <w:rsid w:val="00FF7D1F"/>
    <w:rsid w:val="00FF7F09"/>
    <w:rsid w:val="0121651A"/>
    <w:rsid w:val="013C2BBE"/>
    <w:rsid w:val="01710365"/>
    <w:rsid w:val="017C2792"/>
    <w:rsid w:val="01C04B9F"/>
    <w:rsid w:val="01C340BD"/>
    <w:rsid w:val="020B6A0C"/>
    <w:rsid w:val="02110B3C"/>
    <w:rsid w:val="02482810"/>
    <w:rsid w:val="02CC0005"/>
    <w:rsid w:val="02CD2E38"/>
    <w:rsid w:val="02F31026"/>
    <w:rsid w:val="02FA14D2"/>
    <w:rsid w:val="02FD75C5"/>
    <w:rsid w:val="0317102C"/>
    <w:rsid w:val="03315841"/>
    <w:rsid w:val="034F46D6"/>
    <w:rsid w:val="03577A2F"/>
    <w:rsid w:val="039B38E4"/>
    <w:rsid w:val="03B9356C"/>
    <w:rsid w:val="03D143FF"/>
    <w:rsid w:val="04405359"/>
    <w:rsid w:val="04D12E36"/>
    <w:rsid w:val="04E565D4"/>
    <w:rsid w:val="04F04597"/>
    <w:rsid w:val="05163DCC"/>
    <w:rsid w:val="05F217CD"/>
    <w:rsid w:val="06573963"/>
    <w:rsid w:val="066C12B7"/>
    <w:rsid w:val="06B26B9F"/>
    <w:rsid w:val="06B75692"/>
    <w:rsid w:val="070744B2"/>
    <w:rsid w:val="072126F7"/>
    <w:rsid w:val="074F5BE1"/>
    <w:rsid w:val="075229E7"/>
    <w:rsid w:val="0767768E"/>
    <w:rsid w:val="077D3E31"/>
    <w:rsid w:val="079D726B"/>
    <w:rsid w:val="07BC664C"/>
    <w:rsid w:val="07C26DDB"/>
    <w:rsid w:val="07D47FF4"/>
    <w:rsid w:val="07FE1720"/>
    <w:rsid w:val="085534D9"/>
    <w:rsid w:val="08E61184"/>
    <w:rsid w:val="08E9705C"/>
    <w:rsid w:val="08FD2202"/>
    <w:rsid w:val="0901567C"/>
    <w:rsid w:val="09043C6F"/>
    <w:rsid w:val="092C5793"/>
    <w:rsid w:val="093D16A9"/>
    <w:rsid w:val="094A617B"/>
    <w:rsid w:val="0972399A"/>
    <w:rsid w:val="09A27214"/>
    <w:rsid w:val="09C62B8B"/>
    <w:rsid w:val="09C72DFB"/>
    <w:rsid w:val="09EB2C7F"/>
    <w:rsid w:val="0A0855DF"/>
    <w:rsid w:val="0A284881"/>
    <w:rsid w:val="0A6C3DC0"/>
    <w:rsid w:val="0ABB4036"/>
    <w:rsid w:val="0ABB4D47"/>
    <w:rsid w:val="0ACE5E14"/>
    <w:rsid w:val="0AD41293"/>
    <w:rsid w:val="0AF25718"/>
    <w:rsid w:val="0B1222BA"/>
    <w:rsid w:val="0B185CF6"/>
    <w:rsid w:val="0B412664"/>
    <w:rsid w:val="0B470389"/>
    <w:rsid w:val="0B536D2E"/>
    <w:rsid w:val="0B8D6901"/>
    <w:rsid w:val="0BDF1153"/>
    <w:rsid w:val="0BDF424D"/>
    <w:rsid w:val="0BF027CF"/>
    <w:rsid w:val="0BFB66EF"/>
    <w:rsid w:val="0BFD6398"/>
    <w:rsid w:val="0C1E558E"/>
    <w:rsid w:val="0C6A4048"/>
    <w:rsid w:val="0C710F12"/>
    <w:rsid w:val="0CB87790"/>
    <w:rsid w:val="0CDD4160"/>
    <w:rsid w:val="0CDE2816"/>
    <w:rsid w:val="0CF37C98"/>
    <w:rsid w:val="0D274979"/>
    <w:rsid w:val="0D4E14C5"/>
    <w:rsid w:val="0D682F64"/>
    <w:rsid w:val="0D8364F1"/>
    <w:rsid w:val="0D975B8D"/>
    <w:rsid w:val="0DF1788C"/>
    <w:rsid w:val="0E2A646C"/>
    <w:rsid w:val="0E664FCA"/>
    <w:rsid w:val="0EA6438C"/>
    <w:rsid w:val="0EA7146D"/>
    <w:rsid w:val="0EA936FA"/>
    <w:rsid w:val="0F287560"/>
    <w:rsid w:val="0F517A28"/>
    <w:rsid w:val="0FCF6157"/>
    <w:rsid w:val="0FDE36DE"/>
    <w:rsid w:val="0FF24D67"/>
    <w:rsid w:val="10030D22"/>
    <w:rsid w:val="10137476"/>
    <w:rsid w:val="105B222F"/>
    <w:rsid w:val="106620BD"/>
    <w:rsid w:val="107B29FC"/>
    <w:rsid w:val="10DC6511"/>
    <w:rsid w:val="10F0334D"/>
    <w:rsid w:val="110E5369"/>
    <w:rsid w:val="11346268"/>
    <w:rsid w:val="116E3982"/>
    <w:rsid w:val="11954500"/>
    <w:rsid w:val="121D117C"/>
    <w:rsid w:val="123E2ED9"/>
    <w:rsid w:val="12A94277"/>
    <w:rsid w:val="12B205CC"/>
    <w:rsid w:val="13255454"/>
    <w:rsid w:val="13494CA5"/>
    <w:rsid w:val="134C478E"/>
    <w:rsid w:val="137070AC"/>
    <w:rsid w:val="13AC6F84"/>
    <w:rsid w:val="13C14E01"/>
    <w:rsid w:val="13E50F0A"/>
    <w:rsid w:val="14096DFD"/>
    <w:rsid w:val="14182606"/>
    <w:rsid w:val="143C619B"/>
    <w:rsid w:val="146A16ED"/>
    <w:rsid w:val="14A95C11"/>
    <w:rsid w:val="14D07641"/>
    <w:rsid w:val="14D777E7"/>
    <w:rsid w:val="151A1FC1"/>
    <w:rsid w:val="153535F5"/>
    <w:rsid w:val="15B900D5"/>
    <w:rsid w:val="15BD6CA3"/>
    <w:rsid w:val="164F1B6E"/>
    <w:rsid w:val="16782A3D"/>
    <w:rsid w:val="16AA593A"/>
    <w:rsid w:val="16ED47B4"/>
    <w:rsid w:val="171C2D44"/>
    <w:rsid w:val="18101D52"/>
    <w:rsid w:val="18293DF4"/>
    <w:rsid w:val="185540E5"/>
    <w:rsid w:val="18732129"/>
    <w:rsid w:val="188126FA"/>
    <w:rsid w:val="18A2671B"/>
    <w:rsid w:val="18B503AF"/>
    <w:rsid w:val="192E41F3"/>
    <w:rsid w:val="19441DB1"/>
    <w:rsid w:val="19550115"/>
    <w:rsid w:val="19927E9D"/>
    <w:rsid w:val="19A8723C"/>
    <w:rsid w:val="19B52627"/>
    <w:rsid w:val="19BC78C6"/>
    <w:rsid w:val="19D609C3"/>
    <w:rsid w:val="19E95029"/>
    <w:rsid w:val="19F35017"/>
    <w:rsid w:val="1A420780"/>
    <w:rsid w:val="1A697E4D"/>
    <w:rsid w:val="1A6D057B"/>
    <w:rsid w:val="1AAA0F61"/>
    <w:rsid w:val="1B1E4E3E"/>
    <w:rsid w:val="1B3B2A87"/>
    <w:rsid w:val="1B637231"/>
    <w:rsid w:val="1B897F89"/>
    <w:rsid w:val="1B9233E3"/>
    <w:rsid w:val="1C246C7A"/>
    <w:rsid w:val="1C457C7E"/>
    <w:rsid w:val="1C7B6B61"/>
    <w:rsid w:val="1CAD5F34"/>
    <w:rsid w:val="1CB803B9"/>
    <w:rsid w:val="1CE52767"/>
    <w:rsid w:val="1CF928A3"/>
    <w:rsid w:val="1D963ADA"/>
    <w:rsid w:val="1DA4050E"/>
    <w:rsid w:val="1E043717"/>
    <w:rsid w:val="1E0F5101"/>
    <w:rsid w:val="1E18576E"/>
    <w:rsid w:val="1E5141B8"/>
    <w:rsid w:val="1E6C1F72"/>
    <w:rsid w:val="1E750E10"/>
    <w:rsid w:val="1E753A87"/>
    <w:rsid w:val="1E8E20FF"/>
    <w:rsid w:val="1EB31B66"/>
    <w:rsid w:val="1EEB7551"/>
    <w:rsid w:val="1EFB4FE5"/>
    <w:rsid w:val="1F04075A"/>
    <w:rsid w:val="1FAA1E71"/>
    <w:rsid w:val="1FAB4F33"/>
    <w:rsid w:val="1FCB7383"/>
    <w:rsid w:val="201C2E78"/>
    <w:rsid w:val="20946013"/>
    <w:rsid w:val="20AF662A"/>
    <w:rsid w:val="20C37D59"/>
    <w:rsid w:val="20DA48EE"/>
    <w:rsid w:val="20FD1C40"/>
    <w:rsid w:val="213D7E0C"/>
    <w:rsid w:val="214A3CC8"/>
    <w:rsid w:val="216B64B9"/>
    <w:rsid w:val="218D7607"/>
    <w:rsid w:val="21EE03E4"/>
    <w:rsid w:val="21F9509E"/>
    <w:rsid w:val="22154A8F"/>
    <w:rsid w:val="227B4B89"/>
    <w:rsid w:val="228E01A1"/>
    <w:rsid w:val="2299342E"/>
    <w:rsid w:val="22A31EF1"/>
    <w:rsid w:val="22E71052"/>
    <w:rsid w:val="22F316D8"/>
    <w:rsid w:val="23253EB9"/>
    <w:rsid w:val="237379E9"/>
    <w:rsid w:val="23742B37"/>
    <w:rsid w:val="238733F0"/>
    <w:rsid w:val="23E34C9B"/>
    <w:rsid w:val="240776DB"/>
    <w:rsid w:val="24612064"/>
    <w:rsid w:val="248517FF"/>
    <w:rsid w:val="24E44142"/>
    <w:rsid w:val="24F34A8D"/>
    <w:rsid w:val="257F322F"/>
    <w:rsid w:val="25D32AED"/>
    <w:rsid w:val="26552A96"/>
    <w:rsid w:val="26C7540D"/>
    <w:rsid w:val="26E74AA2"/>
    <w:rsid w:val="271909D4"/>
    <w:rsid w:val="27363334"/>
    <w:rsid w:val="27A209C9"/>
    <w:rsid w:val="27A55439"/>
    <w:rsid w:val="27D019DA"/>
    <w:rsid w:val="27DD2E8A"/>
    <w:rsid w:val="280A02DE"/>
    <w:rsid w:val="281C37F0"/>
    <w:rsid w:val="281E7A62"/>
    <w:rsid w:val="28782634"/>
    <w:rsid w:val="28855448"/>
    <w:rsid w:val="28D9666D"/>
    <w:rsid w:val="28ED24D4"/>
    <w:rsid w:val="290659E5"/>
    <w:rsid w:val="291D5A53"/>
    <w:rsid w:val="29214463"/>
    <w:rsid w:val="29215A74"/>
    <w:rsid w:val="293C6F16"/>
    <w:rsid w:val="2966796A"/>
    <w:rsid w:val="297A460C"/>
    <w:rsid w:val="29B01B67"/>
    <w:rsid w:val="29B63E38"/>
    <w:rsid w:val="29CF3279"/>
    <w:rsid w:val="29E91227"/>
    <w:rsid w:val="2A050D7D"/>
    <w:rsid w:val="2A292011"/>
    <w:rsid w:val="2B4F0E68"/>
    <w:rsid w:val="2BD4136D"/>
    <w:rsid w:val="2C514C3C"/>
    <w:rsid w:val="2C76027C"/>
    <w:rsid w:val="2D091C8D"/>
    <w:rsid w:val="2D152395"/>
    <w:rsid w:val="2D482212"/>
    <w:rsid w:val="2D5935B8"/>
    <w:rsid w:val="2D9400F9"/>
    <w:rsid w:val="2DDE46F4"/>
    <w:rsid w:val="2DEE4968"/>
    <w:rsid w:val="2E1604DF"/>
    <w:rsid w:val="2E1908B9"/>
    <w:rsid w:val="2E3D2EAD"/>
    <w:rsid w:val="2E6416BA"/>
    <w:rsid w:val="2E693689"/>
    <w:rsid w:val="2E9D013C"/>
    <w:rsid w:val="2EAF23C7"/>
    <w:rsid w:val="2ECC4AEA"/>
    <w:rsid w:val="2F1B045F"/>
    <w:rsid w:val="2F2037BF"/>
    <w:rsid w:val="2F59675A"/>
    <w:rsid w:val="2F8C1E45"/>
    <w:rsid w:val="2FE920D0"/>
    <w:rsid w:val="2FE95D01"/>
    <w:rsid w:val="302F7813"/>
    <w:rsid w:val="30403A98"/>
    <w:rsid w:val="307E369B"/>
    <w:rsid w:val="308E41E1"/>
    <w:rsid w:val="30D97129"/>
    <w:rsid w:val="310854EE"/>
    <w:rsid w:val="31446FA4"/>
    <w:rsid w:val="3152691A"/>
    <w:rsid w:val="315277C2"/>
    <w:rsid w:val="31546A99"/>
    <w:rsid w:val="315A1997"/>
    <w:rsid w:val="319E7BAE"/>
    <w:rsid w:val="31CD1952"/>
    <w:rsid w:val="320A0D7E"/>
    <w:rsid w:val="32592E75"/>
    <w:rsid w:val="32632844"/>
    <w:rsid w:val="328C738E"/>
    <w:rsid w:val="32BE14DB"/>
    <w:rsid w:val="336C4FD7"/>
    <w:rsid w:val="337F3B06"/>
    <w:rsid w:val="338F15B3"/>
    <w:rsid w:val="33CC2106"/>
    <w:rsid w:val="33E22C61"/>
    <w:rsid w:val="33E63F1A"/>
    <w:rsid w:val="341669C7"/>
    <w:rsid w:val="34337579"/>
    <w:rsid w:val="34403A44"/>
    <w:rsid w:val="346454F6"/>
    <w:rsid w:val="34E46864"/>
    <w:rsid w:val="35396682"/>
    <w:rsid w:val="35880EEA"/>
    <w:rsid w:val="35915FF2"/>
    <w:rsid w:val="35977A02"/>
    <w:rsid w:val="35B5357D"/>
    <w:rsid w:val="36165958"/>
    <w:rsid w:val="361A251C"/>
    <w:rsid w:val="361C40C6"/>
    <w:rsid w:val="366616E1"/>
    <w:rsid w:val="36834813"/>
    <w:rsid w:val="36A83394"/>
    <w:rsid w:val="36C3270A"/>
    <w:rsid w:val="372B2789"/>
    <w:rsid w:val="373A0C1E"/>
    <w:rsid w:val="378E152A"/>
    <w:rsid w:val="379E0BB3"/>
    <w:rsid w:val="37F94B4B"/>
    <w:rsid w:val="38144880"/>
    <w:rsid w:val="381F2104"/>
    <w:rsid w:val="385360EE"/>
    <w:rsid w:val="3856647D"/>
    <w:rsid w:val="38716811"/>
    <w:rsid w:val="388C36FB"/>
    <w:rsid w:val="389B749B"/>
    <w:rsid w:val="38C70290"/>
    <w:rsid w:val="39014C58"/>
    <w:rsid w:val="39051AE1"/>
    <w:rsid w:val="39535C0E"/>
    <w:rsid w:val="39F86891"/>
    <w:rsid w:val="3A0C48B3"/>
    <w:rsid w:val="3A551ED4"/>
    <w:rsid w:val="3AA52853"/>
    <w:rsid w:val="3AAB0C3B"/>
    <w:rsid w:val="3AD84799"/>
    <w:rsid w:val="3AE77108"/>
    <w:rsid w:val="3AEE2903"/>
    <w:rsid w:val="3B691AD2"/>
    <w:rsid w:val="3BA002B4"/>
    <w:rsid w:val="3BAB77FD"/>
    <w:rsid w:val="3BB73E41"/>
    <w:rsid w:val="3BE86E91"/>
    <w:rsid w:val="3C0332A5"/>
    <w:rsid w:val="3C3C7A87"/>
    <w:rsid w:val="3C4075AA"/>
    <w:rsid w:val="3C7A332A"/>
    <w:rsid w:val="3CA44D6F"/>
    <w:rsid w:val="3CB5273F"/>
    <w:rsid w:val="3CB82B30"/>
    <w:rsid w:val="3CFF5631"/>
    <w:rsid w:val="3D3A24DE"/>
    <w:rsid w:val="3D3B2094"/>
    <w:rsid w:val="3D3B23B2"/>
    <w:rsid w:val="3D8C1249"/>
    <w:rsid w:val="3D9722ED"/>
    <w:rsid w:val="3DC656A4"/>
    <w:rsid w:val="3E131675"/>
    <w:rsid w:val="3E2B0E64"/>
    <w:rsid w:val="3E973FB3"/>
    <w:rsid w:val="3EA23AC2"/>
    <w:rsid w:val="3EBA045A"/>
    <w:rsid w:val="3F4011C9"/>
    <w:rsid w:val="3F5E36E7"/>
    <w:rsid w:val="3FB84D76"/>
    <w:rsid w:val="3FF80758"/>
    <w:rsid w:val="40012246"/>
    <w:rsid w:val="40364AE1"/>
    <w:rsid w:val="40487D38"/>
    <w:rsid w:val="40C17CBA"/>
    <w:rsid w:val="4115294C"/>
    <w:rsid w:val="411E79D5"/>
    <w:rsid w:val="414C5861"/>
    <w:rsid w:val="41801E46"/>
    <w:rsid w:val="418E62FD"/>
    <w:rsid w:val="41A575DC"/>
    <w:rsid w:val="41BA37FB"/>
    <w:rsid w:val="41C21F3C"/>
    <w:rsid w:val="41D473A2"/>
    <w:rsid w:val="41F36F34"/>
    <w:rsid w:val="421D7707"/>
    <w:rsid w:val="42672AE3"/>
    <w:rsid w:val="427712E5"/>
    <w:rsid w:val="42D40179"/>
    <w:rsid w:val="430A4323"/>
    <w:rsid w:val="433155F6"/>
    <w:rsid w:val="43460CA3"/>
    <w:rsid w:val="43607270"/>
    <w:rsid w:val="43645A2B"/>
    <w:rsid w:val="43914A7E"/>
    <w:rsid w:val="43D23B2A"/>
    <w:rsid w:val="44472BCC"/>
    <w:rsid w:val="44693F24"/>
    <w:rsid w:val="446C6F53"/>
    <w:rsid w:val="44FC7C23"/>
    <w:rsid w:val="453A6AE6"/>
    <w:rsid w:val="456017C3"/>
    <w:rsid w:val="45605CF4"/>
    <w:rsid w:val="456F5F37"/>
    <w:rsid w:val="458A7FD6"/>
    <w:rsid w:val="45A002F6"/>
    <w:rsid w:val="45CC116E"/>
    <w:rsid w:val="45EA0EF9"/>
    <w:rsid w:val="45EC037C"/>
    <w:rsid w:val="45EF66E7"/>
    <w:rsid w:val="45FE13F6"/>
    <w:rsid w:val="4610362C"/>
    <w:rsid w:val="463158E2"/>
    <w:rsid w:val="466730B2"/>
    <w:rsid w:val="46884FCF"/>
    <w:rsid w:val="47011379"/>
    <w:rsid w:val="470239DE"/>
    <w:rsid w:val="470A396F"/>
    <w:rsid w:val="47113C5A"/>
    <w:rsid w:val="47780AC3"/>
    <w:rsid w:val="47924EF6"/>
    <w:rsid w:val="47A82838"/>
    <w:rsid w:val="486A6874"/>
    <w:rsid w:val="494538B2"/>
    <w:rsid w:val="496B231B"/>
    <w:rsid w:val="497872D9"/>
    <w:rsid w:val="49955ABF"/>
    <w:rsid w:val="4A0E4AC4"/>
    <w:rsid w:val="4A0F7CE8"/>
    <w:rsid w:val="4A1D48B6"/>
    <w:rsid w:val="4A394D65"/>
    <w:rsid w:val="4A661171"/>
    <w:rsid w:val="4A7C294F"/>
    <w:rsid w:val="4A9D1EA6"/>
    <w:rsid w:val="4AA7613A"/>
    <w:rsid w:val="4ACF683C"/>
    <w:rsid w:val="4B426F88"/>
    <w:rsid w:val="4B4E4A19"/>
    <w:rsid w:val="4B6D2F19"/>
    <w:rsid w:val="4BBD00B7"/>
    <w:rsid w:val="4BBF14B2"/>
    <w:rsid w:val="4BBF1D3E"/>
    <w:rsid w:val="4C076489"/>
    <w:rsid w:val="4C1840C6"/>
    <w:rsid w:val="4C1E0E2E"/>
    <w:rsid w:val="4C4D68A6"/>
    <w:rsid w:val="4C8C57EF"/>
    <w:rsid w:val="4D096834"/>
    <w:rsid w:val="4D0A1C4F"/>
    <w:rsid w:val="4D2132A8"/>
    <w:rsid w:val="4D31190E"/>
    <w:rsid w:val="4D844674"/>
    <w:rsid w:val="4DBF45CA"/>
    <w:rsid w:val="4DE34391"/>
    <w:rsid w:val="4E11278A"/>
    <w:rsid w:val="4E2236B2"/>
    <w:rsid w:val="4E345F70"/>
    <w:rsid w:val="4E7B3BF3"/>
    <w:rsid w:val="4E975706"/>
    <w:rsid w:val="4ECE137E"/>
    <w:rsid w:val="4F2E0909"/>
    <w:rsid w:val="4F3D0C32"/>
    <w:rsid w:val="4F6B0783"/>
    <w:rsid w:val="4FB047F2"/>
    <w:rsid w:val="4FF35626"/>
    <w:rsid w:val="4FF57980"/>
    <w:rsid w:val="4FF66112"/>
    <w:rsid w:val="50E64BAD"/>
    <w:rsid w:val="51037E7B"/>
    <w:rsid w:val="510B5EB0"/>
    <w:rsid w:val="511443C6"/>
    <w:rsid w:val="519D025E"/>
    <w:rsid w:val="51AF5219"/>
    <w:rsid w:val="51BC0756"/>
    <w:rsid w:val="51BC6F0F"/>
    <w:rsid w:val="51E8440C"/>
    <w:rsid w:val="5207028D"/>
    <w:rsid w:val="521E5151"/>
    <w:rsid w:val="52645206"/>
    <w:rsid w:val="52732476"/>
    <w:rsid w:val="529E2BC0"/>
    <w:rsid w:val="52AD44AD"/>
    <w:rsid w:val="52B42720"/>
    <w:rsid w:val="52B62D42"/>
    <w:rsid w:val="52ED710A"/>
    <w:rsid w:val="5394300C"/>
    <w:rsid w:val="54EF0E42"/>
    <w:rsid w:val="557A5BC4"/>
    <w:rsid w:val="558A2836"/>
    <w:rsid w:val="558A64D4"/>
    <w:rsid w:val="55915081"/>
    <w:rsid w:val="55AD03B6"/>
    <w:rsid w:val="55B236A7"/>
    <w:rsid w:val="55FB59DD"/>
    <w:rsid w:val="56403C22"/>
    <w:rsid w:val="56680EAC"/>
    <w:rsid w:val="56757E23"/>
    <w:rsid w:val="567E57F3"/>
    <w:rsid w:val="56850FC1"/>
    <w:rsid w:val="569740AD"/>
    <w:rsid w:val="56BF6D23"/>
    <w:rsid w:val="56FB02AA"/>
    <w:rsid w:val="570D302A"/>
    <w:rsid w:val="57980063"/>
    <w:rsid w:val="57AE6D93"/>
    <w:rsid w:val="57F869FB"/>
    <w:rsid w:val="580348BD"/>
    <w:rsid w:val="587F1500"/>
    <w:rsid w:val="58FE1654"/>
    <w:rsid w:val="591946E0"/>
    <w:rsid w:val="594902D2"/>
    <w:rsid w:val="59B36E22"/>
    <w:rsid w:val="59D3486F"/>
    <w:rsid w:val="59E427DE"/>
    <w:rsid w:val="5A074538"/>
    <w:rsid w:val="5A3F1F24"/>
    <w:rsid w:val="5A7723FC"/>
    <w:rsid w:val="5A783DD9"/>
    <w:rsid w:val="5A9342D2"/>
    <w:rsid w:val="5B1213E7"/>
    <w:rsid w:val="5B403CC5"/>
    <w:rsid w:val="5B6C5325"/>
    <w:rsid w:val="5BE15A6C"/>
    <w:rsid w:val="5BFA3A04"/>
    <w:rsid w:val="5C143C1D"/>
    <w:rsid w:val="5C4E28F2"/>
    <w:rsid w:val="5C7A545F"/>
    <w:rsid w:val="5C93246D"/>
    <w:rsid w:val="5CC232F2"/>
    <w:rsid w:val="5CD84917"/>
    <w:rsid w:val="5D353719"/>
    <w:rsid w:val="5D5A52C7"/>
    <w:rsid w:val="5D6279E3"/>
    <w:rsid w:val="5D6915A2"/>
    <w:rsid w:val="5D6D0900"/>
    <w:rsid w:val="5D6D4FFA"/>
    <w:rsid w:val="5D8B7ABE"/>
    <w:rsid w:val="5DDE3802"/>
    <w:rsid w:val="5E032790"/>
    <w:rsid w:val="5E040897"/>
    <w:rsid w:val="5E5B4E53"/>
    <w:rsid w:val="5EA70098"/>
    <w:rsid w:val="5EE017FC"/>
    <w:rsid w:val="5F1D673F"/>
    <w:rsid w:val="5F2534E9"/>
    <w:rsid w:val="5F6A078D"/>
    <w:rsid w:val="5F740AB7"/>
    <w:rsid w:val="5FC132F3"/>
    <w:rsid w:val="5FF77E12"/>
    <w:rsid w:val="60605BAC"/>
    <w:rsid w:val="60651605"/>
    <w:rsid w:val="60886C3A"/>
    <w:rsid w:val="60992E2B"/>
    <w:rsid w:val="6107696D"/>
    <w:rsid w:val="6168613A"/>
    <w:rsid w:val="61B77CB7"/>
    <w:rsid w:val="61E8748B"/>
    <w:rsid w:val="6252616C"/>
    <w:rsid w:val="62736350"/>
    <w:rsid w:val="62C82EE3"/>
    <w:rsid w:val="62DD37E9"/>
    <w:rsid w:val="631A2C76"/>
    <w:rsid w:val="6320376D"/>
    <w:rsid w:val="632314A1"/>
    <w:rsid w:val="6327407E"/>
    <w:rsid w:val="63365E8E"/>
    <w:rsid w:val="633977AD"/>
    <w:rsid w:val="633A3BD0"/>
    <w:rsid w:val="63832F52"/>
    <w:rsid w:val="63902AB8"/>
    <w:rsid w:val="63E83CDC"/>
    <w:rsid w:val="63EA3F68"/>
    <w:rsid w:val="640779B7"/>
    <w:rsid w:val="64153CF6"/>
    <w:rsid w:val="645973DA"/>
    <w:rsid w:val="645A4856"/>
    <w:rsid w:val="645C7B76"/>
    <w:rsid w:val="64696175"/>
    <w:rsid w:val="64882719"/>
    <w:rsid w:val="64D15015"/>
    <w:rsid w:val="64D4595F"/>
    <w:rsid w:val="64F06056"/>
    <w:rsid w:val="64F81377"/>
    <w:rsid w:val="65173F59"/>
    <w:rsid w:val="652C12F7"/>
    <w:rsid w:val="65434531"/>
    <w:rsid w:val="6569548B"/>
    <w:rsid w:val="65787AAD"/>
    <w:rsid w:val="65C459D3"/>
    <w:rsid w:val="65F00576"/>
    <w:rsid w:val="65FA7DB5"/>
    <w:rsid w:val="662927B2"/>
    <w:rsid w:val="66C45067"/>
    <w:rsid w:val="66E4373A"/>
    <w:rsid w:val="66F37636"/>
    <w:rsid w:val="67066277"/>
    <w:rsid w:val="674F751F"/>
    <w:rsid w:val="6776399A"/>
    <w:rsid w:val="68067B62"/>
    <w:rsid w:val="683C5B56"/>
    <w:rsid w:val="690565BA"/>
    <w:rsid w:val="693A042A"/>
    <w:rsid w:val="693A3805"/>
    <w:rsid w:val="697346F5"/>
    <w:rsid w:val="69A84411"/>
    <w:rsid w:val="6A1567FD"/>
    <w:rsid w:val="6A283356"/>
    <w:rsid w:val="6A7A1367"/>
    <w:rsid w:val="6A85760C"/>
    <w:rsid w:val="6AAB7162"/>
    <w:rsid w:val="6AFC355C"/>
    <w:rsid w:val="6B036F9E"/>
    <w:rsid w:val="6B4B6BF3"/>
    <w:rsid w:val="6B5137A2"/>
    <w:rsid w:val="6B56245F"/>
    <w:rsid w:val="6B9D1C9D"/>
    <w:rsid w:val="6B9E0765"/>
    <w:rsid w:val="6BDD3C18"/>
    <w:rsid w:val="6BE05D30"/>
    <w:rsid w:val="6C300BEF"/>
    <w:rsid w:val="6C7F2654"/>
    <w:rsid w:val="6CAA3182"/>
    <w:rsid w:val="6CD272CD"/>
    <w:rsid w:val="6D531DAD"/>
    <w:rsid w:val="6D9E2E14"/>
    <w:rsid w:val="6DAF056D"/>
    <w:rsid w:val="6DC5053A"/>
    <w:rsid w:val="6DCA78FF"/>
    <w:rsid w:val="6DD41A15"/>
    <w:rsid w:val="6E57659C"/>
    <w:rsid w:val="6E5833E0"/>
    <w:rsid w:val="6E875D3D"/>
    <w:rsid w:val="6EDF562C"/>
    <w:rsid w:val="6F02572C"/>
    <w:rsid w:val="6F0B6421"/>
    <w:rsid w:val="6F942D9B"/>
    <w:rsid w:val="6FB619CF"/>
    <w:rsid w:val="6FB6638D"/>
    <w:rsid w:val="6FD75AD3"/>
    <w:rsid w:val="6FFB157B"/>
    <w:rsid w:val="70020EE7"/>
    <w:rsid w:val="70227EC6"/>
    <w:rsid w:val="70671D7D"/>
    <w:rsid w:val="70AD1AC5"/>
    <w:rsid w:val="70BF6F8D"/>
    <w:rsid w:val="70C76378"/>
    <w:rsid w:val="70C90D48"/>
    <w:rsid w:val="712A1293"/>
    <w:rsid w:val="713F4D01"/>
    <w:rsid w:val="7169742F"/>
    <w:rsid w:val="719D0D7D"/>
    <w:rsid w:val="71CD2185"/>
    <w:rsid w:val="722436CD"/>
    <w:rsid w:val="72305C81"/>
    <w:rsid w:val="723751E0"/>
    <w:rsid w:val="72652053"/>
    <w:rsid w:val="72740FEB"/>
    <w:rsid w:val="72B97FD0"/>
    <w:rsid w:val="72CB6234"/>
    <w:rsid w:val="72CB62C0"/>
    <w:rsid w:val="72D607D5"/>
    <w:rsid w:val="730333A6"/>
    <w:rsid w:val="738E6C83"/>
    <w:rsid w:val="73E021C6"/>
    <w:rsid w:val="740A1785"/>
    <w:rsid w:val="7455058C"/>
    <w:rsid w:val="74905BFC"/>
    <w:rsid w:val="749C7D6C"/>
    <w:rsid w:val="74A72835"/>
    <w:rsid w:val="754937FF"/>
    <w:rsid w:val="755A66F5"/>
    <w:rsid w:val="75AD3D8E"/>
    <w:rsid w:val="75C31803"/>
    <w:rsid w:val="75D76CB4"/>
    <w:rsid w:val="75F6198D"/>
    <w:rsid w:val="76034F27"/>
    <w:rsid w:val="760C1962"/>
    <w:rsid w:val="762B70C3"/>
    <w:rsid w:val="76300854"/>
    <w:rsid w:val="76497189"/>
    <w:rsid w:val="76642156"/>
    <w:rsid w:val="76950D6D"/>
    <w:rsid w:val="769646CA"/>
    <w:rsid w:val="76A333E3"/>
    <w:rsid w:val="76FD6E7A"/>
    <w:rsid w:val="770A0F14"/>
    <w:rsid w:val="770B26BA"/>
    <w:rsid w:val="771C773C"/>
    <w:rsid w:val="772906E9"/>
    <w:rsid w:val="773F3EF6"/>
    <w:rsid w:val="776F5B75"/>
    <w:rsid w:val="77931A16"/>
    <w:rsid w:val="779632CD"/>
    <w:rsid w:val="77A2369A"/>
    <w:rsid w:val="77D7448B"/>
    <w:rsid w:val="77DB3ABC"/>
    <w:rsid w:val="78094A7F"/>
    <w:rsid w:val="782A60E2"/>
    <w:rsid w:val="783458C3"/>
    <w:rsid w:val="786C195E"/>
    <w:rsid w:val="78E40D03"/>
    <w:rsid w:val="791F3E36"/>
    <w:rsid w:val="79625052"/>
    <w:rsid w:val="796D5A5C"/>
    <w:rsid w:val="797D2CDA"/>
    <w:rsid w:val="79BA2E3E"/>
    <w:rsid w:val="79E825BF"/>
    <w:rsid w:val="7A41719B"/>
    <w:rsid w:val="7A4A279A"/>
    <w:rsid w:val="7A606DFA"/>
    <w:rsid w:val="7A71000D"/>
    <w:rsid w:val="7A7B0F80"/>
    <w:rsid w:val="7A86688B"/>
    <w:rsid w:val="7AD23B51"/>
    <w:rsid w:val="7AF4245F"/>
    <w:rsid w:val="7B071127"/>
    <w:rsid w:val="7B3A2568"/>
    <w:rsid w:val="7B59272B"/>
    <w:rsid w:val="7B8C7C65"/>
    <w:rsid w:val="7BA31081"/>
    <w:rsid w:val="7BDC69C2"/>
    <w:rsid w:val="7C227B77"/>
    <w:rsid w:val="7C286864"/>
    <w:rsid w:val="7C2E3286"/>
    <w:rsid w:val="7C483C62"/>
    <w:rsid w:val="7C8A0156"/>
    <w:rsid w:val="7CA626F8"/>
    <w:rsid w:val="7CDC39A4"/>
    <w:rsid w:val="7D0821F2"/>
    <w:rsid w:val="7D36503E"/>
    <w:rsid w:val="7DC572B7"/>
    <w:rsid w:val="7DDD71DA"/>
    <w:rsid w:val="7E1900BC"/>
    <w:rsid w:val="7E556940"/>
    <w:rsid w:val="7E7509A8"/>
    <w:rsid w:val="7EDB5991"/>
    <w:rsid w:val="7F08472B"/>
    <w:rsid w:val="7F175746"/>
    <w:rsid w:val="7F1836D8"/>
    <w:rsid w:val="7F5D310B"/>
    <w:rsid w:val="7F6C60C6"/>
    <w:rsid w:val="7F7B4EFD"/>
    <w:rsid w:val="7F814191"/>
    <w:rsid w:val="7F8D0AFF"/>
    <w:rsid w:val="7F9A1827"/>
    <w:rsid w:val="7FD830B3"/>
    <w:rsid w:val="7FFD51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4771D3"/>
  <w15:docId w15:val="{03AF42F2-82DC-41E1-A081-ED98163D3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lsdException w:name="Document Map"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unhideWhenUsed="1" w:qFormat="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unhideWhenUsed="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qFormat="1"/>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widowControl w:val="0"/>
    </w:pPr>
    <w:rPr>
      <w:kern w:val="2"/>
      <w:sz w:val="21"/>
      <w:szCs w:val="22"/>
    </w:rPr>
  </w:style>
  <w:style w:type="paragraph" w:styleId="1">
    <w:name w:val="heading 1"/>
    <w:basedOn w:val="a6"/>
    <w:next w:val="a6"/>
    <w:link w:val="10"/>
    <w:uiPriority w:val="9"/>
    <w:qFormat/>
    <w:pPr>
      <w:keepNext/>
      <w:keepLines/>
      <w:spacing w:before="340" w:after="330" w:line="576" w:lineRule="auto"/>
      <w:outlineLvl w:val="0"/>
    </w:pPr>
    <w:rPr>
      <w:b/>
      <w:kern w:val="44"/>
      <w:sz w:val="44"/>
    </w:rPr>
  </w:style>
  <w:style w:type="paragraph" w:styleId="2">
    <w:name w:val="heading 2"/>
    <w:basedOn w:val="a6"/>
    <w:next w:val="a6"/>
    <w:link w:val="20"/>
    <w:uiPriority w:val="9"/>
    <w:qFormat/>
    <w:pPr>
      <w:keepNext/>
      <w:keepLines/>
      <w:spacing w:before="260" w:after="260" w:line="413" w:lineRule="auto"/>
      <w:outlineLvl w:val="1"/>
    </w:pPr>
    <w:rPr>
      <w:rFonts w:ascii="Arial" w:eastAsia="黑体" w:hAnsi="Arial"/>
      <w:b/>
      <w:sz w:val="32"/>
    </w:rPr>
  </w:style>
  <w:style w:type="paragraph" w:styleId="3">
    <w:name w:val="heading 3"/>
    <w:basedOn w:val="a6"/>
    <w:next w:val="a6"/>
    <w:link w:val="30"/>
    <w:uiPriority w:val="9"/>
    <w:qFormat/>
    <w:pPr>
      <w:keepNext/>
      <w:keepLines/>
      <w:spacing w:before="260" w:after="260" w:line="413" w:lineRule="auto"/>
      <w:outlineLvl w:val="2"/>
    </w:pPr>
    <w:rPr>
      <w:b/>
      <w:sz w:val="32"/>
    </w:rPr>
  </w:style>
  <w:style w:type="paragraph" w:styleId="4">
    <w:name w:val="heading 4"/>
    <w:basedOn w:val="a6"/>
    <w:next w:val="a6"/>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6"/>
    <w:next w:val="a6"/>
    <w:link w:val="50"/>
    <w:uiPriority w:val="9"/>
    <w:semiHidden/>
    <w:unhideWhenUsed/>
    <w:qFormat/>
    <w:pPr>
      <w:keepNext/>
      <w:keepLines/>
      <w:spacing w:before="280" w:after="290" w:line="376" w:lineRule="auto"/>
      <w:outlineLvl w:val="4"/>
    </w:pPr>
    <w:rPr>
      <w:b/>
      <w:b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TOC7">
    <w:name w:val="toc 7"/>
    <w:basedOn w:val="a6"/>
    <w:next w:val="a6"/>
    <w:autoRedefine/>
    <w:uiPriority w:val="39"/>
    <w:unhideWhenUsed/>
    <w:qFormat/>
    <w:pPr>
      <w:ind w:leftChars="1200" w:left="2520"/>
      <w:jc w:val="both"/>
    </w:pPr>
    <w:rPr>
      <w:rFonts w:asciiTheme="minorHAnsi" w:eastAsiaTheme="minorEastAsia" w:hAnsiTheme="minorHAnsi" w:cstheme="minorBidi"/>
      <w14:ligatures w14:val="standardContextual"/>
    </w:rPr>
  </w:style>
  <w:style w:type="paragraph" w:styleId="aa">
    <w:name w:val="annotation text"/>
    <w:basedOn w:val="a6"/>
    <w:link w:val="ab"/>
    <w:uiPriority w:val="99"/>
    <w:unhideWhenUsed/>
    <w:qFormat/>
  </w:style>
  <w:style w:type="paragraph" w:styleId="TOC5">
    <w:name w:val="toc 5"/>
    <w:basedOn w:val="a6"/>
    <w:next w:val="a6"/>
    <w:autoRedefine/>
    <w:uiPriority w:val="39"/>
    <w:unhideWhenUsed/>
    <w:qFormat/>
    <w:pPr>
      <w:ind w:leftChars="800" w:left="1680"/>
      <w:jc w:val="both"/>
    </w:pPr>
    <w:rPr>
      <w:rFonts w:asciiTheme="minorHAnsi" w:eastAsiaTheme="minorEastAsia" w:hAnsiTheme="minorHAnsi" w:cstheme="minorBidi"/>
      <w14:ligatures w14:val="standardContextual"/>
    </w:rPr>
  </w:style>
  <w:style w:type="paragraph" w:styleId="TOC3">
    <w:name w:val="toc 3"/>
    <w:basedOn w:val="a6"/>
    <w:next w:val="a6"/>
    <w:autoRedefine/>
    <w:uiPriority w:val="39"/>
    <w:unhideWhenUsed/>
    <w:qFormat/>
    <w:pPr>
      <w:ind w:leftChars="400" w:left="840"/>
    </w:pPr>
  </w:style>
  <w:style w:type="paragraph" w:styleId="TOC8">
    <w:name w:val="toc 8"/>
    <w:basedOn w:val="a6"/>
    <w:next w:val="a6"/>
    <w:autoRedefine/>
    <w:uiPriority w:val="39"/>
    <w:unhideWhenUsed/>
    <w:qFormat/>
    <w:pPr>
      <w:ind w:leftChars="1400" w:left="2940"/>
      <w:jc w:val="both"/>
    </w:pPr>
    <w:rPr>
      <w:rFonts w:asciiTheme="minorHAnsi" w:eastAsiaTheme="minorEastAsia" w:hAnsiTheme="minorHAnsi" w:cstheme="minorBidi"/>
      <w14:ligatures w14:val="standardContextual"/>
    </w:rPr>
  </w:style>
  <w:style w:type="paragraph" w:styleId="ac">
    <w:name w:val="footer"/>
    <w:basedOn w:val="a6"/>
    <w:link w:val="ad"/>
    <w:uiPriority w:val="99"/>
    <w:unhideWhenUsed/>
    <w:qFormat/>
    <w:pPr>
      <w:tabs>
        <w:tab w:val="center" w:pos="4153"/>
        <w:tab w:val="right" w:pos="8306"/>
      </w:tabs>
      <w:snapToGrid w:val="0"/>
    </w:pPr>
    <w:rPr>
      <w:sz w:val="18"/>
      <w:szCs w:val="18"/>
    </w:rPr>
  </w:style>
  <w:style w:type="paragraph" w:styleId="ae">
    <w:name w:val="header"/>
    <w:basedOn w:val="a6"/>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6"/>
    <w:next w:val="a6"/>
    <w:autoRedefine/>
    <w:uiPriority w:val="39"/>
    <w:unhideWhenUsed/>
    <w:qFormat/>
    <w:pPr>
      <w:tabs>
        <w:tab w:val="right" w:leader="dot" w:pos="8296"/>
      </w:tabs>
    </w:pPr>
  </w:style>
  <w:style w:type="paragraph" w:styleId="TOC4">
    <w:name w:val="toc 4"/>
    <w:basedOn w:val="a6"/>
    <w:next w:val="a6"/>
    <w:autoRedefine/>
    <w:uiPriority w:val="39"/>
    <w:unhideWhenUsed/>
    <w:qFormat/>
    <w:pPr>
      <w:ind w:leftChars="600" w:left="1260"/>
      <w:jc w:val="both"/>
    </w:pPr>
    <w:rPr>
      <w:rFonts w:asciiTheme="minorHAnsi" w:eastAsiaTheme="minorEastAsia" w:hAnsiTheme="minorHAnsi" w:cstheme="minorBidi"/>
      <w14:ligatures w14:val="standardContextual"/>
    </w:rPr>
  </w:style>
  <w:style w:type="paragraph" w:styleId="af0">
    <w:name w:val="footnote text"/>
    <w:basedOn w:val="a6"/>
    <w:link w:val="af1"/>
    <w:uiPriority w:val="99"/>
    <w:semiHidden/>
    <w:unhideWhenUsed/>
    <w:qFormat/>
    <w:pPr>
      <w:snapToGrid w:val="0"/>
    </w:pPr>
    <w:rPr>
      <w:sz w:val="18"/>
      <w:szCs w:val="18"/>
    </w:rPr>
  </w:style>
  <w:style w:type="paragraph" w:styleId="TOC6">
    <w:name w:val="toc 6"/>
    <w:basedOn w:val="a6"/>
    <w:next w:val="a6"/>
    <w:autoRedefine/>
    <w:uiPriority w:val="39"/>
    <w:unhideWhenUsed/>
    <w:qFormat/>
    <w:pPr>
      <w:ind w:leftChars="1000" w:left="2100"/>
      <w:jc w:val="both"/>
    </w:pPr>
    <w:rPr>
      <w:rFonts w:asciiTheme="minorHAnsi" w:eastAsiaTheme="minorEastAsia" w:hAnsiTheme="minorHAnsi" w:cstheme="minorBidi"/>
      <w14:ligatures w14:val="standardContextual"/>
    </w:rPr>
  </w:style>
  <w:style w:type="paragraph" w:styleId="TOC2">
    <w:name w:val="toc 2"/>
    <w:basedOn w:val="a6"/>
    <w:next w:val="a6"/>
    <w:autoRedefine/>
    <w:uiPriority w:val="39"/>
    <w:unhideWhenUsed/>
    <w:qFormat/>
    <w:pPr>
      <w:ind w:leftChars="200" w:left="420"/>
    </w:pPr>
  </w:style>
  <w:style w:type="paragraph" w:styleId="TOC9">
    <w:name w:val="toc 9"/>
    <w:basedOn w:val="a6"/>
    <w:next w:val="a6"/>
    <w:autoRedefine/>
    <w:uiPriority w:val="39"/>
    <w:unhideWhenUsed/>
    <w:qFormat/>
    <w:pPr>
      <w:ind w:leftChars="1600" w:left="3360"/>
      <w:jc w:val="both"/>
    </w:pPr>
    <w:rPr>
      <w:rFonts w:asciiTheme="minorHAnsi" w:eastAsiaTheme="minorEastAsia" w:hAnsiTheme="minorHAnsi" w:cstheme="minorBidi"/>
      <w14:ligatures w14:val="standardContextual"/>
    </w:rPr>
  </w:style>
  <w:style w:type="paragraph" w:styleId="HTML">
    <w:name w:val="HTML Preformatted"/>
    <w:basedOn w:val="a6"/>
    <w:link w:val="HTML0"/>
    <w:uiPriority w:val="99"/>
    <w:unhideWhenUsed/>
    <w:qFormat/>
    <w:rPr>
      <w:rFonts w:ascii="Courier New" w:hAnsi="Courier New" w:cs="Courier New"/>
      <w:sz w:val="20"/>
      <w:szCs w:val="20"/>
    </w:rPr>
  </w:style>
  <w:style w:type="paragraph" w:styleId="af2">
    <w:name w:val="Normal (Web)"/>
    <w:basedOn w:val="a6"/>
    <w:uiPriority w:val="99"/>
    <w:unhideWhenUsed/>
    <w:qFormat/>
    <w:pPr>
      <w:widowControl/>
      <w:spacing w:before="100" w:beforeAutospacing="1" w:after="100" w:afterAutospacing="1"/>
    </w:pPr>
    <w:rPr>
      <w:rFonts w:ascii="宋体" w:hAnsi="宋体" w:cs="宋体"/>
      <w:kern w:val="0"/>
      <w:sz w:val="24"/>
      <w:szCs w:val="24"/>
    </w:rPr>
  </w:style>
  <w:style w:type="paragraph" w:styleId="af3">
    <w:name w:val="annotation subject"/>
    <w:basedOn w:val="a6"/>
    <w:next w:val="a6"/>
    <w:link w:val="af4"/>
    <w:uiPriority w:val="99"/>
    <w:semiHidden/>
    <w:unhideWhenUsed/>
    <w:qFormat/>
    <w:rPr>
      <w:b/>
      <w:bCs/>
    </w:rPr>
  </w:style>
  <w:style w:type="table" w:styleId="af5">
    <w:name w:val="Table Grid"/>
    <w:basedOn w:val="a8"/>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8"/>
    <w:uiPriority w:val="60"/>
    <w:qFormat/>
    <w:rPr>
      <w:color w:val="7B7B7B" w:themeColor="accent3" w:themeShade="BF"/>
    </w:rPr>
    <w:tblPr>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styleId="af6">
    <w:name w:val="Strong"/>
    <w:basedOn w:val="a7"/>
    <w:uiPriority w:val="22"/>
    <w:qFormat/>
    <w:rPr>
      <w:b/>
      <w:bCs/>
    </w:rPr>
  </w:style>
  <w:style w:type="character" w:styleId="af7">
    <w:name w:val="FollowedHyperlink"/>
    <w:basedOn w:val="a7"/>
    <w:uiPriority w:val="99"/>
    <w:unhideWhenUsed/>
    <w:qFormat/>
    <w:rPr>
      <w:color w:val="954F72" w:themeColor="followedHyperlink"/>
      <w:u w:val="single"/>
    </w:rPr>
  </w:style>
  <w:style w:type="character" w:styleId="HTML1">
    <w:name w:val="HTML Typewriter"/>
    <w:basedOn w:val="a7"/>
    <w:uiPriority w:val="99"/>
    <w:semiHidden/>
    <w:unhideWhenUsed/>
    <w:qFormat/>
    <w:rPr>
      <w:rFonts w:ascii="宋体" w:eastAsia="宋体" w:hAnsi="宋体" w:cs="宋体"/>
      <w:sz w:val="24"/>
      <w:szCs w:val="24"/>
    </w:rPr>
  </w:style>
  <w:style w:type="character" w:styleId="af8">
    <w:name w:val="Hyperlink"/>
    <w:basedOn w:val="af9"/>
    <w:uiPriority w:val="99"/>
    <w:unhideWhenUsed/>
    <w:qFormat/>
    <w:rPr>
      <w:color w:val="0563C1" w:themeColor="hyperlink"/>
      <w:kern w:val="2"/>
      <w:sz w:val="21"/>
      <w:szCs w:val="22"/>
      <w:u w:val="single"/>
    </w:rPr>
  </w:style>
  <w:style w:type="character" w:customStyle="1" w:styleId="af9">
    <w:name w:val="文档正文样式 字符"/>
    <w:basedOn w:val="a7"/>
    <w:link w:val="afa"/>
    <w:qFormat/>
    <w:rPr>
      <w:kern w:val="2"/>
      <w:sz w:val="21"/>
      <w:szCs w:val="22"/>
    </w:rPr>
  </w:style>
  <w:style w:type="paragraph" w:customStyle="1" w:styleId="afa">
    <w:name w:val="文档正文样式"/>
    <w:link w:val="af9"/>
    <w:qFormat/>
    <w:pPr>
      <w:spacing w:line="360" w:lineRule="auto"/>
      <w:ind w:firstLine="420"/>
      <w:jc w:val="both"/>
    </w:pPr>
    <w:rPr>
      <w:kern w:val="2"/>
      <w:sz w:val="21"/>
      <w:szCs w:val="22"/>
    </w:rPr>
  </w:style>
  <w:style w:type="character" w:styleId="HTML2">
    <w:name w:val="HTML Code"/>
    <w:basedOn w:val="a7"/>
    <w:uiPriority w:val="99"/>
    <w:unhideWhenUsed/>
    <w:qFormat/>
    <w:rPr>
      <w:rFonts w:ascii="宋体" w:eastAsia="宋体" w:hAnsi="宋体" w:cs="宋体"/>
      <w:sz w:val="24"/>
      <w:szCs w:val="24"/>
    </w:rPr>
  </w:style>
  <w:style w:type="character" w:styleId="afb">
    <w:name w:val="annotation reference"/>
    <w:basedOn w:val="a7"/>
    <w:uiPriority w:val="99"/>
    <w:semiHidden/>
    <w:unhideWhenUsed/>
    <w:qFormat/>
    <w:rPr>
      <w:sz w:val="21"/>
      <w:szCs w:val="21"/>
    </w:rPr>
  </w:style>
  <w:style w:type="character" w:styleId="afc">
    <w:name w:val="footnote reference"/>
    <w:basedOn w:val="a7"/>
    <w:uiPriority w:val="99"/>
    <w:semiHidden/>
    <w:unhideWhenUsed/>
    <w:qFormat/>
    <w:rPr>
      <w:vertAlign w:val="superscript"/>
    </w:rPr>
  </w:style>
  <w:style w:type="character" w:customStyle="1" w:styleId="10">
    <w:name w:val="标题 1 字符"/>
    <w:link w:val="1"/>
    <w:uiPriority w:val="9"/>
    <w:qFormat/>
    <w:rPr>
      <w:b/>
      <w:kern w:val="44"/>
      <w:sz w:val="44"/>
      <w:szCs w:val="22"/>
    </w:rPr>
  </w:style>
  <w:style w:type="character" w:customStyle="1" w:styleId="20">
    <w:name w:val="标题 2 字符"/>
    <w:link w:val="2"/>
    <w:uiPriority w:val="9"/>
    <w:qFormat/>
    <w:rPr>
      <w:rFonts w:ascii="Arial" w:eastAsia="黑体" w:hAnsi="Arial"/>
      <w:b/>
      <w:kern w:val="2"/>
      <w:sz w:val="32"/>
      <w:szCs w:val="22"/>
    </w:rPr>
  </w:style>
  <w:style w:type="character" w:customStyle="1" w:styleId="30">
    <w:name w:val="标题 3 字符"/>
    <w:link w:val="3"/>
    <w:uiPriority w:val="9"/>
    <w:qFormat/>
    <w:rPr>
      <w:b/>
      <w:kern w:val="2"/>
      <w:sz w:val="32"/>
      <w:szCs w:val="22"/>
    </w:rPr>
  </w:style>
  <w:style w:type="character" w:customStyle="1" w:styleId="40">
    <w:name w:val="标题 4 字符"/>
    <w:basedOn w:val="a7"/>
    <w:link w:val="4"/>
    <w:uiPriority w:val="9"/>
    <w:semiHidden/>
    <w:qFormat/>
    <w:rPr>
      <w:rFonts w:asciiTheme="majorHAnsi" w:eastAsiaTheme="majorEastAsia" w:hAnsiTheme="majorHAnsi" w:cstheme="majorBidi"/>
      <w:b/>
      <w:bCs/>
      <w:kern w:val="2"/>
      <w:sz w:val="28"/>
      <w:szCs w:val="28"/>
    </w:rPr>
  </w:style>
  <w:style w:type="character" w:customStyle="1" w:styleId="50">
    <w:name w:val="标题 5 字符"/>
    <w:basedOn w:val="a7"/>
    <w:link w:val="5"/>
    <w:uiPriority w:val="9"/>
    <w:semiHidden/>
    <w:qFormat/>
    <w:rPr>
      <w:b/>
      <w:bCs/>
      <w:kern w:val="2"/>
      <w:sz w:val="28"/>
      <w:szCs w:val="28"/>
    </w:rPr>
  </w:style>
  <w:style w:type="character" w:customStyle="1" w:styleId="ab">
    <w:name w:val="批注文字 字符"/>
    <w:basedOn w:val="a7"/>
    <w:link w:val="aa"/>
    <w:uiPriority w:val="99"/>
    <w:qFormat/>
    <w:rPr>
      <w:kern w:val="2"/>
      <w:sz w:val="21"/>
      <w:szCs w:val="22"/>
    </w:rPr>
  </w:style>
  <w:style w:type="paragraph" w:customStyle="1" w:styleId="-">
    <w:name w:val="表头-表结构"/>
    <w:link w:val="-0"/>
    <w:qFormat/>
    <w:pPr>
      <w:jc w:val="both"/>
    </w:pPr>
    <w:rPr>
      <w:kern w:val="2"/>
      <w:sz w:val="21"/>
      <w:szCs w:val="22"/>
    </w:rPr>
  </w:style>
  <w:style w:type="character" w:customStyle="1" w:styleId="-0">
    <w:name w:val="表头-表结构 字符"/>
    <w:basedOn w:val="a7"/>
    <w:link w:val="-"/>
    <w:qFormat/>
    <w:rPr>
      <w:kern w:val="2"/>
      <w:sz w:val="21"/>
      <w:szCs w:val="22"/>
    </w:rPr>
  </w:style>
  <w:style w:type="character" w:customStyle="1" w:styleId="11">
    <w:name w:val="未处理的提及1"/>
    <w:basedOn w:val="a7"/>
    <w:uiPriority w:val="99"/>
    <w:semiHidden/>
    <w:unhideWhenUsed/>
    <w:qFormat/>
    <w:rPr>
      <w:color w:val="605E5C"/>
      <w:shd w:val="clear" w:color="auto" w:fill="E1DFDD"/>
    </w:rPr>
  </w:style>
  <w:style w:type="character" w:customStyle="1" w:styleId="af4">
    <w:name w:val="批注主题 字符"/>
    <w:basedOn w:val="a7"/>
    <w:link w:val="af3"/>
    <w:uiPriority w:val="99"/>
    <w:semiHidden/>
    <w:qFormat/>
    <w:rPr>
      <w:b/>
      <w:bCs/>
      <w:kern w:val="2"/>
      <w:sz w:val="21"/>
      <w:szCs w:val="22"/>
    </w:rPr>
  </w:style>
  <w:style w:type="character" w:customStyle="1" w:styleId="af1">
    <w:name w:val="脚注文本 字符"/>
    <w:basedOn w:val="a7"/>
    <w:link w:val="af0"/>
    <w:uiPriority w:val="99"/>
    <w:semiHidden/>
    <w:qFormat/>
    <w:rPr>
      <w:kern w:val="2"/>
      <w:sz w:val="18"/>
      <w:szCs w:val="18"/>
    </w:rPr>
  </w:style>
  <w:style w:type="paragraph" w:customStyle="1" w:styleId="afd">
    <w:name w:val="文档主标题"/>
    <w:link w:val="afe"/>
    <w:qFormat/>
    <w:pPr>
      <w:spacing w:line="220" w:lineRule="atLeast"/>
      <w:jc w:val="center"/>
    </w:pPr>
    <w:rPr>
      <w:kern w:val="2"/>
      <w:sz w:val="44"/>
      <w:szCs w:val="44"/>
    </w:rPr>
  </w:style>
  <w:style w:type="paragraph" w:customStyle="1" w:styleId="aff">
    <w:name w:val="次标题"/>
    <w:link w:val="aff0"/>
    <w:qFormat/>
    <w:pPr>
      <w:spacing w:line="220" w:lineRule="atLeast"/>
      <w:jc w:val="center"/>
    </w:pPr>
    <w:rPr>
      <w:kern w:val="2"/>
      <w:sz w:val="24"/>
      <w:szCs w:val="24"/>
    </w:rPr>
  </w:style>
  <w:style w:type="character" w:customStyle="1" w:styleId="afe">
    <w:name w:val="文档主标题 字符"/>
    <w:basedOn w:val="a7"/>
    <w:link w:val="afd"/>
    <w:qFormat/>
    <w:rPr>
      <w:kern w:val="2"/>
      <w:sz w:val="44"/>
      <w:szCs w:val="44"/>
    </w:rPr>
  </w:style>
  <w:style w:type="paragraph" w:customStyle="1" w:styleId="aff1">
    <w:name w:val="版本号"/>
    <w:basedOn w:val="a6"/>
    <w:link w:val="aff2"/>
    <w:qFormat/>
    <w:pPr>
      <w:spacing w:line="220" w:lineRule="atLeast"/>
      <w:jc w:val="center"/>
    </w:pPr>
    <w:rPr>
      <w:rFonts w:eastAsia="微软雅黑" w:cs="微软雅黑"/>
      <w:kern w:val="0"/>
      <w:sz w:val="24"/>
      <w:szCs w:val="24"/>
    </w:rPr>
  </w:style>
  <w:style w:type="character" w:customStyle="1" w:styleId="aff0">
    <w:name w:val="次标题 字符"/>
    <w:basedOn w:val="a7"/>
    <w:link w:val="aff"/>
    <w:qFormat/>
    <w:rPr>
      <w:kern w:val="2"/>
      <w:sz w:val="24"/>
      <w:szCs w:val="24"/>
    </w:rPr>
  </w:style>
  <w:style w:type="paragraph" w:customStyle="1" w:styleId="a">
    <w:name w:val="一级标题"/>
    <w:next w:val="a0"/>
    <w:link w:val="aff3"/>
    <w:qFormat/>
    <w:pPr>
      <w:numPr>
        <w:numId w:val="1"/>
      </w:numPr>
      <w:spacing w:line="576" w:lineRule="auto"/>
      <w:ind w:left="0" w:firstLine="0"/>
      <w:jc w:val="both"/>
      <w:outlineLvl w:val="0"/>
    </w:pPr>
    <w:rPr>
      <w:b/>
      <w:kern w:val="44"/>
      <w:sz w:val="30"/>
      <w:szCs w:val="30"/>
    </w:rPr>
  </w:style>
  <w:style w:type="paragraph" w:customStyle="1" w:styleId="a0">
    <w:name w:val="二级标题"/>
    <w:next w:val="a1"/>
    <w:link w:val="aff4"/>
    <w:qFormat/>
    <w:pPr>
      <w:numPr>
        <w:ilvl w:val="1"/>
        <w:numId w:val="1"/>
      </w:numPr>
      <w:spacing w:line="413" w:lineRule="auto"/>
      <w:jc w:val="both"/>
      <w:outlineLvl w:val="1"/>
    </w:pPr>
    <w:rPr>
      <w:rFonts w:ascii="Arial" w:eastAsia="黑体" w:hAnsi="Arial"/>
      <w:b/>
      <w:kern w:val="2"/>
      <w:sz w:val="28"/>
      <w:szCs w:val="28"/>
    </w:rPr>
  </w:style>
  <w:style w:type="paragraph" w:customStyle="1" w:styleId="a1">
    <w:name w:val="三级标题"/>
    <w:next w:val="afa"/>
    <w:link w:val="aff5"/>
    <w:qFormat/>
    <w:pPr>
      <w:numPr>
        <w:ilvl w:val="2"/>
        <w:numId w:val="1"/>
      </w:numPr>
      <w:spacing w:line="413" w:lineRule="auto"/>
      <w:jc w:val="both"/>
      <w:outlineLvl w:val="2"/>
    </w:pPr>
    <w:rPr>
      <w:b/>
      <w:kern w:val="2"/>
      <w:sz w:val="28"/>
      <w:szCs w:val="28"/>
    </w:rPr>
  </w:style>
  <w:style w:type="character" w:customStyle="1" w:styleId="aff2">
    <w:name w:val="版本号 字符"/>
    <w:basedOn w:val="a7"/>
    <w:link w:val="aff1"/>
    <w:qFormat/>
    <w:rPr>
      <w:rFonts w:eastAsia="微软雅黑" w:cs="微软雅黑"/>
      <w:sz w:val="24"/>
      <w:szCs w:val="24"/>
    </w:rPr>
  </w:style>
  <w:style w:type="character" w:customStyle="1" w:styleId="aff3">
    <w:name w:val="一级标题 字符"/>
    <w:basedOn w:val="10"/>
    <w:link w:val="a"/>
    <w:qFormat/>
    <w:rPr>
      <w:b/>
      <w:kern w:val="44"/>
      <w:sz w:val="30"/>
      <w:szCs w:val="30"/>
    </w:rPr>
  </w:style>
  <w:style w:type="character" w:customStyle="1" w:styleId="aff4">
    <w:name w:val="二级标题 字符"/>
    <w:basedOn w:val="20"/>
    <w:link w:val="a0"/>
    <w:qFormat/>
    <w:rPr>
      <w:rFonts w:ascii="Arial" w:eastAsia="黑体" w:hAnsi="Arial"/>
      <w:b/>
      <w:kern w:val="2"/>
      <w:sz w:val="28"/>
      <w:szCs w:val="28"/>
    </w:rPr>
  </w:style>
  <w:style w:type="paragraph" w:customStyle="1" w:styleId="a2">
    <w:name w:val="四级标题"/>
    <w:next w:val="afa"/>
    <w:link w:val="aff6"/>
    <w:qFormat/>
    <w:pPr>
      <w:keepNext/>
      <w:keepLines/>
      <w:numPr>
        <w:ilvl w:val="3"/>
        <w:numId w:val="1"/>
      </w:numPr>
      <w:spacing w:line="360" w:lineRule="auto"/>
      <w:jc w:val="both"/>
      <w:outlineLvl w:val="3"/>
    </w:pPr>
    <w:rPr>
      <w:b/>
      <w:kern w:val="2"/>
      <w:sz w:val="24"/>
      <w:szCs w:val="22"/>
    </w:rPr>
  </w:style>
  <w:style w:type="character" w:customStyle="1" w:styleId="aff5">
    <w:name w:val="三级标题 字符"/>
    <w:basedOn w:val="30"/>
    <w:link w:val="a1"/>
    <w:qFormat/>
    <w:rPr>
      <w:b/>
      <w:kern w:val="2"/>
      <w:sz w:val="28"/>
      <w:szCs w:val="28"/>
    </w:rPr>
  </w:style>
  <w:style w:type="paragraph" w:customStyle="1" w:styleId="a3">
    <w:name w:val="半括号标题（五级）"/>
    <w:next w:val="afa"/>
    <w:link w:val="aff7"/>
    <w:qFormat/>
    <w:pPr>
      <w:numPr>
        <w:ilvl w:val="4"/>
        <w:numId w:val="1"/>
      </w:numPr>
      <w:spacing w:line="360" w:lineRule="auto"/>
      <w:jc w:val="both"/>
    </w:pPr>
    <w:rPr>
      <w:b/>
      <w:bCs/>
      <w:kern w:val="2"/>
      <w:sz w:val="21"/>
      <w:szCs w:val="22"/>
    </w:rPr>
  </w:style>
  <w:style w:type="character" w:customStyle="1" w:styleId="aff6">
    <w:name w:val="四级标题 字符"/>
    <w:basedOn w:val="a7"/>
    <w:link w:val="a2"/>
    <w:qFormat/>
    <w:rPr>
      <w:b/>
      <w:kern w:val="2"/>
      <w:sz w:val="24"/>
      <w:szCs w:val="22"/>
    </w:rPr>
  </w:style>
  <w:style w:type="character" w:customStyle="1" w:styleId="aff7">
    <w:name w:val="半括号标题（五级） 字符"/>
    <w:basedOn w:val="a7"/>
    <w:link w:val="a3"/>
    <w:qFormat/>
    <w:rPr>
      <w:b/>
      <w:bCs/>
      <w:kern w:val="2"/>
      <w:sz w:val="21"/>
      <w:szCs w:val="22"/>
    </w:rPr>
  </w:style>
  <w:style w:type="paragraph" w:customStyle="1" w:styleId="a5">
    <w:name w:val="参数列表样式"/>
    <w:link w:val="aff8"/>
    <w:qFormat/>
    <w:pPr>
      <w:numPr>
        <w:numId w:val="2"/>
      </w:numPr>
      <w:spacing w:line="360" w:lineRule="auto"/>
      <w:jc w:val="both"/>
    </w:pPr>
    <w:rPr>
      <w:kern w:val="2"/>
      <w:sz w:val="21"/>
      <w:szCs w:val="22"/>
    </w:rPr>
  </w:style>
  <w:style w:type="paragraph" w:customStyle="1" w:styleId="aff9">
    <w:name w:val="图片样式"/>
    <w:next w:val="afa"/>
    <w:link w:val="affa"/>
    <w:qFormat/>
    <w:pPr>
      <w:spacing w:line="360" w:lineRule="auto"/>
      <w:jc w:val="center"/>
    </w:pPr>
    <w:rPr>
      <w:kern w:val="2"/>
      <w:sz w:val="21"/>
      <w:szCs w:val="22"/>
    </w:rPr>
  </w:style>
  <w:style w:type="character" w:customStyle="1" w:styleId="aff8">
    <w:name w:val="参数列表样式 字符"/>
    <w:basedOn w:val="a7"/>
    <w:link w:val="a5"/>
    <w:qFormat/>
    <w:rPr>
      <w:kern w:val="2"/>
      <w:sz w:val="21"/>
      <w:szCs w:val="22"/>
    </w:rPr>
  </w:style>
  <w:style w:type="paragraph" w:customStyle="1" w:styleId="PPT">
    <w:name w:val="PPT 样式"/>
    <w:link w:val="PPT0"/>
    <w:qFormat/>
    <w:pPr>
      <w:spacing w:line="360" w:lineRule="auto"/>
    </w:pPr>
    <w:rPr>
      <w:rFonts w:ascii="宋体" w:hAnsi="宋体" w:cs="宋体"/>
      <w:color w:val="000000"/>
      <w:sz w:val="21"/>
      <w:szCs w:val="21"/>
    </w:rPr>
  </w:style>
  <w:style w:type="character" w:customStyle="1" w:styleId="affa">
    <w:name w:val="图片样式 字符"/>
    <w:basedOn w:val="a7"/>
    <w:link w:val="aff9"/>
    <w:qFormat/>
    <w:rPr>
      <w:kern w:val="2"/>
      <w:sz w:val="21"/>
      <w:szCs w:val="22"/>
    </w:rPr>
  </w:style>
  <w:style w:type="paragraph" w:customStyle="1" w:styleId="affb">
    <w:name w:val="集群规划等表格样式"/>
    <w:link w:val="affc"/>
    <w:qFormat/>
    <w:pPr>
      <w:spacing w:line="360" w:lineRule="auto"/>
      <w:jc w:val="both"/>
    </w:pPr>
    <w:rPr>
      <w:color w:val="000000" w:themeColor="text1"/>
      <w:kern w:val="2"/>
      <w:sz w:val="21"/>
      <w:szCs w:val="22"/>
    </w:rPr>
  </w:style>
  <w:style w:type="character" w:customStyle="1" w:styleId="PPT0">
    <w:name w:val="PPT 样式 字符"/>
    <w:basedOn w:val="a7"/>
    <w:link w:val="PPT"/>
    <w:qFormat/>
    <w:rPr>
      <w:rFonts w:ascii="宋体" w:hAnsi="宋体" w:cs="宋体"/>
      <w:color w:val="000000"/>
      <w:sz w:val="21"/>
      <w:szCs w:val="21"/>
    </w:rPr>
  </w:style>
  <w:style w:type="paragraph" w:customStyle="1" w:styleId="affd">
    <w:name w:val="对象样式"/>
    <w:link w:val="affe"/>
    <w:qFormat/>
    <w:pPr>
      <w:spacing w:line="360" w:lineRule="auto"/>
      <w:jc w:val="both"/>
    </w:pPr>
    <w:rPr>
      <w:color w:val="000000" w:themeColor="text1"/>
      <w:kern w:val="2"/>
      <w:sz w:val="21"/>
      <w:szCs w:val="21"/>
    </w:rPr>
  </w:style>
  <w:style w:type="character" w:customStyle="1" w:styleId="affc">
    <w:name w:val="集群规划等表格样式 字符"/>
    <w:basedOn w:val="a7"/>
    <w:link w:val="affb"/>
    <w:qFormat/>
    <w:rPr>
      <w:color w:val="000000" w:themeColor="text1"/>
      <w:kern w:val="2"/>
      <w:sz w:val="21"/>
      <w:szCs w:val="22"/>
    </w:rPr>
  </w:style>
  <w:style w:type="paragraph" w:customStyle="1" w:styleId="afff">
    <w:name w:val="代码样式"/>
    <w:link w:val="afff0"/>
    <w:qFormat/>
    <w:pPr>
      <w:shd w:val="clear" w:color="auto" w:fill="E0E0E0"/>
      <w:topLinePunct/>
      <w:adjustRightInd w:val="0"/>
      <w:snapToGrid w:val="0"/>
      <w:spacing w:line="220" w:lineRule="atLeast"/>
      <w:jc w:val="both"/>
    </w:pPr>
    <w:rPr>
      <w:rFonts w:ascii="Courier New" w:hAnsi="Courier New" w:cs="Arial"/>
      <w:color w:val="000000" w:themeColor="text1"/>
      <w:kern w:val="2"/>
      <w:sz w:val="21"/>
      <w:szCs w:val="21"/>
    </w:rPr>
  </w:style>
  <w:style w:type="character" w:customStyle="1" w:styleId="affe">
    <w:name w:val="对象样式 字符"/>
    <w:basedOn w:val="a7"/>
    <w:link w:val="affd"/>
    <w:qFormat/>
    <w:rPr>
      <w:color w:val="000000" w:themeColor="text1"/>
      <w:kern w:val="2"/>
      <w:sz w:val="21"/>
      <w:szCs w:val="21"/>
    </w:rPr>
  </w:style>
  <w:style w:type="character" w:customStyle="1" w:styleId="afff0">
    <w:name w:val="代码样式 字符"/>
    <w:basedOn w:val="a7"/>
    <w:link w:val="afff"/>
    <w:qFormat/>
    <w:rPr>
      <w:rFonts w:ascii="Courier New" w:hAnsi="Courier New" w:cs="Arial"/>
      <w:color w:val="000000" w:themeColor="text1"/>
      <w:kern w:val="2"/>
      <w:sz w:val="21"/>
      <w:szCs w:val="21"/>
      <w:shd w:val="clear" w:color="auto" w:fill="E0E0E0"/>
    </w:rPr>
  </w:style>
  <w:style w:type="table" w:customStyle="1" w:styleId="12">
    <w:name w:val="无格式表格 12"/>
    <w:basedOn w:val="a8"/>
    <w:uiPriority w:val="41"/>
    <w:qFormat/>
    <w:tblPr>
      <w:tblBorders>
        <w:top w:val="single" w:sz="4" w:space="0" w:color="80C687"/>
        <w:left w:val="single" w:sz="4" w:space="0" w:color="80C687"/>
        <w:bottom w:val="single" w:sz="4" w:space="0" w:color="80C687"/>
        <w:right w:val="single" w:sz="4" w:space="0" w:color="80C687"/>
        <w:insideH w:val="single" w:sz="4" w:space="0" w:color="80C687"/>
        <w:insideV w:val="single" w:sz="4" w:space="0" w:color="80C687"/>
      </w:tblBorders>
    </w:tblPr>
    <w:tblStylePr w:type="firstRow">
      <w:rPr>
        <w:b/>
        <w:bCs/>
      </w:rPr>
    </w:tblStylePr>
    <w:tblStylePr w:type="lastRow">
      <w:rPr>
        <w:b/>
        <w:bCs/>
      </w:rPr>
      <w:tblPr/>
      <w:tcPr>
        <w:tcBorders>
          <w:top w:val="double" w:sz="4" w:space="0" w:color="80C687"/>
        </w:tcBorders>
      </w:tcPr>
    </w:tblStylePr>
    <w:tblStylePr w:type="firstCol">
      <w:rPr>
        <w:b/>
        <w:bCs/>
      </w:rPr>
    </w:tblStylePr>
    <w:tblStylePr w:type="lastCol">
      <w:rPr>
        <w:b/>
        <w:bCs/>
      </w:rPr>
    </w:tblStylePr>
    <w:tblStylePr w:type="band1Vert">
      <w:tblPr/>
      <w:tcPr>
        <w:shd w:val="clear" w:color="auto" w:fill="BCE1C0"/>
      </w:tcPr>
    </w:tblStylePr>
    <w:tblStylePr w:type="band1Horz">
      <w:tblPr/>
      <w:tcPr>
        <w:shd w:val="clear" w:color="auto" w:fill="BCE1C0"/>
      </w:tcPr>
    </w:tblStylePr>
  </w:style>
  <w:style w:type="table" w:customStyle="1" w:styleId="110">
    <w:name w:val="无格式表格 11"/>
    <w:basedOn w:val="a8"/>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f">
    <w:name w:val="页眉 字符"/>
    <w:basedOn w:val="a7"/>
    <w:link w:val="ae"/>
    <w:uiPriority w:val="99"/>
    <w:qFormat/>
    <w:rPr>
      <w:kern w:val="2"/>
      <w:sz w:val="18"/>
      <w:szCs w:val="18"/>
    </w:rPr>
  </w:style>
  <w:style w:type="character" w:customStyle="1" w:styleId="ad">
    <w:name w:val="页脚 字符"/>
    <w:basedOn w:val="a7"/>
    <w:link w:val="ac"/>
    <w:uiPriority w:val="99"/>
    <w:qFormat/>
    <w:rPr>
      <w:kern w:val="2"/>
      <w:sz w:val="18"/>
      <w:szCs w:val="18"/>
    </w:rPr>
  </w:style>
  <w:style w:type="paragraph" w:customStyle="1" w:styleId="a4">
    <w:name w:val="圆括号标题（六级标题）"/>
    <w:next w:val="afa"/>
    <w:link w:val="afff1"/>
    <w:qFormat/>
    <w:pPr>
      <w:numPr>
        <w:ilvl w:val="5"/>
        <w:numId w:val="1"/>
      </w:numPr>
      <w:spacing w:line="360" w:lineRule="auto"/>
      <w:jc w:val="both"/>
    </w:pPr>
    <w:rPr>
      <w:kern w:val="2"/>
      <w:sz w:val="21"/>
      <w:szCs w:val="22"/>
    </w:rPr>
  </w:style>
  <w:style w:type="character" w:customStyle="1" w:styleId="afff1">
    <w:name w:val="圆括号标题（六级标题） 字符"/>
    <w:basedOn w:val="af9"/>
    <w:link w:val="a4"/>
    <w:qFormat/>
    <w:rPr>
      <w:kern w:val="2"/>
      <w:sz w:val="21"/>
      <w:szCs w:val="22"/>
    </w:rPr>
  </w:style>
  <w:style w:type="paragraph" w:customStyle="1" w:styleId="afff2">
    <w:name w:val="参数列表一级子列表样式"/>
    <w:basedOn w:val="a5"/>
    <w:link w:val="afff3"/>
    <w:qFormat/>
    <w:pPr>
      <w:ind w:left="420"/>
    </w:pPr>
  </w:style>
  <w:style w:type="character" w:customStyle="1" w:styleId="afff3">
    <w:name w:val="参数列表一级子列表样式 字符"/>
    <w:basedOn w:val="aff8"/>
    <w:link w:val="afff2"/>
    <w:qFormat/>
    <w:rPr>
      <w:kern w:val="2"/>
      <w:sz w:val="21"/>
      <w:szCs w:val="22"/>
    </w:rPr>
  </w:style>
  <w:style w:type="character" w:customStyle="1" w:styleId="afff4">
    <w:name w:val="文档通用加粗"/>
    <w:uiPriority w:val="1"/>
    <w:qFormat/>
    <w:rPr>
      <w:b/>
    </w:rPr>
  </w:style>
  <w:style w:type="paragraph" w:customStyle="1" w:styleId="afff5">
    <w:name w:val="页眉样式"/>
    <w:link w:val="afff6"/>
    <w:qFormat/>
    <w:pPr>
      <w:jc w:val="both"/>
    </w:pPr>
    <w:rPr>
      <w:rFonts w:ascii="华文细黑" w:eastAsia="华文细黑" w:hAnsi="华文细黑"/>
      <w:b/>
      <w:color w:val="006600"/>
      <w:kern w:val="2"/>
      <w:sz w:val="24"/>
      <w:szCs w:val="24"/>
    </w:rPr>
  </w:style>
  <w:style w:type="character" w:customStyle="1" w:styleId="afff6">
    <w:name w:val="页眉样式 字符"/>
    <w:basedOn w:val="a7"/>
    <w:link w:val="afff5"/>
    <w:qFormat/>
    <w:rPr>
      <w:rFonts w:ascii="华文细黑" w:eastAsia="华文细黑" w:hAnsi="华文细黑"/>
      <w:b/>
      <w:color w:val="006600"/>
      <w:kern w:val="2"/>
      <w:sz w:val="24"/>
      <w:szCs w:val="24"/>
    </w:rPr>
  </w:style>
  <w:style w:type="paragraph" w:customStyle="1" w:styleId="afff7">
    <w:name w:val="页脚样式"/>
    <w:link w:val="afff8"/>
    <w:qFormat/>
    <w:pPr>
      <w:jc w:val="both"/>
    </w:pPr>
    <w:rPr>
      <w:rFonts w:ascii="Verdana" w:hAnsi="Verdana"/>
      <w:color w:val="00B050"/>
      <w:kern w:val="2"/>
      <w:sz w:val="21"/>
      <w:szCs w:val="21"/>
    </w:rPr>
  </w:style>
  <w:style w:type="character" w:customStyle="1" w:styleId="afff8">
    <w:name w:val="页脚样式 字符"/>
    <w:basedOn w:val="a7"/>
    <w:link w:val="afff7"/>
    <w:qFormat/>
    <w:rPr>
      <w:rFonts w:ascii="Verdana" w:hAnsi="Verdana"/>
      <w:color w:val="00B050"/>
      <w:kern w:val="2"/>
      <w:sz w:val="21"/>
      <w:szCs w:val="21"/>
    </w:rPr>
  </w:style>
  <w:style w:type="character" w:customStyle="1" w:styleId="afff9">
    <w:name w:val="文档通用上标"/>
    <w:basedOn w:val="a7"/>
    <w:uiPriority w:val="1"/>
    <w:qFormat/>
    <w:rPr>
      <w:vertAlign w:val="superscript"/>
    </w:rPr>
  </w:style>
  <w:style w:type="character" w:customStyle="1" w:styleId="afffa">
    <w:name w:val="文档通用下标"/>
    <w:basedOn w:val="a7"/>
    <w:uiPriority w:val="1"/>
    <w:qFormat/>
    <w:rPr>
      <w:vertAlign w:val="subscript"/>
    </w:rPr>
  </w:style>
  <w:style w:type="character" w:customStyle="1" w:styleId="afffb">
    <w:name w:val="文档通用红色"/>
    <w:basedOn w:val="a7"/>
    <w:uiPriority w:val="1"/>
    <w:qFormat/>
    <w:rPr>
      <w:color w:val="FF0000"/>
    </w:rPr>
  </w:style>
  <w:style w:type="character" w:customStyle="1" w:styleId="afffc">
    <w:name w:val="文档通用红色加粗"/>
    <w:uiPriority w:val="1"/>
    <w:qFormat/>
    <w:rPr>
      <w:b/>
      <w:color w:val="FF0000"/>
    </w:rPr>
  </w:style>
  <w:style w:type="table" w:customStyle="1" w:styleId="13">
    <w:name w:val="无格式表格 13"/>
    <w:basedOn w:val="a8"/>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10">
    <w:name w:val="TOC 标题1"/>
    <w:basedOn w:val="1"/>
    <w:next w:val="a6"/>
    <w:uiPriority w:val="39"/>
    <w:unhideWhenUsed/>
    <w:qFormat/>
    <w:pPr>
      <w:widowControl/>
      <w:spacing w:before="240" w:after="0" w:line="259" w:lineRule="auto"/>
      <w:outlineLvl w:val="9"/>
    </w:pPr>
    <w:rPr>
      <w:rFonts w:asciiTheme="majorHAnsi" w:eastAsiaTheme="majorEastAsia" w:hAnsiTheme="majorHAnsi" w:cstheme="majorBidi"/>
      <w:b w:val="0"/>
      <w:color w:val="2F5496" w:themeColor="accent1" w:themeShade="BF"/>
      <w:kern w:val="0"/>
      <w:sz w:val="32"/>
      <w:szCs w:val="32"/>
    </w:rPr>
  </w:style>
  <w:style w:type="character" w:customStyle="1" w:styleId="21">
    <w:name w:val="未处理的提及2"/>
    <w:basedOn w:val="a7"/>
    <w:uiPriority w:val="99"/>
    <w:semiHidden/>
    <w:unhideWhenUsed/>
    <w:qFormat/>
    <w:rPr>
      <w:color w:val="605E5C"/>
      <w:shd w:val="clear" w:color="auto" w:fill="E1DFDD"/>
    </w:rPr>
  </w:style>
  <w:style w:type="character" w:customStyle="1" w:styleId="31">
    <w:name w:val="未处理的提及3"/>
    <w:basedOn w:val="a7"/>
    <w:uiPriority w:val="99"/>
    <w:semiHidden/>
    <w:unhideWhenUsed/>
    <w:qFormat/>
    <w:rPr>
      <w:color w:val="605E5C"/>
      <w:shd w:val="clear" w:color="auto" w:fill="E1DFDD"/>
    </w:rPr>
  </w:style>
  <w:style w:type="character" w:customStyle="1" w:styleId="41">
    <w:name w:val="未处理的提及4"/>
    <w:basedOn w:val="a7"/>
    <w:uiPriority w:val="99"/>
    <w:semiHidden/>
    <w:unhideWhenUsed/>
    <w:qFormat/>
    <w:rPr>
      <w:color w:val="605E5C"/>
      <w:shd w:val="clear" w:color="auto" w:fill="E1DFDD"/>
    </w:rPr>
  </w:style>
  <w:style w:type="character" w:customStyle="1" w:styleId="51">
    <w:name w:val="未处理的提及5"/>
    <w:basedOn w:val="a7"/>
    <w:uiPriority w:val="99"/>
    <w:semiHidden/>
    <w:unhideWhenUsed/>
    <w:qFormat/>
    <w:rPr>
      <w:color w:val="605E5C"/>
      <w:shd w:val="clear" w:color="auto" w:fill="E1DFDD"/>
    </w:rPr>
  </w:style>
  <w:style w:type="character" w:customStyle="1" w:styleId="6">
    <w:name w:val="未处理的提及6"/>
    <w:basedOn w:val="a7"/>
    <w:uiPriority w:val="99"/>
    <w:semiHidden/>
    <w:unhideWhenUsed/>
    <w:qFormat/>
    <w:rPr>
      <w:color w:val="605E5C"/>
      <w:shd w:val="clear" w:color="auto" w:fill="E1DFDD"/>
    </w:rPr>
  </w:style>
  <w:style w:type="character" w:customStyle="1" w:styleId="HTML0">
    <w:name w:val="HTML 预设格式 字符"/>
    <w:basedOn w:val="a7"/>
    <w:link w:val="HTML"/>
    <w:uiPriority w:val="99"/>
    <w:qFormat/>
    <w:rPr>
      <w:rFonts w:ascii="Courier New" w:hAnsi="Courier New" w:cs="Courier New"/>
      <w:kern w:val="2"/>
    </w:rPr>
  </w:style>
  <w:style w:type="table" w:customStyle="1" w:styleId="14">
    <w:name w:val="无格式表格 14"/>
    <w:basedOn w:val="a8"/>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5">
    <w:name w:val="无格式表格 15"/>
    <w:basedOn w:val="a8"/>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
    <w:name w:val="未处理的提及7"/>
    <w:basedOn w:val="a7"/>
    <w:uiPriority w:val="99"/>
    <w:semiHidden/>
    <w:unhideWhenUsed/>
    <w:qFormat/>
    <w:rPr>
      <w:color w:val="605E5C"/>
      <w:shd w:val="clear" w:color="auto" w:fill="E1DFDD"/>
    </w:rPr>
  </w:style>
  <w:style w:type="character" w:customStyle="1" w:styleId="mrel">
    <w:name w:val="mrel"/>
    <w:basedOn w:val="a7"/>
    <w:qFormat/>
  </w:style>
  <w:style w:type="table" w:customStyle="1" w:styleId="510">
    <w:name w:val="无格式表格 51"/>
    <w:basedOn w:val="a8"/>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无格式表格 41"/>
    <w:basedOn w:val="a8"/>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0">
    <w:name w:val="无格式表格 31"/>
    <w:basedOn w:val="a8"/>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1">
    <w:name w:val="网格表 1 浅色1"/>
    <w:basedOn w:val="a8"/>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d-plain">
    <w:name w:val="md-plain"/>
    <w:basedOn w:val="a7"/>
    <w:qFormat/>
  </w:style>
  <w:style w:type="paragraph" w:customStyle="1" w:styleId="22">
    <w:name w:val="2"/>
    <w:qFormat/>
    <w:pPr>
      <w:spacing w:before="120" w:after="120" w:line="288" w:lineRule="auto"/>
    </w:pPr>
    <w:rPr>
      <w:rFonts w:ascii="Arial" w:eastAsia="等线" w:hAnsi="Arial" w:cs="Arial"/>
      <w:sz w:val="22"/>
      <w:szCs w:val="22"/>
    </w:rPr>
  </w:style>
  <w:style w:type="character" w:styleId="afffd">
    <w:name w:val="Placeholder Text"/>
    <w:basedOn w:val="a7"/>
    <w:uiPriority w:val="99"/>
    <w:unhideWhenUsed/>
    <w:qFormat/>
    <w:rPr>
      <w:color w:val="666666"/>
    </w:rPr>
  </w:style>
  <w:style w:type="paragraph" w:customStyle="1" w:styleId="16">
    <w:name w:val="修订1"/>
    <w:hidden/>
    <w:uiPriority w:val="99"/>
    <w:unhideWhenUsed/>
    <w:qFormat/>
    <w:rPr>
      <w:kern w:val="2"/>
      <w:sz w:val="21"/>
      <w:szCs w:val="22"/>
    </w:rPr>
  </w:style>
  <w:style w:type="table" w:customStyle="1" w:styleId="150">
    <w:name w:val="无格式表格 15"/>
    <w:basedOn w:val="a8"/>
    <w:uiPriority w:val="41"/>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70">
    <w:name w:val="未处理的提及7"/>
    <w:basedOn w:val="a7"/>
    <w:uiPriority w:val="99"/>
    <w:semiHidden/>
    <w:unhideWhenUsed/>
    <w:qFormat/>
    <w:rPr>
      <w:color w:val="605E5C"/>
      <w:shd w:val="clear" w:color="auto" w:fill="E1DFDD"/>
    </w:rPr>
  </w:style>
  <w:style w:type="table" w:customStyle="1" w:styleId="511">
    <w:name w:val="无格式表格 51"/>
    <w:basedOn w:val="a8"/>
    <w:uiPriority w:val="45"/>
    <w:qFormat/>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1">
    <w:name w:val="无格式表格 41"/>
    <w:basedOn w:val="a8"/>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1">
    <w:name w:val="无格式表格 31"/>
    <w:basedOn w:val="a8"/>
    <w:uiPriority w:val="43"/>
    <w:qFormat/>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2">
    <w:name w:val="网格表 1 浅色1"/>
    <w:basedOn w:val="a8"/>
    <w:uiPriority w:val="46"/>
    <w:qFormat/>
    <w:tblPr>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17">
    <w:name w:val="修订1"/>
    <w:hidden/>
    <w:uiPriority w:val="99"/>
    <w:unhideWhenUsed/>
    <w:qFormat/>
    <w:rPr>
      <w:kern w:val="2"/>
      <w:sz w:val="21"/>
      <w:szCs w:val="22"/>
    </w:rPr>
  </w:style>
  <w:style w:type="character" w:customStyle="1" w:styleId="font12">
    <w:name w:val="font12"/>
    <w:basedOn w:val="a7"/>
    <w:qFormat/>
    <w:rPr>
      <w:rFonts w:ascii="宋体" w:eastAsia="宋体" w:hAnsi="宋体" w:cs="宋体"/>
      <w:b/>
      <w:bCs/>
      <w:color w:val="205040"/>
      <w:sz w:val="26"/>
      <w:szCs w:val="26"/>
      <w:u w:val="none"/>
    </w:rPr>
  </w:style>
  <w:style w:type="character" w:customStyle="1" w:styleId="font21">
    <w:name w:val="font21"/>
    <w:basedOn w:val="a7"/>
    <w:qFormat/>
    <w:rPr>
      <w:rFonts w:ascii="宋体" w:eastAsia="宋体" w:hAnsi="宋体" w:cs="宋体"/>
      <w:b/>
      <w:bCs/>
      <w:color w:val="206050"/>
      <w:sz w:val="26"/>
      <w:szCs w:val="26"/>
      <w:u w:val="none"/>
    </w:rPr>
  </w:style>
  <w:style w:type="character" w:customStyle="1" w:styleId="font31">
    <w:name w:val="font31"/>
    <w:basedOn w:val="a7"/>
    <w:qFormat/>
    <w:rPr>
      <w:rFonts w:ascii="宋体" w:eastAsia="宋体" w:hAnsi="宋体" w:cs="宋体"/>
      <w:b/>
      <w:bCs/>
      <w:color w:val="206040"/>
      <w:sz w:val="26"/>
      <w:szCs w:val="26"/>
      <w:u w:val="none"/>
    </w:rPr>
  </w:style>
  <w:style w:type="character" w:customStyle="1" w:styleId="font41">
    <w:name w:val="font41"/>
    <w:basedOn w:val="a7"/>
    <w:qFormat/>
    <w:rPr>
      <w:rFonts w:ascii="宋体" w:eastAsia="宋体" w:hAnsi="宋体" w:cs="宋体"/>
      <w:b/>
      <w:bCs/>
      <w:color w:val="306050"/>
      <w:sz w:val="26"/>
      <w:szCs w:val="26"/>
      <w:u w:val="none"/>
    </w:rPr>
  </w:style>
  <w:style w:type="character" w:customStyle="1" w:styleId="font51">
    <w:name w:val="font51"/>
    <w:basedOn w:val="a7"/>
    <w:qFormat/>
    <w:rPr>
      <w:rFonts w:ascii="宋体" w:eastAsia="宋体" w:hAnsi="宋体" w:cs="宋体"/>
      <w:b/>
      <w:bCs/>
      <w:color w:val="306040"/>
      <w:sz w:val="26"/>
      <w:szCs w:val="26"/>
      <w:u w:val="none"/>
    </w:rPr>
  </w:style>
  <w:style w:type="character" w:customStyle="1" w:styleId="font61">
    <w:name w:val="font61"/>
    <w:basedOn w:val="a7"/>
    <w:qFormat/>
    <w:rPr>
      <w:rFonts w:ascii="宋体" w:eastAsia="宋体" w:hAnsi="宋体" w:cs="宋体"/>
      <w:color w:val="206040"/>
      <w:sz w:val="26"/>
      <w:szCs w:val="26"/>
      <w:u w:val="none"/>
    </w:rPr>
  </w:style>
  <w:style w:type="character" w:customStyle="1" w:styleId="font71">
    <w:name w:val="font71"/>
    <w:basedOn w:val="a7"/>
    <w:qFormat/>
    <w:rPr>
      <w:rFonts w:ascii="宋体" w:eastAsia="宋体" w:hAnsi="宋体" w:cs="宋体"/>
      <w:b/>
      <w:bCs/>
      <w:color w:val="305040"/>
      <w:sz w:val="26"/>
      <w:szCs w:val="26"/>
      <w:u w:val="none"/>
    </w:rPr>
  </w:style>
  <w:style w:type="character" w:customStyle="1" w:styleId="font81">
    <w:name w:val="font81"/>
    <w:basedOn w:val="a7"/>
    <w:qFormat/>
    <w:rPr>
      <w:rFonts w:ascii="宋体" w:eastAsia="宋体" w:hAnsi="宋体" w:cs="宋体"/>
      <w:color w:val="205040"/>
      <w:sz w:val="26"/>
      <w:szCs w:val="26"/>
      <w:u w:val="none"/>
    </w:rPr>
  </w:style>
  <w:style w:type="character" w:customStyle="1" w:styleId="font91">
    <w:name w:val="font91"/>
    <w:basedOn w:val="a7"/>
    <w:qFormat/>
    <w:rPr>
      <w:rFonts w:ascii="宋体" w:eastAsia="宋体" w:hAnsi="宋体" w:cs="宋体"/>
      <w:color w:val="306040"/>
      <w:sz w:val="26"/>
      <w:szCs w:val="26"/>
      <w:u w:val="none"/>
    </w:rPr>
  </w:style>
  <w:style w:type="character" w:customStyle="1" w:styleId="font101">
    <w:name w:val="font101"/>
    <w:basedOn w:val="a7"/>
    <w:qFormat/>
    <w:rPr>
      <w:rFonts w:ascii="宋体" w:eastAsia="宋体" w:hAnsi="宋体" w:cs="宋体"/>
      <w:b/>
      <w:bCs/>
      <w:color w:val="307050"/>
      <w:sz w:val="26"/>
      <w:szCs w:val="26"/>
      <w:u w:val="none"/>
    </w:rPr>
  </w:style>
  <w:style w:type="character" w:customStyle="1" w:styleId="font111">
    <w:name w:val="font111"/>
    <w:basedOn w:val="a7"/>
    <w:qFormat/>
    <w:rPr>
      <w:rFonts w:ascii="宋体" w:eastAsia="宋体" w:hAnsi="宋体" w:cs="宋体"/>
      <w:b/>
      <w:bCs/>
      <w:color w:val="307060"/>
      <w:sz w:val="26"/>
      <w:szCs w:val="26"/>
      <w:u w:val="none"/>
    </w:rPr>
  </w:style>
  <w:style w:type="paragraph" w:styleId="afffe">
    <w:name w:val="List Paragraph"/>
    <w:basedOn w:val="a6"/>
    <w:uiPriority w:val="99"/>
    <w:unhideWhenUsed/>
    <w:rsid w:val="00813B7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79.png"/><Relationship Id="rId21" Type="http://schemas.openxmlformats.org/officeDocument/2006/relationships/hyperlink" Target="https://leetcode.cn/problems/median-of-two-sorted-arrays/description/" TargetMode="External"/><Relationship Id="rId42" Type="http://schemas.openxmlformats.org/officeDocument/2006/relationships/image" Target="media/image22.emf"/><Relationship Id="rId63" Type="http://schemas.openxmlformats.org/officeDocument/2006/relationships/image" Target="media/image40.emf"/><Relationship Id="rId84" Type="http://schemas.openxmlformats.org/officeDocument/2006/relationships/image" Target="media/image55.emf"/><Relationship Id="rId138" Type="http://schemas.openxmlformats.org/officeDocument/2006/relationships/image" Target="media/image100.png"/><Relationship Id="rId159" Type="http://schemas.openxmlformats.org/officeDocument/2006/relationships/image" Target="media/image121.png"/><Relationship Id="rId170" Type="http://schemas.openxmlformats.org/officeDocument/2006/relationships/image" Target="media/image132.gif"/><Relationship Id="rId107" Type="http://schemas.openxmlformats.org/officeDocument/2006/relationships/image" Target="media/image69.png"/><Relationship Id="rId11" Type="http://schemas.openxmlformats.org/officeDocument/2006/relationships/image" Target="media/image4.png"/><Relationship Id="rId32" Type="http://schemas.openxmlformats.org/officeDocument/2006/relationships/image" Target="media/image12.png"/><Relationship Id="rId53" Type="http://schemas.openxmlformats.org/officeDocument/2006/relationships/image" Target="media/image31.png"/><Relationship Id="rId74" Type="http://schemas.openxmlformats.org/officeDocument/2006/relationships/image" Target="media/image46.png"/><Relationship Id="rId128" Type="http://schemas.openxmlformats.org/officeDocument/2006/relationships/image" Target="media/image90.png"/><Relationship Id="rId149" Type="http://schemas.openxmlformats.org/officeDocument/2006/relationships/image" Target="media/image111.png"/><Relationship Id="rId5" Type="http://schemas.openxmlformats.org/officeDocument/2006/relationships/webSettings" Target="webSettings.xml"/><Relationship Id="rId95" Type="http://schemas.openxmlformats.org/officeDocument/2006/relationships/image" Target="media/image60.png"/><Relationship Id="rId160" Type="http://schemas.openxmlformats.org/officeDocument/2006/relationships/image" Target="media/image122.png"/><Relationship Id="rId22" Type="http://schemas.openxmlformats.org/officeDocument/2006/relationships/hyperlink" Target="https://leetcode.cn/problems/3sum/description/" TargetMode="External"/><Relationship Id="rId43" Type="http://schemas.openxmlformats.org/officeDocument/2006/relationships/package" Target="embeddings/Microsoft_Excel_Worksheet.xlsx"/><Relationship Id="rId64" Type="http://schemas.openxmlformats.org/officeDocument/2006/relationships/oleObject" Target="embeddings/oleObject2.bin"/><Relationship Id="rId118" Type="http://schemas.openxmlformats.org/officeDocument/2006/relationships/image" Target="media/image80.png"/><Relationship Id="rId139" Type="http://schemas.openxmlformats.org/officeDocument/2006/relationships/image" Target="media/image101.png"/><Relationship Id="rId85" Type="http://schemas.openxmlformats.org/officeDocument/2006/relationships/oleObject" Target="embeddings/oleObject4.bin"/><Relationship Id="rId150" Type="http://schemas.openxmlformats.org/officeDocument/2006/relationships/image" Target="media/image112.png"/><Relationship Id="rId171" Type="http://schemas.openxmlformats.org/officeDocument/2006/relationships/image" Target="media/image133.gif"/><Relationship Id="rId12" Type="http://schemas.openxmlformats.org/officeDocument/2006/relationships/image" Target="media/image5.png"/><Relationship Id="rId33" Type="http://schemas.openxmlformats.org/officeDocument/2006/relationships/image" Target="media/image13.png"/><Relationship Id="rId108" Type="http://schemas.openxmlformats.org/officeDocument/2006/relationships/image" Target="media/image70.png"/><Relationship Id="rId129" Type="http://schemas.openxmlformats.org/officeDocument/2006/relationships/image" Target="media/image91.png"/><Relationship Id="rId54" Type="http://schemas.openxmlformats.org/officeDocument/2006/relationships/image" Target="media/image32.png"/><Relationship Id="rId75" Type="http://schemas.openxmlformats.org/officeDocument/2006/relationships/image" Target="media/image47.png"/><Relationship Id="rId96" Type="http://schemas.openxmlformats.org/officeDocument/2006/relationships/hyperlink" Target="https://huggingface.co/BAAI/bge-small-zh-v1.5" TargetMode="External"/><Relationship Id="rId140" Type="http://schemas.openxmlformats.org/officeDocument/2006/relationships/image" Target="media/image102.png"/><Relationship Id="rId161" Type="http://schemas.openxmlformats.org/officeDocument/2006/relationships/image" Target="media/image123.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leetcode.cn/problems/trapping-rain-water/description/" TargetMode="External"/><Relationship Id="rId28" Type="http://schemas.openxmlformats.org/officeDocument/2006/relationships/image" Target="media/image8.png"/><Relationship Id="rId49" Type="http://schemas.openxmlformats.org/officeDocument/2006/relationships/image" Target="media/image28.png"/><Relationship Id="rId114" Type="http://schemas.openxmlformats.org/officeDocument/2006/relationships/image" Target="media/image76.png"/><Relationship Id="rId119" Type="http://schemas.openxmlformats.org/officeDocument/2006/relationships/image" Target="media/image81.png"/><Relationship Id="rId44" Type="http://schemas.openxmlformats.org/officeDocument/2006/relationships/image" Target="media/image23.png"/><Relationship Id="rId60" Type="http://schemas.openxmlformats.org/officeDocument/2006/relationships/image" Target="media/image37.png"/><Relationship Id="rId65" Type="http://schemas.openxmlformats.org/officeDocument/2006/relationships/image" Target="media/image41.png"/><Relationship Id="rId81" Type="http://schemas.openxmlformats.org/officeDocument/2006/relationships/image" Target="media/image52.png"/><Relationship Id="rId86" Type="http://schemas.openxmlformats.org/officeDocument/2006/relationships/image" Target="media/image56.emf"/><Relationship Id="rId130" Type="http://schemas.openxmlformats.org/officeDocument/2006/relationships/image" Target="media/image92.png"/><Relationship Id="rId135" Type="http://schemas.openxmlformats.org/officeDocument/2006/relationships/image" Target="media/image97.png"/><Relationship Id="rId151" Type="http://schemas.openxmlformats.org/officeDocument/2006/relationships/image" Target="media/image113.png"/><Relationship Id="rId156" Type="http://schemas.openxmlformats.org/officeDocument/2006/relationships/image" Target="media/image118.png"/><Relationship Id="rId172" Type="http://schemas.openxmlformats.org/officeDocument/2006/relationships/image" Target="media/image134.gif"/><Relationship Id="rId13" Type="http://schemas.openxmlformats.org/officeDocument/2006/relationships/image" Target="media/image6.png"/><Relationship Id="rId18" Type="http://schemas.openxmlformats.org/officeDocument/2006/relationships/hyperlink" Target="https://leetcode.cn/problems/edit-distance/description/" TargetMode="External"/><Relationship Id="rId39" Type="http://schemas.openxmlformats.org/officeDocument/2006/relationships/image" Target="media/image19.png"/><Relationship Id="rId109" Type="http://schemas.openxmlformats.org/officeDocument/2006/relationships/image" Target="media/image71.png"/><Relationship Id="rId34" Type="http://schemas.openxmlformats.org/officeDocument/2006/relationships/image" Target="media/image14.jpeg"/><Relationship Id="rId50" Type="http://schemas.openxmlformats.org/officeDocument/2006/relationships/image" Target="media/image29.emf"/><Relationship Id="rId55" Type="http://schemas.openxmlformats.org/officeDocument/2006/relationships/image" Target="media/image33.png"/><Relationship Id="rId76" Type="http://schemas.openxmlformats.org/officeDocument/2006/relationships/image" Target="media/image48.png"/><Relationship Id="rId97" Type="http://schemas.openxmlformats.org/officeDocument/2006/relationships/image" Target="media/image61.png"/><Relationship Id="rId104" Type="http://schemas.openxmlformats.org/officeDocument/2006/relationships/image" Target="media/image66.png"/><Relationship Id="rId120" Type="http://schemas.openxmlformats.org/officeDocument/2006/relationships/image" Target="media/image82.png"/><Relationship Id="rId125" Type="http://schemas.openxmlformats.org/officeDocument/2006/relationships/image" Target="media/image87.png"/><Relationship Id="rId141" Type="http://schemas.openxmlformats.org/officeDocument/2006/relationships/image" Target="media/image103.png"/><Relationship Id="rId146" Type="http://schemas.openxmlformats.org/officeDocument/2006/relationships/image" Target="media/image108.png"/><Relationship Id="rId167" Type="http://schemas.openxmlformats.org/officeDocument/2006/relationships/image" Target="media/image129.gif"/><Relationship Id="rId7" Type="http://schemas.openxmlformats.org/officeDocument/2006/relationships/endnotes" Target="endnotes.xml"/><Relationship Id="rId71" Type="http://schemas.openxmlformats.org/officeDocument/2006/relationships/hyperlink" Target="https://debezium.io/" TargetMode="External"/><Relationship Id="rId92" Type="http://schemas.openxmlformats.org/officeDocument/2006/relationships/hyperlink" Target="https://kafka.apache.org/" TargetMode="External"/><Relationship Id="rId162" Type="http://schemas.openxmlformats.org/officeDocument/2006/relationships/image" Target="media/image124.png"/><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hyperlink" Target="https://leetcode.cn/problems/construct-binary-tree-from-preorder-and-inorder-traversal/description/" TargetMode="External"/><Relationship Id="rId40" Type="http://schemas.openxmlformats.org/officeDocument/2006/relationships/image" Target="media/image20.png"/><Relationship Id="rId45" Type="http://schemas.openxmlformats.org/officeDocument/2006/relationships/image" Target="media/image24.png"/><Relationship Id="rId66" Type="http://schemas.openxmlformats.org/officeDocument/2006/relationships/image" Target="media/image42.emf"/><Relationship Id="rId87" Type="http://schemas.openxmlformats.org/officeDocument/2006/relationships/oleObject" Target="embeddings/oleObject5.bin"/><Relationship Id="rId110" Type="http://schemas.openxmlformats.org/officeDocument/2006/relationships/image" Target="media/image72.png"/><Relationship Id="rId115" Type="http://schemas.openxmlformats.org/officeDocument/2006/relationships/image" Target="media/image77.png"/><Relationship Id="rId131" Type="http://schemas.openxmlformats.org/officeDocument/2006/relationships/image" Target="media/image93.png"/><Relationship Id="rId136" Type="http://schemas.openxmlformats.org/officeDocument/2006/relationships/image" Target="media/image98.png"/><Relationship Id="rId157" Type="http://schemas.openxmlformats.org/officeDocument/2006/relationships/image" Target="media/image119.png"/><Relationship Id="rId61" Type="http://schemas.openxmlformats.org/officeDocument/2006/relationships/image" Target="media/image38.png"/><Relationship Id="rId82" Type="http://schemas.openxmlformats.org/officeDocument/2006/relationships/image" Target="media/image53.png"/><Relationship Id="rId152" Type="http://schemas.openxmlformats.org/officeDocument/2006/relationships/image" Target="media/image114.jpeg"/><Relationship Id="rId173" Type="http://schemas.openxmlformats.org/officeDocument/2006/relationships/header" Target="header1.xml"/><Relationship Id="rId19" Type="http://schemas.openxmlformats.org/officeDocument/2006/relationships/hyperlink" Target="https://leetcode.cn/problems/container-with-most-water/description/?envType=problem-list-v2&amp;envId=greedy" TargetMode="External"/><Relationship Id="rId14" Type="http://schemas.openxmlformats.org/officeDocument/2006/relationships/hyperlink" Target="https://leetcode.cn/problems/valid-parentheses/description/" TargetMode="External"/><Relationship Id="rId30" Type="http://schemas.openxmlformats.org/officeDocument/2006/relationships/image" Target="media/image10.png"/><Relationship Id="rId35" Type="http://schemas.openxmlformats.org/officeDocument/2006/relationships/image" Target="media/image15.jpeg"/><Relationship Id="rId56" Type="http://schemas.openxmlformats.org/officeDocument/2006/relationships/image" Target="media/image34.jpeg"/><Relationship Id="rId77" Type="http://schemas.openxmlformats.org/officeDocument/2006/relationships/image" Target="media/image49.png"/><Relationship Id="rId100" Type="http://schemas.openxmlformats.org/officeDocument/2006/relationships/oleObject" Target="embeddings/oleObject7.bin"/><Relationship Id="rId105" Type="http://schemas.openxmlformats.org/officeDocument/2006/relationships/image" Target="media/image67.png"/><Relationship Id="rId126" Type="http://schemas.openxmlformats.org/officeDocument/2006/relationships/image" Target="media/image88.png"/><Relationship Id="rId147" Type="http://schemas.openxmlformats.org/officeDocument/2006/relationships/image" Target="media/image109.png"/><Relationship Id="rId168" Type="http://schemas.openxmlformats.org/officeDocument/2006/relationships/image" Target="media/image130.gif"/><Relationship Id="rId8" Type="http://schemas.openxmlformats.org/officeDocument/2006/relationships/image" Target="media/image1.png"/><Relationship Id="rId51" Type="http://schemas.openxmlformats.org/officeDocument/2006/relationships/package" Target="embeddings/Microsoft_PowerPoint_Presentation.pptx"/><Relationship Id="rId72" Type="http://schemas.openxmlformats.org/officeDocument/2006/relationships/hyperlink" Target="https://neo4j.ac.cn/docs/kafka/current/" TargetMode="External"/><Relationship Id="rId93" Type="http://schemas.openxmlformats.org/officeDocument/2006/relationships/hyperlink" Target="https://debezium.io/" TargetMode="External"/><Relationship Id="rId98" Type="http://schemas.openxmlformats.org/officeDocument/2006/relationships/image" Target="media/image62.png"/><Relationship Id="rId121" Type="http://schemas.openxmlformats.org/officeDocument/2006/relationships/image" Target="media/image83.png"/><Relationship Id="rId142" Type="http://schemas.openxmlformats.org/officeDocument/2006/relationships/image" Target="media/image104.png"/><Relationship Id="rId163" Type="http://schemas.openxmlformats.org/officeDocument/2006/relationships/image" Target="media/image125.png"/><Relationship Id="rId3" Type="http://schemas.openxmlformats.org/officeDocument/2006/relationships/styles" Target="styles.xml"/><Relationship Id="rId25" Type="http://schemas.openxmlformats.org/officeDocument/2006/relationships/hyperlink" Target="https://leetcode.cn/problems/balanced-binary-tree/description/" TargetMode="External"/><Relationship Id="rId46" Type="http://schemas.openxmlformats.org/officeDocument/2006/relationships/image" Target="media/image25.png"/><Relationship Id="rId67" Type="http://schemas.openxmlformats.org/officeDocument/2006/relationships/oleObject" Target="embeddings/oleObject3.bin"/><Relationship Id="rId116" Type="http://schemas.openxmlformats.org/officeDocument/2006/relationships/image" Target="media/image78.png"/><Relationship Id="rId137" Type="http://schemas.openxmlformats.org/officeDocument/2006/relationships/image" Target="media/image99.png"/><Relationship Id="rId158" Type="http://schemas.openxmlformats.org/officeDocument/2006/relationships/image" Target="media/image120.png"/><Relationship Id="rId20" Type="http://schemas.openxmlformats.org/officeDocument/2006/relationships/hyperlink" Target="https://leetcode.cn/problems/gas-station/description/?envType=problem-list-v2&amp;envId=greedy" TargetMode="External"/><Relationship Id="rId41" Type="http://schemas.openxmlformats.org/officeDocument/2006/relationships/image" Target="media/image21.png"/><Relationship Id="rId62" Type="http://schemas.openxmlformats.org/officeDocument/2006/relationships/image" Target="media/image39.png"/><Relationship Id="rId83" Type="http://schemas.openxmlformats.org/officeDocument/2006/relationships/image" Target="media/image54.png"/><Relationship Id="rId88" Type="http://schemas.openxmlformats.org/officeDocument/2006/relationships/image" Target="media/image57.emf"/><Relationship Id="rId111" Type="http://schemas.openxmlformats.org/officeDocument/2006/relationships/image" Target="media/image73.png"/><Relationship Id="rId132" Type="http://schemas.openxmlformats.org/officeDocument/2006/relationships/image" Target="media/image94.png"/><Relationship Id="rId153" Type="http://schemas.openxmlformats.org/officeDocument/2006/relationships/image" Target="media/image115.jpeg"/><Relationship Id="rId174" Type="http://schemas.openxmlformats.org/officeDocument/2006/relationships/footer" Target="footer1.xml"/><Relationship Id="rId15" Type="http://schemas.openxmlformats.org/officeDocument/2006/relationships/hyperlink" Target="https://leetcode.cn/problems/climbing-stairs/description/" TargetMode="External"/><Relationship Id="rId36" Type="http://schemas.openxmlformats.org/officeDocument/2006/relationships/image" Target="media/image16.png"/><Relationship Id="rId57" Type="http://schemas.openxmlformats.org/officeDocument/2006/relationships/image" Target="media/image35.emf"/><Relationship Id="rId106" Type="http://schemas.openxmlformats.org/officeDocument/2006/relationships/image" Target="media/image68.png"/><Relationship Id="rId127" Type="http://schemas.openxmlformats.org/officeDocument/2006/relationships/image" Target="media/image89.png"/><Relationship Id="rId10" Type="http://schemas.openxmlformats.org/officeDocument/2006/relationships/image" Target="media/image3.png"/><Relationship Id="rId31" Type="http://schemas.openxmlformats.org/officeDocument/2006/relationships/image" Target="media/image11.png"/><Relationship Id="rId52" Type="http://schemas.openxmlformats.org/officeDocument/2006/relationships/image" Target="media/image30.png"/><Relationship Id="rId73" Type="http://schemas.openxmlformats.org/officeDocument/2006/relationships/image" Target="media/image45.png"/><Relationship Id="rId78" Type="http://schemas.openxmlformats.org/officeDocument/2006/relationships/image" Target="media/image50.png"/><Relationship Id="rId94" Type="http://schemas.openxmlformats.org/officeDocument/2006/relationships/hyperlink" Target="https://neo4j.ac.cn/docs/kafka/current/" TargetMode="External"/><Relationship Id="rId99" Type="http://schemas.openxmlformats.org/officeDocument/2006/relationships/image" Target="media/image63.emf"/><Relationship Id="rId101" Type="http://schemas.openxmlformats.org/officeDocument/2006/relationships/image" Target="media/image64.png"/><Relationship Id="rId122" Type="http://schemas.openxmlformats.org/officeDocument/2006/relationships/image" Target="media/image84.png"/><Relationship Id="rId143" Type="http://schemas.openxmlformats.org/officeDocument/2006/relationships/image" Target="media/image105.png"/><Relationship Id="rId148" Type="http://schemas.openxmlformats.org/officeDocument/2006/relationships/image" Target="media/image110.png"/><Relationship Id="rId164" Type="http://schemas.openxmlformats.org/officeDocument/2006/relationships/image" Target="media/image126.png"/><Relationship Id="rId169" Type="http://schemas.openxmlformats.org/officeDocument/2006/relationships/image" Target="media/image131.gif"/><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7.png"/><Relationship Id="rId47" Type="http://schemas.openxmlformats.org/officeDocument/2006/relationships/image" Target="media/image26.png"/><Relationship Id="rId68" Type="http://schemas.openxmlformats.org/officeDocument/2006/relationships/image" Target="media/image43.png"/><Relationship Id="rId89" Type="http://schemas.openxmlformats.org/officeDocument/2006/relationships/oleObject" Target="embeddings/oleObject6.bin"/><Relationship Id="rId112" Type="http://schemas.openxmlformats.org/officeDocument/2006/relationships/image" Target="media/image74.png"/><Relationship Id="rId133" Type="http://schemas.openxmlformats.org/officeDocument/2006/relationships/image" Target="media/image95.png"/><Relationship Id="rId154" Type="http://schemas.openxmlformats.org/officeDocument/2006/relationships/image" Target="media/image116.png"/><Relationship Id="rId175" Type="http://schemas.openxmlformats.org/officeDocument/2006/relationships/fontTable" Target="fontTable.xml"/><Relationship Id="rId16" Type="http://schemas.openxmlformats.org/officeDocument/2006/relationships/hyperlink" Target="https://leetcode.cn/problems/house-robber/description/" TargetMode="External"/><Relationship Id="rId37" Type="http://schemas.openxmlformats.org/officeDocument/2006/relationships/image" Target="media/image17.png"/><Relationship Id="rId58" Type="http://schemas.openxmlformats.org/officeDocument/2006/relationships/oleObject" Target="embeddings/oleObject1.bin"/><Relationship Id="rId79" Type="http://schemas.openxmlformats.org/officeDocument/2006/relationships/image" Target="media/image51.png"/><Relationship Id="rId102" Type="http://schemas.openxmlformats.org/officeDocument/2006/relationships/image" Target="media/image65.png"/><Relationship Id="rId123" Type="http://schemas.openxmlformats.org/officeDocument/2006/relationships/image" Target="media/image85.png"/><Relationship Id="rId144" Type="http://schemas.openxmlformats.org/officeDocument/2006/relationships/image" Target="media/image106.png"/><Relationship Id="rId90" Type="http://schemas.openxmlformats.org/officeDocument/2006/relationships/image" Target="media/image58.png"/><Relationship Id="rId165" Type="http://schemas.openxmlformats.org/officeDocument/2006/relationships/image" Target="media/image127.gif"/><Relationship Id="rId27" Type="http://schemas.openxmlformats.org/officeDocument/2006/relationships/hyperlink" Target="https://www.jianshu.com/p/8c0e7edbefb9" TargetMode="External"/><Relationship Id="rId48" Type="http://schemas.openxmlformats.org/officeDocument/2006/relationships/image" Target="media/image27.png"/><Relationship Id="rId69" Type="http://schemas.openxmlformats.org/officeDocument/2006/relationships/image" Target="media/image44.png"/><Relationship Id="rId113" Type="http://schemas.openxmlformats.org/officeDocument/2006/relationships/image" Target="media/image75.png"/><Relationship Id="rId134" Type="http://schemas.openxmlformats.org/officeDocument/2006/relationships/image" Target="media/image96.png"/><Relationship Id="rId80" Type="http://schemas.openxmlformats.org/officeDocument/2006/relationships/hyperlink" Target="https://huggingface.co/BAAI/bge-small-zh-v1.5" TargetMode="External"/><Relationship Id="rId155" Type="http://schemas.openxmlformats.org/officeDocument/2006/relationships/image" Target="media/image117.png"/><Relationship Id="rId176" Type="http://schemas.openxmlformats.org/officeDocument/2006/relationships/theme" Target="theme/theme1.xml"/><Relationship Id="rId17" Type="http://schemas.openxmlformats.org/officeDocument/2006/relationships/hyperlink" Target="https://leetcode.cn/problems/maximum-subarray/description/" TargetMode="External"/><Relationship Id="rId38" Type="http://schemas.openxmlformats.org/officeDocument/2006/relationships/image" Target="media/image18.png"/><Relationship Id="rId59" Type="http://schemas.openxmlformats.org/officeDocument/2006/relationships/image" Target="media/image36.png"/><Relationship Id="rId103" Type="http://schemas.openxmlformats.org/officeDocument/2006/relationships/hyperlink" Target="https://huggingface.co/BAAI/bge-small-zh-v1.5" TargetMode="External"/><Relationship Id="rId124" Type="http://schemas.openxmlformats.org/officeDocument/2006/relationships/image" Target="media/image86.png"/><Relationship Id="rId70" Type="http://schemas.openxmlformats.org/officeDocument/2006/relationships/hyperlink" Target="https://kafka.apache.org/" TargetMode="External"/><Relationship Id="rId91" Type="http://schemas.openxmlformats.org/officeDocument/2006/relationships/image" Target="media/image59.png"/><Relationship Id="rId145" Type="http://schemas.openxmlformats.org/officeDocument/2006/relationships/image" Target="media/image107.png"/><Relationship Id="rId166" Type="http://schemas.openxmlformats.org/officeDocument/2006/relationships/image" Target="media/image128.gif"/></Relationships>
</file>

<file path=word/_rels/header1.xml.rels><?xml version="1.0" encoding="UTF-8" standalone="yes"?>
<Relationships xmlns="http://schemas.openxmlformats.org/package/2006/relationships"><Relationship Id="rId1" Type="http://schemas.openxmlformats.org/officeDocument/2006/relationships/image" Target="media/image13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0F94B-D0F7-4BD2-8372-8A57A1266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TotalTime>
  <Pages>228</Pages>
  <Words>22075</Words>
  <Characters>125834</Characters>
  <Application>Microsoft Office Word</Application>
  <DocSecurity>0</DocSecurity>
  <Lines>1048</Lines>
  <Paragraphs>295</Paragraphs>
  <ScaleCrop>false</ScaleCrop>
  <Company/>
  <LinksUpToDate>false</LinksUpToDate>
  <CharactersWithSpaces>147614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shkstart</dc:creator>
  <cp:lastModifiedBy>hk song</cp:lastModifiedBy>
  <cp:revision>89</cp:revision>
  <cp:lastPrinted>2014-02-13T02:31:00Z</cp:lastPrinted>
  <dcterms:created xsi:type="dcterms:W3CDTF">2026-02-07T09:13:00Z</dcterms:created>
  <dcterms:modified xsi:type="dcterms:W3CDTF">2026-04-25T02:05:00Z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eyJoZGlkIjoiODdmMjkxYjcxMTIwODEzMzI1YjVjNjQ3ZjFlNjU2OTMiLCJ1c2VySWQiOiIxNDM1MDM4NDIxIn0=</vt:lpwstr>
  </property>
  <property fmtid="{D5CDD505-2E9C-101B-9397-08002B2CF9AE}" pid="4" name="ICV">
    <vt:lpwstr>5A510139428B46B2A2AA153F9153915A_13</vt:lpwstr>
  </property>
</Properties>
</file>