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xmlns:wp="http://schemas.openxmlformats.org/drawingml/2006/wordprocessingDrawing">
  <w:body>
    <w:p>
      <w:pPr>
        <w:pStyle w:val="2"/>
        <w:spacing w:line="240" w:lineRule="auto" w:before="0" w:after="0"/>
      </w:pPr>
      <w:bookmarkStart w:name="3156-1569135052155" w:id="1"/>
      <w:bookmarkEnd w:id="1"/>
      <w:r>
        <w:rPr>
          <w:rFonts w:ascii="微软雅黑" w:hAnsi="微软雅黑" w:cs="微软雅黑" w:eastAsia="微软雅黑"/>
          <w:b w:val="true"/>
          <w:sz w:val="30"/>
        </w:rPr>
        <w:t>阿里巴巴Arthas详解</w:t>
      </w:r>
    </w:p>
    <w:p>
      <w:pPr/>
      <w:bookmarkStart w:name="6620-1593929661897" w:id="2"/>
      <w:bookmarkEnd w:id="2"/>
      <w:r/>
    </w:p>
    <w:p>
      <w:pPr>
        <w:pBdr>
          <w:bottom w:val="single"/>
        </w:pBdr>
      </w:pPr>
    </w:p>
    <w:p>
      <w:pPr/>
      <w:bookmarkStart w:name="7599-1593912189427" w:id="3"/>
      <w:bookmarkEnd w:id="3"/>
      <w:r>
        <w:rPr>
          <w:b w:val="true"/>
          <w:color w:val="4d4d4d"/>
          <w:sz w:val="24"/>
          <w:highlight w:val="white"/>
        </w:rPr>
        <w:t>Arthas</w:t>
      </w:r>
      <w:r>
        <w:rPr>
          <w:color w:val="4d4d4d"/>
          <w:sz w:val="24"/>
          <w:highlight w:val="white"/>
        </w:rPr>
        <w:t> 是 </w:t>
      </w:r>
      <w:r>
        <w:rPr>
          <w:color w:val="c7254e"/>
          <w:highlight w:val="white"/>
        </w:rPr>
        <w:t>Alibaba</w:t>
      </w:r>
      <w:r>
        <w:rPr>
          <w:color w:val="4d4d4d"/>
          <w:sz w:val="24"/>
          <w:highlight w:val="white"/>
        </w:rPr>
        <w:t> 在 2018 年 9 月开源的 </w:t>
      </w:r>
      <w:r>
        <w:rPr>
          <w:b w:val="true"/>
          <w:color w:val="4d4d4d"/>
          <w:sz w:val="24"/>
          <w:highlight w:val="white"/>
        </w:rPr>
        <w:t>Java 诊断</w:t>
      </w:r>
      <w:r>
        <w:rPr>
          <w:color w:val="4d4d4d"/>
          <w:sz w:val="24"/>
          <w:highlight w:val="white"/>
        </w:rPr>
        <w:t>工具。支持 </w:t>
      </w:r>
      <w:r>
        <w:rPr>
          <w:color w:val="c7254e"/>
          <w:highlight w:val="white"/>
        </w:rPr>
        <w:t>JDK6+</w:t>
      </w:r>
      <w:r>
        <w:rPr>
          <w:color w:val="4d4d4d"/>
          <w:sz w:val="24"/>
          <w:highlight w:val="white"/>
        </w:rPr>
        <w:t>， 采用命令行交互模式，可以方便的定位和诊断线上程序运行问题。</w:t>
      </w:r>
      <w:r>
        <w:rPr>
          <w:b w:val="true"/>
          <w:color w:val="4d4d4d"/>
          <w:sz w:val="24"/>
          <w:highlight w:val="white"/>
        </w:rPr>
        <w:t>Arthas</w:t>
      </w:r>
      <w:r>
        <w:rPr>
          <w:color w:val="4d4d4d"/>
          <w:sz w:val="24"/>
          <w:highlight w:val="white"/>
        </w:rPr>
        <w:t> 官方文档十分详细，详见：</w:t>
      </w:r>
      <w:hyperlink r:id="rId3">
        <w:r>
          <w:rPr>
            <w:i w:val="true"/>
            <w:color w:val="003884"/>
            <w:sz w:val="24"/>
            <w:highlight w:val="white"/>
            <w:u w:val="single"/>
          </w:rPr>
          <w:t>https://alibaba.github.io/arthas</w:t>
        </w:r>
      </w:hyperlink>
    </w:p>
    <w:p>
      <w:pPr>
        <w:pStyle w:val="2"/>
        <w:spacing w:line="213" w:lineRule="auto" w:before="0" w:after="0"/>
      </w:pPr>
      <w:bookmarkStart w:name="8078-1598441778897" w:id="4"/>
      <w:bookmarkEnd w:id="4"/>
    </w:p>
    <w:p>
      <w:pPr>
        <w:pStyle w:val="2"/>
        <w:spacing w:line="240" w:lineRule="auto" w:before="0" w:after="0"/>
      </w:pPr>
      <w:bookmarkStart w:name="2976-1598441782440" w:id="5"/>
      <w:bookmarkEnd w:id="5"/>
      <w:r>
        <w:rPr>
          <w:rFonts w:ascii="微软雅黑" w:hAnsi="微软雅黑" w:cs="微软雅黑" w:eastAsia="微软雅黑"/>
          <w:b w:val="true"/>
          <w:color w:val="4f4f4f"/>
          <w:sz w:val="30"/>
          <w:highlight w:val="white"/>
        </w:rPr>
        <w:t> </w:t>
      </w:r>
      <w:r>
        <w:rPr>
          <w:rFonts w:ascii="微软雅黑" w:hAnsi="微软雅黑" w:cs="微软雅黑" w:eastAsia="微软雅黑"/>
          <w:b w:val="true"/>
          <w:sz w:val="30"/>
        </w:rPr>
        <w:t>Arthas</w:t>
      </w:r>
      <w:r>
        <w:rPr>
          <w:rFonts w:ascii="微软雅黑" w:hAnsi="微软雅黑" w:cs="微软雅黑" w:eastAsia="微软雅黑"/>
          <w:b w:val="true"/>
          <w:color w:val="4f4f4f"/>
          <w:sz w:val="30"/>
          <w:highlight w:val="white"/>
        </w:rPr>
        <w:t>使用场景</w:t>
      </w:r>
    </w:p>
    <w:p>
      <w:pPr/>
      <w:bookmarkStart w:name="6725-1598441770732" w:id="6"/>
      <w:bookmarkEnd w:id="6"/>
      <w:r>
        <w:rPr>
          <w:color w:val="4d4d4d"/>
          <w:sz w:val="24"/>
        </w:rPr>
        <w:t xml:space="preserve">得益于 </w:t>
      </w:r>
      <w:r>
        <w:rPr>
          <w:b w:val="true"/>
          <w:color w:val="4d4d4d"/>
          <w:sz w:val="24"/>
        </w:rPr>
        <w:t>Arthas</w:t>
      </w:r>
      <w:r>
        <w:rPr>
          <w:color w:val="4d4d4d"/>
          <w:sz w:val="24"/>
        </w:rPr>
        <w:t xml:space="preserve"> 强大且丰富的功能，让 </w:t>
      </w:r>
      <w:r>
        <w:rPr>
          <w:b w:val="true"/>
          <w:color w:val="4d4d4d"/>
          <w:sz w:val="24"/>
        </w:rPr>
        <w:t>Arthas</w:t>
      </w:r>
      <w:r>
        <w:rPr>
          <w:color w:val="4d4d4d"/>
          <w:sz w:val="24"/>
        </w:rPr>
        <w:t xml:space="preserve"> 能做的事情超乎想象。下面仅仅列举几项常见的使用情况，更多的使用场景可以在熟悉了 </w:t>
      </w:r>
      <w:r>
        <w:rPr>
          <w:b w:val="true"/>
          <w:color w:val="4d4d4d"/>
          <w:sz w:val="24"/>
        </w:rPr>
        <w:t>Arthas</w:t>
      </w:r>
      <w:r>
        <w:rPr>
          <w:color w:val="4d4d4d"/>
          <w:sz w:val="24"/>
        </w:rPr>
        <w:t xml:space="preserve"> 之后自行探索。</w:t>
      </w:r>
    </w:p>
    <w:p>
      <w:pPr>
        <w:numPr>
          <w:ilvl w:val="0"/>
          <w:numId w:val="1"/>
        </w:numPr>
      </w:pPr>
      <w:bookmarkStart w:name="6325-1598441771141" w:id="7"/>
      <w:bookmarkEnd w:id="7"/>
      <w:r>
        <w:rPr>
          <w:sz w:val="24"/>
        </w:rPr>
        <w:t>是否有一个全局视角来查看系统的运行状况？</w:t>
      </w:r>
    </w:p>
    <w:p>
      <w:pPr>
        <w:numPr>
          <w:ilvl w:val="0"/>
          <w:numId w:val="1"/>
        </w:numPr>
      </w:pPr>
      <w:bookmarkStart w:name="3876-1598441771141" w:id="8"/>
      <w:bookmarkEnd w:id="8"/>
      <w:r>
        <w:rPr>
          <w:sz w:val="24"/>
        </w:rPr>
        <w:t>为什么 CPU 又升高了，到底是哪里占用了 CPU ？</w:t>
      </w:r>
    </w:p>
    <w:p>
      <w:pPr>
        <w:numPr>
          <w:ilvl w:val="0"/>
          <w:numId w:val="1"/>
        </w:numPr>
      </w:pPr>
      <w:bookmarkStart w:name="4357-1598441771141" w:id="9"/>
      <w:bookmarkEnd w:id="9"/>
      <w:r>
        <w:rPr>
          <w:sz w:val="24"/>
        </w:rPr>
        <w:t>运行的多线程有死锁吗？有阻塞吗？</w:t>
      </w:r>
    </w:p>
    <w:p>
      <w:pPr>
        <w:numPr>
          <w:ilvl w:val="0"/>
          <w:numId w:val="1"/>
        </w:numPr>
      </w:pPr>
      <w:bookmarkStart w:name="7526-1598441771141" w:id="10"/>
      <w:bookmarkEnd w:id="10"/>
      <w:r>
        <w:rPr>
          <w:sz w:val="24"/>
        </w:rPr>
        <w:t>程序运行耗时很长，是哪里耗时比较长呢？如何监测呢？</w:t>
      </w:r>
    </w:p>
    <w:p>
      <w:pPr>
        <w:numPr>
          <w:ilvl w:val="0"/>
          <w:numId w:val="1"/>
        </w:numPr>
      </w:pPr>
      <w:bookmarkStart w:name="6567-1598441771141" w:id="11"/>
      <w:bookmarkEnd w:id="11"/>
      <w:r>
        <w:rPr>
          <w:sz w:val="24"/>
        </w:rPr>
        <w:t>这个类从哪个 jar 包加载的？为什么会报各种类相关的 Exception？</w:t>
      </w:r>
    </w:p>
    <w:p>
      <w:pPr>
        <w:numPr>
          <w:ilvl w:val="0"/>
          <w:numId w:val="1"/>
        </w:numPr>
      </w:pPr>
      <w:bookmarkStart w:name="5062-1598441771141" w:id="12"/>
      <w:bookmarkEnd w:id="12"/>
      <w:r>
        <w:rPr>
          <w:sz w:val="24"/>
        </w:rPr>
        <w:t>我改的代码为什么没有执行到？难道是我没 commit？分支搞错了？</w:t>
      </w:r>
    </w:p>
    <w:p>
      <w:pPr>
        <w:numPr>
          <w:ilvl w:val="0"/>
          <w:numId w:val="1"/>
        </w:numPr>
      </w:pPr>
      <w:bookmarkStart w:name="4337-1598441771141" w:id="13"/>
      <w:bookmarkEnd w:id="13"/>
      <w:r>
        <w:rPr>
          <w:sz w:val="24"/>
        </w:rPr>
        <w:t>遇到问题无法在线上 debug，难道只能通过加日志再重新发布吗？</w:t>
      </w:r>
    </w:p>
    <w:p>
      <w:pPr>
        <w:numPr>
          <w:ilvl w:val="0"/>
          <w:numId w:val="1"/>
        </w:numPr>
      </w:pPr>
      <w:bookmarkStart w:name="1042-1598441771141" w:id="14"/>
      <w:bookmarkEnd w:id="14"/>
      <w:r>
        <w:rPr>
          <w:sz w:val="24"/>
        </w:rPr>
        <w:t>有什么办法可以监控到 JVM 的实时运行状态？</w:t>
      </w:r>
    </w:p>
    <w:p>
      <w:pPr/>
      <w:bookmarkStart w:name="9832-1593913927641" w:id="15"/>
      <w:bookmarkEnd w:id="15"/>
    </w:p>
    <w:p>
      <w:pPr>
        <w:pStyle w:val="2"/>
        <w:spacing w:line="213" w:lineRule="auto" w:before="0" w:after="0"/>
      </w:pPr>
      <w:bookmarkStart w:name="4727-1593913927795" w:id="16"/>
      <w:bookmarkEnd w:id="16"/>
      <w:r>
        <w:rPr>
          <w:rFonts w:ascii="微软雅黑" w:hAnsi="微软雅黑" w:cs="微软雅黑" w:eastAsia="微软雅黑"/>
          <w:b w:val="true"/>
          <w:color w:val="4f4f4f"/>
          <w:sz w:val="30"/>
          <w:highlight w:val="white"/>
        </w:rPr>
        <w:t> </w:t>
      </w:r>
      <w:r>
        <w:rPr>
          <w:rFonts w:ascii="微软雅黑" w:hAnsi="微软雅黑" w:cs="微软雅黑" w:eastAsia="微软雅黑"/>
          <w:b w:val="true"/>
          <w:sz w:val="30"/>
        </w:rPr>
        <w:t>Arthas</w:t>
      </w:r>
      <w:r>
        <w:rPr>
          <w:rFonts w:ascii="微软雅黑" w:hAnsi="微软雅黑" w:cs="微软雅黑" w:eastAsia="微软雅黑"/>
          <w:b w:val="true"/>
          <w:color w:val="4f4f4f"/>
          <w:sz w:val="30"/>
          <w:highlight w:val="white"/>
        </w:rPr>
        <w:t>使用</w:t>
      </w:r>
    </w:p>
    <w:p>
      <w:pPr>
        <w:shd w:val="clear" w:color="auto" w:fill="DBDBDB"/>
      </w:pPr>
      <w:bookmarkStart w:name="4034-1593913950583" w:id="17"/>
      <w:bookmarkEnd w:id="17"/>
      <w:r>
        <w:rPr/>
        <w:t># github下载arthas</w:t>
      </w:r>
    </w:p>
    <w:p>
      <w:pPr>
        <w:shd w:val="clear" w:color="auto" w:fill="DBDBDB"/>
      </w:pPr>
      <w:bookmarkStart w:name="4034-1593913950583" w:id="18"/>
      <w:bookmarkEnd w:id="18"/>
      <w:r>
        <w:rPr/>
        <w:t>wget https://alibaba.github.io/arthas/arthas-boot.jar</w:t>
      </w:r>
    </w:p>
    <w:p>
      <w:pPr>
        <w:shd w:val="clear" w:color="auto" w:fill="DBDBDB"/>
      </w:pPr>
      <w:bookmarkStart w:name="4034-1593913950583" w:id="19"/>
      <w:bookmarkEnd w:id="19"/>
      <w:r>
        <w:rPr/>
        <w:t># 或者 Gitee 下载</w:t>
      </w:r>
    </w:p>
    <w:p>
      <w:pPr>
        <w:shd w:val="clear" w:color="auto" w:fill="DBDBDB"/>
      </w:pPr>
      <w:bookmarkStart w:name="4034-1593913950583" w:id="20"/>
      <w:bookmarkEnd w:id="20"/>
      <w:r>
        <w:rPr/>
        <w:t>wget https://arthas.gitee.io/arthas-boot.jar</w:t>
      </w:r>
    </w:p>
    <w:p>
      <w:pPr/>
      <w:bookmarkStart w:name="5926-1593912203417" w:id="21"/>
      <w:bookmarkEnd w:id="21"/>
      <w:r>
        <w:rPr>
          <w:color w:val="4d4d4d"/>
          <w:sz w:val="24"/>
          <w:highlight w:val="white"/>
        </w:rPr>
        <w:t>用java -jar运行即可，可以识别机器上所有Java进程(我们这里之前已经运行了一个Arthas测试程序，代码见下方)</w:t>
      </w:r>
    </w:p>
    <w:p>
      <w:pPr/>
      <w:bookmarkStart w:name="6170-1593914050005" w:id="22"/>
      <w:bookmarkEnd w:id="22"/>
      <w:r>
        <w:drawing>
          <wp:inline distT="0" distR="0" distB="0" distL="0">
            <wp:extent cx="5267325" cy="386987"/>
            <wp:docPr id="0" name="Drawing 0" descr="clipboard.png"/>
            <a:graphic xmlns:a="http://schemas.openxmlformats.org/drawingml/2006/main">
              <a:graphicData uri="http://schemas.openxmlformats.org/drawingml/2006/picture">
                <pic:pic xmlns:pic="http://schemas.openxmlformats.org/drawingml/2006/picture">
                  <pic:nvPicPr>
                    <pic:cNvPr id="0" name="Picture 0" descr="clipboard.png"/>
                    <pic:cNvPicPr>
                      <a:picLocks noChangeAspect="true"/>
                    </pic:cNvPicPr>
                  </pic:nvPicPr>
                  <pic:blipFill>
                    <a:blip r:embed="rId5"/>
                    <a:stretch>
                      <a:fillRect/>
                    </a:stretch>
                  </pic:blipFill>
                  <pic:spPr>
                    <a:xfrm>
                      <a:off x="0" y="0"/>
                      <a:ext cx="5267325" cy="386987"/>
                    </a:xfrm>
                    <a:prstGeom prst="rect">
                      <a:avLst/>
                    </a:prstGeom>
                  </pic:spPr>
                </pic:pic>
              </a:graphicData>
            </a:graphic>
          </wp:inline>
        </w:drawing>
      </w:r>
    </w:p>
    <w:p>
      <w:pPr/>
      <w:bookmarkStart w:name="6138-1593914174673" w:id="23"/>
      <w:bookmarkEnd w:id="23"/>
    </w:p>
    <w:p>
      <w:pPr>
        <w:shd w:val="clear" w:color="auto" w:fill="DBDBDB"/>
      </w:pPr>
      <w:bookmarkStart w:name="4020-1593914174673" w:id="24"/>
      <w:bookmarkEnd w:id="24"/>
      <w:r>
        <w:rPr/>
        <w:t>package com.tuling.jvm;</w:t>
      </w:r>
    </w:p>
    <w:p>
      <w:pPr>
        <w:shd w:val="clear" w:color="auto" w:fill="DBDBDB"/>
      </w:pPr>
      <w:bookmarkStart w:name="4020-1593914174673" w:id="25"/>
      <w:bookmarkEnd w:id="25"/>
    </w:p>
    <w:p>
      <w:pPr>
        <w:shd w:val="clear" w:color="auto" w:fill="DBDBDB"/>
      </w:pPr>
      <w:bookmarkStart w:name="4020-1593914174673" w:id="26"/>
      <w:bookmarkEnd w:id="26"/>
      <w:r>
        <w:rPr/>
        <w:t>import java.util.HashSet;</w:t>
      </w:r>
    </w:p>
    <w:p>
      <w:pPr>
        <w:shd w:val="clear" w:color="auto" w:fill="DBDBDB"/>
      </w:pPr>
      <w:bookmarkStart w:name="4020-1593914174673" w:id="27"/>
      <w:bookmarkEnd w:id="27"/>
    </w:p>
    <w:p>
      <w:pPr>
        <w:shd w:val="clear" w:color="auto" w:fill="DBDBDB"/>
      </w:pPr>
      <w:bookmarkStart w:name="4020-1593914174673" w:id="28"/>
      <w:bookmarkEnd w:id="28"/>
      <w:r>
        <w:rPr/>
        <w:t>public class Arthas {</w:t>
      </w:r>
    </w:p>
    <w:p>
      <w:pPr>
        <w:shd w:val="clear" w:color="auto" w:fill="DBDBDB"/>
      </w:pPr>
      <w:bookmarkStart w:name="4020-1593914174673" w:id="29"/>
      <w:bookmarkEnd w:id="29"/>
    </w:p>
    <w:p>
      <w:pPr>
        <w:shd w:val="clear" w:color="auto" w:fill="DBDBDB"/>
      </w:pPr>
      <w:bookmarkStart w:name="4020-1593914174673" w:id="30"/>
      <w:bookmarkEnd w:id="30"/>
      <w:r>
        <w:rPr/>
        <w:t xml:space="preserve">    private static HashSet hashSet = new HashSet();</w:t>
      </w:r>
    </w:p>
    <w:p>
      <w:pPr>
        <w:shd w:val="clear" w:color="auto" w:fill="DBDBDB"/>
      </w:pPr>
      <w:bookmarkStart w:name="4020-1593914174673" w:id="31"/>
      <w:bookmarkEnd w:id="31"/>
    </w:p>
    <w:p>
      <w:pPr>
        <w:shd w:val="clear" w:color="auto" w:fill="DBDBDB"/>
      </w:pPr>
      <w:bookmarkStart w:name="4020-1593914174673" w:id="32"/>
      <w:bookmarkEnd w:id="32"/>
      <w:r>
        <w:rPr/>
        <w:t xml:space="preserve">    public static void main(String[] args) {</w:t>
      </w:r>
    </w:p>
    <w:p>
      <w:pPr>
        <w:shd w:val="clear" w:color="auto" w:fill="DBDBDB"/>
      </w:pPr>
      <w:bookmarkStart w:name="4020-1593914174673" w:id="33"/>
      <w:bookmarkEnd w:id="33"/>
      <w:r>
        <w:rPr/>
        <w:t xml:space="preserve">        // 模拟 CPU 过高</w:t>
      </w:r>
    </w:p>
    <w:p>
      <w:pPr>
        <w:shd w:val="clear" w:color="auto" w:fill="DBDBDB"/>
      </w:pPr>
      <w:bookmarkStart w:name="4020-1593914174673" w:id="34"/>
      <w:bookmarkEnd w:id="34"/>
      <w:r>
        <w:rPr/>
        <w:t xml:space="preserve">        cpuHigh();</w:t>
      </w:r>
    </w:p>
    <w:p>
      <w:pPr>
        <w:shd w:val="clear" w:color="auto" w:fill="DBDBDB"/>
      </w:pPr>
      <w:bookmarkStart w:name="4020-1593914174673" w:id="35"/>
      <w:bookmarkEnd w:id="35"/>
      <w:r>
        <w:rPr/>
        <w:t xml:space="preserve">        // 模拟线程死锁</w:t>
      </w:r>
    </w:p>
    <w:p>
      <w:pPr>
        <w:shd w:val="clear" w:color="auto" w:fill="DBDBDB"/>
      </w:pPr>
      <w:bookmarkStart w:name="4020-1593914174673" w:id="36"/>
      <w:bookmarkEnd w:id="36"/>
      <w:r>
        <w:rPr/>
        <w:t xml:space="preserve">        deadThread();</w:t>
      </w:r>
    </w:p>
    <w:p>
      <w:pPr>
        <w:shd w:val="clear" w:color="auto" w:fill="DBDBDB"/>
      </w:pPr>
      <w:bookmarkStart w:name="4020-1593914174673" w:id="37"/>
      <w:bookmarkEnd w:id="37"/>
      <w:r>
        <w:rPr/>
        <w:t xml:space="preserve">        // 不断的向 hashSet 集合增加数据</w:t>
      </w:r>
    </w:p>
    <w:p>
      <w:pPr>
        <w:shd w:val="clear" w:color="auto" w:fill="DBDBDB"/>
      </w:pPr>
      <w:bookmarkStart w:name="4020-1593914174673" w:id="38"/>
      <w:bookmarkEnd w:id="38"/>
      <w:r>
        <w:rPr/>
        <w:t xml:space="preserve">        addHashSetThread();</w:t>
      </w:r>
    </w:p>
    <w:p>
      <w:pPr>
        <w:shd w:val="clear" w:color="auto" w:fill="DBDBDB"/>
      </w:pPr>
      <w:bookmarkStart w:name="4020-1593914174673" w:id="39"/>
      <w:bookmarkEnd w:id="39"/>
      <w:r>
        <w:rPr/>
        <w:t xml:space="preserve">    }</w:t>
      </w:r>
    </w:p>
    <w:p>
      <w:pPr>
        <w:shd w:val="clear" w:color="auto" w:fill="DBDBDB"/>
      </w:pPr>
      <w:bookmarkStart w:name="4020-1593914174673" w:id="40"/>
      <w:bookmarkEnd w:id="40"/>
    </w:p>
    <w:p>
      <w:pPr>
        <w:shd w:val="clear" w:color="auto" w:fill="DBDBDB"/>
      </w:pPr>
      <w:bookmarkStart w:name="4020-1593914174673" w:id="41"/>
      <w:bookmarkEnd w:id="41"/>
      <w:r>
        <w:rPr/>
        <w:t xml:space="preserve">    /**</w:t>
      </w:r>
    </w:p>
    <w:p>
      <w:pPr>
        <w:shd w:val="clear" w:color="auto" w:fill="DBDBDB"/>
      </w:pPr>
      <w:bookmarkStart w:name="4020-1593914174673" w:id="42"/>
      <w:bookmarkEnd w:id="42"/>
      <w:r>
        <w:rPr/>
        <w:t xml:space="preserve">     * 不断的向 hashSet 集合添加数据</w:t>
      </w:r>
    </w:p>
    <w:p>
      <w:pPr>
        <w:shd w:val="clear" w:color="auto" w:fill="DBDBDB"/>
      </w:pPr>
      <w:bookmarkStart w:name="4020-1593914174673" w:id="43"/>
      <w:bookmarkEnd w:id="43"/>
      <w:r>
        <w:rPr/>
        <w:t xml:space="preserve">     */</w:t>
      </w:r>
    </w:p>
    <w:p>
      <w:pPr>
        <w:shd w:val="clear" w:color="auto" w:fill="DBDBDB"/>
      </w:pPr>
      <w:bookmarkStart w:name="4020-1593914174673" w:id="44"/>
      <w:bookmarkEnd w:id="44"/>
      <w:r>
        <w:rPr/>
        <w:t xml:space="preserve">    public static void addHashSetThread() {</w:t>
      </w:r>
    </w:p>
    <w:p>
      <w:pPr>
        <w:shd w:val="clear" w:color="auto" w:fill="DBDBDB"/>
      </w:pPr>
      <w:bookmarkStart w:name="4020-1593914174673" w:id="45"/>
      <w:bookmarkEnd w:id="45"/>
      <w:r>
        <w:rPr/>
        <w:t xml:space="preserve">        // 初始化常量</w:t>
      </w:r>
    </w:p>
    <w:p>
      <w:pPr>
        <w:shd w:val="clear" w:color="auto" w:fill="DBDBDB"/>
      </w:pPr>
      <w:bookmarkStart w:name="4020-1593914174673" w:id="46"/>
      <w:bookmarkEnd w:id="46"/>
      <w:r>
        <w:rPr/>
        <w:t xml:space="preserve">        new Thread(() -&gt; {</w:t>
      </w:r>
    </w:p>
    <w:p>
      <w:pPr>
        <w:shd w:val="clear" w:color="auto" w:fill="DBDBDB"/>
      </w:pPr>
      <w:bookmarkStart w:name="4020-1593914174673" w:id="47"/>
      <w:bookmarkEnd w:id="47"/>
      <w:r>
        <w:rPr/>
        <w:t xml:space="preserve">            int count = 0;</w:t>
      </w:r>
    </w:p>
    <w:p>
      <w:pPr>
        <w:shd w:val="clear" w:color="auto" w:fill="DBDBDB"/>
      </w:pPr>
      <w:bookmarkStart w:name="4020-1593914174673" w:id="48"/>
      <w:bookmarkEnd w:id="48"/>
      <w:r>
        <w:rPr/>
        <w:t xml:space="preserve">            while (true) {</w:t>
      </w:r>
    </w:p>
    <w:p>
      <w:pPr>
        <w:shd w:val="clear" w:color="auto" w:fill="DBDBDB"/>
      </w:pPr>
      <w:bookmarkStart w:name="4020-1593914174673" w:id="49"/>
      <w:bookmarkEnd w:id="49"/>
      <w:r>
        <w:rPr/>
        <w:t xml:space="preserve">                try {</w:t>
      </w:r>
    </w:p>
    <w:p>
      <w:pPr>
        <w:shd w:val="clear" w:color="auto" w:fill="DBDBDB"/>
      </w:pPr>
      <w:bookmarkStart w:name="4020-1593914174673" w:id="50"/>
      <w:bookmarkEnd w:id="50"/>
      <w:r>
        <w:rPr/>
        <w:t xml:space="preserve">                    hashSet.add("count" + count);</w:t>
      </w:r>
    </w:p>
    <w:p>
      <w:pPr>
        <w:shd w:val="clear" w:color="auto" w:fill="DBDBDB"/>
      </w:pPr>
      <w:bookmarkStart w:name="4020-1593914174673" w:id="51"/>
      <w:bookmarkEnd w:id="51"/>
      <w:r>
        <w:rPr/>
        <w:t xml:space="preserve">                    Thread.sleep(1000);</w:t>
      </w:r>
    </w:p>
    <w:p>
      <w:pPr>
        <w:shd w:val="clear" w:color="auto" w:fill="DBDBDB"/>
      </w:pPr>
      <w:bookmarkStart w:name="4020-1593914174673" w:id="52"/>
      <w:bookmarkEnd w:id="52"/>
      <w:r>
        <w:rPr/>
        <w:t xml:space="preserve">                    count++;</w:t>
      </w:r>
    </w:p>
    <w:p>
      <w:pPr>
        <w:shd w:val="clear" w:color="auto" w:fill="DBDBDB"/>
      </w:pPr>
      <w:bookmarkStart w:name="4020-1593914174673" w:id="53"/>
      <w:bookmarkEnd w:id="53"/>
      <w:r>
        <w:rPr/>
        <w:t xml:space="preserve">                } catch (InterruptedException e) {</w:t>
      </w:r>
    </w:p>
    <w:p>
      <w:pPr>
        <w:shd w:val="clear" w:color="auto" w:fill="DBDBDB"/>
      </w:pPr>
      <w:bookmarkStart w:name="4020-1593914174673" w:id="54"/>
      <w:bookmarkEnd w:id="54"/>
      <w:r>
        <w:rPr/>
        <w:t xml:space="preserve">                    e.printStackTrace();</w:t>
      </w:r>
    </w:p>
    <w:p>
      <w:pPr>
        <w:shd w:val="clear" w:color="auto" w:fill="DBDBDB"/>
      </w:pPr>
      <w:bookmarkStart w:name="4020-1593914174673" w:id="55"/>
      <w:bookmarkEnd w:id="55"/>
      <w:r>
        <w:rPr/>
        <w:t xml:space="preserve">                }</w:t>
      </w:r>
    </w:p>
    <w:p>
      <w:pPr>
        <w:shd w:val="clear" w:color="auto" w:fill="DBDBDB"/>
      </w:pPr>
      <w:bookmarkStart w:name="4020-1593914174673" w:id="56"/>
      <w:bookmarkEnd w:id="56"/>
      <w:r>
        <w:rPr/>
        <w:t xml:space="preserve">            }</w:t>
      </w:r>
    </w:p>
    <w:p>
      <w:pPr>
        <w:shd w:val="clear" w:color="auto" w:fill="DBDBDB"/>
      </w:pPr>
      <w:bookmarkStart w:name="4020-1593914174673" w:id="57"/>
      <w:bookmarkEnd w:id="57"/>
      <w:r>
        <w:rPr/>
        <w:t xml:space="preserve">        }).start();</w:t>
      </w:r>
    </w:p>
    <w:p>
      <w:pPr>
        <w:shd w:val="clear" w:color="auto" w:fill="DBDBDB"/>
      </w:pPr>
      <w:bookmarkStart w:name="4020-1593914174673" w:id="58"/>
      <w:bookmarkEnd w:id="58"/>
      <w:r>
        <w:rPr/>
        <w:t xml:space="preserve">    }</w:t>
      </w:r>
    </w:p>
    <w:p>
      <w:pPr>
        <w:shd w:val="clear" w:color="auto" w:fill="DBDBDB"/>
      </w:pPr>
      <w:bookmarkStart w:name="4020-1593914174673" w:id="59"/>
      <w:bookmarkEnd w:id="59"/>
    </w:p>
    <w:p>
      <w:pPr>
        <w:shd w:val="clear" w:color="auto" w:fill="DBDBDB"/>
      </w:pPr>
      <w:bookmarkStart w:name="4020-1593914174673" w:id="60"/>
      <w:bookmarkEnd w:id="60"/>
      <w:r>
        <w:rPr/>
        <w:t xml:space="preserve">    public static void cpuHigh() {</w:t>
      </w:r>
    </w:p>
    <w:p>
      <w:pPr>
        <w:shd w:val="clear" w:color="auto" w:fill="DBDBDB"/>
      </w:pPr>
      <w:bookmarkStart w:name="4020-1593914174673" w:id="61"/>
      <w:bookmarkEnd w:id="61"/>
      <w:r>
        <w:rPr/>
        <w:t xml:space="preserve">        new Thread(() -&gt; {</w:t>
      </w:r>
    </w:p>
    <w:p>
      <w:pPr>
        <w:shd w:val="clear" w:color="auto" w:fill="DBDBDB"/>
      </w:pPr>
      <w:bookmarkStart w:name="4020-1593914174673" w:id="62"/>
      <w:bookmarkEnd w:id="62"/>
      <w:r>
        <w:rPr/>
        <w:t xml:space="preserve">            while (true) {</w:t>
      </w:r>
    </w:p>
    <w:p>
      <w:pPr>
        <w:shd w:val="clear" w:color="auto" w:fill="DBDBDB"/>
      </w:pPr>
      <w:bookmarkStart w:name="4020-1593914174673" w:id="63"/>
      <w:bookmarkEnd w:id="63"/>
    </w:p>
    <w:p>
      <w:pPr>
        <w:shd w:val="clear" w:color="auto" w:fill="DBDBDB"/>
      </w:pPr>
      <w:bookmarkStart w:name="4020-1593914174673" w:id="64"/>
      <w:bookmarkEnd w:id="64"/>
      <w:r>
        <w:rPr/>
        <w:t xml:space="preserve">            }</w:t>
      </w:r>
    </w:p>
    <w:p>
      <w:pPr>
        <w:shd w:val="clear" w:color="auto" w:fill="DBDBDB"/>
      </w:pPr>
      <w:bookmarkStart w:name="4020-1593914174673" w:id="65"/>
      <w:bookmarkEnd w:id="65"/>
      <w:r>
        <w:rPr/>
        <w:t xml:space="preserve">        }).start();</w:t>
      </w:r>
    </w:p>
    <w:p>
      <w:pPr>
        <w:shd w:val="clear" w:color="auto" w:fill="DBDBDB"/>
      </w:pPr>
      <w:bookmarkStart w:name="4020-1593914174673" w:id="66"/>
      <w:bookmarkEnd w:id="66"/>
      <w:r>
        <w:rPr/>
        <w:t xml:space="preserve">    }</w:t>
      </w:r>
    </w:p>
    <w:p>
      <w:pPr>
        <w:shd w:val="clear" w:color="auto" w:fill="DBDBDB"/>
      </w:pPr>
      <w:bookmarkStart w:name="4020-1593914174673" w:id="67"/>
      <w:bookmarkEnd w:id="67"/>
    </w:p>
    <w:p>
      <w:pPr>
        <w:shd w:val="clear" w:color="auto" w:fill="DBDBDB"/>
      </w:pPr>
      <w:bookmarkStart w:name="4020-1593914174673" w:id="68"/>
      <w:bookmarkEnd w:id="68"/>
      <w:r>
        <w:rPr/>
        <w:t xml:space="preserve">    /**</w:t>
      </w:r>
    </w:p>
    <w:p>
      <w:pPr>
        <w:shd w:val="clear" w:color="auto" w:fill="DBDBDB"/>
      </w:pPr>
      <w:bookmarkStart w:name="4020-1593914174673" w:id="69"/>
      <w:bookmarkEnd w:id="69"/>
      <w:r>
        <w:rPr/>
        <w:t xml:space="preserve">     * 死锁</w:t>
      </w:r>
    </w:p>
    <w:p>
      <w:pPr>
        <w:shd w:val="clear" w:color="auto" w:fill="DBDBDB"/>
      </w:pPr>
      <w:bookmarkStart w:name="4020-1593914174673" w:id="70"/>
      <w:bookmarkEnd w:id="70"/>
      <w:r>
        <w:rPr/>
        <w:t xml:space="preserve">     */</w:t>
      </w:r>
    </w:p>
    <w:p>
      <w:pPr>
        <w:shd w:val="clear" w:color="auto" w:fill="DBDBDB"/>
      </w:pPr>
      <w:bookmarkStart w:name="4020-1593914174673" w:id="71"/>
      <w:bookmarkEnd w:id="71"/>
      <w:r>
        <w:rPr/>
        <w:t xml:space="preserve">    private static void deadThread() {</w:t>
      </w:r>
    </w:p>
    <w:p>
      <w:pPr>
        <w:shd w:val="clear" w:color="auto" w:fill="DBDBDB"/>
      </w:pPr>
      <w:bookmarkStart w:name="4020-1593914174673" w:id="72"/>
      <w:bookmarkEnd w:id="72"/>
      <w:r>
        <w:rPr/>
        <w:t xml:space="preserve">        /** 创建资源 */</w:t>
      </w:r>
    </w:p>
    <w:p>
      <w:pPr>
        <w:shd w:val="clear" w:color="auto" w:fill="DBDBDB"/>
      </w:pPr>
      <w:bookmarkStart w:name="4020-1593914174673" w:id="73"/>
      <w:bookmarkEnd w:id="73"/>
      <w:r>
        <w:rPr/>
        <w:t xml:space="preserve">        Object resourceA = new Object();</w:t>
      </w:r>
    </w:p>
    <w:p>
      <w:pPr>
        <w:shd w:val="clear" w:color="auto" w:fill="DBDBDB"/>
      </w:pPr>
      <w:bookmarkStart w:name="4020-1593914174673" w:id="74"/>
      <w:bookmarkEnd w:id="74"/>
      <w:r>
        <w:rPr/>
        <w:t xml:space="preserve">        Object resourceB = new Object();</w:t>
      </w:r>
    </w:p>
    <w:p>
      <w:pPr>
        <w:shd w:val="clear" w:color="auto" w:fill="DBDBDB"/>
      </w:pPr>
      <w:bookmarkStart w:name="4020-1593914174673" w:id="75"/>
      <w:bookmarkEnd w:id="75"/>
      <w:r>
        <w:rPr/>
        <w:t xml:space="preserve">        // 创建线程</w:t>
      </w:r>
    </w:p>
    <w:p>
      <w:pPr>
        <w:shd w:val="clear" w:color="auto" w:fill="DBDBDB"/>
      </w:pPr>
      <w:bookmarkStart w:name="4020-1593914174673" w:id="76"/>
      <w:bookmarkEnd w:id="76"/>
      <w:r>
        <w:rPr/>
        <w:t xml:space="preserve">        Thread threadA = new Thread(() -&gt; {</w:t>
      </w:r>
    </w:p>
    <w:p>
      <w:pPr>
        <w:shd w:val="clear" w:color="auto" w:fill="DBDBDB"/>
      </w:pPr>
      <w:bookmarkStart w:name="4020-1593914174673" w:id="77"/>
      <w:bookmarkEnd w:id="77"/>
      <w:r>
        <w:rPr/>
        <w:t xml:space="preserve">            synchronized (resourceA) {</w:t>
      </w:r>
    </w:p>
    <w:p>
      <w:pPr>
        <w:shd w:val="clear" w:color="auto" w:fill="DBDBDB"/>
      </w:pPr>
      <w:bookmarkStart w:name="4020-1593914174673" w:id="78"/>
      <w:bookmarkEnd w:id="78"/>
      <w:r>
        <w:rPr/>
        <w:t xml:space="preserve">                System.out.println(Thread.currentThread() + " get ResourceA");</w:t>
      </w:r>
    </w:p>
    <w:p>
      <w:pPr>
        <w:shd w:val="clear" w:color="auto" w:fill="DBDBDB"/>
      </w:pPr>
      <w:bookmarkStart w:name="4020-1593914174673" w:id="79"/>
      <w:bookmarkEnd w:id="79"/>
      <w:r>
        <w:rPr/>
        <w:t xml:space="preserve">                try {</w:t>
      </w:r>
    </w:p>
    <w:p>
      <w:pPr>
        <w:shd w:val="clear" w:color="auto" w:fill="DBDBDB"/>
      </w:pPr>
      <w:bookmarkStart w:name="4020-1593914174673" w:id="80"/>
      <w:bookmarkEnd w:id="80"/>
      <w:r>
        <w:rPr/>
        <w:t xml:space="preserve">                    Thread.sleep(1000);</w:t>
      </w:r>
    </w:p>
    <w:p>
      <w:pPr>
        <w:shd w:val="clear" w:color="auto" w:fill="DBDBDB"/>
      </w:pPr>
      <w:bookmarkStart w:name="4020-1593914174673" w:id="81"/>
      <w:bookmarkEnd w:id="81"/>
      <w:r>
        <w:rPr/>
        <w:t xml:space="preserve">                } catch (InterruptedException e) {</w:t>
      </w:r>
    </w:p>
    <w:p>
      <w:pPr>
        <w:shd w:val="clear" w:color="auto" w:fill="DBDBDB"/>
      </w:pPr>
      <w:bookmarkStart w:name="4020-1593914174673" w:id="82"/>
      <w:bookmarkEnd w:id="82"/>
      <w:r>
        <w:rPr/>
        <w:t xml:space="preserve">                    e.printStackTrace();</w:t>
      </w:r>
    </w:p>
    <w:p>
      <w:pPr>
        <w:shd w:val="clear" w:color="auto" w:fill="DBDBDB"/>
      </w:pPr>
      <w:bookmarkStart w:name="4020-1593914174673" w:id="83"/>
      <w:bookmarkEnd w:id="83"/>
      <w:r>
        <w:rPr/>
        <w:t xml:space="preserve">                }</w:t>
      </w:r>
    </w:p>
    <w:p>
      <w:pPr>
        <w:shd w:val="clear" w:color="auto" w:fill="DBDBDB"/>
      </w:pPr>
      <w:bookmarkStart w:name="4020-1593914174673" w:id="84"/>
      <w:bookmarkEnd w:id="84"/>
      <w:r>
        <w:rPr/>
        <w:t xml:space="preserve">                System.out.println(Thread.currentThread() + "waiting get resourceB");</w:t>
      </w:r>
    </w:p>
    <w:p>
      <w:pPr>
        <w:shd w:val="clear" w:color="auto" w:fill="DBDBDB"/>
      </w:pPr>
      <w:bookmarkStart w:name="4020-1593914174673" w:id="85"/>
      <w:bookmarkEnd w:id="85"/>
      <w:r>
        <w:rPr/>
        <w:t xml:space="preserve">                synchronized (resourceB) {</w:t>
      </w:r>
    </w:p>
    <w:p>
      <w:pPr>
        <w:shd w:val="clear" w:color="auto" w:fill="DBDBDB"/>
      </w:pPr>
      <w:bookmarkStart w:name="4020-1593914174673" w:id="86"/>
      <w:bookmarkEnd w:id="86"/>
      <w:r>
        <w:rPr/>
        <w:t xml:space="preserve">                    System.out.println(Thread.currentThread() + " get resourceB");</w:t>
      </w:r>
    </w:p>
    <w:p>
      <w:pPr>
        <w:shd w:val="clear" w:color="auto" w:fill="DBDBDB"/>
      </w:pPr>
      <w:bookmarkStart w:name="4020-1593914174673" w:id="87"/>
      <w:bookmarkEnd w:id="87"/>
      <w:r>
        <w:rPr/>
        <w:t xml:space="preserve">                }</w:t>
      </w:r>
    </w:p>
    <w:p>
      <w:pPr>
        <w:shd w:val="clear" w:color="auto" w:fill="DBDBDB"/>
      </w:pPr>
      <w:bookmarkStart w:name="4020-1593914174673" w:id="88"/>
      <w:bookmarkEnd w:id="88"/>
      <w:r>
        <w:rPr/>
        <w:t xml:space="preserve">            }</w:t>
      </w:r>
    </w:p>
    <w:p>
      <w:pPr>
        <w:shd w:val="clear" w:color="auto" w:fill="DBDBDB"/>
      </w:pPr>
      <w:bookmarkStart w:name="4020-1593914174673" w:id="89"/>
      <w:bookmarkEnd w:id="89"/>
      <w:r>
        <w:rPr/>
        <w:t xml:space="preserve">        });</w:t>
      </w:r>
    </w:p>
    <w:p>
      <w:pPr>
        <w:shd w:val="clear" w:color="auto" w:fill="DBDBDB"/>
      </w:pPr>
      <w:bookmarkStart w:name="4020-1593914174673" w:id="90"/>
      <w:bookmarkEnd w:id="90"/>
    </w:p>
    <w:p>
      <w:pPr>
        <w:shd w:val="clear" w:color="auto" w:fill="DBDBDB"/>
      </w:pPr>
      <w:bookmarkStart w:name="4020-1593914174673" w:id="91"/>
      <w:bookmarkEnd w:id="91"/>
      <w:r>
        <w:rPr/>
        <w:t xml:space="preserve">        Thread threadB = new Thread(() -&gt; {</w:t>
      </w:r>
    </w:p>
    <w:p>
      <w:pPr>
        <w:shd w:val="clear" w:color="auto" w:fill="DBDBDB"/>
      </w:pPr>
      <w:bookmarkStart w:name="4020-1593914174673" w:id="92"/>
      <w:bookmarkEnd w:id="92"/>
      <w:r>
        <w:rPr/>
        <w:t xml:space="preserve">            synchronized (resourceB) {</w:t>
      </w:r>
    </w:p>
    <w:p>
      <w:pPr>
        <w:shd w:val="clear" w:color="auto" w:fill="DBDBDB"/>
      </w:pPr>
      <w:bookmarkStart w:name="4020-1593914174673" w:id="93"/>
      <w:bookmarkEnd w:id="93"/>
      <w:r>
        <w:rPr/>
        <w:t xml:space="preserve">                System.out.println(Thread.currentThread() + " get ResourceB");</w:t>
      </w:r>
    </w:p>
    <w:p>
      <w:pPr>
        <w:shd w:val="clear" w:color="auto" w:fill="DBDBDB"/>
      </w:pPr>
      <w:bookmarkStart w:name="4020-1593914174673" w:id="94"/>
      <w:bookmarkEnd w:id="94"/>
      <w:r>
        <w:rPr/>
        <w:t xml:space="preserve">                try {</w:t>
      </w:r>
    </w:p>
    <w:p>
      <w:pPr>
        <w:shd w:val="clear" w:color="auto" w:fill="DBDBDB"/>
      </w:pPr>
      <w:bookmarkStart w:name="4020-1593914174673" w:id="95"/>
      <w:bookmarkEnd w:id="95"/>
      <w:r>
        <w:rPr/>
        <w:t xml:space="preserve">                    Thread.sleep(1000);</w:t>
      </w:r>
    </w:p>
    <w:p>
      <w:pPr>
        <w:shd w:val="clear" w:color="auto" w:fill="DBDBDB"/>
      </w:pPr>
      <w:bookmarkStart w:name="4020-1593914174673" w:id="96"/>
      <w:bookmarkEnd w:id="96"/>
      <w:r>
        <w:rPr/>
        <w:t xml:space="preserve">                } catch (InterruptedException e) {</w:t>
      </w:r>
    </w:p>
    <w:p>
      <w:pPr>
        <w:shd w:val="clear" w:color="auto" w:fill="DBDBDB"/>
      </w:pPr>
      <w:bookmarkStart w:name="4020-1593914174673" w:id="97"/>
      <w:bookmarkEnd w:id="97"/>
      <w:r>
        <w:rPr/>
        <w:t xml:space="preserve">                    e.printStackTrace();</w:t>
      </w:r>
    </w:p>
    <w:p>
      <w:pPr>
        <w:shd w:val="clear" w:color="auto" w:fill="DBDBDB"/>
      </w:pPr>
      <w:bookmarkStart w:name="4020-1593914174673" w:id="98"/>
      <w:bookmarkEnd w:id="98"/>
      <w:r>
        <w:rPr/>
        <w:t xml:space="preserve">                }</w:t>
      </w:r>
    </w:p>
    <w:p>
      <w:pPr>
        <w:shd w:val="clear" w:color="auto" w:fill="DBDBDB"/>
      </w:pPr>
      <w:bookmarkStart w:name="4020-1593914174673" w:id="99"/>
      <w:bookmarkEnd w:id="99"/>
      <w:r>
        <w:rPr/>
        <w:t xml:space="preserve">                System.out.println(Thread.currentThread() + "waiting get resourceA");</w:t>
      </w:r>
    </w:p>
    <w:p>
      <w:pPr>
        <w:shd w:val="clear" w:color="auto" w:fill="DBDBDB"/>
      </w:pPr>
      <w:bookmarkStart w:name="4020-1593914174673" w:id="100"/>
      <w:bookmarkEnd w:id="100"/>
      <w:r>
        <w:rPr/>
        <w:t xml:space="preserve">                synchronized (resourceA) {</w:t>
      </w:r>
    </w:p>
    <w:p>
      <w:pPr>
        <w:shd w:val="clear" w:color="auto" w:fill="DBDBDB"/>
      </w:pPr>
      <w:bookmarkStart w:name="4020-1593914174673" w:id="101"/>
      <w:bookmarkEnd w:id="101"/>
      <w:r>
        <w:rPr/>
        <w:t xml:space="preserve">                    System.out.println(Thread.currentThread() + " get resourceA");</w:t>
      </w:r>
    </w:p>
    <w:p>
      <w:pPr>
        <w:shd w:val="clear" w:color="auto" w:fill="DBDBDB"/>
      </w:pPr>
      <w:bookmarkStart w:name="4020-1593914174673" w:id="102"/>
      <w:bookmarkEnd w:id="102"/>
      <w:r>
        <w:rPr/>
        <w:t xml:space="preserve">                }</w:t>
      </w:r>
    </w:p>
    <w:p>
      <w:pPr>
        <w:shd w:val="clear" w:color="auto" w:fill="DBDBDB"/>
      </w:pPr>
      <w:bookmarkStart w:name="4020-1593914174673" w:id="103"/>
      <w:bookmarkEnd w:id="103"/>
      <w:r>
        <w:rPr/>
        <w:t xml:space="preserve">            }</w:t>
      </w:r>
    </w:p>
    <w:p>
      <w:pPr>
        <w:shd w:val="clear" w:color="auto" w:fill="DBDBDB"/>
      </w:pPr>
      <w:bookmarkStart w:name="4020-1593914174673" w:id="104"/>
      <w:bookmarkEnd w:id="104"/>
      <w:r>
        <w:rPr/>
        <w:t xml:space="preserve">        });</w:t>
      </w:r>
    </w:p>
    <w:p>
      <w:pPr>
        <w:shd w:val="clear" w:color="auto" w:fill="DBDBDB"/>
      </w:pPr>
      <w:bookmarkStart w:name="4020-1593914174673" w:id="105"/>
      <w:bookmarkEnd w:id="105"/>
      <w:r>
        <w:rPr/>
        <w:t xml:space="preserve">        threadA.start();</w:t>
      </w:r>
    </w:p>
    <w:p>
      <w:pPr>
        <w:shd w:val="clear" w:color="auto" w:fill="DBDBDB"/>
      </w:pPr>
      <w:bookmarkStart w:name="4020-1593914174673" w:id="106"/>
      <w:bookmarkEnd w:id="106"/>
      <w:r>
        <w:rPr/>
        <w:t xml:space="preserve">        threadB.start();</w:t>
      </w:r>
    </w:p>
    <w:p>
      <w:pPr>
        <w:shd w:val="clear" w:color="auto" w:fill="DBDBDB"/>
      </w:pPr>
      <w:bookmarkStart w:name="4020-1593914174673" w:id="107"/>
      <w:bookmarkEnd w:id="107"/>
      <w:r>
        <w:rPr/>
        <w:t xml:space="preserve">    }</w:t>
      </w:r>
    </w:p>
    <w:p>
      <w:pPr>
        <w:shd w:val="clear" w:color="auto" w:fill="DBDBDB"/>
      </w:pPr>
      <w:bookmarkStart w:name="4020-1593914174673" w:id="108"/>
      <w:bookmarkEnd w:id="108"/>
      <w:r>
        <w:rPr/>
        <w:t>}</w:t>
      </w:r>
    </w:p>
    <w:p>
      <w:pPr/>
      <w:bookmarkStart w:name="1179-1593914169420" w:id="109"/>
      <w:bookmarkEnd w:id="109"/>
      <w:r>
        <w:rPr>
          <w:color w:val="4d4d4d"/>
          <w:sz w:val="24"/>
          <w:highlight w:val="white"/>
        </w:rPr>
        <w:t>选择进程序号1，进入进程信息操作</w:t>
      </w:r>
    </w:p>
    <w:p>
      <w:pPr/>
      <w:bookmarkStart w:name="7870-1593914250753" w:id="110"/>
      <w:bookmarkEnd w:id="110"/>
      <w:r>
        <w:drawing>
          <wp:inline distT="0" distR="0" distB="0" distL="0">
            <wp:extent cx="5267325" cy="2054013"/>
            <wp:docPr id="1" name="Drawing 1" descr="clipboard.png"/>
            <a:graphic xmlns:a="http://schemas.openxmlformats.org/drawingml/2006/main">
              <a:graphicData uri="http://schemas.openxmlformats.org/drawingml/2006/picture">
                <pic:pic xmlns:pic="http://schemas.openxmlformats.org/drawingml/2006/picture">
                  <pic:nvPicPr>
                    <pic:cNvPr id="0" name="Picture 1" descr="clipboard.png"/>
                    <pic:cNvPicPr>
                      <a:picLocks noChangeAspect="true"/>
                    </pic:cNvPicPr>
                  </pic:nvPicPr>
                  <pic:blipFill>
                    <a:blip r:embed="rId6"/>
                    <a:stretch>
                      <a:fillRect/>
                    </a:stretch>
                  </pic:blipFill>
                  <pic:spPr>
                    <a:xfrm>
                      <a:off x="0" y="0"/>
                      <a:ext cx="5267325" cy="2054013"/>
                    </a:xfrm>
                    <a:prstGeom prst="rect">
                      <a:avLst/>
                    </a:prstGeom>
                  </pic:spPr>
                </pic:pic>
              </a:graphicData>
            </a:graphic>
          </wp:inline>
        </w:drawing>
      </w:r>
    </w:p>
    <w:p>
      <w:pPr/>
      <w:bookmarkStart w:name="2390-1593912203831" w:id="111"/>
      <w:bookmarkEnd w:id="111"/>
      <w:r>
        <w:rPr>
          <w:color w:val="4d4d4d"/>
          <w:sz w:val="24"/>
          <w:highlight w:val="white"/>
        </w:rPr>
        <w:t>输入</w:t>
      </w:r>
      <w:r>
        <w:rPr>
          <w:b w:val="true"/>
          <w:color w:val="4d4d4d"/>
          <w:sz w:val="24"/>
          <w:highlight w:val="white"/>
        </w:rPr>
        <w:t>dashboard</w:t>
      </w:r>
      <w:r>
        <w:rPr>
          <w:color w:val="4d4d4d"/>
          <w:sz w:val="24"/>
          <w:highlight w:val="white"/>
        </w:rPr>
        <w:t>可以查看整个进程的运行情况，线程、内存、GC、运行环境信息：</w:t>
      </w:r>
    </w:p>
    <w:p>
      <w:pPr/>
      <w:bookmarkStart w:name="9979-1593914347085" w:id="112"/>
      <w:bookmarkEnd w:id="112"/>
      <w:r>
        <w:drawing>
          <wp:inline distT="0" distR="0" distB="0" distL="0">
            <wp:extent cx="5267325" cy="2147706"/>
            <wp:docPr id="2" name="Drawing 2" descr="clipboard.png"/>
            <a:graphic xmlns:a="http://schemas.openxmlformats.org/drawingml/2006/main">
              <a:graphicData uri="http://schemas.openxmlformats.org/drawingml/2006/picture">
                <pic:pic xmlns:pic="http://schemas.openxmlformats.org/drawingml/2006/picture">
                  <pic:nvPicPr>
                    <pic:cNvPr id="0" name="Picture 2" descr="clipboard.png"/>
                    <pic:cNvPicPr>
                      <a:picLocks noChangeAspect="true"/>
                    </pic:cNvPicPr>
                  </pic:nvPicPr>
                  <pic:blipFill>
                    <a:blip r:embed="rId7"/>
                    <a:stretch>
                      <a:fillRect/>
                    </a:stretch>
                  </pic:blipFill>
                  <pic:spPr>
                    <a:xfrm>
                      <a:off x="0" y="0"/>
                      <a:ext cx="5267325" cy="2147706"/>
                    </a:xfrm>
                    <a:prstGeom prst="rect">
                      <a:avLst/>
                    </a:prstGeom>
                  </pic:spPr>
                </pic:pic>
              </a:graphicData>
            </a:graphic>
          </wp:inline>
        </w:drawing>
      </w:r>
    </w:p>
    <w:p>
      <w:pPr/>
      <w:bookmarkStart w:name="3080-1593914256880" w:id="113"/>
      <w:bookmarkEnd w:id="113"/>
      <w:r>
        <w:rPr>
          <w:color w:val="4d4d4d"/>
          <w:sz w:val="24"/>
          <w:highlight w:val="white"/>
        </w:rPr>
        <w:t>输入</w:t>
      </w:r>
      <w:r>
        <w:rPr>
          <w:b w:val="true"/>
          <w:color w:val="4d4d4d"/>
          <w:sz w:val="24"/>
          <w:highlight w:val="white"/>
        </w:rPr>
        <w:t>thread</w:t>
      </w:r>
      <w:r>
        <w:rPr>
          <w:color w:val="4d4d4d"/>
          <w:sz w:val="24"/>
          <w:highlight w:val="white"/>
        </w:rPr>
        <w:t>可以查看线程详细情况</w:t>
      </w:r>
    </w:p>
    <w:p>
      <w:pPr/>
      <w:bookmarkStart w:name="8777-1593914542556" w:id="114"/>
      <w:bookmarkEnd w:id="114"/>
      <w:r>
        <w:drawing>
          <wp:inline distT="0" distR="0" distB="0" distL="0">
            <wp:extent cx="5267325" cy="1479429"/>
            <wp:docPr id="3" name="Drawing 3" descr="clipboard.png"/>
            <a:graphic xmlns:a="http://schemas.openxmlformats.org/drawingml/2006/main">
              <a:graphicData uri="http://schemas.openxmlformats.org/drawingml/2006/picture">
                <pic:pic xmlns:pic="http://schemas.openxmlformats.org/drawingml/2006/picture">
                  <pic:nvPicPr>
                    <pic:cNvPr id="0" name="Picture 3" descr="clipboard.png"/>
                    <pic:cNvPicPr>
                      <a:picLocks noChangeAspect="true"/>
                    </pic:cNvPicPr>
                  </pic:nvPicPr>
                  <pic:blipFill>
                    <a:blip r:embed="rId8"/>
                    <a:stretch>
                      <a:fillRect/>
                    </a:stretch>
                  </pic:blipFill>
                  <pic:spPr>
                    <a:xfrm>
                      <a:off x="0" y="0"/>
                      <a:ext cx="5267325" cy="1479429"/>
                    </a:xfrm>
                    <a:prstGeom prst="rect">
                      <a:avLst/>
                    </a:prstGeom>
                  </pic:spPr>
                </pic:pic>
              </a:graphicData>
            </a:graphic>
          </wp:inline>
        </w:drawing>
      </w:r>
    </w:p>
    <w:p>
      <w:pPr/>
      <w:bookmarkStart w:name="6451-1593914257030" w:id="115"/>
      <w:bookmarkEnd w:id="115"/>
      <w:r>
        <w:rPr>
          <w:color w:val="4d4d4d"/>
          <w:sz w:val="24"/>
          <w:highlight w:val="white"/>
        </w:rPr>
        <w:t xml:space="preserve">输入 </w:t>
      </w:r>
      <w:r>
        <w:rPr>
          <w:b w:val="true"/>
          <w:color w:val="4d4d4d"/>
          <w:sz w:val="24"/>
          <w:highlight w:val="white"/>
        </w:rPr>
        <w:t xml:space="preserve">thread加上线程ID </w:t>
      </w:r>
      <w:r>
        <w:rPr>
          <w:color w:val="4d4d4d"/>
          <w:sz w:val="24"/>
          <w:highlight w:val="white"/>
        </w:rPr>
        <w:t>可以查看线程堆栈</w:t>
      </w:r>
    </w:p>
    <w:p>
      <w:pPr/>
      <w:bookmarkStart w:name="6326-1593914615230" w:id="116"/>
      <w:bookmarkEnd w:id="116"/>
      <w:r>
        <w:drawing>
          <wp:inline distT="0" distR="0" distB="0" distL="0">
            <wp:extent cx="5267325" cy="921305"/>
            <wp:docPr id="4" name="Drawing 4" descr="clipboard.png"/>
            <a:graphic xmlns:a="http://schemas.openxmlformats.org/drawingml/2006/main">
              <a:graphicData uri="http://schemas.openxmlformats.org/drawingml/2006/picture">
                <pic:pic xmlns:pic="http://schemas.openxmlformats.org/drawingml/2006/picture">
                  <pic:nvPicPr>
                    <pic:cNvPr id="0" name="Picture 4" descr="clipboard.png"/>
                    <pic:cNvPicPr>
                      <a:picLocks noChangeAspect="true"/>
                    </pic:cNvPicPr>
                  </pic:nvPicPr>
                  <pic:blipFill>
                    <a:blip r:embed="rId9"/>
                    <a:stretch>
                      <a:fillRect/>
                    </a:stretch>
                  </pic:blipFill>
                  <pic:spPr>
                    <a:xfrm>
                      <a:off x="0" y="0"/>
                      <a:ext cx="5267325" cy="921305"/>
                    </a:xfrm>
                    <a:prstGeom prst="rect">
                      <a:avLst/>
                    </a:prstGeom>
                  </pic:spPr>
                </pic:pic>
              </a:graphicData>
            </a:graphic>
          </wp:inline>
        </w:drawing>
      </w:r>
    </w:p>
    <w:p>
      <w:pPr/>
      <w:bookmarkStart w:name="7999-1593914581571" w:id="117"/>
      <w:bookmarkEnd w:id="117"/>
      <w:r>
        <w:rPr>
          <w:color w:val="4d4d4d"/>
          <w:sz w:val="24"/>
          <w:highlight w:val="white"/>
        </w:rPr>
        <w:t xml:space="preserve">输入 </w:t>
      </w:r>
      <w:r>
        <w:rPr>
          <w:b w:val="true"/>
          <w:color w:val="4d4d4d"/>
          <w:sz w:val="24"/>
          <w:highlight w:val="white"/>
        </w:rPr>
        <w:t xml:space="preserve">thread -b </w:t>
      </w:r>
      <w:r>
        <w:rPr>
          <w:color w:val="4d4d4d"/>
          <w:sz w:val="24"/>
          <w:highlight w:val="white"/>
        </w:rPr>
        <w:t>可以查看线程死锁</w:t>
      </w:r>
    </w:p>
    <w:p>
      <w:pPr/>
      <w:bookmarkStart w:name="2092-1593914705828" w:id="118"/>
      <w:bookmarkEnd w:id="118"/>
      <w:r>
        <w:drawing>
          <wp:inline distT="0" distR="0" distB="0" distL="0">
            <wp:extent cx="5267325" cy="987359"/>
            <wp:docPr id="5" name="Drawing 5" descr="clipboard.png"/>
            <a:graphic xmlns:a="http://schemas.openxmlformats.org/drawingml/2006/main">
              <a:graphicData uri="http://schemas.openxmlformats.org/drawingml/2006/picture">
                <pic:pic xmlns:pic="http://schemas.openxmlformats.org/drawingml/2006/picture">
                  <pic:nvPicPr>
                    <pic:cNvPr id="0" name="Picture 5" descr="clipboard.png"/>
                    <pic:cNvPicPr>
                      <a:picLocks noChangeAspect="true"/>
                    </pic:cNvPicPr>
                  </pic:nvPicPr>
                  <pic:blipFill>
                    <a:blip r:embed="rId10"/>
                    <a:stretch>
                      <a:fillRect/>
                    </a:stretch>
                  </pic:blipFill>
                  <pic:spPr>
                    <a:xfrm>
                      <a:off x="0" y="0"/>
                      <a:ext cx="5267325" cy="987359"/>
                    </a:xfrm>
                    <a:prstGeom prst="rect">
                      <a:avLst/>
                    </a:prstGeom>
                  </pic:spPr>
                </pic:pic>
              </a:graphicData>
            </a:graphic>
          </wp:inline>
        </w:drawing>
      </w:r>
    </w:p>
    <w:p>
      <w:pPr>
        <w:pStyle w:val="2"/>
        <w:spacing w:line="240" w:lineRule="auto" w:before="0" w:after="0"/>
      </w:pPr>
      <w:bookmarkStart w:name="0097-1593912128217" w:id="119"/>
      <w:bookmarkEnd w:id="119"/>
      <w:r>
        <w:rPr>
          <w:rFonts w:ascii="微软雅黑" w:hAnsi="微软雅黑" w:cs="微软雅黑" w:eastAsia="微软雅黑"/>
          <w:b w:val="true"/>
          <w:color w:val="4d4d4d"/>
          <w:sz w:val="24"/>
          <w:highlight w:val="white"/>
        </w:rPr>
        <w:t>输入 jad加类的全名 可以反编译，这样可以方便我们查看线上代码是否是正确的版本</w:t>
      </w:r>
    </w:p>
    <w:p>
      <w:pPr/>
      <w:bookmarkStart w:name="6821-1593914865275" w:id="120"/>
      <w:bookmarkEnd w:id="120"/>
      <w:r>
        <w:drawing>
          <wp:inline distT="0" distR="0" distB="0" distL="0">
            <wp:extent cx="5267325" cy="5207620"/>
            <wp:docPr id="6" name="Drawing 6" descr="clipboard.png"/>
            <a:graphic xmlns:a="http://schemas.openxmlformats.org/drawingml/2006/main">
              <a:graphicData uri="http://schemas.openxmlformats.org/drawingml/2006/picture">
                <pic:pic xmlns:pic="http://schemas.openxmlformats.org/drawingml/2006/picture">
                  <pic:nvPicPr>
                    <pic:cNvPr id="0" name="Picture 6" descr="clipboard.png"/>
                    <pic:cNvPicPr>
                      <a:picLocks noChangeAspect="true"/>
                    </pic:cNvPicPr>
                  </pic:nvPicPr>
                  <pic:blipFill>
                    <a:blip r:embed="rId11"/>
                    <a:stretch>
                      <a:fillRect/>
                    </a:stretch>
                  </pic:blipFill>
                  <pic:spPr>
                    <a:xfrm>
                      <a:off x="0" y="0"/>
                      <a:ext cx="5267325" cy="5207620"/>
                    </a:xfrm>
                    <a:prstGeom prst="rect">
                      <a:avLst/>
                    </a:prstGeom>
                  </pic:spPr>
                </pic:pic>
              </a:graphicData>
            </a:graphic>
          </wp:inline>
        </w:drawing>
      </w:r>
    </w:p>
    <w:p>
      <w:pPr>
        <w:pStyle w:val="2"/>
        <w:spacing w:line="240" w:lineRule="auto" w:before="0" w:after="0"/>
      </w:pPr>
      <w:bookmarkStart w:name="8938-1593914719515" w:id="121"/>
      <w:bookmarkEnd w:id="121"/>
      <w:r>
        <w:rPr>
          <w:rFonts w:ascii="微软雅黑" w:hAnsi="微软雅黑" w:cs="微软雅黑" w:eastAsia="微软雅黑"/>
          <w:b w:val="true"/>
          <w:color w:val="4d4d4d"/>
          <w:sz w:val="24"/>
          <w:highlight w:val="white"/>
        </w:rPr>
        <w:t>使用 ognl 命令可以	</w:t>
      </w:r>
    </w:p>
    <w:p>
      <w:pPr/>
      <w:bookmarkStart w:name="8161-1593916650545" w:id="122"/>
      <w:bookmarkEnd w:id="122"/>
      <w:r>
        <w:drawing>
          <wp:inline distT="0" distR="0" distB="0" distL="0">
            <wp:extent cx="5267325" cy="3097968"/>
            <wp:docPr id="7" name="Drawing 7" descr="clipboard.png"/>
            <a:graphic xmlns:a="http://schemas.openxmlformats.org/drawingml/2006/main">
              <a:graphicData uri="http://schemas.openxmlformats.org/drawingml/2006/picture">
                <pic:pic xmlns:pic="http://schemas.openxmlformats.org/drawingml/2006/picture">
                  <pic:nvPicPr>
                    <pic:cNvPr id="0" name="Picture 7" descr="clipboard.png"/>
                    <pic:cNvPicPr>
                      <a:picLocks noChangeAspect="true"/>
                    </pic:cNvPicPr>
                  </pic:nvPicPr>
                  <pic:blipFill>
                    <a:blip r:embed="rId12"/>
                    <a:stretch>
                      <a:fillRect/>
                    </a:stretch>
                  </pic:blipFill>
                  <pic:spPr>
                    <a:xfrm>
                      <a:off x="0" y="0"/>
                      <a:ext cx="5267325" cy="3097968"/>
                    </a:xfrm>
                    <a:prstGeom prst="rect">
                      <a:avLst/>
                    </a:prstGeom>
                  </pic:spPr>
                </pic:pic>
              </a:graphicData>
            </a:graphic>
          </wp:inline>
        </w:drawing>
      </w:r>
    </w:p>
    <w:p>
      <w:pPr/>
      <w:bookmarkStart w:name="4785-1593916819698" w:id="123"/>
      <w:bookmarkEnd w:id="123"/>
      <w:r>
        <w:drawing>
          <wp:inline distT="0" distR="0" distB="0" distL="0">
            <wp:extent cx="5267325" cy="331278"/>
            <wp:docPr id="8" name="Drawing 8" descr="clipboard.png"/>
            <a:graphic xmlns:a="http://schemas.openxmlformats.org/drawingml/2006/main">
              <a:graphicData uri="http://schemas.openxmlformats.org/drawingml/2006/picture">
                <pic:pic xmlns:pic="http://schemas.openxmlformats.org/drawingml/2006/picture">
                  <pic:nvPicPr>
                    <pic:cNvPr id="0" name="Picture 8" descr="clipboard.png"/>
                    <pic:cNvPicPr>
                      <a:picLocks noChangeAspect="true"/>
                    </pic:cNvPicPr>
                  </pic:nvPicPr>
                  <pic:blipFill>
                    <a:blip r:embed="rId13"/>
                    <a:stretch>
                      <a:fillRect/>
                    </a:stretch>
                  </pic:blipFill>
                  <pic:spPr>
                    <a:xfrm>
                      <a:off x="0" y="0"/>
                      <a:ext cx="5267325" cy="331278"/>
                    </a:xfrm>
                    <a:prstGeom prst="rect">
                      <a:avLst/>
                    </a:prstGeom>
                  </pic:spPr>
                </pic:pic>
              </a:graphicData>
            </a:graphic>
          </wp:inline>
        </w:drawing>
      </w:r>
    </w:p>
    <w:p>
      <w:pPr/>
      <w:bookmarkStart w:name="2685-1593916817263" w:id="124"/>
      <w:bookmarkEnd w:id="124"/>
      <w:r>
        <w:rPr/>
        <w:t>更多命令使用可以用help命令查看，或查看文档：</w:t>
      </w:r>
      <w:hyperlink r:id="rId14">
        <w:r>
          <w:rPr>
            <w:color w:val="003884"/>
            <w:u w:val="single"/>
          </w:rPr>
          <w:t>https://alibaba.github.io/arthas/commands.html#arthas</w:t>
        </w:r>
      </w:hyperlink>
    </w:p>
    <w:p>
      <w:pPr/>
      <w:bookmarkStart w:name="5157-1593916919598" w:id="125"/>
      <w:bookmarkEnd w:id="125"/>
    </w:p>
    <w:p>
      <w:pPr>
        <w:pStyle w:val="2"/>
        <w:spacing w:line="240" w:lineRule="auto" w:before="0" w:after="0"/>
      </w:pPr>
      <w:bookmarkStart w:name="3791-1593914719808" w:id="126"/>
      <w:bookmarkEnd w:id="126"/>
    </w:p>
    <w:p>
      <w:pPr>
        <w:pStyle w:val="2"/>
        <w:spacing w:line="240" w:lineRule="auto" w:before="0" w:after="0"/>
      </w:pPr>
      <w:bookmarkStart w:name="3446-1593917029955" w:id="127"/>
      <w:bookmarkEnd w:id="127"/>
      <w:r>
        <w:rPr>
          <w:rFonts w:ascii="微软雅黑" w:hAnsi="微软雅黑" w:cs="微软雅黑" w:eastAsia="微软雅黑"/>
          <w:b w:val="true"/>
          <w:sz w:val="30"/>
        </w:rPr>
        <w:t>GC日志详解</w:t>
      </w:r>
    </w:p>
    <w:p>
      <w:pPr/>
      <w:bookmarkStart w:name="2210-1593929654241" w:id="128"/>
      <w:bookmarkEnd w:id="128"/>
      <w:r/>
    </w:p>
    <w:p>
      <w:pPr>
        <w:pBdr>
          <w:bottom w:val="single"/>
        </w:pBdr>
      </w:pPr>
    </w:p>
    <w:p>
      <w:pPr>
        <w:spacing w:line="300" w:lineRule="auto"/>
      </w:pPr>
      <w:bookmarkStart w:name="4587-1569141005427" w:id="129"/>
      <w:bookmarkEnd w:id="129"/>
      <w:r>
        <w:rPr>
          <w:color w:val="4a4a4a"/>
          <w:sz w:val="24"/>
        </w:rPr>
        <w:t>对于java应用我们可以通过一些配置把程序运行过程中的gc日志全部打印出来，然后分析gc日志得到关键性指标，分析GC原因，调优JVM参数。</w:t>
      </w:r>
    </w:p>
    <w:p>
      <w:pPr>
        <w:spacing w:line="300" w:lineRule="auto"/>
      </w:pPr>
      <w:bookmarkStart w:name="5234-1569140941025" w:id="130"/>
      <w:bookmarkEnd w:id="130"/>
      <w:r>
        <w:rPr>
          <w:color w:val="4a4a4a"/>
          <w:sz w:val="24"/>
        </w:rPr>
        <w:t>打印GC日志方法，在JVM参数里增加参数，</w:t>
      </w:r>
      <w:r>
        <w:rPr/>
        <w:t>%t 代表时间</w:t>
      </w:r>
    </w:p>
    <w:p>
      <w:pPr>
        <w:shd w:val="clear" w:color="auto" w:fill="DBDBDB"/>
      </w:pPr>
      <w:bookmarkStart w:name="5147-1569141099737" w:id="131"/>
      <w:bookmarkEnd w:id="131"/>
      <w:r>
        <w:rPr/>
        <w:t xml:space="preserve">-Xloggc:./gc-%t.log </w:t>
      </w:r>
      <w:r>
        <w:rPr>
          <w:color w:val="4a4a4a"/>
          <w:sz w:val="24"/>
        </w:rPr>
        <w:t>-XX:+PrintGCDetails</w:t>
      </w:r>
      <w:r>
        <w:rPr/>
        <w:t xml:space="preserve"> -XX:+PrintGCDateStamps  -XX:+PrintGCTimeStamps -XX:+PrintGCCause </w:t>
      </w:r>
      <w:r>
        <w:rPr>
          <w:color w:val="4a4a4a"/>
          <w:sz w:val="24"/>
        </w:rPr>
        <w:t xml:space="preserve"> </w:t>
      </w:r>
    </w:p>
    <w:p>
      <w:pPr>
        <w:shd w:val="clear" w:color="auto" w:fill="DBDBDB"/>
      </w:pPr>
      <w:bookmarkStart w:name="5147-1569141099737" w:id="132"/>
      <w:bookmarkEnd w:id="132"/>
      <w:r>
        <w:rPr/>
        <w:t>-XX:+UseGCLogFileRot</w:t>
      </w:r>
      <w:r>
        <w:rPr>
          <w:color w:val="4a4a4a"/>
          <w:sz w:val="24"/>
        </w:rPr>
        <w:t>ation -XX:NumberOfG</w:t>
      </w:r>
      <w:r>
        <w:rPr/>
        <w:t>CLogFiles=10 -XX:GCLogFileSize=100M</w:t>
      </w:r>
    </w:p>
    <w:p>
      <w:pPr/>
      <w:bookmarkStart w:name="7058-1569140941025" w:id="133"/>
      <w:bookmarkEnd w:id="133"/>
      <w:r>
        <w:rPr>
          <w:color w:val="4a4a4a"/>
          <w:sz w:val="24"/>
        </w:rPr>
        <w:t>Tomcat则直接加在</w:t>
      </w:r>
      <w:r>
        <w:rPr/>
        <w:t>JAVA_OPTS变量里。</w:t>
      </w:r>
    </w:p>
    <w:p>
      <w:pPr/>
      <w:bookmarkStart w:name="5064-1569141154606" w:id="134"/>
      <w:bookmarkEnd w:id="134"/>
    </w:p>
    <w:p>
      <w:pPr>
        <w:spacing w:line="300" w:lineRule="auto"/>
      </w:pPr>
      <w:bookmarkStart w:name="2091-1569141156177" w:id="135"/>
      <w:bookmarkEnd w:id="135"/>
      <w:r>
        <w:rPr>
          <w:b w:val="true"/>
          <w:color w:val="4a4a4a"/>
          <w:sz w:val="24"/>
        </w:rPr>
        <w:t>如何分析GC日志</w:t>
      </w:r>
    </w:p>
    <w:p>
      <w:pPr>
        <w:spacing w:line="300" w:lineRule="auto"/>
      </w:pPr>
      <w:bookmarkStart w:name="4142-1593931073380" w:id="136"/>
      <w:bookmarkEnd w:id="136"/>
      <w:r>
        <w:rPr>
          <w:color w:val="4a4a4a"/>
          <w:sz w:val="24"/>
        </w:rPr>
        <w:t>运行程序加上对应gc日志</w:t>
      </w:r>
    </w:p>
    <w:p>
      <w:pPr>
        <w:shd w:val="clear" w:color="auto" w:fill="DBDBDB"/>
      </w:pPr>
      <w:bookmarkStart w:name="9620-1593931089215" w:id="137"/>
      <w:bookmarkEnd w:id="137"/>
      <w:r>
        <w:rPr/>
        <w:t xml:space="preserve">java -jar -Xloggc:./gc-%t.log -XX:+PrintGCDetails -XX:+PrintGCDateStamps  -XX:+PrintGCTimeStamps -XX:+PrintGCCause  </w:t>
      </w:r>
    </w:p>
    <w:p>
      <w:pPr>
        <w:shd w:val="clear" w:color="auto" w:fill="DBDBDB"/>
      </w:pPr>
      <w:bookmarkStart w:name="9620-1593931089215" w:id="138"/>
      <w:bookmarkEnd w:id="138"/>
      <w:r>
        <w:rPr/>
        <w:t>-XX:+UseGCLogFileRotation -XX:NumberOfGCLogFiles=10 -XX:GCLogFileSize=100M microservice-eureka-server.jar</w:t>
      </w:r>
    </w:p>
    <w:p>
      <w:pPr>
        <w:spacing w:line="300" w:lineRule="auto"/>
      </w:pPr>
      <w:bookmarkStart w:name="7154-1569141176819" w:id="139"/>
      <w:bookmarkEnd w:id="139"/>
      <w:r>
        <w:rPr>
          <w:color w:val="4a4a4a"/>
          <w:sz w:val="24"/>
        </w:rPr>
        <w:t xml:space="preserve">下图中是我截取的JVM刚启动的一部分GC日志 </w:t>
      </w:r>
    </w:p>
    <w:p>
      <w:pPr/>
      <w:bookmarkStart w:name="3148-1569141529409" w:id="140"/>
      <w:bookmarkEnd w:id="140"/>
      <w:r>
        <w:drawing>
          <wp:inline distT="0" distR="0" distB="0" distL="0">
            <wp:extent cx="5267325" cy="2762211"/>
            <wp:docPr id="9" name="Drawing 9" descr="clipboard.png"/>
            <a:graphic xmlns:a="http://schemas.openxmlformats.org/drawingml/2006/main">
              <a:graphicData uri="http://schemas.openxmlformats.org/drawingml/2006/picture">
                <pic:pic xmlns:pic="http://schemas.openxmlformats.org/drawingml/2006/picture">
                  <pic:nvPicPr>
                    <pic:cNvPr id="0" name="Picture 9" descr="clipboard.png"/>
                    <pic:cNvPicPr>
                      <a:picLocks noChangeAspect="true"/>
                    </pic:cNvPicPr>
                  </pic:nvPicPr>
                  <pic:blipFill>
                    <a:blip r:embed="rId15"/>
                    <a:stretch>
                      <a:fillRect/>
                    </a:stretch>
                  </pic:blipFill>
                  <pic:spPr>
                    <a:xfrm>
                      <a:off x="0" y="0"/>
                      <a:ext cx="5267325" cy="2762211"/>
                    </a:xfrm>
                    <a:prstGeom prst="rect">
                      <a:avLst/>
                    </a:prstGeom>
                  </pic:spPr>
                </pic:pic>
              </a:graphicData>
            </a:graphic>
          </wp:inline>
        </w:drawing>
      </w:r>
    </w:p>
    <w:p>
      <w:pPr>
        <w:spacing w:line="300" w:lineRule="auto"/>
      </w:pPr>
      <w:bookmarkStart w:name="4223-1569141176819" w:id="141"/>
      <w:bookmarkEnd w:id="141"/>
      <w:r>
        <w:rPr>
          <w:color w:val="4a4a4a"/>
          <w:sz w:val="24"/>
        </w:rPr>
        <w:t xml:space="preserve">我们可以看到图中第一行红框，是项目的配置参数。这里不仅配置了打印GC日志，还有相关的VM内存参数。 </w:t>
      </w:r>
    </w:p>
    <w:p>
      <w:pPr>
        <w:spacing w:line="300" w:lineRule="auto"/>
      </w:pPr>
      <w:bookmarkStart w:name="1217-1569141176819" w:id="142"/>
      <w:bookmarkEnd w:id="142"/>
      <w:r>
        <w:rPr>
          <w:color w:val="4a4a4a"/>
          <w:sz w:val="24"/>
        </w:rPr>
        <w:t xml:space="preserve">第二行红框中的是在这个GC时间点发生GC之后相关GC情况。 </w:t>
      </w:r>
    </w:p>
    <w:p>
      <w:pPr>
        <w:spacing w:line="300" w:lineRule="auto"/>
      </w:pPr>
      <w:bookmarkStart w:name="4776-1569141176819" w:id="143"/>
      <w:bookmarkEnd w:id="143"/>
      <w:r>
        <w:rPr>
          <w:color w:val="4a4a4a"/>
          <w:sz w:val="24"/>
        </w:rPr>
        <w:t>1、对于</w:t>
      </w:r>
      <w:r>
        <w:rPr>
          <w:b w:val="true"/>
          <w:color w:val="4a4a4a"/>
          <w:sz w:val="24"/>
        </w:rPr>
        <w:t>2.909：</w:t>
      </w:r>
      <w:r>
        <w:rPr>
          <w:color w:val="4a4a4a"/>
          <w:sz w:val="24"/>
        </w:rPr>
        <w:t xml:space="preserve">  这是从jvm启动开始计算到这次GC经过的时间，前面还有具体的发生时间日期。 </w:t>
      </w:r>
    </w:p>
    <w:p>
      <w:pPr>
        <w:spacing w:line="300" w:lineRule="auto"/>
      </w:pPr>
      <w:bookmarkStart w:name="1050-1569141176819" w:id="144"/>
      <w:bookmarkEnd w:id="144"/>
      <w:r>
        <w:rPr>
          <w:color w:val="4a4a4a"/>
          <w:sz w:val="24"/>
        </w:rPr>
        <w:t>2、Full GC(Metadata GC Threshold)指这是一次full gc，括号里是gc的原因， PSYoungGen是年轻代的GC，ParOldGen是老年代的GC，Metaspace是元空间的GC</w:t>
      </w:r>
    </w:p>
    <w:p>
      <w:pPr>
        <w:spacing w:line="300" w:lineRule="auto"/>
      </w:pPr>
      <w:bookmarkStart w:name="2620-1569141176819" w:id="145"/>
      <w:bookmarkEnd w:id="145"/>
      <w:r>
        <w:rPr>
          <w:color w:val="4a4a4a"/>
          <w:sz w:val="24"/>
        </w:rPr>
        <w:t xml:space="preserve">3、 6160K-&gt;0K(141824K)，这三个数字分别对应GC之前占用年轻代的大小，GC之后年轻代占用，以及整个年轻代的大小。 </w:t>
      </w:r>
    </w:p>
    <w:p>
      <w:pPr>
        <w:spacing w:line="300" w:lineRule="auto"/>
      </w:pPr>
      <w:bookmarkStart w:name="3030-1569141176819" w:id="146"/>
      <w:bookmarkEnd w:id="146"/>
      <w:r>
        <w:rPr>
          <w:color w:val="4a4a4a"/>
          <w:sz w:val="24"/>
        </w:rPr>
        <w:t xml:space="preserve">4、112K-&gt;6056K(95744K)，这三个数字分别对应GC之前占用老年代的大小，GC之后老年代占用，以及整个老年代的大小。 </w:t>
      </w:r>
    </w:p>
    <w:p>
      <w:pPr>
        <w:spacing w:line="300" w:lineRule="auto"/>
      </w:pPr>
      <w:bookmarkStart w:name="9426-1569141864677" w:id="147"/>
      <w:bookmarkEnd w:id="147"/>
      <w:r>
        <w:rPr>
          <w:color w:val="4a4a4a"/>
          <w:sz w:val="24"/>
        </w:rPr>
        <w:t xml:space="preserve">5、6272K-&gt;6056K(237568K)，这三个数字分别对应GC之前占用堆内存的大小，GC之后堆内存占用，以及整个堆内存的大小。 </w:t>
      </w:r>
    </w:p>
    <w:p>
      <w:pPr>
        <w:spacing w:line="300" w:lineRule="auto"/>
      </w:pPr>
      <w:bookmarkStart w:name="5362-1569142033005" w:id="148"/>
      <w:bookmarkEnd w:id="148"/>
      <w:r>
        <w:rPr>
          <w:color w:val="4a4a4a"/>
          <w:sz w:val="24"/>
        </w:rPr>
        <w:t xml:space="preserve">6、20516K-&gt;20516K(1069056K)，这三个数字分别对应GC之前占用元空间内存的大小，GC之后元空间内存占用，以及整个元空间内存的大小。 </w:t>
      </w:r>
    </w:p>
    <w:p>
      <w:pPr>
        <w:spacing w:line="300" w:lineRule="auto"/>
      </w:pPr>
      <w:bookmarkStart w:name="6758-1569141176819" w:id="149"/>
      <w:bookmarkEnd w:id="149"/>
      <w:r>
        <w:rPr>
          <w:color w:val="4a4a4a"/>
          <w:sz w:val="24"/>
        </w:rPr>
        <w:t xml:space="preserve">7、0.0209707是该时间点GC总耗费时间。 </w:t>
      </w:r>
    </w:p>
    <w:p>
      <w:pPr>
        <w:spacing w:line="300" w:lineRule="auto"/>
      </w:pPr>
      <w:bookmarkStart w:name="1081-1593931153878" w:id="150"/>
      <w:bookmarkEnd w:id="150"/>
    </w:p>
    <w:p>
      <w:pPr>
        <w:spacing w:line="300" w:lineRule="auto"/>
      </w:pPr>
      <w:bookmarkStart w:name="9217-1593931156652" w:id="151"/>
      <w:bookmarkEnd w:id="151"/>
      <w:r>
        <w:rPr>
          <w:color w:val="4a4a4a"/>
          <w:sz w:val="24"/>
        </w:rPr>
        <w:t>从日志可以发现几次fullgc都是由于元空间不够导致的，所以我们可以将元空间调大点</w:t>
      </w:r>
    </w:p>
    <w:p>
      <w:pPr>
        <w:shd w:val="clear" w:color="auto" w:fill="DBDBDB"/>
      </w:pPr>
      <w:bookmarkStart w:name="1136-1593931221796" w:id="152"/>
      <w:bookmarkEnd w:id="152"/>
      <w:r>
        <w:rPr/>
        <w:t xml:space="preserve">java -jar -Xloggc:./gc-adjust-%t.log -XX:MetaspaceSize=256M -XX:MaxMetaspaceSize=256M -XX:+PrintGCDetails -XX:+PrintGCDateStamps  </w:t>
      </w:r>
    </w:p>
    <w:p>
      <w:pPr>
        <w:shd w:val="clear" w:color="auto" w:fill="DBDBDB"/>
      </w:pPr>
      <w:bookmarkStart w:name="1136-1593931221796" w:id="153"/>
      <w:bookmarkEnd w:id="153"/>
      <w:r>
        <w:rPr/>
        <w:t xml:space="preserve">-XX:+PrintGCTimeStamps -XX:+PrintGCCause  -XX:+UseGCLogFileRotation -XX:NumberOfGCLogFiles=10 -XX:GCLogFileSize=100M </w:t>
      </w:r>
    </w:p>
    <w:p>
      <w:pPr>
        <w:shd w:val="clear" w:color="auto" w:fill="DBDBDB"/>
      </w:pPr>
      <w:bookmarkStart w:name="1136-1593931221796" w:id="154"/>
      <w:bookmarkEnd w:id="154"/>
      <w:r>
        <w:rPr/>
        <w:t>microservice-eureka-server.jar</w:t>
      </w:r>
    </w:p>
    <w:p>
      <w:pPr>
        <w:spacing w:line="300" w:lineRule="auto"/>
      </w:pPr>
      <w:bookmarkStart w:name="8922-1593931154057" w:id="155"/>
      <w:bookmarkEnd w:id="155"/>
      <w:r>
        <w:rPr>
          <w:color w:val="4a4a4a"/>
          <w:sz w:val="24"/>
        </w:rPr>
        <w:t>调整完我们再看下gc日志发现已经没有因为元空间不够导致的fullgc了</w:t>
      </w:r>
    </w:p>
    <w:p>
      <w:pPr>
        <w:spacing w:line="300" w:lineRule="auto"/>
      </w:pPr>
      <w:bookmarkStart w:name="8139-1593931283704" w:id="156"/>
      <w:bookmarkEnd w:id="156"/>
    </w:p>
    <w:p>
      <w:pPr>
        <w:spacing w:line="300" w:lineRule="auto"/>
      </w:pPr>
      <w:bookmarkStart w:name="4668-1593931387045" w:id="157"/>
      <w:bookmarkEnd w:id="157"/>
      <w:r>
        <w:rPr>
          <w:color w:val="4a4a4a"/>
          <w:sz w:val="24"/>
        </w:rPr>
        <w:t>对于CMS和G1收集器的日志会有一点不一样，也可以试着打印下对应的gc日志分析下，可以发现gc日志里面的gc步骤跟我们之前讲过的步骤是类似的</w:t>
      </w:r>
    </w:p>
    <w:p>
      <w:pPr>
        <w:shd w:val="clear" w:color="auto" w:fill="DBDBDB"/>
      </w:pPr>
      <w:bookmarkStart w:name="9090-1593931442016" w:id="158"/>
      <w:bookmarkEnd w:id="158"/>
      <w:r>
        <w:rPr/>
        <w:t>public class HeapTest {</w:t>
      </w:r>
    </w:p>
    <w:p>
      <w:pPr>
        <w:shd w:val="clear" w:color="auto" w:fill="DBDBDB"/>
      </w:pPr>
      <w:bookmarkStart w:name="9090-1593931442016" w:id="159"/>
      <w:bookmarkEnd w:id="159"/>
    </w:p>
    <w:p>
      <w:pPr>
        <w:shd w:val="clear" w:color="auto" w:fill="DBDBDB"/>
      </w:pPr>
      <w:bookmarkStart w:name="9090-1593931442016" w:id="160"/>
      <w:bookmarkEnd w:id="160"/>
      <w:r>
        <w:rPr/>
        <w:t xml:space="preserve">    byte[] a = new byte[1024 * 100];  //100KB</w:t>
      </w:r>
    </w:p>
    <w:p>
      <w:pPr>
        <w:shd w:val="clear" w:color="auto" w:fill="DBDBDB"/>
      </w:pPr>
      <w:bookmarkStart w:name="9090-1593931442016" w:id="161"/>
      <w:bookmarkEnd w:id="161"/>
    </w:p>
    <w:p>
      <w:pPr>
        <w:shd w:val="clear" w:color="auto" w:fill="DBDBDB"/>
      </w:pPr>
      <w:bookmarkStart w:name="9090-1593931442016" w:id="162"/>
      <w:bookmarkEnd w:id="162"/>
      <w:r>
        <w:rPr/>
        <w:t xml:space="preserve">    public static void main(String[] args) throws InterruptedException {</w:t>
      </w:r>
    </w:p>
    <w:p>
      <w:pPr>
        <w:shd w:val="clear" w:color="auto" w:fill="DBDBDB"/>
      </w:pPr>
      <w:bookmarkStart w:name="9090-1593931442016" w:id="163"/>
      <w:bookmarkEnd w:id="163"/>
      <w:r>
        <w:rPr/>
        <w:t xml:space="preserve">        ArrayList&lt;HeapTest&gt; heapTests = new ArrayList&lt;&gt;();</w:t>
      </w:r>
    </w:p>
    <w:p>
      <w:pPr>
        <w:shd w:val="clear" w:color="auto" w:fill="DBDBDB"/>
      </w:pPr>
      <w:bookmarkStart w:name="9090-1593931442016" w:id="164"/>
      <w:bookmarkEnd w:id="164"/>
      <w:r>
        <w:rPr/>
        <w:t xml:space="preserve">        while (true) {</w:t>
      </w:r>
    </w:p>
    <w:p>
      <w:pPr>
        <w:shd w:val="clear" w:color="auto" w:fill="DBDBDB"/>
      </w:pPr>
      <w:bookmarkStart w:name="9090-1593931442016" w:id="165"/>
      <w:bookmarkEnd w:id="165"/>
      <w:r>
        <w:rPr/>
        <w:t xml:space="preserve">            heapTests.add(new HeapTest());</w:t>
      </w:r>
    </w:p>
    <w:p>
      <w:pPr>
        <w:shd w:val="clear" w:color="auto" w:fill="DBDBDB"/>
      </w:pPr>
      <w:bookmarkStart w:name="9090-1593931442016" w:id="166"/>
      <w:bookmarkEnd w:id="166"/>
      <w:r>
        <w:rPr/>
        <w:t xml:space="preserve">            Thread.sleep(10);</w:t>
      </w:r>
    </w:p>
    <w:p>
      <w:pPr>
        <w:shd w:val="clear" w:color="auto" w:fill="DBDBDB"/>
      </w:pPr>
      <w:bookmarkStart w:name="9090-1593931442016" w:id="167"/>
      <w:bookmarkEnd w:id="167"/>
      <w:r>
        <w:rPr/>
        <w:t xml:space="preserve">        }</w:t>
      </w:r>
    </w:p>
    <w:p>
      <w:pPr>
        <w:shd w:val="clear" w:color="auto" w:fill="DBDBDB"/>
      </w:pPr>
      <w:bookmarkStart w:name="9090-1593931442016" w:id="168"/>
      <w:bookmarkEnd w:id="168"/>
      <w:r>
        <w:rPr/>
        <w:t xml:space="preserve">    }</w:t>
      </w:r>
    </w:p>
    <w:p>
      <w:pPr>
        <w:shd w:val="clear" w:color="auto" w:fill="DBDBDB"/>
      </w:pPr>
      <w:bookmarkStart w:name="9090-1593931442016" w:id="169"/>
      <w:bookmarkEnd w:id="169"/>
      <w:r>
        <w:rPr/>
        <w:t>}</w:t>
      </w:r>
    </w:p>
    <w:p>
      <w:pPr>
        <w:spacing w:line="300" w:lineRule="auto"/>
      </w:pPr>
      <w:bookmarkStart w:name="7621-1593931431123" w:id="170"/>
      <w:bookmarkEnd w:id="170"/>
      <w:r>
        <w:rPr>
          <w:b w:val="true"/>
          <w:color w:val="4a4a4a"/>
          <w:sz w:val="24"/>
        </w:rPr>
        <w:t>CMS</w:t>
      </w:r>
    </w:p>
    <w:p>
      <w:pPr>
        <w:shd w:val="clear" w:color="auto" w:fill="DBDBDB"/>
      </w:pPr>
      <w:bookmarkStart w:name="1155-1593931477456" w:id="171"/>
      <w:bookmarkEnd w:id="171"/>
      <w:r>
        <w:rPr/>
        <w:t xml:space="preserve">-Xloggc:d:/gc-cms-%t.log -Xms50M -Xmx50M -XX:MetaspaceSize=256M -XX:MaxMetaspaceSize=256M -XX:+PrintGCDetails -XX:+PrintGCDateStamps  </w:t>
      </w:r>
    </w:p>
    <w:p>
      <w:pPr>
        <w:shd w:val="clear" w:color="auto" w:fill="DBDBDB"/>
      </w:pPr>
      <w:bookmarkStart w:name="1155-1593931477456" w:id="172"/>
      <w:bookmarkEnd w:id="172"/>
      <w:r>
        <w:rPr/>
        <w:t xml:space="preserve"> -XX:+PrintGCTimeStamps -XX:+PrintGCCause  -XX:+UseGCLogFileRotation -XX:NumberOfGCLogFiles=10 -XX:GCLogFileSize=100M </w:t>
      </w:r>
    </w:p>
    <w:p>
      <w:pPr>
        <w:shd w:val="clear" w:color="auto" w:fill="DBDBDB"/>
      </w:pPr>
      <w:bookmarkStart w:name="1155-1593931477456" w:id="173"/>
      <w:bookmarkEnd w:id="173"/>
      <w:r>
        <w:rPr/>
        <w:t xml:space="preserve"> -XX:+UseParNewGC -XX:+UseConcMarkSweepGC   </w:t>
      </w:r>
    </w:p>
    <w:p>
      <w:pPr>
        <w:spacing w:line="300" w:lineRule="auto"/>
      </w:pPr>
      <w:bookmarkStart w:name="5236-1593931284026" w:id="174"/>
      <w:bookmarkEnd w:id="174"/>
      <w:r>
        <w:rPr>
          <w:b w:val="true"/>
          <w:color w:val="4a4a4a"/>
          <w:sz w:val="24"/>
        </w:rPr>
        <w:t>G1</w:t>
      </w:r>
    </w:p>
    <w:p>
      <w:pPr>
        <w:shd w:val="clear" w:color="auto" w:fill="DBDBDB"/>
      </w:pPr>
      <w:bookmarkStart w:name="1154-1593931485873" w:id="175"/>
      <w:bookmarkEnd w:id="175"/>
      <w:r>
        <w:rPr/>
        <w:t xml:space="preserve">-Xloggc:d:/gc-g1-%t.log -Xms50M -Xmx50M -XX:MetaspaceSize=256M -XX:MaxMetaspaceSize=256M -XX:+PrintGCDetails -XX:+PrintGCDateStamps  </w:t>
      </w:r>
    </w:p>
    <w:p>
      <w:pPr>
        <w:shd w:val="clear" w:color="auto" w:fill="DBDBDB"/>
      </w:pPr>
      <w:bookmarkStart w:name="1154-1593931485873" w:id="176"/>
      <w:bookmarkEnd w:id="176"/>
      <w:r>
        <w:rPr/>
        <w:t xml:space="preserve"> -XX:+PrintGCTimeStamps -XX:+PrintGCCause  -XX:+UseGCLogFileRotation -XX:NumberOfGCLogFiles=10 -XX:GCLogFileSize=100M -XX:+UseG1GC </w:t>
      </w:r>
    </w:p>
    <w:p>
      <w:pPr>
        <w:spacing w:line="300" w:lineRule="auto"/>
      </w:pPr>
      <w:bookmarkStart w:name="8650-1593931252042" w:id="177"/>
      <w:bookmarkEnd w:id="177"/>
    </w:p>
    <w:p>
      <w:pPr>
        <w:spacing w:line="300" w:lineRule="auto"/>
      </w:pPr>
      <w:bookmarkStart w:name="3460-1569141176819" w:id="178"/>
      <w:bookmarkEnd w:id="178"/>
      <w:r>
        <w:rPr>
          <w:color w:val="4a4a4a"/>
          <w:sz w:val="24"/>
        </w:rPr>
        <w:t>上面的这些参数，能够帮我们查看分析GC的垃圾收集情况。但是如果GC日志很多很多，成千上万行。就算你一目十行，看完了，脑子也是一片空白。所以我们可以借助一些功能来帮助我们分析，这里推荐一个gceasy(</w:t>
      </w:r>
      <w:hyperlink r:id="rId16">
        <w:r>
          <w:rPr>
            <w:color w:val="003884"/>
            <w:u w:val="single"/>
          </w:rPr>
          <w:t>https://gceasy.io</w:t>
        </w:r>
      </w:hyperlink>
      <w:r>
        <w:rPr>
          <w:color w:val="4a4a4a"/>
          <w:sz w:val="24"/>
        </w:rPr>
        <w:t xml:space="preserve">)，可以上传gc文件，然后他会利用可视化的界面来展现GC情况。具体下图所示 </w:t>
      </w:r>
    </w:p>
    <w:p>
      <w:pPr/>
      <w:bookmarkStart w:name="4421-1569141292736" w:id="179"/>
      <w:bookmarkEnd w:id="179"/>
      <w:r>
        <w:drawing>
          <wp:inline distT="0" distR="0" distB="0" distL="0">
            <wp:extent cx="5267325" cy="1645199"/>
            <wp:docPr id="10" name="Drawing 10" descr="clipboard.png"/>
            <a:graphic xmlns:a="http://schemas.openxmlformats.org/drawingml/2006/main">
              <a:graphicData uri="http://schemas.openxmlformats.org/drawingml/2006/picture">
                <pic:pic xmlns:pic="http://schemas.openxmlformats.org/drawingml/2006/picture">
                  <pic:nvPicPr>
                    <pic:cNvPr id="0" name="Picture 10" descr="clipboard.png"/>
                    <pic:cNvPicPr>
                      <a:picLocks noChangeAspect="true"/>
                    </pic:cNvPicPr>
                  </pic:nvPicPr>
                  <pic:blipFill>
                    <a:blip r:embed="rId17"/>
                    <a:stretch>
                      <a:fillRect/>
                    </a:stretch>
                  </pic:blipFill>
                  <pic:spPr>
                    <a:xfrm>
                      <a:off x="0" y="0"/>
                      <a:ext cx="5267325" cy="1645199"/>
                    </a:xfrm>
                    <a:prstGeom prst="rect">
                      <a:avLst/>
                    </a:prstGeom>
                  </pic:spPr>
                </pic:pic>
              </a:graphicData>
            </a:graphic>
          </wp:inline>
        </w:drawing>
      </w:r>
    </w:p>
    <w:p>
      <w:pPr>
        <w:spacing w:line="300" w:lineRule="auto"/>
      </w:pPr>
      <w:bookmarkStart w:name="9078-1569141176819" w:id="180"/>
      <w:bookmarkEnd w:id="180"/>
      <w:r>
        <w:rPr>
          <w:color w:val="4a4a4a"/>
          <w:sz w:val="24"/>
        </w:rPr>
        <w:t xml:space="preserve">上图我们可以看到年轻代，老年代，以及永久代的内存分配，和最大使用情况。 </w:t>
      </w:r>
    </w:p>
    <w:p>
      <w:pPr>
        <w:ind w:firstLine="420"/>
      </w:pPr>
      <w:bookmarkStart w:name="1220-1569141368247" w:id="181"/>
      <w:bookmarkEnd w:id="181"/>
      <w:r>
        <w:drawing>
          <wp:inline distT="0" distR="0" distB="0" distL="0">
            <wp:extent cx="5267325" cy="2584643"/>
            <wp:docPr id="11" name="Drawing 11" descr="clipboard.png"/>
            <a:graphic xmlns:a="http://schemas.openxmlformats.org/drawingml/2006/main">
              <a:graphicData uri="http://schemas.openxmlformats.org/drawingml/2006/picture">
                <pic:pic xmlns:pic="http://schemas.openxmlformats.org/drawingml/2006/picture">
                  <pic:nvPicPr>
                    <pic:cNvPr id="0" name="Picture 11" descr="clipboard.png"/>
                    <pic:cNvPicPr>
                      <a:picLocks noChangeAspect="true"/>
                    </pic:cNvPicPr>
                  </pic:nvPicPr>
                  <pic:blipFill>
                    <a:blip r:embed="rId18"/>
                    <a:stretch>
                      <a:fillRect/>
                    </a:stretch>
                  </pic:blipFill>
                  <pic:spPr>
                    <a:xfrm>
                      <a:off x="0" y="0"/>
                      <a:ext cx="5267325" cy="2584643"/>
                    </a:xfrm>
                    <a:prstGeom prst="rect">
                      <a:avLst/>
                    </a:prstGeom>
                  </pic:spPr>
                </pic:pic>
              </a:graphicData>
            </a:graphic>
          </wp:inline>
        </w:drawing>
      </w:r>
    </w:p>
    <w:p>
      <w:pPr>
        <w:spacing w:line="300" w:lineRule="auto"/>
      </w:pPr>
      <w:bookmarkStart w:name="6141-1569141176819" w:id="182"/>
      <w:bookmarkEnd w:id="182"/>
      <w:r>
        <w:rPr>
          <w:color w:val="4a4a4a"/>
          <w:sz w:val="24"/>
        </w:rPr>
        <w:t>上图我们可以看到堆内存在GC之前和之后的变化，以及其他信息。</w:t>
      </w:r>
    </w:p>
    <w:p>
      <w:pPr>
        <w:spacing w:line="300" w:lineRule="auto"/>
      </w:pPr>
      <w:bookmarkStart w:name="6449-1569142210915" w:id="183"/>
      <w:bookmarkEnd w:id="183"/>
      <w:r>
        <w:rPr>
          <w:color w:val="4a4a4a"/>
          <w:sz w:val="24"/>
        </w:rPr>
        <w:t>这个工具还提供基于机器学习的JVM智能优化建议，当然现在这个功能需要付费</w:t>
      </w:r>
    </w:p>
    <w:p>
      <w:pPr/>
      <w:bookmarkStart w:name="6661-1569142396378" w:id="184"/>
      <w:bookmarkEnd w:id="184"/>
      <w:r>
        <w:drawing>
          <wp:inline distT="0" distR="0" distB="0" distL="0">
            <wp:extent cx="5267325" cy="809284"/>
            <wp:docPr id="12" name="Drawing 12" descr="clipboard.png"/>
            <a:graphic xmlns:a="http://schemas.openxmlformats.org/drawingml/2006/main">
              <a:graphicData uri="http://schemas.openxmlformats.org/drawingml/2006/picture">
                <pic:pic xmlns:pic="http://schemas.openxmlformats.org/drawingml/2006/picture">
                  <pic:nvPicPr>
                    <pic:cNvPr id="0" name="Picture 12" descr="clipboard.png"/>
                    <pic:cNvPicPr>
                      <a:picLocks noChangeAspect="true"/>
                    </pic:cNvPicPr>
                  </pic:nvPicPr>
                  <pic:blipFill>
                    <a:blip r:embed="rId19"/>
                    <a:stretch>
                      <a:fillRect/>
                    </a:stretch>
                  </pic:blipFill>
                  <pic:spPr>
                    <a:xfrm>
                      <a:off x="0" y="0"/>
                      <a:ext cx="5267325" cy="809284"/>
                    </a:xfrm>
                    <a:prstGeom prst="rect">
                      <a:avLst/>
                    </a:prstGeom>
                  </pic:spPr>
                </pic:pic>
              </a:graphicData>
            </a:graphic>
          </wp:inline>
        </w:drawing>
      </w:r>
    </w:p>
    <w:p>
      <w:pPr/>
      <w:bookmarkStart w:name="8524-1569142495624" w:id="185"/>
      <w:bookmarkEnd w:id="185"/>
    </w:p>
    <w:p>
      <w:pPr/>
      <w:bookmarkStart w:name="7059-1569142495624" w:id="186"/>
      <w:bookmarkEnd w:id="186"/>
      <w:r>
        <w:drawing>
          <wp:inline distT="0" distR="0" distB="0" distL="0">
            <wp:extent cx="5267325" cy="1488440"/>
            <wp:docPr id="13" name="Drawing 13" descr="clipboard.png"/>
            <a:graphic xmlns:a="http://schemas.openxmlformats.org/drawingml/2006/main">
              <a:graphicData uri="http://schemas.openxmlformats.org/drawingml/2006/picture">
                <pic:pic xmlns:pic="http://schemas.openxmlformats.org/drawingml/2006/picture">
                  <pic:nvPicPr>
                    <pic:cNvPr id="0" name="Picture 13" descr="clipboard.png"/>
                    <pic:cNvPicPr>
                      <a:picLocks noChangeAspect="true"/>
                    </pic:cNvPicPr>
                  </pic:nvPicPr>
                  <pic:blipFill>
                    <a:blip r:embed="rId20"/>
                    <a:stretch>
                      <a:fillRect/>
                    </a:stretch>
                  </pic:blipFill>
                  <pic:spPr>
                    <a:xfrm>
                      <a:off x="0" y="0"/>
                      <a:ext cx="5267325" cy="1488440"/>
                    </a:xfrm>
                    <a:prstGeom prst="rect">
                      <a:avLst/>
                    </a:prstGeom>
                  </pic:spPr>
                </pic:pic>
              </a:graphicData>
            </a:graphic>
          </wp:inline>
        </w:drawing>
      </w:r>
    </w:p>
    <w:p>
      <w:pPr>
        <w:pStyle w:val="2"/>
        <w:spacing w:line="240" w:lineRule="auto" w:before="0" w:after="0"/>
      </w:pPr>
      <w:bookmarkStart w:name="1010-1569142401630" w:id="187"/>
      <w:bookmarkEnd w:id="187"/>
      <w:r>
        <w:rPr>
          <w:rFonts w:ascii="微软雅黑" w:hAnsi="微软雅黑" w:cs="微软雅黑" w:eastAsia="微软雅黑"/>
          <w:b w:val="true"/>
          <w:sz w:val="30"/>
        </w:rPr>
        <w:t>JVM参数汇总查看命令</w:t>
      </w:r>
    </w:p>
    <w:p>
      <w:pPr/>
      <w:bookmarkStart w:name="1078-1593771200667" w:id="188"/>
      <w:bookmarkEnd w:id="188"/>
      <w:r/>
    </w:p>
    <w:p>
      <w:pPr>
        <w:pBdr>
          <w:bottom w:val="single"/>
        </w:pBdr>
      </w:pPr>
    </w:p>
    <w:p>
      <w:pPr/>
      <w:bookmarkStart w:name="7293-1593771157877" w:id="189"/>
      <w:bookmarkEnd w:id="189"/>
      <w:r>
        <w:rPr>
          <w:color w:val="555555"/>
          <w:sz w:val="24"/>
        </w:rPr>
        <w:t>java -XX:+PrintFlagsInitial 表示打印出所有参数选项的默认值</w:t>
      </w:r>
    </w:p>
    <w:p>
      <w:pPr/>
      <w:bookmarkStart w:name="5320-1593771393684" w:id="190"/>
      <w:bookmarkEnd w:id="190"/>
      <w:r>
        <w:rPr>
          <w:color w:val="555555"/>
          <w:sz w:val="24"/>
        </w:rPr>
        <w:t>java -XX:+PrintFlagsFinal 表示打印出所有参数选项在运行程序时生效的值</w:t>
      </w:r>
    </w:p>
    <w:p>
      <w:pPr/>
      <w:bookmarkStart w:name="6498-1593771158013" w:id="191"/>
      <w:bookmarkEnd w:id="191"/>
    </w:p>
    <w:p>
      <w:pPr>
        <w:pStyle w:val="2"/>
        <w:spacing w:line="240" w:lineRule="auto" w:before="0" w:after="0"/>
      </w:pPr>
      <w:bookmarkStart w:name="8210-1569140836478" w:id="192"/>
      <w:bookmarkEnd w:id="192"/>
      <w:r>
        <w:rPr>
          <w:rFonts w:ascii="微软雅黑" w:hAnsi="微软雅黑" w:cs="微软雅黑" w:eastAsia="微软雅黑"/>
          <w:b w:val="true"/>
          <w:sz w:val="30"/>
        </w:rPr>
        <w:t>Class常量池与运行时常量池</w:t>
      </w:r>
    </w:p>
    <w:p>
      <w:pPr/>
      <w:bookmarkStart w:name="5445-1591945551369" w:id="193"/>
      <w:bookmarkEnd w:id="193"/>
      <w:r/>
    </w:p>
    <w:p>
      <w:pPr>
        <w:pBdr>
          <w:bottom w:val="single"/>
        </w:pBdr>
      </w:pPr>
    </w:p>
    <w:p>
      <w:pPr/>
      <w:bookmarkStart w:name="3231-1569135851378" w:id="194"/>
      <w:bookmarkEnd w:id="194"/>
      <w:r>
        <w:rPr>
          <w:color w:val="555555"/>
          <w:sz w:val="24"/>
        </w:rPr>
        <w:t>Class常量池可以理解为是Class文件中的资源仓库。 Class文件中除了包含类的版本、字段、方法、接口等描述信息外，还有一项信息就是</w:t>
      </w:r>
      <w:r>
        <w:rPr>
          <w:b w:val="true"/>
          <w:color w:val="555555"/>
          <w:sz w:val="24"/>
        </w:rPr>
        <w:t>常量池(constant pool table)</w:t>
      </w:r>
      <w:r>
        <w:rPr>
          <w:color w:val="555555"/>
          <w:sz w:val="24"/>
        </w:rPr>
        <w:t>，用于存放编译期生成的各种</w:t>
      </w:r>
      <w:r>
        <w:rPr>
          <w:b w:val="true"/>
          <w:color w:val="555555"/>
          <w:sz w:val="24"/>
        </w:rPr>
        <w:t>字面量(Literal)和符号引用(Symbolic References)</w:t>
      </w:r>
      <w:r>
        <w:rPr>
          <w:color w:val="555555"/>
          <w:sz w:val="24"/>
        </w:rPr>
        <w:t>。</w:t>
      </w:r>
    </w:p>
    <w:p>
      <w:pPr/>
      <w:bookmarkStart w:name="5890-1569136185445" w:id="195"/>
      <w:bookmarkEnd w:id="195"/>
    </w:p>
    <w:p>
      <w:pPr/>
      <w:bookmarkStart w:name="2049-1569136371170" w:id="196"/>
      <w:bookmarkEnd w:id="196"/>
      <w:r>
        <w:rPr>
          <w:color w:val="555555"/>
          <w:sz w:val="24"/>
        </w:rPr>
        <w:t>一个class文件的16进制大体结构如下图：</w:t>
      </w:r>
    </w:p>
    <w:p>
      <w:pPr/>
      <w:bookmarkStart w:name="3496-1569136257319" w:id="197"/>
      <w:bookmarkEnd w:id="197"/>
      <w:r>
        <w:drawing>
          <wp:inline distT="0" distR="0" distB="0" distL="0">
            <wp:extent cx="4686300" cy="4514850"/>
            <wp:docPr id="14" name="Drawing 14" descr="clipboard.png"/>
            <a:graphic xmlns:a="http://schemas.openxmlformats.org/drawingml/2006/main">
              <a:graphicData uri="http://schemas.openxmlformats.org/drawingml/2006/picture">
                <pic:pic xmlns:pic="http://schemas.openxmlformats.org/drawingml/2006/picture">
                  <pic:nvPicPr>
                    <pic:cNvPr id="0" name="Picture 14" descr="clipboard.png"/>
                    <pic:cNvPicPr>
                      <a:picLocks noChangeAspect="true"/>
                    </pic:cNvPicPr>
                  </pic:nvPicPr>
                  <pic:blipFill>
                    <a:blip r:embed="rId21"/>
                    <a:stretch>
                      <a:fillRect/>
                    </a:stretch>
                  </pic:blipFill>
                  <pic:spPr>
                    <a:xfrm>
                      <a:off x="0" y="0"/>
                      <a:ext cx="4686300" cy="4514850"/>
                    </a:xfrm>
                    <a:prstGeom prst="rect">
                      <a:avLst/>
                    </a:prstGeom>
                  </pic:spPr>
                </pic:pic>
              </a:graphicData>
            </a:graphic>
          </wp:inline>
        </w:drawing>
      </w:r>
    </w:p>
    <w:p>
      <w:pPr/>
      <w:bookmarkStart w:name="6061-1569136257319" w:id="198"/>
      <w:bookmarkEnd w:id="198"/>
    </w:p>
    <w:p>
      <w:pPr/>
      <w:bookmarkStart w:name="3695-1569136368065" w:id="199"/>
      <w:bookmarkEnd w:id="199"/>
      <w:r>
        <w:rPr>
          <w:sz w:val="24"/>
        </w:rPr>
        <w:t>对应的含义如下，细节可以查下oracle官方文档</w:t>
      </w:r>
    </w:p>
    <w:p>
      <w:pPr/>
      <w:bookmarkStart w:name="1085-1569138691873" w:id="200"/>
      <w:bookmarkEnd w:id="200"/>
      <w:r>
        <w:drawing>
          <wp:inline distT="0" distR="0" distB="0" distL="0">
            <wp:extent cx="5267325" cy="318542"/>
            <wp:docPr id="15" name="Drawing 15" descr="clipboard.png"/>
            <a:graphic xmlns:a="http://schemas.openxmlformats.org/drawingml/2006/main">
              <a:graphicData uri="http://schemas.openxmlformats.org/drawingml/2006/picture">
                <pic:pic xmlns:pic="http://schemas.openxmlformats.org/drawingml/2006/picture">
                  <pic:nvPicPr>
                    <pic:cNvPr id="0" name="Picture 15" descr="clipboard.png"/>
                    <pic:cNvPicPr>
                      <a:picLocks noChangeAspect="true"/>
                    </pic:cNvPicPr>
                  </pic:nvPicPr>
                  <pic:blipFill>
                    <a:blip r:embed="rId22"/>
                    <a:stretch>
                      <a:fillRect/>
                    </a:stretch>
                  </pic:blipFill>
                  <pic:spPr>
                    <a:xfrm>
                      <a:off x="0" y="0"/>
                      <a:ext cx="5267325" cy="318542"/>
                    </a:xfrm>
                    <a:prstGeom prst="rect">
                      <a:avLst/>
                    </a:prstGeom>
                  </pic:spPr>
                </pic:pic>
              </a:graphicData>
            </a:graphic>
          </wp:inline>
        </w:drawing>
      </w:r>
    </w:p>
    <w:p>
      <w:pPr/>
      <w:bookmarkStart w:name="9061-1569136365958" w:id="201"/>
      <w:bookmarkEnd w:id="201"/>
    </w:p>
    <w:p>
      <w:pPr/>
      <w:bookmarkStart w:name="8075-1569138692990" w:id="202"/>
      <w:bookmarkEnd w:id="202"/>
      <w:r>
        <w:rPr>
          <w:sz w:val="24"/>
        </w:rPr>
        <w:t>当然我们一般不会去人工解析这种16进制的字节码文件，我们一般可以通过javap命令生成更可读的JVM字节码指令文件：</w:t>
      </w:r>
    </w:p>
    <w:p>
      <w:pPr/>
      <w:bookmarkStart w:name="1078-1569136422302" w:id="203"/>
      <w:bookmarkEnd w:id="203"/>
      <w:r>
        <w:rPr>
          <w:b w:val="true"/>
          <w:sz w:val="24"/>
        </w:rPr>
        <w:t>javap -v Math.class</w:t>
      </w:r>
    </w:p>
    <w:p>
      <w:pPr/>
      <w:bookmarkStart w:name="7525-1569136508244" w:id="204"/>
      <w:bookmarkEnd w:id="204"/>
      <w:r>
        <w:drawing>
          <wp:inline distT="0" distR="0" distB="0" distL="0">
            <wp:extent cx="5267325" cy="4462463"/>
            <wp:docPr id="16" name="Drawing 16" descr="clipboard.png"/>
            <a:graphic xmlns:a="http://schemas.openxmlformats.org/drawingml/2006/main">
              <a:graphicData uri="http://schemas.openxmlformats.org/drawingml/2006/picture">
                <pic:pic xmlns:pic="http://schemas.openxmlformats.org/drawingml/2006/picture">
                  <pic:nvPicPr>
                    <pic:cNvPr id="0" name="Picture 16" descr="clipboard.png"/>
                    <pic:cNvPicPr>
                      <a:picLocks noChangeAspect="true"/>
                    </pic:cNvPicPr>
                  </pic:nvPicPr>
                  <pic:blipFill>
                    <a:blip r:embed="rId23"/>
                    <a:stretch>
                      <a:fillRect/>
                    </a:stretch>
                  </pic:blipFill>
                  <pic:spPr>
                    <a:xfrm>
                      <a:off x="0" y="0"/>
                      <a:ext cx="5267325" cy="4462463"/>
                    </a:xfrm>
                    <a:prstGeom prst="rect">
                      <a:avLst/>
                    </a:prstGeom>
                  </pic:spPr>
                </pic:pic>
              </a:graphicData>
            </a:graphic>
          </wp:inline>
        </w:drawing>
      </w:r>
    </w:p>
    <w:p>
      <w:pPr>
        <w:jc w:val="both"/>
      </w:pPr>
      <w:bookmarkStart w:name="4012-1569135851379" w:id="205"/>
      <w:bookmarkEnd w:id="205"/>
      <w:r>
        <w:rPr>
          <w:color w:val="555555"/>
          <w:sz w:val="24"/>
        </w:rPr>
        <w:t>红框标出的就是class常量池信息，常量池中主要存放两大类常量：</w:t>
      </w:r>
      <w:r>
        <w:rPr>
          <w:b w:val="true"/>
          <w:color w:val="555555"/>
          <w:sz w:val="24"/>
        </w:rPr>
        <w:t>字面量和符号引用</w:t>
      </w:r>
      <w:r>
        <w:rPr>
          <w:color w:val="555555"/>
          <w:sz w:val="24"/>
        </w:rPr>
        <w:t>。</w:t>
      </w:r>
    </w:p>
    <w:p>
      <w:pPr/>
      <w:bookmarkStart w:name="7861-1569135851379" w:id="206"/>
      <w:bookmarkEnd w:id="206"/>
    </w:p>
    <w:p>
      <w:pPr>
        <w:pStyle w:val="3"/>
        <w:spacing w:line="240" w:lineRule="auto" w:before="0" w:after="0"/>
      </w:pPr>
      <w:bookmarkStart w:name="8577-1569136633806" w:id="207"/>
      <w:bookmarkEnd w:id="207"/>
      <w:r>
        <w:rPr>
          <w:rFonts w:ascii="微软雅黑" w:hAnsi="微软雅黑" w:cs="微软雅黑" w:eastAsia="微软雅黑"/>
          <w:b w:val="true"/>
          <w:sz w:val="24"/>
        </w:rPr>
        <w:t>字面量</w:t>
      </w:r>
    </w:p>
    <w:p>
      <w:pPr/>
      <w:bookmarkStart w:name="6626-1569135851379" w:id="208"/>
      <w:bookmarkEnd w:id="208"/>
      <w:r>
        <w:rPr>
          <w:b w:val="true"/>
          <w:color w:val="555555"/>
          <w:sz w:val="24"/>
        </w:rPr>
        <w:t>字面量就是指由字母、数字等构成的字符串或者数值常量</w:t>
      </w:r>
    </w:p>
    <w:p>
      <w:pPr/>
      <w:bookmarkStart w:name="1077-1569135851379" w:id="209"/>
      <w:bookmarkEnd w:id="209"/>
      <w:r>
        <w:rPr>
          <w:color w:val="555555"/>
          <w:sz w:val="24"/>
        </w:rPr>
        <w:t>字面量只可以右值出现，所谓右值是指等号右边的值，如：int a=1 这里的a为左值，1为右值。在这个例子中1就是字面量。</w:t>
      </w:r>
    </w:p>
    <w:p>
      <w:pPr>
        <w:shd w:val="clear" w:color="auto" w:fill="DBDBDB"/>
      </w:pPr>
      <w:bookmarkStart w:name="6925-1569136723195" w:id="210"/>
      <w:bookmarkEnd w:id="210"/>
      <w:r>
        <w:rPr>
          <w:sz w:val="24"/>
        </w:rPr>
        <w:t>int a = 1;</w:t>
      </w:r>
    </w:p>
    <w:p>
      <w:pPr>
        <w:shd w:val="clear" w:color="auto" w:fill="DBDBDB"/>
      </w:pPr>
      <w:bookmarkStart w:name="6925-1569136723195" w:id="211"/>
      <w:bookmarkEnd w:id="211"/>
      <w:r>
        <w:rPr>
          <w:sz w:val="24"/>
        </w:rPr>
        <w:t>int b = 2;</w:t>
      </w:r>
    </w:p>
    <w:p>
      <w:pPr>
        <w:shd w:val="clear" w:color="auto" w:fill="DBDBDB"/>
      </w:pPr>
      <w:bookmarkStart w:name="6925-1569136723195" w:id="212"/>
      <w:bookmarkEnd w:id="212"/>
      <w:r>
        <w:rPr>
          <w:sz w:val="24"/>
        </w:rPr>
        <w:t>int c = "a</w:t>
      </w:r>
      <w:r>
        <w:rPr/>
        <w:t>b</w:t>
      </w:r>
      <w:r>
        <w:rPr>
          <w:sz w:val="24"/>
        </w:rPr>
        <w:t>cdefg";</w:t>
      </w:r>
    </w:p>
    <w:p>
      <w:pPr>
        <w:shd w:val="clear" w:color="auto" w:fill="DBDBDB"/>
      </w:pPr>
      <w:bookmarkStart w:name="6925-1569136723195" w:id="213"/>
      <w:bookmarkEnd w:id="213"/>
      <w:r>
        <w:rPr>
          <w:sz w:val="24"/>
        </w:rPr>
        <w:t>int d = "a</w:t>
      </w:r>
      <w:r>
        <w:rPr/>
        <w:t>b</w:t>
      </w:r>
      <w:r>
        <w:rPr>
          <w:sz w:val="24"/>
        </w:rPr>
        <w:t>cdefg";</w:t>
      </w:r>
    </w:p>
    <w:p>
      <w:pPr/>
      <w:bookmarkStart w:name="0070-1569135851379" w:id="214"/>
      <w:bookmarkEnd w:id="214"/>
    </w:p>
    <w:p>
      <w:pPr>
        <w:pStyle w:val="3"/>
        <w:spacing w:line="240" w:lineRule="auto" w:before="0" w:after="0"/>
      </w:pPr>
      <w:bookmarkStart w:name="6522-1569135859931" w:id="215"/>
      <w:bookmarkEnd w:id="215"/>
      <w:r>
        <w:rPr>
          <w:rFonts w:ascii="微软雅黑" w:hAnsi="微软雅黑" w:cs="微软雅黑" w:eastAsia="微软雅黑"/>
          <w:b w:val="true"/>
          <w:sz w:val="24"/>
        </w:rPr>
        <w:t>符号引用</w:t>
      </w:r>
    </w:p>
    <w:p>
      <w:pPr/>
      <w:bookmarkStart w:name="3058-1569135851379" w:id="216"/>
      <w:bookmarkEnd w:id="216"/>
      <w:r>
        <w:rPr>
          <w:color w:val="555555"/>
          <w:sz w:val="24"/>
        </w:rPr>
        <w:t>符号引用是编译原理中的概念，是相对于直接引用来说的。主要包括了以下三类常量：</w:t>
      </w:r>
    </w:p>
    <w:p>
      <w:pPr>
        <w:numPr>
          <w:ilvl w:val="0"/>
          <w:numId w:val="2"/>
        </w:numPr>
      </w:pPr>
      <w:bookmarkStart w:name="5370-1569135851379" w:id="217"/>
      <w:bookmarkEnd w:id="217"/>
      <w:r>
        <w:rPr>
          <w:color w:val="555555"/>
          <w:sz w:val="24"/>
        </w:rPr>
        <w:t>类和接口的全限定名 </w:t>
      </w:r>
    </w:p>
    <w:p>
      <w:pPr>
        <w:numPr>
          <w:ilvl w:val="0"/>
          <w:numId w:val="2"/>
        </w:numPr>
      </w:pPr>
      <w:bookmarkStart w:name="3090-1569135851379" w:id="218"/>
      <w:bookmarkEnd w:id="218"/>
      <w:r>
        <w:rPr>
          <w:color w:val="555555"/>
          <w:sz w:val="24"/>
        </w:rPr>
        <w:t>字段的名称和描述符 </w:t>
      </w:r>
    </w:p>
    <w:p>
      <w:pPr>
        <w:numPr>
          <w:ilvl w:val="0"/>
          <w:numId w:val="2"/>
        </w:numPr>
      </w:pPr>
      <w:bookmarkStart w:name="2533-1569135851379" w:id="219"/>
      <w:bookmarkEnd w:id="219"/>
      <w:r>
        <w:rPr>
          <w:color w:val="555555"/>
          <w:sz w:val="24"/>
        </w:rPr>
        <w:t>方法的名称和描述符</w:t>
      </w:r>
    </w:p>
    <w:p>
      <w:pPr>
        <w:jc w:val="both"/>
      </w:pPr>
      <w:bookmarkStart w:name="4025-1569136980198" w:id="220"/>
      <w:bookmarkEnd w:id="220"/>
      <w:r>
        <w:rPr>
          <w:color w:val="555555"/>
          <w:sz w:val="24"/>
        </w:rPr>
        <w:t>上面的a，b就是字段名称，就是一种符号引用，还有Math类常量池里的 Lcom/tuling/jvm/Math 是类的全限定名，main和compute是方法名称，()是一种UTF8格式的描述符，这些都是符号引用。</w:t>
      </w:r>
    </w:p>
    <w:p>
      <w:pPr>
        <w:jc w:val="both"/>
      </w:pPr>
      <w:bookmarkStart w:name="5594-1569137209550" w:id="221"/>
      <w:bookmarkEnd w:id="221"/>
      <w:r>
        <w:rPr>
          <w:color w:val="555555"/>
          <w:sz w:val="24"/>
        </w:rPr>
        <w:t>这些常量池现在是静态信息，只有到运行时被加载到内存后，这些符号才有对应的内存地址信息，这些常量池一旦被装入内存就变成</w:t>
      </w:r>
      <w:r>
        <w:rPr>
          <w:b w:val="true"/>
          <w:color w:val="555555"/>
          <w:sz w:val="24"/>
        </w:rPr>
        <w:t>运行时常量池</w:t>
      </w:r>
      <w:r>
        <w:rPr>
          <w:color w:val="555555"/>
          <w:sz w:val="24"/>
        </w:rPr>
        <w:t>，对应的符号引用在程序加载或运行时会被转变为被加载到内存区域的代码的直接引用，也就是我们说的</w:t>
      </w:r>
      <w:r>
        <w:rPr>
          <w:b w:val="true"/>
          <w:color w:val="555555"/>
          <w:sz w:val="24"/>
        </w:rPr>
        <w:t>动态链接了。例如，compute()这个符号引用在运行时就会被转变为compute()方法具体代码在内存中的地址，主要通过对象头里的类型指针去转换直接引用。</w:t>
      </w:r>
    </w:p>
    <w:p>
      <w:pPr>
        <w:jc w:val="both"/>
      </w:pPr>
      <w:bookmarkStart w:name="2295-1569138442506" w:id="222"/>
      <w:bookmarkEnd w:id="222"/>
    </w:p>
    <w:p>
      <w:pPr>
        <w:jc w:val="both"/>
      </w:pPr>
      <w:bookmarkStart w:name="9057-1569138442697" w:id="223"/>
      <w:bookmarkEnd w:id="223"/>
      <w:r>
        <w:rPr>
          <w:b w:val="true"/>
          <w:color w:val="555555"/>
          <w:sz w:val="30"/>
        </w:rPr>
        <w:t>字符串常量池</w:t>
      </w:r>
    </w:p>
    <w:p>
      <w:pPr/>
      <w:bookmarkStart w:name="6450-1591949086860" w:id="224"/>
      <w:bookmarkEnd w:id="224"/>
      <w:r/>
    </w:p>
    <w:p>
      <w:pPr>
        <w:pBdr>
          <w:bottom w:val="single"/>
        </w:pBdr>
      </w:pPr>
    </w:p>
    <w:p>
      <w:pPr/>
      <w:bookmarkStart w:name="5163-1569138257726" w:id="225"/>
      <w:bookmarkEnd w:id="225"/>
      <w:r>
        <w:rPr>
          <w:b w:val="true"/>
          <w:sz w:val="24"/>
        </w:rPr>
        <w:t>字符串常量池的设计思想</w:t>
      </w:r>
    </w:p>
    <w:p>
      <w:pPr>
        <w:numPr>
          <w:ilvl w:val="0"/>
          <w:numId w:val="3"/>
        </w:numPr>
      </w:pPr>
      <w:bookmarkStart w:name="9769-1592046906277" w:id="226"/>
      <w:bookmarkEnd w:id="226"/>
      <w:r>
        <w:rPr>
          <w:sz w:val="24"/>
        </w:rPr>
        <w:t>字符串的分配，和其他的对象分配一样，耗费高昂的时间与空间代价，作为最基础的数据类型，大量频繁的创建字符串，极大程度地影响程序的性能</w:t>
      </w:r>
    </w:p>
    <w:p>
      <w:pPr>
        <w:numPr>
          <w:ilvl w:val="0"/>
          <w:numId w:val="3"/>
        </w:numPr>
      </w:pPr>
      <w:bookmarkStart w:name="8835-1592046906277" w:id="227"/>
      <w:bookmarkEnd w:id="227"/>
      <w:r>
        <w:rPr>
          <w:sz w:val="24"/>
        </w:rPr>
        <w:t>JVM为了提高性能和减少内存开销，在实例化字符串常量的时候进行了一些优化</w:t>
      </w:r>
    </w:p>
    <w:p>
      <w:pPr>
        <w:numPr>
          <w:ilvl w:val="0"/>
          <w:numId w:val="4"/>
        </w:numPr>
      </w:pPr>
      <w:bookmarkStart w:name="7088-1592046906277" w:id="228"/>
      <w:bookmarkEnd w:id="228"/>
      <w:r>
        <w:rPr>
          <w:sz w:val="24"/>
        </w:rPr>
        <w:t>为字符串开辟一个字符串常量池，类似于缓存区</w:t>
      </w:r>
    </w:p>
    <w:p>
      <w:pPr>
        <w:numPr>
          <w:ilvl w:val="0"/>
          <w:numId w:val="4"/>
        </w:numPr>
      </w:pPr>
      <w:bookmarkStart w:name="3073-1592046906277" w:id="229"/>
      <w:bookmarkEnd w:id="229"/>
      <w:r>
        <w:rPr>
          <w:sz w:val="24"/>
        </w:rPr>
        <w:t>创建字符串常量时，首先查询字符串常量池是否存在该字符串</w:t>
      </w:r>
    </w:p>
    <w:p>
      <w:pPr>
        <w:numPr>
          <w:ilvl w:val="0"/>
          <w:numId w:val="4"/>
        </w:numPr>
      </w:pPr>
      <w:bookmarkStart w:name="6051-1592046906277" w:id="230"/>
      <w:bookmarkEnd w:id="230"/>
      <w:r>
        <w:rPr>
          <w:sz w:val="24"/>
        </w:rPr>
        <w:t>存在该字符串，返回引用实例，不存在，实例化该字符串并放入池中</w:t>
      </w:r>
    </w:p>
    <w:p>
      <w:pPr>
        <w:jc w:val="both"/>
      </w:pPr>
      <w:bookmarkStart w:name="5268-1592046904994" w:id="231"/>
      <w:bookmarkEnd w:id="231"/>
    </w:p>
    <w:p>
      <w:pPr>
        <w:jc w:val="both"/>
      </w:pPr>
      <w:bookmarkStart w:name="3763-1592046905139" w:id="232"/>
      <w:bookmarkEnd w:id="232"/>
      <w:r>
        <w:rPr>
          <w:b w:val="true"/>
          <w:color w:val="555555"/>
          <w:sz w:val="24"/>
        </w:rPr>
        <w:t>三种字符串操作(Jdk1.7 及以上版本)</w:t>
      </w:r>
    </w:p>
    <w:p>
      <w:pPr>
        <w:numPr>
          <w:ilvl w:val="0"/>
          <w:numId w:val="5"/>
        </w:numPr>
        <w:jc w:val="both"/>
      </w:pPr>
      <w:bookmarkStart w:name="9146-1592046762797" w:id="233"/>
      <w:bookmarkEnd w:id="233"/>
      <w:r>
        <w:rPr>
          <w:color w:val="555555"/>
          <w:sz w:val="24"/>
        </w:rPr>
        <w:t>直接赋值字符串</w:t>
      </w:r>
    </w:p>
    <w:p>
      <w:pPr>
        <w:shd w:val="clear" w:color="auto" w:fill="DBDBDB"/>
      </w:pPr>
      <w:bookmarkStart w:name="9032-1592046838655" w:id="234"/>
      <w:bookmarkEnd w:id="234"/>
      <w:r>
        <w:rPr/>
        <w:t>String s = "zhuge";  // s指向常量池中的引用</w:t>
      </w:r>
    </w:p>
    <w:p>
      <w:pPr>
        <w:jc w:val="both"/>
      </w:pPr>
      <w:bookmarkStart w:name="2573-1592046775611" w:id="235"/>
      <w:bookmarkEnd w:id="235"/>
      <w:r>
        <w:rPr>
          <w:color w:val="555555"/>
          <w:sz w:val="24"/>
        </w:rPr>
        <w:t>这种方式创建的字符串对象，只会在常量池中。</w:t>
      </w:r>
    </w:p>
    <w:p>
      <w:pPr>
        <w:jc w:val="both"/>
      </w:pPr>
      <w:bookmarkStart w:name="2547-1592046775611" w:id="236"/>
      <w:bookmarkEnd w:id="236"/>
      <w:r>
        <w:rPr>
          <w:color w:val="555555"/>
          <w:sz w:val="24"/>
        </w:rPr>
        <w:t>因为有"zhuge"这个字面量，创建对象s的时候，JVM会先去常量池中通过 equals(key) 方法，判断是否有相同的对象</w:t>
      </w:r>
    </w:p>
    <w:p>
      <w:pPr>
        <w:jc w:val="both"/>
      </w:pPr>
      <w:bookmarkStart w:name="2014-1592046775611" w:id="237"/>
      <w:bookmarkEnd w:id="237"/>
      <w:r>
        <w:rPr>
          <w:color w:val="555555"/>
          <w:sz w:val="24"/>
        </w:rPr>
        <w:t>如果有，则直接返回该对象在常量池中的引用；</w:t>
      </w:r>
    </w:p>
    <w:p>
      <w:pPr>
        <w:jc w:val="both"/>
      </w:pPr>
      <w:bookmarkStart w:name="6917-1592046775611" w:id="238"/>
      <w:bookmarkEnd w:id="238"/>
      <w:r>
        <w:rPr>
          <w:color w:val="555555"/>
          <w:sz w:val="24"/>
        </w:rPr>
        <w:t>如果没有，则会在常量池中创建一个新对象，再返回引用。</w:t>
      </w:r>
    </w:p>
    <w:p>
      <w:pPr>
        <w:jc w:val="both"/>
      </w:pPr>
      <w:bookmarkStart w:name="5121-1592046775611" w:id="239"/>
      <w:bookmarkEnd w:id="239"/>
    </w:p>
    <w:p>
      <w:pPr>
        <w:numPr>
          <w:ilvl w:val="0"/>
          <w:numId w:val="6"/>
        </w:numPr>
        <w:jc w:val="both"/>
      </w:pPr>
      <w:bookmarkStart w:name="5440-1592046775611" w:id="240"/>
      <w:bookmarkEnd w:id="240"/>
      <w:r>
        <w:rPr>
          <w:color w:val="555555"/>
          <w:sz w:val="24"/>
        </w:rPr>
        <w:t>new String();</w:t>
      </w:r>
    </w:p>
    <w:p>
      <w:pPr>
        <w:shd w:val="clear" w:color="auto" w:fill="DBDBDB"/>
      </w:pPr>
      <w:bookmarkStart w:name="3968-1592058396047" w:id="241"/>
      <w:bookmarkEnd w:id="241"/>
      <w:r>
        <w:rPr/>
        <w:t>String s1 = new String("zhuge");  // s1指向内存中的对象引用</w:t>
      </w:r>
    </w:p>
    <w:p>
      <w:pPr>
        <w:jc w:val="both"/>
      </w:pPr>
      <w:bookmarkStart w:name="2757-1592046775611" w:id="242"/>
      <w:bookmarkEnd w:id="242"/>
      <w:r>
        <w:rPr>
          <w:color w:val="555555"/>
          <w:sz w:val="24"/>
        </w:rPr>
        <w:t>这种方式会保证字符串常量池和堆中都有这个对象，没有就创建，最后返回堆内存中的对象引用。</w:t>
      </w:r>
    </w:p>
    <w:p>
      <w:pPr>
        <w:jc w:val="both"/>
      </w:pPr>
      <w:bookmarkStart w:name="8288-1592046775611" w:id="243"/>
      <w:bookmarkEnd w:id="243"/>
      <w:r>
        <w:rPr>
          <w:color w:val="555555"/>
          <w:sz w:val="24"/>
        </w:rPr>
        <w:t>步骤大致如下：</w:t>
      </w:r>
    </w:p>
    <w:p>
      <w:pPr>
        <w:jc w:val="both"/>
      </w:pPr>
      <w:bookmarkStart w:name="5983-1592046775612" w:id="244"/>
      <w:bookmarkEnd w:id="244"/>
      <w:r>
        <w:rPr>
          <w:color w:val="555555"/>
          <w:sz w:val="24"/>
        </w:rPr>
        <w:t>因为有"zhuge"这个字面量，所以会先检查字符串常量池中是否存在字符串"zhuge"</w:t>
      </w:r>
    </w:p>
    <w:p>
      <w:pPr>
        <w:jc w:val="both"/>
      </w:pPr>
      <w:bookmarkStart w:name="7391-1592046775612" w:id="245"/>
      <w:bookmarkEnd w:id="245"/>
      <w:r>
        <w:rPr>
          <w:color w:val="555555"/>
          <w:sz w:val="24"/>
        </w:rPr>
        <w:t>不存在，先在字符串常量池里创建一个字符串对象；再去内存中创建一个字符串对象"zhuge"；</w:t>
      </w:r>
    </w:p>
    <w:p>
      <w:pPr>
        <w:jc w:val="both"/>
      </w:pPr>
      <w:bookmarkStart w:name="5244-1592046775612" w:id="246"/>
      <w:bookmarkEnd w:id="246"/>
      <w:r>
        <w:rPr>
          <w:color w:val="555555"/>
          <w:sz w:val="24"/>
        </w:rPr>
        <w:t>存在的话，就直接去堆内存中创建一个字符串对象"zhuge"；</w:t>
      </w:r>
    </w:p>
    <w:p>
      <w:pPr>
        <w:jc w:val="both"/>
      </w:pPr>
      <w:bookmarkStart w:name="8460-1592046775612" w:id="247"/>
      <w:bookmarkEnd w:id="247"/>
      <w:r>
        <w:rPr>
          <w:color w:val="555555"/>
          <w:sz w:val="24"/>
        </w:rPr>
        <w:t>最后，将内存中的引用返回。</w:t>
      </w:r>
    </w:p>
    <w:p>
      <w:pPr>
        <w:jc w:val="both"/>
      </w:pPr>
      <w:bookmarkStart w:name="3300-1592046775612" w:id="248"/>
      <w:bookmarkEnd w:id="248"/>
    </w:p>
    <w:p>
      <w:pPr>
        <w:numPr>
          <w:ilvl w:val="0"/>
          <w:numId w:val="7"/>
        </w:numPr>
        <w:jc w:val="both"/>
      </w:pPr>
      <w:bookmarkStart w:name="4310-1592046775612" w:id="249"/>
      <w:bookmarkEnd w:id="249"/>
      <w:r>
        <w:rPr>
          <w:color w:val="555555"/>
          <w:sz w:val="24"/>
        </w:rPr>
        <w:t>intern方法</w:t>
      </w:r>
    </w:p>
    <w:p>
      <w:pPr>
        <w:shd w:val="clear" w:color="auto" w:fill="DBDBDB"/>
      </w:pPr>
      <w:bookmarkStart w:name="6070-1592061453705" w:id="250"/>
      <w:bookmarkEnd w:id="250"/>
      <w:r>
        <w:rPr/>
        <w:t xml:space="preserve">String s1 = new String("zhuge");   </w:t>
      </w:r>
    </w:p>
    <w:p>
      <w:pPr>
        <w:shd w:val="clear" w:color="auto" w:fill="DBDBDB"/>
      </w:pPr>
      <w:bookmarkStart w:name="6070-1592061453705" w:id="251"/>
      <w:bookmarkEnd w:id="251"/>
      <w:r>
        <w:rPr/>
        <w:t>String s2 = s1.intern();</w:t>
      </w:r>
    </w:p>
    <w:p>
      <w:pPr>
        <w:shd w:val="clear" w:color="auto" w:fill="DBDBDB"/>
      </w:pPr>
      <w:bookmarkStart w:name="6070-1592061453705" w:id="252"/>
      <w:bookmarkEnd w:id="252"/>
    </w:p>
    <w:p>
      <w:pPr>
        <w:shd w:val="clear" w:color="auto" w:fill="DBDBDB"/>
      </w:pPr>
      <w:bookmarkStart w:name="6070-1592061453705" w:id="253"/>
      <w:bookmarkEnd w:id="253"/>
      <w:r>
        <w:rPr/>
        <w:t>System.out.println(s1 == s2);  //false</w:t>
      </w:r>
    </w:p>
    <w:p>
      <w:pPr>
        <w:jc w:val="both"/>
      </w:pPr>
      <w:bookmarkStart w:name="7237-1592046775614" w:id="254"/>
      <w:bookmarkEnd w:id="254"/>
      <w:r>
        <w:rPr>
          <w:color w:val="555555"/>
          <w:sz w:val="24"/>
        </w:rPr>
        <w:t>String中的intern方法是一个 native 的方法，当调用 intern方法时，如果池已经包含一个等于此String对象的字符串（用equals(oject)方法确定），则返回池中的字符串。</w:t>
      </w:r>
      <w:r>
        <w:rPr>
          <w:b w:val="true"/>
          <w:color w:val="df402a"/>
          <w:sz w:val="24"/>
        </w:rPr>
        <w:t>否则，将intern返回的引用指向当前字符串 s1</w:t>
      </w:r>
      <w:r>
        <w:rPr>
          <w:color w:val="df402a"/>
          <w:sz w:val="24"/>
        </w:rPr>
        <w:t>(</w:t>
      </w:r>
      <w:r>
        <w:rPr>
          <w:b w:val="true"/>
          <w:color w:val="df402a"/>
          <w:sz w:val="24"/>
        </w:rPr>
        <w:t>jdk1.6版本需要将 s1 复制到字符串常量池里</w:t>
      </w:r>
      <w:r>
        <w:rPr>
          <w:color w:val="df402a"/>
          <w:sz w:val="24"/>
        </w:rPr>
        <w:t>)</w:t>
      </w:r>
      <w:r>
        <w:rPr>
          <w:color w:val="555555"/>
          <w:sz w:val="24"/>
        </w:rPr>
        <w:t>。</w:t>
      </w:r>
    </w:p>
    <w:p>
      <w:pPr>
        <w:jc w:val="both"/>
      </w:pPr>
      <w:bookmarkStart w:name="6825-1592046775614" w:id="255"/>
      <w:bookmarkEnd w:id="255"/>
    </w:p>
    <w:p>
      <w:pPr>
        <w:jc w:val="both"/>
      </w:pPr>
      <w:bookmarkStart w:name="4939-1592046707581" w:id="256"/>
      <w:bookmarkEnd w:id="256"/>
      <w:r>
        <w:rPr>
          <w:b w:val="true"/>
          <w:color w:val="555555"/>
          <w:sz w:val="24"/>
        </w:rPr>
        <w:t>字符串常量池位置</w:t>
      </w:r>
    </w:p>
    <w:p>
      <w:pPr>
        <w:jc w:val="both"/>
      </w:pPr>
      <w:bookmarkStart w:name="4524-1592046707748" w:id="257"/>
      <w:bookmarkEnd w:id="257"/>
      <w:r>
        <w:rPr>
          <w:color w:val="555555"/>
          <w:sz w:val="24"/>
        </w:rPr>
        <w:t>Jdk1.6及之前： 有永久代, 运行时常量池在永久代，运行时常量池包含字符串常量池</w:t>
      </w:r>
    </w:p>
    <w:p>
      <w:pPr>
        <w:jc w:val="both"/>
      </w:pPr>
      <w:bookmarkStart w:name="8052-1591949857315" w:id="258"/>
      <w:bookmarkEnd w:id="258"/>
      <w:r>
        <w:rPr>
          <w:color w:val="555555"/>
          <w:sz w:val="24"/>
        </w:rPr>
        <w:t>Jdk1.7：有永久代，但已经逐步“去永久代”，字符串常量池从永久代里的运行时常量池分离到堆里</w:t>
      </w:r>
    </w:p>
    <w:p>
      <w:pPr>
        <w:jc w:val="both"/>
      </w:pPr>
      <w:bookmarkStart w:name="5020-1591949857315" w:id="259"/>
      <w:bookmarkEnd w:id="259"/>
      <w:r>
        <w:rPr>
          <w:color w:val="555555"/>
          <w:sz w:val="24"/>
        </w:rPr>
        <w:t>Jdk1.8及之后： 无永久代，运行时常量池在元空间，字符串常量池里依然在堆里</w:t>
      </w:r>
    </w:p>
    <w:p>
      <w:pPr>
        <w:jc w:val="both"/>
      </w:pPr>
      <w:bookmarkStart w:name="8030-1592046396857" w:id="260"/>
      <w:bookmarkEnd w:id="260"/>
      <w:r>
        <w:rPr>
          <w:color w:val="555555"/>
          <w:sz w:val="24"/>
        </w:rPr>
        <w:t>用一个程序证明下字符串常量池在哪里：</w:t>
      </w:r>
    </w:p>
    <w:p>
      <w:pPr>
        <w:shd w:val="clear" w:color="auto" w:fill="DBDBDB"/>
      </w:pPr>
      <w:bookmarkStart w:name="4630-1592046429335" w:id="261"/>
      <w:bookmarkEnd w:id="261"/>
      <w:r>
        <w:rPr/>
        <w:t>/**</w:t>
      </w:r>
    </w:p>
    <w:p>
      <w:pPr>
        <w:shd w:val="clear" w:color="auto" w:fill="DBDBDB"/>
      </w:pPr>
      <w:bookmarkStart w:name="4630-1592046429335" w:id="262"/>
      <w:bookmarkEnd w:id="262"/>
      <w:r>
        <w:rPr/>
        <w:t xml:space="preserve"> * -Xms10M -Xmx10M</w:t>
      </w:r>
    </w:p>
    <w:p>
      <w:pPr>
        <w:shd w:val="clear" w:color="auto" w:fill="DBDBDB"/>
      </w:pPr>
      <w:bookmarkStart w:name="4630-1592046429335" w:id="263"/>
      <w:bookmarkEnd w:id="263"/>
      <w:r>
        <w:rPr/>
        <w:t xml:space="preserve"> */</w:t>
      </w:r>
    </w:p>
    <w:p>
      <w:pPr>
        <w:shd w:val="clear" w:color="auto" w:fill="DBDBDB"/>
      </w:pPr>
      <w:bookmarkStart w:name="4630-1592046429335" w:id="264"/>
      <w:bookmarkEnd w:id="264"/>
      <w:r>
        <w:rPr/>
        <w:t>public class RuntimeConstantPoolOOM{</w:t>
      </w:r>
    </w:p>
    <w:p>
      <w:pPr>
        <w:shd w:val="clear" w:color="auto" w:fill="DBDBDB"/>
      </w:pPr>
      <w:bookmarkStart w:name="4630-1592046429335" w:id="265"/>
      <w:bookmarkEnd w:id="265"/>
      <w:r>
        <w:rPr/>
        <w:t xml:space="preserve">    public static void main(String[] args) {</w:t>
      </w:r>
    </w:p>
    <w:p>
      <w:pPr>
        <w:shd w:val="clear" w:color="auto" w:fill="DBDBDB"/>
      </w:pPr>
      <w:bookmarkStart w:name="4630-1592046429335" w:id="266"/>
      <w:bookmarkEnd w:id="266"/>
      <w:r>
        <w:rPr/>
        <w:t xml:space="preserve">        ArrayList&lt;String&gt; list = new ArrayList&lt;String&gt;();</w:t>
      </w:r>
    </w:p>
    <w:p>
      <w:pPr>
        <w:shd w:val="clear" w:color="auto" w:fill="DBDBDB"/>
      </w:pPr>
      <w:bookmarkStart w:name="4630-1592046429335" w:id="267"/>
      <w:bookmarkEnd w:id="267"/>
      <w:r>
        <w:rPr/>
        <w:t xml:space="preserve">        for (int i = 0; i &lt; 10000000; i++) {</w:t>
      </w:r>
    </w:p>
    <w:p>
      <w:pPr>
        <w:shd w:val="clear" w:color="auto" w:fill="DBDBDB"/>
      </w:pPr>
      <w:bookmarkStart w:name="4630-1592046429335" w:id="268"/>
      <w:bookmarkEnd w:id="268"/>
      <w:r>
        <w:rPr/>
        <w:t xml:space="preserve">            String str = String.valueOf(i).intern();</w:t>
      </w:r>
    </w:p>
    <w:p>
      <w:pPr>
        <w:shd w:val="clear" w:color="auto" w:fill="DBDBDB"/>
      </w:pPr>
      <w:bookmarkStart w:name="4630-1592046429335" w:id="269"/>
      <w:bookmarkEnd w:id="269"/>
      <w:r>
        <w:rPr/>
        <w:t xml:space="preserve">            list.add(str);</w:t>
      </w:r>
    </w:p>
    <w:p>
      <w:pPr>
        <w:shd w:val="clear" w:color="auto" w:fill="DBDBDB"/>
      </w:pPr>
      <w:bookmarkStart w:name="4630-1592046429335" w:id="270"/>
      <w:bookmarkEnd w:id="270"/>
      <w:r>
        <w:rPr/>
        <w:t xml:space="preserve">        }</w:t>
      </w:r>
    </w:p>
    <w:p>
      <w:pPr>
        <w:shd w:val="clear" w:color="auto" w:fill="DBDBDB"/>
      </w:pPr>
      <w:bookmarkStart w:name="4630-1592046429335" w:id="271"/>
      <w:bookmarkEnd w:id="271"/>
      <w:r>
        <w:rPr/>
        <w:t xml:space="preserve">    }</w:t>
      </w:r>
    </w:p>
    <w:p>
      <w:pPr>
        <w:shd w:val="clear" w:color="auto" w:fill="DBDBDB"/>
      </w:pPr>
      <w:bookmarkStart w:name="4630-1592046429335" w:id="272"/>
      <w:bookmarkEnd w:id="272"/>
      <w:r>
        <w:rPr/>
        <w:t>}</w:t>
      </w:r>
    </w:p>
    <w:p>
      <w:pPr>
        <w:shd w:val="clear" w:color="auto" w:fill="DBDBDB"/>
      </w:pPr>
      <w:bookmarkStart w:name="4630-1592046429335" w:id="273"/>
      <w:bookmarkEnd w:id="273"/>
    </w:p>
    <w:p>
      <w:pPr>
        <w:shd w:val="clear" w:color="auto" w:fill="DBDBDB"/>
      </w:pPr>
      <w:bookmarkStart w:name="4630-1592046429335" w:id="274"/>
      <w:bookmarkEnd w:id="274"/>
      <w:r>
        <w:rPr/>
        <w:t>运行结果：</w:t>
      </w:r>
    </w:p>
    <w:p>
      <w:pPr>
        <w:shd w:val="clear" w:color="auto" w:fill="DBDBDB"/>
      </w:pPr>
      <w:bookmarkStart w:name="4630-1592046429335" w:id="275"/>
      <w:bookmarkEnd w:id="275"/>
      <w:r>
        <w:rPr/>
        <w:t>jdk7及以上：Exception in thread "main" java.lang.OutOfMemoryError: Java heap space</w:t>
      </w:r>
    </w:p>
    <w:p>
      <w:pPr>
        <w:shd w:val="clear" w:color="auto" w:fill="DBDBDB"/>
      </w:pPr>
      <w:bookmarkStart w:name="4630-1592046429335" w:id="276"/>
      <w:bookmarkEnd w:id="276"/>
      <w:r>
        <w:rPr/>
        <w:t>jdk6：Exception in thread "main" java.lang.OutOfMemoryError: PermGen space</w:t>
      </w:r>
    </w:p>
    <w:p>
      <w:pPr>
        <w:jc w:val="both"/>
      </w:pPr>
      <w:bookmarkStart w:name="1811-1592046397049" w:id="277"/>
      <w:bookmarkEnd w:id="277"/>
    </w:p>
    <w:p>
      <w:pPr/>
      <w:bookmarkStart w:name="5595-1592046017597" w:id="278"/>
      <w:bookmarkEnd w:id="278"/>
      <w:r>
        <w:rPr>
          <w:b w:val="true"/>
          <w:sz w:val="24"/>
        </w:rPr>
        <w:t>字符串常量池设计原理</w:t>
      </w:r>
    </w:p>
    <w:p>
      <w:pPr/>
      <w:bookmarkStart w:name="5738-1592046018928" w:id="279"/>
      <w:bookmarkEnd w:id="279"/>
      <w:r>
        <w:rPr>
          <w:sz w:val="24"/>
        </w:rPr>
        <w:t>　　字符串常量池底层是hotspot的C++实现的，底层类似一个 HashTable， 保存的本质上是字符串对象的引用。</w:t>
      </w:r>
    </w:p>
    <w:p>
      <w:pPr/>
      <w:bookmarkStart w:name="7156-1592046018928" w:id="280"/>
      <w:bookmarkEnd w:id="280"/>
      <w:r>
        <w:rPr>
          <w:sz w:val="24"/>
        </w:rPr>
        <w:t>看一道比较常见的面试题，下面的代码创建了多少个 String 对象？</w:t>
      </w:r>
    </w:p>
    <w:p>
      <w:pPr>
        <w:shd w:val="clear" w:color="auto" w:fill="DBDBDB"/>
      </w:pPr>
      <w:bookmarkStart w:name="2395-1592046026486" w:id="281"/>
      <w:bookmarkEnd w:id="281"/>
      <w:r>
        <w:rPr>
          <w:sz w:val="24"/>
        </w:rPr>
        <w:t>String s1 = new String("he") + new String("llo");</w:t>
      </w:r>
    </w:p>
    <w:p>
      <w:pPr>
        <w:shd w:val="clear" w:color="auto" w:fill="DBDBDB"/>
      </w:pPr>
      <w:bookmarkStart w:name="2395-1592046026486" w:id="282"/>
      <w:bookmarkEnd w:id="282"/>
      <w:r>
        <w:rPr>
          <w:sz w:val="24"/>
        </w:rPr>
        <w:t>String s2 = s1.intern();</w:t>
      </w:r>
    </w:p>
    <w:p>
      <w:pPr>
        <w:shd w:val="clear" w:color="auto" w:fill="DBDBDB"/>
      </w:pPr>
      <w:bookmarkStart w:name="2395-1592046026486" w:id="283"/>
      <w:bookmarkEnd w:id="283"/>
      <w:r>
        <w:rPr>
          <w:sz w:val="24"/>
        </w:rPr>
        <w:t> </w:t>
      </w:r>
    </w:p>
    <w:p>
      <w:pPr>
        <w:shd w:val="clear" w:color="auto" w:fill="DBDBDB"/>
      </w:pPr>
      <w:bookmarkStart w:name="2395-1592046026486" w:id="284"/>
      <w:bookmarkEnd w:id="284"/>
      <w:r>
        <w:rPr>
          <w:sz w:val="24"/>
        </w:rPr>
        <w:t>System.out.println(s1 == s2);</w:t>
      </w:r>
    </w:p>
    <w:p>
      <w:pPr>
        <w:shd w:val="clear" w:color="auto" w:fill="DBDBDB"/>
      </w:pPr>
      <w:bookmarkStart w:name="2395-1592046026486" w:id="285"/>
      <w:bookmarkEnd w:id="285"/>
      <w:r>
        <w:rPr>
          <w:sz w:val="24"/>
        </w:rPr>
        <w:t>// 在 JDK 1.6 下输出是 false，创建了 6 个对象</w:t>
      </w:r>
    </w:p>
    <w:p>
      <w:pPr>
        <w:shd w:val="clear" w:color="auto" w:fill="DBDBDB"/>
      </w:pPr>
      <w:bookmarkStart w:name="2395-1592046026486" w:id="286"/>
      <w:bookmarkEnd w:id="286"/>
      <w:r>
        <w:rPr>
          <w:sz w:val="24"/>
        </w:rPr>
        <w:t>// 在 JDK 1.7 及以上的版本输出是 true，创建了 5 个对象</w:t>
      </w:r>
    </w:p>
    <w:p>
      <w:pPr>
        <w:shd w:val="clear" w:color="auto" w:fill="DBDBDB"/>
      </w:pPr>
      <w:bookmarkStart w:name="2395-1592046026486" w:id="287"/>
      <w:bookmarkEnd w:id="287"/>
      <w:r>
        <w:rPr>
          <w:sz w:val="24"/>
        </w:rPr>
        <w:t>// 当然我们这里没有考虑GC，但这些对象确实存在或存在过</w:t>
      </w:r>
    </w:p>
    <w:p>
      <w:pPr/>
      <w:bookmarkStart w:name="9995-1592046026486" w:id="288"/>
      <w:bookmarkEnd w:id="288"/>
      <w:r>
        <w:rPr>
          <w:sz w:val="24"/>
        </w:rPr>
        <w:t>　　</w:t>
      </w:r>
    </w:p>
    <w:p>
      <w:pPr/>
      <w:bookmarkStart w:name="1689-1592046018929" w:id="289"/>
      <w:bookmarkEnd w:id="289"/>
      <w:r>
        <w:rPr>
          <w:sz w:val="24"/>
        </w:rPr>
        <w:t>　　为什么输出会有这些变化呢？主要还是字符串池从永久代中脱离、移入堆区的原因， intern() 方法也相应发生了变化：</w:t>
      </w:r>
    </w:p>
    <w:p>
      <w:pPr/>
      <w:bookmarkStart w:name="7338-1592046018929" w:id="290"/>
      <w:bookmarkEnd w:id="290"/>
      <w:r>
        <w:rPr>
          <w:sz w:val="24"/>
        </w:rPr>
        <w:t>1、在 JDK 1.6 中，调用 intern() 首先会在字符串池中寻找 equal() 相等的字符串，假如字符串存在就返回该字符串在字符串池中的引用；假如字符串不存在，虚拟机会重新在永久代上创建一个实例，将 StringTable 的一个表项指向这个新创建的实例。</w:t>
      </w:r>
    </w:p>
    <w:p>
      <w:pPr/>
      <w:bookmarkStart w:name="6320-1593937176407" w:id="291"/>
      <w:bookmarkEnd w:id="291"/>
      <w:r>
        <w:drawing>
          <wp:inline distT="0" distR="0" distB="0" distL="0">
            <wp:extent cx="5267325" cy="2645214"/>
            <wp:docPr id="17" name="Drawing 17" descr="clipboard.png"/>
            <a:graphic xmlns:a="http://schemas.openxmlformats.org/drawingml/2006/main">
              <a:graphicData uri="http://schemas.openxmlformats.org/drawingml/2006/picture">
                <pic:pic xmlns:pic="http://schemas.openxmlformats.org/drawingml/2006/picture">
                  <pic:nvPicPr>
                    <pic:cNvPr id="0" name="Picture 17" descr="clipboard.png"/>
                    <pic:cNvPicPr>
                      <a:picLocks noChangeAspect="true"/>
                    </pic:cNvPicPr>
                  </pic:nvPicPr>
                  <pic:blipFill>
                    <a:blip r:embed="rId24"/>
                    <a:stretch>
                      <a:fillRect/>
                    </a:stretch>
                  </pic:blipFill>
                  <pic:spPr>
                    <a:xfrm>
                      <a:off x="0" y="0"/>
                      <a:ext cx="5267325" cy="2645214"/>
                    </a:xfrm>
                    <a:prstGeom prst="rect">
                      <a:avLst/>
                    </a:prstGeom>
                  </pic:spPr>
                </pic:pic>
              </a:graphicData>
            </a:graphic>
          </wp:inline>
        </w:drawing>
      </w:r>
    </w:p>
    <w:p>
      <w:pPr/>
      <w:bookmarkStart w:name="7990-1592046018929" w:id="292"/>
      <w:bookmarkEnd w:id="292"/>
      <w:r>
        <w:rPr>
          <w:sz w:val="24"/>
        </w:rPr>
        <w:t> </w:t>
      </w:r>
    </w:p>
    <w:p>
      <w:pPr/>
      <w:bookmarkStart w:name="1499-1592046018929" w:id="293"/>
      <w:bookmarkEnd w:id="293"/>
      <w:r>
        <w:rPr>
          <w:sz w:val="24"/>
        </w:rPr>
        <w:t>2、在 JDK 1.7 (及以上版本)中，由于字符串池不在永久代了，intern() 做了一些修改，更方便地利用堆中的对象。字符串存在时和 JDK 1.6一样，但是字符串不存在时不再需要重新创建实例，可以直接指向堆上的实例。</w:t>
      </w:r>
    </w:p>
    <w:p>
      <w:pPr/>
      <w:bookmarkStart w:name="3083-1593937308387" w:id="294"/>
      <w:bookmarkEnd w:id="294"/>
      <w:r>
        <w:drawing>
          <wp:inline distT="0" distR="0" distB="0" distL="0">
            <wp:extent cx="5267325" cy="2583673"/>
            <wp:docPr id="18" name="Drawing 18" descr="clipboard.png"/>
            <a:graphic xmlns:a="http://schemas.openxmlformats.org/drawingml/2006/main">
              <a:graphicData uri="http://schemas.openxmlformats.org/drawingml/2006/picture">
                <pic:pic xmlns:pic="http://schemas.openxmlformats.org/drawingml/2006/picture">
                  <pic:nvPicPr>
                    <pic:cNvPr id="0" name="Picture 18" descr="clipboard.png"/>
                    <pic:cNvPicPr>
                      <a:picLocks noChangeAspect="true"/>
                    </pic:cNvPicPr>
                  </pic:nvPicPr>
                  <pic:blipFill>
                    <a:blip r:embed="rId25"/>
                    <a:stretch>
                      <a:fillRect/>
                    </a:stretch>
                  </pic:blipFill>
                  <pic:spPr>
                    <a:xfrm>
                      <a:off x="0" y="0"/>
                      <a:ext cx="5267325" cy="2583673"/>
                    </a:xfrm>
                    <a:prstGeom prst="rect">
                      <a:avLst/>
                    </a:prstGeom>
                  </pic:spPr>
                </pic:pic>
              </a:graphicData>
            </a:graphic>
          </wp:inline>
        </w:drawing>
      </w:r>
    </w:p>
    <w:p>
      <w:pPr/>
      <w:bookmarkStart w:name="7067-1592046018929" w:id="295"/>
      <w:bookmarkEnd w:id="295"/>
      <w:r>
        <w:rPr>
          <w:sz w:val="24"/>
        </w:rPr>
        <w:t> </w:t>
      </w:r>
    </w:p>
    <w:p>
      <w:pPr/>
      <w:bookmarkStart w:name="5930-1592046018929" w:id="296"/>
      <w:bookmarkEnd w:id="296"/>
      <w:r>
        <w:rPr>
          <w:sz w:val="24"/>
        </w:rPr>
        <w:t>　　由上面两个图，也不难理解为什么 JDK 1.6 字符串池溢出会抛出 OutOfMemoryError: PermGen space ，而在 JDK 1.7 及以上版本抛出 OutOfMemoryError: Java heap space 。</w:t>
      </w:r>
    </w:p>
    <w:p>
      <w:pPr/>
      <w:bookmarkStart w:name="4634-1592046018929" w:id="297"/>
      <w:bookmarkEnd w:id="297"/>
    </w:p>
    <w:p>
      <w:pPr/>
      <w:bookmarkStart w:name="6789-1569139423032" w:id="298"/>
      <w:bookmarkEnd w:id="298"/>
      <w:r>
        <w:rPr>
          <w:b w:val="true"/>
          <w:sz w:val="24"/>
        </w:rPr>
        <w:t>String常量池问题的几个例子</w:t>
      </w:r>
    </w:p>
    <w:p>
      <w:pPr/>
      <w:bookmarkStart w:name="1190-1592059436367" w:id="299"/>
      <w:bookmarkEnd w:id="299"/>
      <w:r>
        <w:rPr>
          <w:sz w:val="24"/>
        </w:rPr>
        <w:t>示例1：</w:t>
      </w:r>
    </w:p>
    <w:p>
      <w:pPr>
        <w:shd w:val="clear" w:color="auto" w:fill="DBDBDB"/>
      </w:pPr>
      <w:bookmarkStart w:name="4857-1592059509327" w:id="300"/>
      <w:bookmarkEnd w:id="300"/>
      <w:r>
        <w:rPr/>
        <w:t>String s0="zhuge";</w:t>
      </w:r>
    </w:p>
    <w:p>
      <w:pPr>
        <w:shd w:val="clear" w:color="auto" w:fill="DBDBDB"/>
      </w:pPr>
      <w:bookmarkStart w:name="4857-1592059509327" w:id="301"/>
      <w:bookmarkEnd w:id="301"/>
      <w:r>
        <w:rPr/>
        <w:t>String s1="zhuge";</w:t>
      </w:r>
    </w:p>
    <w:p>
      <w:pPr>
        <w:shd w:val="clear" w:color="auto" w:fill="DBDBDB"/>
      </w:pPr>
      <w:bookmarkStart w:name="4857-1592059509327" w:id="302"/>
      <w:bookmarkEnd w:id="302"/>
      <w:r>
        <w:rPr/>
        <w:t>String s2="zhu" + "ge";</w:t>
      </w:r>
    </w:p>
    <w:p>
      <w:pPr>
        <w:shd w:val="clear" w:color="auto" w:fill="DBDBDB"/>
      </w:pPr>
      <w:bookmarkStart w:name="4857-1592059509327" w:id="303"/>
      <w:bookmarkEnd w:id="303"/>
      <w:r>
        <w:rPr/>
        <w:t>System.out.println( s0==s1 ); //true</w:t>
      </w:r>
    </w:p>
    <w:p>
      <w:pPr>
        <w:shd w:val="clear" w:color="auto" w:fill="DBDBDB"/>
      </w:pPr>
      <w:bookmarkStart w:name="4857-1592059509327" w:id="304"/>
      <w:bookmarkEnd w:id="304"/>
      <w:r>
        <w:rPr/>
        <w:t>System.out.println( s0==s2 ); //true</w:t>
      </w:r>
    </w:p>
    <w:p>
      <w:pPr/>
      <w:bookmarkStart w:name="9791-1592059436367" w:id="305"/>
      <w:bookmarkEnd w:id="305"/>
      <w:r>
        <w:rPr>
          <w:sz w:val="24"/>
        </w:rPr>
        <w:t>分析：因为例子中的 s0和s1中的”zhuge”都是字符串常量，它们在编译期就被确定了，所以s0==s1为true；而”zhu”和”ge”也都是字符串常量，当一个字 符串由多个字符串常量连接而成时，它自己肯定也是字符串常量，所以s2也同样在编译期就被优化为一个字符串常量"zhuge"，所以s2也是常量池中” zhuge”的一个引用。所以我们得出s0==s1==s2；</w:t>
      </w:r>
    </w:p>
    <w:p>
      <w:pPr/>
      <w:bookmarkStart w:name="6815-1592059544594" w:id="306"/>
      <w:bookmarkEnd w:id="306"/>
    </w:p>
    <w:p>
      <w:pPr/>
      <w:bookmarkStart w:name="0061-1592059436367" w:id="307"/>
      <w:bookmarkEnd w:id="307"/>
      <w:r>
        <w:rPr>
          <w:sz w:val="24"/>
        </w:rPr>
        <w:t>示例2：</w:t>
      </w:r>
    </w:p>
    <w:p>
      <w:pPr>
        <w:shd w:val="clear" w:color="auto" w:fill="DBDBDB"/>
      </w:pPr>
      <w:bookmarkStart w:name="6692-1592059549209" w:id="308"/>
      <w:bookmarkEnd w:id="308"/>
      <w:r>
        <w:rPr/>
        <w:t>String s0="zhuge";</w:t>
      </w:r>
    </w:p>
    <w:p>
      <w:pPr>
        <w:shd w:val="clear" w:color="auto" w:fill="DBDBDB"/>
      </w:pPr>
      <w:bookmarkStart w:name="6692-1592059549209" w:id="309"/>
      <w:bookmarkEnd w:id="309"/>
      <w:r>
        <w:rPr/>
        <w:t>String s1=new String("zhuge");</w:t>
      </w:r>
    </w:p>
    <w:p>
      <w:pPr>
        <w:shd w:val="clear" w:color="auto" w:fill="DBDBDB"/>
      </w:pPr>
      <w:bookmarkStart w:name="6692-1592059549209" w:id="310"/>
      <w:bookmarkEnd w:id="310"/>
      <w:r>
        <w:rPr/>
        <w:t>String s2="zhu" + new String("ge");</w:t>
      </w:r>
    </w:p>
    <w:p>
      <w:pPr>
        <w:shd w:val="clear" w:color="auto" w:fill="DBDBDB"/>
      </w:pPr>
      <w:bookmarkStart w:name="6692-1592059549209" w:id="311"/>
      <w:bookmarkEnd w:id="311"/>
      <w:r>
        <w:rPr/>
        <w:t>System.out.println( s0==s1 );　　// false</w:t>
      </w:r>
    </w:p>
    <w:p>
      <w:pPr>
        <w:shd w:val="clear" w:color="auto" w:fill="DBDBDB"/>
      </w:pPr>
      <w:bookmarkStart w:name="6692-1592059549209" w:id="312"/>
      <w:bookmarkEnd w:id="312"/>
      <w:r>
        <w:rPr/>
        <w:t>System.out.println( s0==s2 )；　 // false</w:t>
      </w:r>
    </w:p>
    <w:p>
      <w:pPr>
        <w:shd w:val="clear" w:color="auto" w:fill="DBDBDB"/>
      </w:pPr>
      <w:bookmarkStart w:name="6692-1592059549209" w:id="313"/>
      <w:bookmarkEnd w:id="313"/>
      <w:r>
        <w:rPr/>
        <w:t>System.out.println( s1==s2 );　　// false</w:t>
      </w:r>
    </w:p>
    <w:p>
      <w:pPr/>
      <w:bookmarkStart w:name="6823-1592059436367" w:id="314"/>
      <w:bookmarkEnd w:id="314"/>
      <w:r>
        <w:rPr>
          <w:sz w:val="24"/>
        </w:rPr>
        <w:t>分析：用new String() 创建的字符串不是常量，不能在编译期就确定，所以new String() 创建的字符串不放入常量池中，它们有自己的地址空间。</w:t>
      </w:r>
    </w:p>
    <w:p>
      <w:pPr/>
      <w:bookmarkStart w:name="6535-1592059436368" w:id="315"/>
      <w:bookmarkEnd w:id="315"/>
      <w:r>
        <w:rPr>
          <w:sz w:val="24"/>
        </w:rPr>
        <w:t>s0还是常量池 中"zhuge”的引用，s1因为无法在编译期确定，所以是运行时创建的新对象”zhuge”的引用，s2因为有后半部分 new String(”ge”)所以也无法在编译期确定，所以也是一个新创建对象”zhuge”的引用;明白了这些也就知道为何得出此结果了。</w:t>
      </w:r>
    </w:p>
    <w:p>
      <w:pPr/>
      <w:bookmarkStart w:name="7585-1592059577231" w:id="316"/>
      <w:bookmarkEnd w:id="316"/>
    </w:p>
    <w:p>
      <w:pPr/>
      <w:bookmarkStart w:name="1324-1592059436368" w:id="317"/>
      <w:bookmarkEnd w:id="317"/>
      <w:r>
        <w:rPr>
          <w:sz w:val="24"/>
        </w:rPr>
        <w:t>示例3：</w:t>
      </w:r>
    </w:p>
    <w:p>
      <w:pPr>
        <w:shd w:val="clear" w:color="auto" w:fill="DBDBDB"/>
      </w:pPr>
      <w:bookmarkStart w:name="0025-1592059580342" w:id="318"/>
      <w:bookmarkEnd w:id="318"/>
      <w:r>
        <w:rPr/>
        <w:t xml:space="preserve">  String a = "a1";</w:t>
      </w:r>
    </w:p>
    <w:p>
      <w:pPr>
        <w:shd w:val="clear" w:color="auto" w:fill="DBDBDB"/>
      </w:pPr>
      <w:bookmarkStart w:name="0025-1592059580342" w:id="319"/>
      <w:bookmarkEnd w:id="319"/>
      <w:r>
        <w:rPr/>
        <w:t xml:space="preserve">  String b = "a" + 1;</w:t>
      </w:r>
    </w:p>
    <w:p>
      <w:pPr>
        <w:shd w:val="clear" w:color="auto" w:fill="DBDBDB"/>
      </w:pPr>
      <w:bookmarkStart w:name="0025-1592059580342" w:id="320"/>
      <w:bookmarkEnd w:id="320"/>
      <w:r>
        <w:rPr/>
        <w:t xml:space="preserve">  System.out.println(a == b); // true </w:t>
      </w:r>
    </w:p>
    <w:p>
      <w:pPr>
        <w:shd w:val="clear" w:color="auto" w:fill="DBDBDB"/>
      </w:pPr>
      <w:bookmarkStart w:name="0025-1592059580342" w:id="321"/>
      <w:bookmarkEnd w:id="321"/>
      <w:r>
        <w:rPr/>
        <w:t xml:space="preserve">  </w:t>
      </w:r>
    </w:p>
    <w:p>
      <w:pPr>
        <w:shd w:val="clear" w:color="auto" w:fill="DBDBDB"/>
      </w:pPr>
      <w:bookmarkStart w:name="0025-1592059580342" w:id="322"/>
      <w:bookmarkEnd w:id="322"/>
      <w:r>
        <w:rPr/>
        <w:t xml:space="preserve">  String a = "atrue";</w:t>
      </w:r>
    </w:p>
    <w:p>
      <w:pPr>
        <w:shd w:val="clear" w:color="auto" w:fill="DBDBDB"/>
      </w:pPr>
      <w:bookmarkStart w:name="0025-1592059580342" w:id="323"/>
      <w:bookmarkEnd w:id="323"/>
      <w:r>
        <w:rPr/>
        <w:t xml:space="preserve">  String b = "a" + "true";</w:t>
      </w:r>
    </w:p>
    <w:p>
      <w:pPr>
        <w:shd w:val="clear" w:color="auto" w:fill="DBDBDB"/>
      </w:pPr>
      <w:bookmarkStart w:name="0025-1592059580342" w:id="324"/>
      <w:bookmarkEnd w:id="324"/>
      <w:r>
        <w:rPr/>
        <w:t xml:space="preserve">  System.out.println(a == b); // true </w:t>
      </w:r>
    </w:p>
    <w:p>
      <w:pPr>
        <w:shd w:val="clear" w:color="auto" w:fill="DBDBDB"/>
      </w:pPr>
      <w:bookmarkStart w:name="0025-1592059580342" w:id="325"/>
      <w:bookmarkEnd w:id="325"/>
      <w:r>
        <w:rPr/>
        <w:t xml:space="preserve">  </w:t>
      </w:r>
    </w:p>
    <w:p>
      <w:pPr>
        <w:shd w:val="clear" w:color="auto" w:fill="DBDBDB"/>
      </w:pPr>
      <w:bookmarkStart w:name="0025-1592059580342" w:id="326"/>
      <w:bookmarkEnd w:id="326"/>
      <w:r>
        <w:rPr/>
        <w:t xml:space="preserve">  String a = "a3.4";</w:t>
      </w:r>
    </w:p>
    <w:p>
      <w:pPr>
        <w:shd w:val="clear" w:color="auto" w:fill="DBDBDB"/>
      </w:pPr>
      <w:bookmarkStart w:name="0025-1592059580342" w:id="327"/>
      <w:bookmarkEnd w:id="327"/>
      <w:r>
        <w:rPr/>
        <w:t xml:space="preserve">  String b = "a" + 3.4;</w:t>
      </w:r>
    </w:p>
    <w:p>
      <w:pPr>
        <w:shd w:val="clear" w:color="auto" w:fill="DBDBDB"/>
      </w:pPr>
      <w:bookmarkStart w:name="0025-1592059580342" w:id="328"/>
      <w:bookmarkEnd w:id="328"/>
      <w:r>
        <w:rPr/>
        <w:t xml:space="preserve">  System.out.println(a == b); // true</w:t>
      </w:r>
    </w:p>
    <w:p>
      <w:pPr/>
      <w:bookmarkStart w:name="9068-1592059436368" w:id="329"/>
      <w:bookmarkEnd w:id="329"/>
      <w:r>
        <w:rPr>
          <w:sz w:val="24"/>
        </w:rPr>
        <w:t>分析：JVM对于字符串常量的"+"号连接，将在程序编译期，JVM就将常量字符串的"+"连接优化为连接后的值，拿"a" + 1来说，经编译器优化后在class中就已经是a1。在编译期其字符串常量的值就确定下来，故上面程序最终的结果都为true。</w:t>
      </w:r>
    </w:p>
    <w:p>
      <w:pPr/>
      <w:bookmarkStart w:name="7846-1592059622103" w:id="330"/>
      <w:bookmarkEnd w:id="330"/>
    </w:p>
    <w:p>
      <w:pPr/>
      <w:bookmarkStart w:name="3934-1592059436368" w:id="331"/>
      <w:bookmarkEnd w:id="331"/>
      <w:r>
        <w:rPr>
          <w:sz w:val="24"/>
        </w:rPr>
        <w:t>示例4：</w:t>
      </w:r>
    </w:p>
    <w:p>
      <w:pPr>
        <w:shd w:val="clear" w:color="auto" w:fill="DBDBDB"/>
      </w:pPr>
      <w:bookmarkStart w:name="6069-1592059638118" w:id="332"/>
      <w:bookmarkEnd w:id="332"/>
      <w:r>
        <w:rPr/>
        <w:t>String a = "ab";</w:t>
      </w:r>
    </w:p>
    <w:p>
      <w:pPr>
        <w:shd w:val="clear" w:color="auto" w:fill="DBDBDB"/>
      </w:pPr>
      <w:bookmarkStart w:name="6069-1592059638118" w:id="333"/>
      <w:bookmarkEnd w:id="333"/>
      <w:r>
        <w:rPr/>
        <w:t>String bb = "b";</w:t>
      </w:r>
    </w:p>
    <w:p>
      <w:pPr>
        <w:shd w:val="clear" w:color="auto" w:fill="DBDBDB"/>
      </w:pPr>
      <w:bookmarkStart w:name="6069-1592059638118" w:id="334"/>
      <w:bookmarkEnd w:id="334"/>
      <w:r>
        <w:rPr/>
        <w:t>String b = "a" + bb;</w:t>
      </w:r>
    </w:p>
    <w:p>
      <w:pPr>
        <w:shd w:val="clear" w:color="auto" w:fill="DBDBDB"/>
      </w:pPr>
      <w:bookmarkStart w:name="6069-1592059638118" w:id="335"/>
      <w:bookmarkEnd w:id="335"/>
    </w:p>
    <w:p>
      <w:pPr>
        <w:shd w:val="clear" w:color="auto" w:fill="DBDBDB"/>
      </w:pPr>
      <w:bookmarkStart w:name="6069-1592059638118" w:id="336"/>
      <w:bookmarkEnd w:id="336"/>
      <w:r>
        <w:rPr/>
        <w:t>System.out.println(a == b); // false</w:t>
      </w:r>
    </w:p>
    <w:p>
      <w:pPr/>
      <w:bookmarkStart w:name="1012-1592059436368" w:id="337"/>
      <w:bookmarkEnd w:id="337"/>
      <w:r>
        <w:rPr>
          <w:sz w:val="24"/>
        </w:rPr>
        <w:t>分析：JVM对于字符串引用，由于在字符串的"+"连接中，有字符串引用存在，而引用的值在程序编译期是无法确定的，即"a" + bb无法被编译器优化，只有在程序运行期来动态分配并将连接后的新地址赋给b。所以上面程序的结果也就为false。</w:t>
      </w:r>
    </w:p>
    <w:p>
      <w:pPr/>
      <w:bookmarkStart w:name="6367-1592059663939" w:id="338"/>
      <w:bookmarkEnd w:id="338"/>
    </w:p>
    <w:p>
      <w:pPr/>
      <w:bookmarkStart w:name="1140-1592059436368" w:id="339"/>
      <w:bookmarkEnd w:id="339"/>
      <w:r>
        <w:rPr>
          <w:sz w:val="24"/>
        </w:rPr>
        <w:t>示例5：</w:t>
      </w:r>
    </w:p>
    <w:p>
      <w:pPr>
        <w:shd w:val="clear" w:color="auto" w:fill="DBDBDB"/>
      </w:pPr>
      <w:bookmarkStart w:name="2029-1592059667049" w:id="340"/>
      <w:bookmarkEnd w:id="340"/>
      <w:r>
        <w:rPr/>
        <w:t>String a = "ab";</w:t>
      </w:r>
    </w:p>
    <w:p>
      <w:pPr>
        <w:shd w:val="clear" w:color="auto" w:fill="DBDBDB"/>
      </w:pPr>
      <w:bookmarkStart w:name="2029-1592059667049" w:id="341"/>
      <w:bookmarkEnd w:id="341"/>
      <w:r>
        <w:rPr/>
        <w:t>final String bb = "b";</w:t>
      </w:r>
    </w:p>
    <w:p>
      <w:pPr>
        <w:shd w:val="clear" w:color="auto" w:fill="DBDBDB"/>
      </w:pPr>
      <w:bookmarkStart w:name="2029-1592059667049" w:id="342"/>
      <w:bookmarkEnd w:id="342"/>
      <w:r>
        <w:rPr/>
        <w:t>String b = "a" + bb;</w:t>
      </w:r>
    </w:p>
    <w:p>
      <w:pPr>
        <w:shd w:val="clear" w:color="auto" w:fill="DBDBDB"/>
      </w:pPr>
      <w:bookmarkStart w:name="2029-1592059667049" w:id="343"/>
      <w:bookmarkEnd w:id="343"/>
    </w:p>
    <w:p>
      <w:pPr>
        <w:shd w:val="clear" w:color="auto" w:fill="DBDBDB"/>
      </w:pPr>
      <w:bookmarkStart w:name="2029-1592059667049" w:id="344"/>
      <w:bookmarkEnd w:id="344"/>
      <w:r>
        <w:rPr/>
        <w:t>System.out.println(a == b); // true</w:t>
      </w:r>
    </w:p>
    <w:p>
      <w:pPr/>
      <w:bookmarkStart w:name="9965-1592059436368" w:id="345"/>
      <w:bookmarkEnd w:id="345"/>
      <w:r>
        <w:rPr>
          <w:sz w:val="24"/>
        </w:rPr>
        <w:t>分析：和示例4中唯一不同的是bb字符串加了final修饰，对于final修饰的变量，它在编译时被解析为常量值的一个本地拷贝存储到自己的常量池中或嵌入到它的字节码流中。所以此时的"a" + bb和"a" + "b"效果是一样的。故上面程序的结果为true。</w:t>
      </w:r>
    </w:p>
    <w:p>
      <w:pPr/>
      <w:bookmarkStart w:name="9730-1592059680205" w:id="346"/>
      <w:bookmarkEnd w:id="346"/>
    </w:p>
    <w:p>
      <w:pPr/>
      <w:bookmarkStart w:name="6920-1592059436368" w:id="347"/>
      <w:bookmarkEnd w:id="347"/>
      <w:r>
        <w:rPr>
          <w:sz w:val="24"/>
        </w:rPr>
        <w:t>示例6：</w:t>
      </w:r>
    </w:p>
    <w:p>
      <w:pPr>
        <w:shd w:val="clear" w:color="auto" w:fill="DBDBDB"/>
      </w:pPr>
      <w:bookmarkStart w:name="2152-1592059683669" w:id="348"/>
      <w:bookmarkEnd w:id="348"/>
      <w:r>
        <w:rPr/>
        <w:t>String a = "ab";</w:t>
      </w:r>
    </w:p>
    <w:p>
      <w:pPr>
        <w:shd w:val="clear" w:color="auto" w:fill="DBDBDB"/>
      </w:pPr>
      <w:bookmarkStart w:name="2152-1592059683669" w:id="349"/>
      <w:bookmarkEnd w:id="349"/>
      <w:r>
        <w:rPr/>
        <w:t>final String bb = getBB();</w:t>
      </w:r>
    </w:p>
    <w:p>
      <w:pPr>
        <w:shd w:val="clear" w:color="auto" w:fill="DBDBDB"/>
      </w:pPr>
      <w:bookmarkStart w:name="2152-1592059683669" w:id="350"/>
      <w:bookmarkEnd w:id="350"/>
      <w:r>
        <w:rPr/>
        <w:t>String b = "a" + bb;</w:t>
      </w:r>
    </w:p>
    <w:p>
      <w:pPr>
        <w:shd w:val="clear" w:color="auto" w:fill="DBDBDB"/>
      </w:pPr>
      <w:bookmarkStart w:name="2152-1592059683669" w:id="351"/>
      <w:bookmarkEnd w:id="351"/>
    </w:p>
    <w:p>
      <w:pPr>
        <w:shd w:val="clear" w:color="auto" w:fill="DBDBDB"/>
      </w:pPr>
      <w:bookmarkStart w:name="2152-1592059683669" w:id="352"/>
      <w:bookmarkEnd w:id="352"/>
      <w:r>
        <w:rPr/>
        <w:t>System.out.println(a == b); // false</w:t>
      </w:r>
    </w:p>
    <w:p>
      <w:pPr>
        <w:shd w:val="clear" w:color="auto" w:fill="DBDBDB"/>
      </w:pPr>
      <w:bookmarkStart w:name="2152-1592059683669" w:id="353"/>
      <w:bookmarkEnd w:id="353"/>
    </w:p>
    <w:p>
      <w:pPr>
        <w:shd w:val="clear" w:color="auto" w:fill="DBDBDB"/>
      </w:pPr>
      <w:bookmarkStart w:name="2152-1592059683669" w:id="354"/>
      <w:bookmarkEnd w:id="354"/>
      <w:r>
        <w:rPr/>
        <w:t xml:space="preserve">private static String getBB() </w:t>
      </w:r>
    </w:p>
    <w:p>
      <w:pPr>
        <w:shd w:val="clear" w:color="auto" w:fill="DBDBDB"/>
      </w:pPr>
      <w:bookmarkStart w:name="2152-1592059683669" w:id="355"/>
      <w:bookmarkEnd w:id="355"/>
      <w:r>
        <w:rPr/>
        <w:t xml:space="preserve">{  </w:t>
      </w:r>
    </w:p>
    <w:p>
      <w:pPr>
        <w:shd w:val="clear" w:color="auto" w:fill="DBDBDB"/>
      </w:pPr>
      <w:bookmarkStart w:name="2152-1592059683669" w:id="356"/>
      <w:bookmarkEnd w:id="356"/>
      <w:r>
        <w:rPr/>
        <w:t xml:space="preserve">    return "b";  </w:t>
      </w:r>
    </w:p>
    <w:p>
      <w:pPr>
        <w:shd w:val="clear" w:color="auto" w:fill="DBDBDB"/>
      </w:pPr>
      <w:bookmarkStart w:name="2152-1592059683669" w:id="357"/>
      <w:bookmarkEnd w:id="357"/>
      <w:r>
        <w:rPr/>
        <w:t xml:space="preserve"> }</w:t>
      </w:r>
    </w:p>
    <w:p>
      <w:pPr/>
      <w:bookmarkStart w:name="6547-1592059436368" w:id="358"/>
      <w:bookmarkEnd w:id="358"/>
      <w:r>
        <w:rPr>
          <w:sz w:val="24"/>
        </w:rPr>
        <w:t>分析：JVM对于字符串引用bb，它的值在编译期无法确定，只有在程序运行期调用方法后，将方法的返回值和"a"来动态连接并分配地址为b，故上面 程序的结果为false。</w:t>
      </w:r>
    </w:p>
    <w:p>
      <w:pPr/>
      <w:bookmarkStart w:name="2750-1592059436369" w:id="359"/>
      <w:bookmarkEnd w:id="359"/>
      <w:r>
        <w:rPr>
          <w:sz w:val="24"/>
        </w:rPr>
        <w:t> </w:t>
      </w:r>
    </w:p>
    <w:p>
      <w:pPr/>
      <w:bookmarkStart w:name="0046-1592059436369" w:id="360"/>
      <w:bookmarkEnd w:id="360"/>
      <w:r>
        <w:rPr>
          <w:b w:val="true"/>
          <w:sz w:val="24"/>
        </w:rPr>
        <w:t>关于String是不可变的</w:t>
      </w:r>
    </w:p>
    <w:p>
      <w:pPr/>
      <w:bookmarkStart w:name="2037-1592059436369" w:id="361"/>
      <w:bookmarkEnd w:id="361"/>
      <w:r>
        <w:rPr>
          <w:sz w:val="24"/>
        </w:rPr>
        <w:t>       通过上面例子可以得出得知：</w:t>
      </w:r>
    </w:p>
    <w:p>
      <w:pPr>
        <w:shd w:val="clear" w:color="auto" w:fill="DBDBDB"/>
      </w:pPr>
      <w:bookmarkStart w:name="1472-1592059716344" w:id="362"/>
      <w:bookmarkEnd w:id="362"/>
      <w:r>
        <w:rPr/>
        <w:t>String  s  =  "a" + "b" + "c";  //就等价于String s = "abc";</w:t>
      </w:r>
    </w:p>
    <w:p>
      <w:pPr>
        <w:shd w:val="clear" w:color="auto" w:fill="DBDBDB"/>
      </w:pPr>
      <w:bookmarkStart w:name="1472-1592059716344" w:id="363"/>
      <w:bookmarkEnd w:id="363"/>
      <w:r>
        <w:rPr/>
        <w:t>String  a  =  "a";</w:t>
      </w:r>
    </w:p>
    <w:p>
      <w:pPr>
        <w:shd w:val="clear" w:color="auto" w:fill="DBDBDB"/>
      </w:pPr>
      <w:bookmarkStart w:name="1472-1592059716344" w:id="364"/>
      <w:bookmarkEnd w:id="364"/>
      <w:r>
        <w:rPr/>
        <w:t>String  b  =  "b";</w:t>
      </w:r>
    </w:p>
    <w:p>
      <w:pPr>
        <w:shd w:val="clear" w:color="auto" w:fill="DBDBDB"/>
      </w:pPr>
      <w:bookmarkStart w:name="1472-1592059716344" w:id="365"/>
      <w:bookmarkEnd w:id="365"/>
      <w:r>
        <w:rPr/>
        <w:t>String  c  =  "c";</w:t>
      </w:r>
    </w:p>
    <w:p>
      <w:pPr>
        <w:shd w:val="clear" w:color="auto" w:fill="DBDBDB"/>
      </w:pPr>
      <w:bookmarkStart w:name="1472-1592059716344" w:id="366"/>
      <w:bookmarkEnd w:id="366"/>
      <w:r>
        <w:rPr/>
        <w:t>String  s1  =   a  +  b  +  c;</w:t>
      </w:r>
    </w:p>
    <w:p>
      <w:pPr/>
      <w:bookmarkStart w:name="7098-1592059436369" w:id="367"/>
      <w:bookmarkEnd w:id="367"/>
      <w:r>
        <w:rPr>
          <w:sz w:val="24"/>
        </w:rPr>
        <w:t xml:space="preserve">　　s1 </w:t>
      </w:r>
      <w:r>
        <w:rPr/>
        <w:t>这个就不一样了，可以通过观察其</w:t>
      </w:r>
      <w:r>
        <w:rPr>
          <w:b w:val="true"/>
        </w:rPr>
        <w:t>JVM指令码</w:t>
      </w:r>
      <w:r>
        <w:rPr/>
        <w:t>发现s1的"+"操作会变成如下操作：</w:t>
      </w:r>
    </w:p>
    <w:p>
      <w:pPr>
        <w:shd w:val="clear" w:color="auto" w:fill="DBDBDB"/>
      </w:pPr>
      <w:bookmarkStart w:name="2182-1592059704931" w:id="368"/>
      <w:bookmarkEnd w:id="368"/>
      <w:r>
        <w:rPr/>
        <w:t>StringBuilder temp = new StringBuilder();</w:t>
      </w:r>
    </w:p>
    <w:p>
      <w:pPr>
        <w:shd w:val="clear" w:color="auto" w:fill="DBDBDB"/>
      </w:pPr>
      <w:bookmarkStart w:name="2182-1592059704931" w:id="369"/>
      <w:bookmarkEnd w:id="369"/>
      <w:r>
        <w:rPr/>
        <w:t>temp.append(a).append(b).append(c);</w:t>
      </w:r>
    </w:p>
    <w:p>
      <w:pPr>
        <w:shd w:val="clear" w:color="auto" w:fill="DBDBDB"/>
      </w:pPr>
      <w:bookmarkStart w:name="2182-1592059704931" w:id="370"/>
      <w:bookmarkEnd w:id="370"/>
      <w:r>
        <w:rPr/>
        <w:t>String s = temp.toString();</w:t>
      </w:r>
    </w:p>
    <w:p>
      <w:pPr/>
      <w:bookmarkStart w:name="7810-1592059436369" w:id="371"/>
      <w:bookmarkEnd w:id="371"/>
      <w:r>
        <w:rPr>
          <w:sz w:val="24"/>
        </w:rPr>
        <w:t> </w:t>
      </w:r>
    </w:p>
    <w:p>
      <w:pPr/>
      <w:bookmarkStart w:name="9029-1592060986623" w:id="372"/>
      <w:bookmarkEnd w:id="372"/>
      <w:r>
        <w:rPr>
          <w:b w:val="true"/>
          <w:sz w:val="24"/>
        </w:rPr>
        <w:t>最后再看一个例子</w:t>
      </w:r>
      <w:r>
        <w:rPr>
          <w:sz w:val="24"/>
        </w:rPr>
        <w:t>：</w:t>
      </w:r>
    </w:p>
    <w:p>
      <w:pPr>
        <w:shd w:val="clear" w:color="auto" w:fill="DBDBDB"/>
      </w:pPr>
      <w:bookmarkStart w:name="4354-1592061000189" w:id="373"/>
      <w:bookmarkEnd w:id="373"/>
      <w:r>
        <w:rPr/>
        <w:t xml:space="preserve">//字符串常量池："计算机"和"技术"     堆内存：str1引用的对象"计算机技术"  </w:t>
      </w:r>
    </w:p>
    <w:p>
      <w:pPr>
        <w:shd w:val="clear" w:color="auto" w:fill="DBDBDB"/>
      </w:pPr>
      <w:bookmarkStart w:name="4354-1592061000189" w:id="374"/>
      <w:bookmarkEnd w:id="374"/>
      <w:r>
        <w:rPr/>
        <w:t>//堆内存中还有个StringBuilder的对象，但是会被gc回收，StringBuilder的toString方法会new String()，这个String才是真正返回的对象引用</w:t>
      </w:r>
    </w:p>
    <w:p>
      <w:pPr>
        <w:shd w:val="clear" w:color="auto" w:fill="DBDBDB"/>
      </w:pPr>
      <w:bookmarkStart w:name="4354-1592061000189" w:id="375"/>
      <w:bookmarkEnd w:id="375"/>
      <w:r>
        <w:rPr/>
        <w:t>String str2 = new StringBuilder("计算机").append("技术").toString();   //没有出现"计算机技术"字面量，所以不会在常量池里生成"计算机技术"对象</w:t>
      </w:r>
    </w:p>
    <w:p>
      <w:pPr>
        <w:shd w:val="clear" w:color="auto" w:fill="DBDBDB"/>
      </w:pPr>
      <w:bookmarkStart w:name="4354-1592061000189" w:id="376"/>
      <w:bookmarkEnd w:id="376"/>
      <w:r>
        <w:rPr/>
        <w:t>System.out.println(str2 == str2.intern());  //true</w:t>
      </w:r>
    </w:p>
    <w:p>
      <w:pPr>
        <w:shd w:val="clear" w:color="auto" w:fill="DBDBDB"/>
      </w:pPr>
      <w:bookmarkStart w:name="4354-1592061000189" w:id="377"/>
      <w:bookmarkEnd w:id="377"/>
      <w:r>
        <w:rPr/>
        <w:t>//"计算机技术" 在池中没有，但是在heap中存在，则intern时，会直接返回该heap中的引用</w:t>
      </w:r>
    </w:p>
    <w:p>
      <w:pPr>
        <w:shd w:val="clear" w:color="auto" w:fill="DBDBDB"/>
      </w:pPr>
      <w:bookmarkStart w:name="4354-1592061000189" w:id="378"/>
      <w:bookmarkEnd w:id="378"/>
    </w:p>
    <w:p>
      <w:pPr>
        <w:shd w:val="clear" w:color="auto" w:fill="DBDBDB"/>
      </w:pPr>
      <w:bookmarkStart w:name="4354-1592061000189" w:id="379"/>
      <w:bookmarkEnd w:id="379"/>
      <w:r>
        <w:rPr/>
        <w:t xml:space="preserve">//字符串常量池："ja"和"va"     堆内存：str1引用的对象"java"  </w:t>
      </w:r>
    </w:p>
    <w:p>
      <w:pPr>
        <w:shd w:val="clear" w:color="auto" w:fill="DBDBDB"/>
      </w:pPr>
      <w:bookmarkStart w:name="4354-1592061000189" w:id="380"/>
      <w:bookmarkEnd w:id="380"/>
      <w:r>
        <w:rPr/>
        <w:t>//堆内存中还有个StringBuilder的对象，但是会被gc回收，StringBuilder的toString方法会new String()，这个String才是真正返回的对象引用</w:t>
      </w:r>
    </w:p>
    <w:p>
      <w:pPr>
        <w:shd w:val="clear" w:color="auto" w:fill="DBDBDB"/>
      </w:pPr>
      <w:bookmarkStart w:name="4354-1592061000189" w:id="381"/>
      <w:bookmarkEnd w:id="381"/>
      <w:r>
        <w:rPr/>
        <w:t>String str1 = new StringBuilder("ja").append("va").toString();    //没有出现"java"字面量，所以不会在常量池里生成"java"对象</w:t>
      </w:r>
    </w:p>
    <w:p>
      <w:pPr>
        <w:shd w:val="clear" w:color="auto" w:fill="DBDBDB"/>
      </w:pPr>
      <w:bookmarkStart w:name="4354-1592061000189" w:id="382"/>
      <w:bookmarkEnd w:id="382"/>
      <w:r>
        <w:rPr/>
        <w:t>System.out.println(str1 == str1.intern());  //false</w:t>
      </w:r>
    </w:p>
    <w:p>
      <w:pPr>
        <w:shd w:val="clear" w:color="auto" w:fill="DBDBDB"/>
      </w:pPr>
      <w:bookmarkStart w:name="4354-1592061000189" w:id="383"/>
      <w:bookmarkEnd w:id="383"/>
      <w:r>
        <w:rPr/>
        <w:t>//java是关键字，在JVM初始化的相关类里肯定早就放进字符串常量池了</w:t>
      </w:r>
    </w:p>
    <w:p>
      <w:pPr>
        <w:shd w:val="clear" w:color="auto" w:fill="DBDBDB"/>
      </w:pPr>
      <w:bookmarkStart w:name="4354-1592061000189" w:id="384"/>
      <w:bookmarkEnd w:id="384"/>
    </w:p>
    <w:p>
      <w:pPr>
        <w:shd w:val="clear" w:color="auto" w:fill="DBDBDB"/>
      </w:pPr>
      <w:bookmarkStart w:name="4354-1592061000189" w:id="385"/>
      <w:bookmarkEnd w:id="385"/>
      <w:r>
        <w:rPr/>
        <w:t xml:space="preserve">String s1=new String("test");  </w:t>
      </w:r>
    </w:p>
    <w:p>
      <w:pPr>
        <w:shd w:val="clear" w:color="auto" w:fill="DBDBDB"/>
      </w:pPr>
      <w:bookmarkStart w:name="4354-1592061000189" w:id="386"/>
      <w:bookmarkEnd w:id="386"/>
      <w:r>
        <w:rPr/>
        <w:t>System.out.println(s1==s1.intern());   //false</w:t>
      </w:r>
    </w:p>
    <w:p>
      <w:pPr>
        <w:shd w:val="clear" w:color="auto" w:fill="DBDBDB"/>
      </w:pPr>
      <w:bookmarkStart w:name="4354-1592061000189" w:id="387"/>
      <w:bookmarkEnd w:id="387"/>
      <w:r>
        <w:rPr/>
        <w:t>//"test"作为字面量，放入了池中，而new时s1指向的是heap中新生成的string对象，s1.intern()指向的是"test"字面量之前在池中生成的字符串对象</w:t>
      </w:r>
    </w:p>
    <w:p>
      <w:pPr>
        <w:shd w:val="clear" w:color="auto" w:fill="DBDBDB"/>
      </w:pPr>
      <w:bookmarkStart w:name="4354-1592061000189" w:id="388"/>
      <w:bookmarkEnd w:id="388"/>
    </w:p>
    <w:p>
      <w:pPr>
        <w:shd w:val="clear" w:color="auto" w:fill="DBDBDB"/>
      </w:pPr>
      <w:bookmarkStart w:name="4354-1592061000189" w:id="389"/>
      <w:bookmarkEnd w:id="389"/>
      <w:r>
        <w:rPr/>
        <w:t>String s2=new StringBuilder("abc").toString();</w:t>
      </w:r>
    </w:p>
    <w:p>
      <w:pPr>
        <w:shd w:val="clear" w:color="auto" w:fill="DBDBDB"/>
      </w:pPr>
      <w:bookmarkStart w:name="4354-1592061000189" w:id="390"/>
      <w:bookmarkEnd w:id="390"/>
      <w:r>
        <w:rPr/>
        <w:t>System.out.println(s2==s2.intern());  //false</w:t>
      </w:r>
    </w:p>
    <w:p>
      <w:pPr>
        <w:shd w:val="clear" w:color="auto" w:fill="DBDBDB"/>
      </w:pPr>
      <w:bookmarkStart w:name="4354-1592061000189" w:id="391"/>
      <w:bookmarkEnd w:id="391"/>
      <w:r>
        <w:rPr/>
        <w:t>//同上</w:t>
      </w:r>
    </w:p>
    <w:p>
      <w:pPr/>
      <w:bookmarkStart w:name="2020-1592045605495" w:id="392"/>
      <w:bookmarkEnd w:id="392"/>
    </w:p>
    <w:p>
      <w:pPr/>
      <w:bookmarkStart w:name="3282-1592045606638" w:id="393"/>
      <w:bookmarkEnd w:id="393"/>
      <w:r>
        <w:rPr>
          <w:b w:val="true"/>
          <w:sz w:val="30"/>
        </w:rPr>
        <w:t>八种基本类型的包装类和对象池</w:t>
      </w:r>
    </w:p>
    <w:p>
      <w:pPr/>
      <w:bookmarkStart w:name="5980-1591949113442" w:id="394"/>
      <w:bookmarkEnd w:id="394"/>
      <w:r/>
    </w:p>
    <w:p>
      <w:pPr>
        <w:pBdr>
          <w:bottom w:val="single"/>
        </w:pBdr>
      </w:pPr>
    </w:p>
    <w:p>
      <w:pPr/>
      <w:bookmarkStart w:name="6981-1569140056982" w:id="395"/>
      <w:bookmarkEnd w:id="395"/>
      <w:r>
        <w:rPr>
          <w:sz w:val="24"/>
        </w:rPr>
        <w:t>java中基本类型的包装类的大部分都实现了常量池技术(严格来说应该叫</w:t>
      </w:r>
      <w:r>
        <w:rPr>
          <w:b w:val="true"/>
          <w:sz w:val="24"/>
        </w:rPr>
        <w:t>对象池，</w:t>
      </w:r>
      <w:r>
        <w:rPr>
          <w:sz w:val="24"/>
        </w:rPr>
        <w:t>在堆上)，这些类是Byte,Short,Integer,Long,Character,Boolean,另外两种浮点数类型的包装类则没有实现。另外Byte,Short,Integer,Long,Character这5种整型的包装类也只是在对应值小于等于127时才可使用对象池，也即对象不负责创建和管理大于127的这些类的对象。因为一般这种比较小的数用到的概率相对较大。</w:t>
      </w:r>
    </w:p>
    <w:p>
      <w:pPr>
        <w:shd w:val="clear" w:color="auto" w:fill="DBDBDB"/>
      </w:pPr>
      <w:bookmarkStart w:name="1230-1569140136336" w:id="396"/>
      <w:bookmarkEnd w:id="396"/>
      <w:r>
        <w:rPr/>
        <w:t>public class Test {</w:t>
      </w:r>
    </w:p>
    <w:p>
      <w:pPr>
        <w:shd w:val="clear" w:color="auto" w:fill="DBDBDB"/>
      </w:pPr>
      <w:bookmarkStart w:name="1230-1569140136336" w:id="397"/>
      <w:bookmarkEnd w:id="397"/>
    </w:p>
    <w:p>
      <w:pPr>
        <w:shd w:val="clear" w:color="auto" w:fill="DBDBDB"/>
      </w:pPr>
      <w:bookmarkStart w:name="1230-1569140136336" w:id="398"/>
      <w:bookmarkEnd w:id="398"/>
      <w:r>
        <w:rPr/>
        <w:t xml:space="preserve">    public static void main(String[] args) {</w:t>
      </w:r>
    </w:p>
    <w:p>
      <w:pPr>
        <w:shd w:val="clear" w:color="auto" w:fill="DBDBDB"/>
      </w:pPr>
      <w:bookmarkStart w:name="1230-1569140136336" w:id="399"/>
      <w:bookmarkEnd w:id="399"/>
      <w:r>
        <w:rPr/>
        <w:t xml:space="preserve">        //5种整形的包装类Byte,Short,Integer,Long,Character的对象，  </w:t>
      </w:r>
    </w:p>
    <w:p>
      <w:pPr>
        <w:shd w:val="clear" w:color="auto" w:fill="DBDBDB"/>
      </w:pPr>
      <w:bookmarkStart w:name="1230-1569140136336" w:id="400"/>
      <w:bookmarkEnd w:id="400"/>
      <w:r>
        <w:rPr/>
        <w:t xml:space="preserve">        //在值小于127时可以使用对象池  </w:t>
      </w:r>
    </w:p>
    <w:p>
      <w:pPr>
        <w:shd w:val="clear" w:color="auto" w:fill="DBDBDB"/>
      </w:pPr>
      <w:bookmarkStart w:name="1230-1569140136336" w:id="401"/>
      <w:bookmarkEnd w:id="401"/>
      <w:r>
        <w:rPr/>
        <w:t xml:space="preserve">        Integer i1 = 127;  //这种调用底层实际是执行的Integer.valueOf(127)，里面用到了IntegerCache对象池</w:t>
      </w:r>
    </w:p>
    <w:p>
      <w:pPr>
        <w:shd w:val="clear" w:color="auto" w:fill="DBDBDB"/>
      </w:pPr>
      <w:bookmarkStart w:name="1230-1569140136336" w:id="402"/>
      <w:bookmarkEnd w:id="402"/>
      <w:r>
        <w:rPr/>
        <w:t xml:space="preserve">        Integer i2 = 127;</w:t>
      </w:r>
    </w:p>
    <w:p>
      <w:pPr>
        <w:shd w:val="clear" w:color="auto" w:fill="DBDBDB"/>
      </w:pPr>
      <w:bookmarkStart w:name="1230-1569140136336" w:id="403"/>
      <w:bookmarkEnd w:id="403"/>
      <w:r>
        <w:rPr/>
        <w:t xml:space="preserve">        System.out.println(i1 == i2);//输出true  </w:t>
      </w:r>
    </w:p>
    <w:p>
      <w:pPr>
        <w:shd w:val="clear" w:color="auto" w:fill="DBDBDB"/>
      </w:pPr>
      <w:bookmarkStart w:name="1230-1569140136336" w:id="404"/>
      <w:bookmarkEnd w:id="404"/>
    </w:p>
    <w:p>
      <w:pPr>
        <w:shd w:val="clear" w:color="auto" w:fill="DBDBDB"/>
      </w:pPr>
      <w:bookmarkStart w:name="1230-1569140136336" w:id="405"/>
      <w:bookmarkEnd w:id="405"/>
      <w:r>
        <w:rPr/>
        <w:t xml:space="preserve">        //值大于127时，不会从对象池中取对象  </w:t>
      </w:r>
    </w:p>
    <w:p>
      <w:pPr>
        <w:shd w:val="clear" w:color="auto" w:fill="DBDBDB"/>
      </w:pPr>
      <w:bookmarkStart w:name="1230-1569140136336" w:id="406"/>
      <w:bookmarkEnd w:id="406"/>
      <w:r>
        <w:rPr/>
        <w:t xml:space="preserve">        Integer i3 = 128;</w:t>
      </w:r>
    </w:p>
    <w:p>
      <w:pPr>
        <w:shd w:val="clear" w:color="auto" w:fill="DBDBDB"/>
      </w:pPr>
      <w:bookmarkStart w:name="1230-1569140136336" w:id="407"/>
      <w:bookmarkEnd w:id="407"/>
      <w:r>
        <w:rPr/>
        <w:t xml:space="preserve">        Integer i4 = 128;</w:t>
      </w:r>
    </w:p>
    <w:p>
      <w:pPr>
        <w:shd w:val="clear" w:color="auto" w:fill="DBDBDB"/>
      </w:pPr>
      <w:bookmarkStart w:name="1230-1569140136336" w:id="408"/>
      <w:bookmarkEnd w:id="408"/>
      <w:r>
        <w:rPr/>
        <w:t xml:space="preserve">        System.out.println(i3 == i4);//输出false  </w:t>
      </w:r>
    </w:p>
    <w:p>
      <w:pPr>
        <w:shd w:val="clear" w:color="auto" w:fill="DBDBDB"/>
      </w:pPr>
      <w:bookmarkStart w:name="1230-1569140136336" w:id="409"/>
      <w:bookmarkEnd w:id="409"/>
      <w:r>
        <w:rPr/>
        <w:t xml:space="preserve">        </w:t>
      </w:r>
    </w:p>
    <w:p>
      <w:pPr>
        <w:shd w:val="clear" w:color="auto" w:fill="DBDBDB"/>
      </w:pPr>
      <w:bookmarkStart w:name="1230-1569140136336" w:id="410"/>
      <w:bookmarkEnd w:id="410"/>
      <w:r>
        <w:rPr/>
        <w:t xml:space="preserve">        //用new关键词新生成对象不会使用对象池</w:t>
      </w:r>
    </w:p>
    <w:p>
      <w:pPr>
        <w:shd w:val="clear" w:color="auto" w:fill="DBDBDB"/>
      </w:pPr>
      <w:bookmarkStart w:name="1230-1569140136336" w:id="411"/>
      <w:bookmarkEnd w:id="411"/>
      <w:r>
        <w:rPr/>
        <w:t xml:space="preserve">        Integer i5 = new Integer(127);  </w:t>
      </w:r>
    </w:p>
    <w:p>
      <w:pPr>
        <w:shd w:val="clear" w:color="auto" w:fill="DBDBDB"/>
      </w:pPr>
      <w:bookmarkStart w:name="1230-1569140136336" w:id="412"/>
      <w:bookmarkEnd w:id="412"/>
      <w:r>
        <w:rPr/>
        <w:t xml:space="preserve">        Integer i6 = new Integer(127);</w:t>
      </w:r>
    </w:p>
    <w:p>
      <w:pPr>
        <w:shd w:val="clear" w:color="auto" w:fill="DBDBDB"/>
      </w:pPr>
      <w:bookmarkStart w:name="1230-1569140136336" w:id="413"/>
      <w:bookmarkEnd w:id="413"/>
      <w:r>
        <w:rPr/>
        <w:t xml:space="preserve">        System.out.println(i5 == i6);//输出false </w:t>
      </w:r>
    </w:p>
    <w:p>
      <w:pPr>
        <w:shd w:val="clear" w:color="auto" w:fill="DBDBDB"/>
      </w:pPr>
      <w:bookmarkStart w:name="1230-1569140136336" w:id="414"/>
      <w:bookmarkEnd w:id="414"/>
    </w:p>
    <w:p>
      <w:pPr>
        <w:shd w:val="clear" w:color="auto" w:fill="DBDBDB"/>
      </w:pPr>
      <w:bookmarkStart w:name="1230-1569140136336" w:id="415"/>
      <w:bookmarkEnd w:id="415"/>
      <w:r>
        <w:rPr/>
        <w:t xml:space="preserve">        //Boolean类也实现了对象池技术  </w:t>
      </w:r>
    </w:p>
    <w:p>
      <w:pPr>
        <w:shd w:val="clear" w:color="auto" w:fill="DBDBDB"/>
      </w:pPr>
      <w:bookmarkStart w:name="1230-1569140136336" w:id="416"/>
      <w:bookmarkEnd w:id="416"/>
      <w:r>
        <w:rPr/>
        <w:t xml:space="preserve">        Boolean bool1 = true;</w:t>
      </w:r>
    </w:p>
    <w:p>
      <w:pPr>
        <w:shd w:val="clear" w:color="auto" w:fill="DBDBDB"/>
      </w:pPr>
      <w:bookmarkStart w:name="1230-1569140136336" w:id="417"/>
      <w:bookmarkEnd w:id="417"/>
      <w:r>
        <w:rPr/>
        <w:t xml:space="preserve">        Boolean bool2 = true;</w:t>
      </w:r>
    </w:p>
    <w:p>
      <w:pPr>
        <w:shd w:val="clear" w:color="auto" w:fill="DBDBDB"/>
      </w:pPr>
      <w:bookmarkStart w:name="1230-1569140136336" w:id="418"/>
      <w:bookmarkEnd w:id="418"/>
      <w:r>
        <w:rPr/>
        <w:t xml:space="preserve">        System.out.println(bool1 == bool2);//输出true  </w:t>
      </w:r>
    </w:p>
    <w:p>
      <w:pPr>
        <w:shd w:val="clear" w:color="auto" w:fill="DBDBDB"/>
      </w:pPr>
      <w:bookmarkStart w:name="1230-1569140136336" w:id="419"/>
      <w:bookmarkEnd w:id="419"/>
    </w:p>
    <w:p>
      <w:pPr>
        <w:shd w:val="clear" w:color="auto" w:fill="DBDBDB"/>
      </w:pPr>
      <w:bookmarkStart w:name="1230-1569140136336" w:id="420"/>
      <w:bookmarkEnd w:id="420"/>
      <w:r>
        <w:rPr/>
        <w:t xml:space="preserve">        //浮点类型的包装类没有实现对象池技术  </w:t>
      </w:r>
    </w:p>
    <w:p>
      <w:pPr>
        <w:shd w:val="clear" w:color="auto" w:fill="DBDBDB"/>
      </w:pPr>
      <w:bookmarkStart w:name="1230-1569140136336" w:id="421"/>
      <w:bookmarkEnd w:id="421"/>
      <w:r>
        <w:rPr/>
        <w:t xml:space="preserve">        Double d1 = 1.0;</w:t>
      </w:r>
    </w:p>
    <w:p>
      <w:pPr>
        <w:shd w:val="clear" w:color="auto" w:fill="DBDBDB"/>
      </w:pPr>
      <w:bookmarkStart w:name="1230-1569140136336" w:id="422"/>
      <w:bookmarkEnd w:id="422"/>
      <w:r>
        <w:rPr/>
        <w:t xml:space="preserve">        Double d2 = 1.0;</w:t>
      </w:r>
    </w:p>
    <w:p>
      <w:pPr>
        <w:shd w:val="clear" w:color="auto" w:fill="DBDBDB"/>
      </w:pPr>
      <w:bookmarkStart w:name="1230-1569140136336" w:id="423"/>
      <w:bookmarkEnd w:id="423"/>
      <w:r>
        <w:rPr/>
        <w:t xml:space="preserve">        System.out.println(d1 == d2);//输出false  </w:t>
      </w:r>
    </w:p>
    <w:p>
      <w:pPr>
        <w:shd w:val="clear" w:color="auto" w:fill="DBDBDB"/>
      </w:pPr>
      <w:bookmarkStart w:name="1230-1569140136336" w:id="424"/>
      <w:bookmarkEnd w:id="424"/>
      <w:r>
        <w:rPr/>
        <w:t xml:space="preserve">    }</w:t>
      </w:r>
    </w:p>
    <w:p>
      <w:pPr>
        <w:shd w:val="clear" w:color="auto" w:fill="DBDBDB"/>
      </w:pPr>
      <w:bookmarkStart w:name="1230-1569140136336" w:id="425"/>
      <w:bookmarkEnd w:id="425"/>
      <w:r>
        <w:rPr/>
        <w:t xml:space="preserve">} </w:t>
      </w:r>
    </w:p>
    <w:p>
      <w:pPr/>
      <w:bookmarkStart w:name="3358-1569140056982" w:id="426"/>
      <w:bookmarkEnd w:id="426"/>
    </w:p>
    <w:p>
      <w:pPr/>
      <w:bookmarkStart w:name="2083-1593937972317" w:id="427"/>
      <w:bookmarkEnd w:id="427"/>
    </w:p>
    <w:p>
      <w:pPr/>
      <w:bookmarkStart w:name="7178-1593937972456" w:id="428"/>
      <w:bookmarkEnd w:id="428"/>
      <w:r>
        <w:rPr/>
        <w:t>文档：08-VIP-JVM调优实战及常量池详解</w:t>
      </w:r>
    </w:p>
    <w:p>
      <w:pPr>
        <w:shd w:val="clear" w:color="auto" w:fill="DBDBDB"/>
      </w:pPr>
      <w:bookmarkStart w:name="4128-1593937977707" w:id="429"/>
      <w:bookmarkEnd w:id="429"/>
      <w:r>
        <w:rPr/>
        <w:t>http://note.youdao.com/noteshare?id=d8d6dc3589ffd9245d97bb7aa91af835&amp;sub=AD9BB50E218B455B9327FC86856F9942</w:t>
      </w:r>
    </w:p>
    <w:p>
      <w:pPr/>
      <w:bookmarkStart w:name="8126-1593937972769" w:id="430"/>
      <w:bookmarkEnd w:id="430"/>
    </w:p>
  </w:body>
</w:document>
</file>

<file path=word/numbering.xml><?xml version="1.0" encoding="utf-8"?>
<w:numbering xmlns:w="http://schemas.openxmlformats.org/wordprocessingml/2006/main">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7436D6"/>
      <w:multiLevelType w:val="hybridMultilevel"/>
      <w:tmpl w:val="E654ABC0"/>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58F467F"/>
      <w:multiLevelType w:val="hybridMultilevel"/>
      <w:tmpl w:val="58F6635C"/>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bering>
  <w:num w:numId="1">
    <w:abstractNumId w:val="0"/>
    <w:lvlOverride w:ilvl="0">
      <w:startOverride w:val="1"/>
    </w:lvlOverride>
  </w:num>
  <w:num w:numId="2">
    <w:abstractNumId w:val="1"/>
    <w:lvlOverride w:ilvl="0">
      <w:startOverride w:val="1"/>
    </w:lvlOverride>
  </w:num>
  <w:num w:numId="3">
    <w:abstractNumId w:val="0"/>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bering>
</file>

<file path=word/settings.xml><?xml version="1.0" encoding="utf-8"?>
<w:settings xmlns:w="http://schemas.openxmlformats.org/wordprocessingml/2006/main"/>
</file>

<file path=word/styles.xml><?xml version="1.0" encoding="utf-8"?>
<w:styles xmlns:w="http://schemas.openxmlformats.org/wordprocessingml/2006/main">
  <w:styles xmlns:mc="http://schemas.openxmlformats.org/markup-compatibility/2006" xmlns:r="http://schemas.openxmlformats.org/officeDocument/2006/relationships" xmlns:w14="http://schemas.microsoft.com/office/word/2010/wordml" xmlns:w15="http://schemas.microsoft.com/office/word/2012/wordml" mc:Ignorable="w14 w15">
    <w:docDefaults>
      <w:rPrDefault>
        <w:rPr>
          <w:rFonts/>
          <w:sz w:val="21"/>
          <w:szCs w:val="22"/>
          <w:rFonts w:ascii="微软雅黑" w:asciiTheme="微软雅黑" w:eastAsia="微软雅黑" w:eastAsiaTheme="微软雅黑" w:hAnsi="微软雅黑" w:hAnsiTheme="微软雅黑" w:cstheme="微软雅黑"/>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left"/>
      </w:pPr>
    </w:style>
    <w:style w:type="paragraph" w:styleId="1">
      <w:name w:val="heading 1"/>
      <w:basedOn w:val="a"/>
      <w:next w:val="a"/>
      <w:link w:val="1Char"/>
      <w:uiPriority w:val="9"/>
      <w:qFormat/>
      <w:rsid w:val="004535D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535D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535D4"/>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4535D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4535D4"/>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4535D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unhideWhenUsed/>
      <w:qFormat/>
      <w:rsid w:val="004535D4"/>
      <w:pPr>
        <w:keepNext/>
        <w:keepLines/>
        <w:spacing w:before="240" w:after="64" w:line="320" w:lineRule="auto"/>
        <w:outlineLvl w:val="6"/>
      </w:pPr>
      <w:rPr>
        <w:b/>
        <w:bCs/>
        <w:sz w:val="24"/>
        <w:szCs w:val="24"/>
      </w:rPr>
    </w:style>
    <w:style w:type="paragraph" w:styleId="8">
      <w:name w:val="heading 8"/>
      <w:basedOn w:val="a"/>
      <w:next w:val="a"/>
      <w:link w:val="8Char"/>
      <w:uiPriority w:val="9"/>
      <w:unhideWhenUsed/>
      <w:qFormat/>
      <w:rsid w:val="004535D4"/>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Char"/>
      <w:uiPriority w:val="9"/>
      <w:unhideWhenUsed/>
      <w:qFormat/>
      <w:rsid w:val="004535D4"/>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535D4"/>
      <w:rPr>
        <w:b/>
        <w:bCs/>
        <w:kern w:val="44"/>
        <w:sz w:val="44"/>
        <w:szCs w:val="44"/>
      </w:rPr>
    </w:style>
    <w:style w:type="character" w:customStyle="1" w:styleId="2Char">
      <w:name w:val="标题 2 Char"/>
      <w:basedOn w:val="a0"/>
      <w:link w:val="2"/>
      <w:uiPriority w:val="9"/>
      <w:rsid w:val="004535D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4535D4"/>
      <w:rPr>
        <w:b/>
        <w:bCs/>
        <w:sz w:val="32"/>
        <w:szCs w:val="32"/>
      </w:rPr>
    </w:style>
    <w:style w:type="character" w:customStyle="1" w:styleId="4Char">
      <w:name w:val="标题 4 Char"/>
      <w:basedOn w:val="a0"/>
      <w:link w:val="4"/>
      <w:uiPriority w:val="9"/>
      <w:rsid w:val="004535D4"/>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4535D4"/>
      <w:rPr>
        <w:b/>
        <w:bCs/>
        <w:sz w:val="28"/>
        <w:szCs w:val="28"/>
      </w:rPr>
    </w:style>
    <w:style w:type="character" w:customStyle="1" w:styleId="6Char">
      <w:name w:val="标题 6 Char"/>
      <w:basedOn w:val="a0"/>
      <w:link w:val="6"/>
      <w:uiPriority w:val="9"/>
      <w:rsid w:val="004535D4"/>
      <w:rPr>
        <w:rFonts w:asciiTheme="majorHAnsi" w:eastAsiaTheme="majorEastAsia" w:hAnsiTheme="majorHAnsi" w:cstheme="majorBidi"/>
        <w:b/>
        <w:bCs/>
        <w:sz w:val="24"/>
        <w:szCs w:val="24"/>
      </w:rPr>
    </w:style>
    <w:style w:type="character" w:customStyle="1" w:styleId="7Char">
      <w:name w:val="标题 7 Char"/>
      <w:basedOn w:val="a0"/>
      <w:link w:val="7"/>
      <w:uiPriority w:val="9"/>
      <w:rsid w:val="004535D4"/>
      <w:rPr>
        <w:b/>
        <w:bCs/>
        <w:sz w:val="24"/>
        <w:szCs w:val="24"/>
      </w:rPr>
    </w:style>
    <w:style w:type="character" w:customStyle="1" w:styleId="8Char">
      <w:name w:val="标题 8 Char"/>
      <w:basedOn w:val="a0"/>
      <w:link w:val="8"/>
      <w:uiPriority w:val="9"/>
      <w:rsid w:val="004535D4"/>
      <w:rPr>
        <w:rFonts w:asciiTheme="majorHAnsi" w:eastAsiaTheme="majorEastAsia" w:hAnsiTheme="majorHAnsi" w:cstheme="majorBidi"/>
        <w:sz w:val="24"/>
        <w:szCs w:val="24"/>
      </w:rPr>
    </w:style>
    <w:style w:type="character" w:customStyle="1" w:styleId="9Char">
      <w:name w:val="标题 9 Char"/>
      <w:basedOn w:val="a0"/>
      <w:link w:val="9"/>
      <w:uiPriority w:val="9"/>
      <w:rsid w:val="004535D4"/>
      <w:rPr>
        <w:rFonts w:asciiTheme="majorHAnsi" w:eastAsiaTheme="majorEastAsia" w:hAnsiTheme="majorHAnsi" w:cstheme="majorBidi"/>
        <w:szCs w:val="21"/>
      </w:rPr>
    </w:style>
    <w:style w:type="paragraph" w:styleId="a3">
      <w:name w:val="Title"/>
      <w:basedOn w:val="a"/>
      <w:next w:val="a"/>
      <w:link w:val="Char"/>
      <w:uiPriority w:val="10"/>
      <w:qFormat/>
      <w:rsid w:val="00E73C16"/>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E73C16"/>
      <w:rPr>
        <w:rFonts w:asciiTheme="majorHAnsi" w:eastAsia="宋体" w:hAnsiTheme="majorHAnsi" w:cstheme="majorBidi"/>
        <w:b/>
        <w:bCs/>
        <w:sz w:val="32"/>
        <w:szCs w:val="32"/>
      </w:rPr>
    </w:style>
    <w:style w:type="paragraph" w:styleId="a4">
      <w:name w:val="Subtitle"/>
      <w:basedOn w:val="a"/>
      <w:next w:val="a"/>
      <w:link w:val="Char0"/>
      <w:uiPriority w:val="11"/>
      <w:qFormat/>
      <w:rsid w:val="00E73C16"/>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0">
      <w:name w:val="副标题 Char"/>
      <w:basedOn w:val="a0"/>
      <w:link w:val="a4"/>
      <w:uiPriority w:val="11"/>
      <w:rsid w:val="00E73C16"/>
      <w:rPr>
        <w:rFonts w:asciiTheme="majorHAnsi" w:eastAsia="宋体" w:hAnsiTheme="majorHAnsi" w:cstheme="majorBidi"/>
        <w:b/>
        <w:bCs/>
        <w:kern w:val="28"/>
        <w:sz w:val="32"/>
        <w:szCs w:val="32"/>
      </w:rPr>
    </w:style>
  </w:styles>
</w:styles>
</file>

<file path=word/_rels/document.xml.rels><?xml version="1.0" encoding="UTF-8" standalone="no"?><Relationships xmlns="http://schemas.openxmlformats.org/package/2006/relationships"><Relationship Id="rId1" Target="settings.xml" Type="http://schemas.openxmlformats.org/officeDocument/2006/relationships/settings"/><Relationship Id="rId10" Target="media/image6.png" Type="http://schemas.openxmlformats.org/officeDocument/2006/relationships/image"/><Relationship Id="rId11" Target="media/image7.png" Type="http://schemas.openxmlformats.org/officeDocument/2006/relationships/image"/><Relationship Id="rId12" Target="media/image8.png" Type="http://schemas.openxmlformats.org/officeDocument/2006/relationships/image"/><Relationship Id="rId13" Target="media/image9.png" Type="http://schemas.openxmlformats.org/officeDocument/2006/relationships/image"/><Relationship Id="rId14" Target="https://alibaba.github.io/arthas/commands.html#arthas" TargetMode="External" Type="http://schemas.openxmlformats.org/officeDocument/2006/relationships/hyperlink"/><Relationship Id="rId15" Target="media/image10.png" Type="http://schemas.openxmlformats.org/officeDocument/2006/relationships/image"/><Relationship Id="rId16" Target="https://gceasy.io/" TargetMode="External" Type="http://schemas.openxmlformats.org/officeDocument/2006/relationships/hyperlink"/><Relationship Id="rId17" Target="media/image11.png" Type="http://schemas.openxmlformats.org/officeDocument/2006/relationships/image"/><Relationship Id="rId18" Target="media/image12.png" Type="http://schemas.openxmlformats.org/officeDocument/2006/relationships/image"/><Relationship Id="rId19" Target="media/image13.png" Type="http://schemas.openxmlformats.org/officeDocument/2006/relationships/image"/><Relationship Id="rId2" Target="styles.xml" Type="http://schemas.openxmlformats.org/officeDocument/2006/relationships/styles"/><Relationship Id="rId20" Target="media/image14.png" Type="http://schemas.openxmlformats.org/officeDocument/2006/relationships/image"/><Relationship Id="rId21" Target="media/image15.png" Type="http://schemas.openxmlformats.org/officeDocument/2006/relationships/image"/><Relationship Id="rId22" Target="media/image16.png" Type="http://schemas.openxmlformats.org/officeDocument/2006/relationships/image"/><Relationship Id="rId23" Target="media/image17.png" Type="http://schemas.openxmlformats.org/officeDocument/2006/relationships/image"/><Relationship Id="rId24" Target="media/image18.png" Type="http://schemas.openxmlformats.org/officeDocument/2006/relationships/image"/><Relationship Id="rId25" Target="media/image19.png" Type="http://schemas.openxmlformats.org/officeDocument/2006/relationships/image"/><Relationship Id="rId3" Target="https://alibaba.github.io/arthas" TargetMode="External" Type="http://schemas.openxmlformats.org/officeDocument/2006/relationships/hyperlink"/><Relationship Id="rId4" Target="numbering.xml" Type="http://schemas.openxmlformats.org/officeDocument/2006/relationships/numbering"/><Relationship Id="rId5" Target="media/image1.png" Type="http://schemas.openxmlformats.org/officeDocument/2006/relationships/image"/><Relationship Id="rId6" Target="media/image2.png" Type="http://schemas.openxmlformats.org/officeDocument/2006/relationships/image"/><Relationship Id="rId7" Target="media/image3.png" Type="http://schemas.openxmlformats.org/officeDocument/2006/relationships/image"/><Relationship Id="rId8" Target="media/image4.png" Type="http://schemas.openxmlformats.org/officeDocument/2006/relationships/image"/><Relationship Id="rId9" Target="media/image5.png" Type="http://schemas.openxmlformats.org/officeDocument/2006/relationships/image"/></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2024-09-22T11:10:17Z</dcterms:created>
  <dc:creator>Apache POI</dc:creator>
</cp:coreProperties>
</file>